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9.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embeddings/oleObject12.xlsx" ContentType="application/vnd.openxmlformats-officedocument.spreadsheetml.sheet"/>
  <Override PartName="/word/embeddings/oleObject11.xlsx" ContentType="application/vnd.openxmlformats-officedocument.spreadsheetml.sheet"/>
  <Override PartName="/word/embeddings/oleObject15.xlsx" ContentType="application/vnd.openxmlformats-officedocument.spreadsheetml.sheet"/>
  <Override PartName="/word/embeddings/oleObject3.xlsx" ContentType="application/vnd.openxmlformats-officedocument.spreadsheetml.sheet"/>
  <Override PartName="/word/embeddings/oleObject14.xlsx" ContentType="application/vnd.openxmlformats-officedocument.spreadsheetml.sheet"/>
  <Override PartName="/word/embeddings/oleObject2.xlsx" ContentType="application/vnd.openxmlformats-officedocument.spreadsheetml.sheet"/>
  <Override PartName="/word/embeddings/oleObject1.xlsx" ContentType="application/vnd.openxmlformats-officedocument.spreadsheetml.sheet"/>
  <Override PartName="/word/embeddings/oleObject13.xlsx" ContentType="application/vnd.openxmlformats-officedocument.spreadsheetml.sheet"/>
  <Override PartName="/word/embeddings/oleObject4.xlsx" ContentType="application/vnd.openxmlformats-officedocument.spreadsheetml.sheet"/>
  <Override PartName="/word/embeddings/oleObject5.xlsx" ContentType="application/vnd.openxmlformats-officedocument.spreadsheetml.sheet"/>
  <Override PartName="/word/embeddings/oleObject6.xlsx" ContentType="application/vnd.openxmlformats-officedocument.spreadsheetml.sheet"/>
  <Override PartName="/word/embeddings/oleObject7.xlsx" ContentType="application/vnd.openxmlformats-officedocument.spreadsheetml.sheet"/>
  <Override PartName="/word/embeddings/oleObject8.xlsx" ContentType="application/vnd.openxmlformats-officedocument.spreadsheetml.sheet"/>
  <Override PartName="/word/embeddings/oleObject9.xlsx" ContentType="application/vnd.openxmlformats-officedocument.spreadsheetml.sheet"/>
  <Override PartName="/word/embeddings/oleObject10.xlsx" ContentType="application/vnd.openxmlformats-officedocument.spreadsheetml.sheet"/>
  <Override PartName="/word/document.xml" ContentType="application/vnd.openxmlformats-officedocument.wordprocessingml.document.main+xml"/>
  <Override PartName="/word/media/image59.png" ContentType="image/png"/>
  <Override PartName="/word/media/image58.png" ContentType="image/png"/>
  <Override PartName="/word/media/image55.png" ContentType="image/png"/>
  <Override PartName="/word/media/image54.png" ContentType="image/png"/>
  <Override PartName="/word/media/image102.png" ContentType="image/png"/>
  <Override PartName="/word/media/image53.png" ContentType="image/png"/>
  <Override PartName="/word/media/image37.emf" ContentType="image/x-emf"/>
  <Override PartName="/word/media/image1.wmf" ContentType="image/x-wmf"/>
  <Override PartName="/word/media/image101.png" ContentType="image/png"/>
  <Override PartName="/word/media/image52.png" ContentType="image/png"/>
  <Override PartName="/word/media/image100.png" ContentType="image/png"/>
  <Override PartName="/word/media/image51.png" ContentType="image/png"/>
  <Override PartName="/word/media/image50.png" ContentType="image/png"/>
  <Override PartName="/word/media/image48.png" ContentType="image/png"/>
  <Override PartName="/word/media/image45.png" ContentType="image/png"/>
  <Override PartName="/word/media/image44.png" ContentType="image/png"/>
  <Override PartName="/word/media/image28.emf" ContentType="image/x-emf"/>
  <Override PartName="/word/media/image43.png" ContentType="image/png"/>
  <Override PartName="/word/media/image27.emf" ContentType="image/x-emf"/>
  <Override PartName="/word/media/image42.png" ContentType="image/png"/>
  <Override PartName="/word/media/image40.png" ContentType="image/png"/>
  <Override PartName="/word/media/image33.png" ContentType="image/png"/>
  <Override PartName="/word/media/image31.emf" ContentType="image/x-emf"/>
  <Override PartName="/word/media/image32.emf" ContentType="image/x-emf"/>
  <Override PartName="/word/media/image30.png" ContentType="image/png"/>
  <Override PartName="/word/media/image46.png" ContentType="image/png"/>
  <Override PartName="/word/media/image95.emf" ContentType="image/x-emf"/>
  <Override PartName="/word/media/image11.emf" ContentType="image/x-emf"/>
  <Override PartName="/word/media/image23.png" ContentType="image/png"/>
  <Override PartName="/word/media/image49.png" ContentType="image/png"/>
  <Override PartName="/word/media/image12.png" ContentType="image/png"/>
  <Override PartName="/word/media/image3.png" ContentType="image/png"/>
  <Override PartName="/word/media/image5.tif" ContentType="image/tiff"/>
  <Override PartName="/word/media/image35.png" ContentType="image/png"/>
  <Override PartName="/word/media/image8.png" ContentType="image/png"/>
  <Override PartName="/word/media/image17.png" ContentType="image/png"/>
  <Override PartName="/word/media/image82.png" ContentType="image/png"/>
  <Override PartName="/word/media/image39.png" ContentType="image/png"/>
  <Override PartName="/word/media/image7.png" ContentType="image/png"/>
  <Override PartName="/word/media/image16.png" ContentType="image/png"/>
  <Override PartName="/word/media/image81.png" ContentType="image/png"/>
  <Override PartName="/word/media/image47.png" ContentType="image/png"/>
  <Override PartName="/word/media/image10.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69.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64.png" ContentType="image/png"/>
  <Override PartName="/word/media/image99.png" ContentType="image/png"/>
  <Override PartName="/word/media/image62.png" ContentType="image/png"/>
  <Override PartName="/word/media/image87.png" ContentType="image/png"/>
  <Override PartName="/word/media/image63.png" ContentType="image/png"/>
  <Override PartName="/word/media/image98.png" ContentType="image/png"/>
  <Override PartName="/word/media/image61.png" ContentType="image/png"/>
  <Override PartName="/word/media/image86.png" ContentType="image/png"/>
  <Override PartName="/word/media/image97.png" ContentType="image/png"/>
  <Override PartName="/word/media/image60.png" ContentType="image/png"/>
  <Override PartName="/word/media/image85.png" ContentType="image/png"/>
  <Override PartName="/word/media/image96.png" ContentType="image/png"/>
  <Override PartName="/word/media/image93.png" ContentType="image/png"/>
  <Override PartName="/word/media/image14.png" ContentType="image/png"/>
  <Override PartName="/word/media/image92.png" ContentType="image/png"/>
  <Override PartName="/word/media/image89.png" ContentType="image/png"/>
  <Override PartName="/word/media/image77.png" ContentType="image/png"/>
  <Override PartName="/word/media/image88.png" ContentType="image/png"/>
  <Override PartName="/word/media/image79.png" ContentType="image/png"/>
  <Override PartName="/word/media/image29.png" ContentType="image/png"/>
  <Override PartName="/word/media/image78.emf" ContentType="image/x-emf"/>
  <Override PartName="/word/media/image94.png" ContentType="image/png"/>
  <Override PartName="/word/media/image91.png" ContentType="image/png"/>
  <Override PartName="/word/media/image26.png" ContentType="image/png"/>
  <Override PartName="/word/media/image90.png" ContentType="image/png"/>
  <Override PartName="/word/media/image25.png" ContentType="image/png"/>
  <Override PartName="/word/media/image24.png" ContentType="image/png"/>
  <Override PartName="/word/media/image22.emf" ContentType="image/x-emf"/>
  <Override PartName="/word/media/image20.png" ContentType="image/png"/>
  <Override PartName="/word/media/image57.png" ContentType="image/png"/>
  <Override PartName="/word/media/image21.emf" ContentType="image/x-emf"/>
  <Override PartName="/word/media/image56.png" ContentType="image/png"/>
  <Override PartName="/word/media/image19.png" ContentType="image/png"/>
  <Override PartName="/word/media/image84.png" ContentType="image/png"/>
  <Override PartName="/word/media/image2.png" ContentType="image/png"/>
  <Override PartName="/word/media/image34.png" ContentType="image/png"/>
  <Override PartName="/word/media/image41.png" ContentType="image/png"/>
  <Override PartName="/word/media/image18.png" ContentType="image/png"/>
  <Override PartName="/word/media/image83.png" ContentType="image/png"/>
  <Override PartName="/word/media/image9.png" ContentType="image/png"/>
  <Override PartName="/word/media/image36.png" ContentType="image/png"/>
  <Override PartName="/word/media/image13.png" ContentType="image/png"/>
  <Override PartName="/word/media/image4.png" ContentType="image/png"/>
  <Override PartName="/word/media/image15.png" ContentType="image/png"/>
  <Override PartName="/word/media/image80.png" ContentType="image/png"/>
  <Override PartName="/word/media/image6.png" ContentType="image/png"/>
  <Override PartName="/word/media/image38.png" ContentType="image/png"/>
  <Override PartName="/word/footer5.xml" ContentType="application/vnd.openxmlformats-officedocument.wordprocessingml.footer+xml"/>
  <Override PartName="/word/footer6.xml" ContentType="application/vnd.openxmlformats-officedocument.wordprocessingml.footer+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theme/theme1.xml" ContentType="application/vnd.openxmlformats-officedocument.theme+xml"/>
  <Override PartName="/word/footer16.xml" ContentType="application/vnd.openxmlformats-officedocument.wordprocessingml.footer+xml"/>
  <Override PartName="/word/footer1.xml" ContentType="application/vnd.openxmlformats-officedocument.wordprocessingml.footer+xml"/>
  <Override PartName="/word/footer15.xml" ContentType="application/vnd.openxmlformats-officedocument.wordprocessingml.footer+xml"/>
  <Override PartName="/word/footer14.xml" ContentType="application/vnd.openxmlformats-officedocument.wordprocessingml.footer+xml"/>
  <Override PartName="/word/styles.xml" ContentType="application/vnd.openxmlformats-officedocument.wordprocessingml.styles+xml"/>
  <Override PartName="/word/footer10.xml" ContentType="application/vnd.openxmlformats-officedocument.wordprocessingml.footer+xml"/>
  <Override PartName="/word/numbering.xml" ContentType="application/vnd.openxmlformats-officedocument.wordprocessingml.numbering+xml"/>
  <Override PartName="/word/footer13.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footer11.xml" ContentType="application/vnd.openxmlformats-officedocument.wordprocessingml.footer+xml"/>
  <Override PartName="/word/footer2.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5"/>
        <w:spacing w:before="120" w:after="60"/>
        <w:rPr/>
      </w:pPr>
      <w:r>
        <w:rPr/>
      </w:r>
    </w:p>
    <w:p>
      <w:pPr>
        <w:pStyle w:val="Title"/>
        <w:spacing w:lineRule="auto" w:line="360" w:before="0" w:after="0"/>
        <w:jc w:val="center"/>
        <w:rPr>
          <w:sz w:val="40"/>
          <w:szCs w:val="40"/>
        </w:rPr>
      </w:pPr>
      <w:r>
        <w:rPr>
          <w:sz w:val="40"/>
          <w:szCs w:val="40"/>
        </w:rPr>
      </w:r>
    </w:p>
    <w:p>
      <w:pPr>
        <w:pStyle w:val="BodyText"/>
        <w:spacing w:lineRule="auto" w:line="360" w:before="0" w:after="0"/>
        <w:jc w:val="center"/>
        <w:rPr>
          <w:sz w:val="40"/>
          <w:szCs w:val="40"/>
        </w:rPr>
      </w:pPr>
      <w:r>
        <w:rPr>
          <w:sz w:val="40"/>
          <w:szCs w:val="40"/>
        </w:rPr>
      </w:r>
    </w:p>
    <w:p>
      <w:pPr>
        <w:pStyle w:val="BodyText"/>
        <w:spacing w:lineRule="auto" w:line="360" w:before="0" w:after="0"/>
        <w:jc w:val="center"/>
        <w:rPr>
          <w:sz w:val="40"/>
          <w:szCs w:val="40"/>
        </w:rPr>
      </w:pPr>
      <w:r>
        <w:rPr>
          <w:sz w:val="40"/>
          <w:szCs w:val="40"/>
        </w:rPr>
      </w:r>
    </w:p>
    <w:p>
      <w:pPr>
        <w:pStyle w:val="Title"/>
        <w:spacing w:lineRule="auto" w:line="360" w:before="0" w:after="0"/>
        <w:jc w:val="center"/>
        <w:rPr>
          <w:sz w:val="40"/>
          <w:szCs w:val="40"/>
        </w:rPr>
      </w:pPr>
      <w:r>
        <w:rPr>
          <w:sz w:val="40"/>
          <w:szCs w:val="40"/>
        </w:rPr>
        <w:t xml:space="preserve">Sky’s the </w:t>
      </w:r>
      <w:r>
        <w:rPr>
          <w:sz w:val="40"/>
          <w:szCs w:val="40"/>
        </w:rPr>
        <w:t>l</w:t>
      </w:r>
      <w:r>
        <w:rPr>
          <w:sz w:val="40"/>
          <w:szCs w:val="40"/>
        </w:rPr>
        <w:t>imit: Trait-</w:t>
      </w:r>
      <w:r>
        <w:rPr>
          <w:sz w:val="40"/>
          <w:szCs w:val="40"/>
        </w:rPr>
        <w:t>b</w:t>
      </w:r>
      <w:r>
        <w:rPr>
          <w:sz w:val="40"/>
          <w:szCs w:val="40"/>
        </w:rPr>
        <w:t xml:space="preserve">ased </w:t>
      </w:r>
      <w:r>
        <w:rPr>
          <w:sz w:val="40"/>
          <w:szCs w:val="40"/>
        </w:rPr>
        <w:t>m</w:t>
      </w:r>
      <w:r>
        <w:rPr>
          <w:sz w:val="40"/>
          <w:szCs w:val="40"/>
        </w:rPr>
        <w:t xml:space="preserve">odelling of </w:t>
      </w:r>
      <w:r>
        <w:rPr>
          <w:sz w:val="40"/>
          <w:szCs w:val="40"/>
        </w:rPr>
        <w:t>f</w:t>
      </w:r>
      <w:r>
        <w:rPr>
          <w:sz w:val="40"/>
          <w:szCs w:val="40"/>
        </w:rPr>
        <w:t xml:space="preserve">ood </w:t>
      </w:r>
      <w:r>
        <w:rPr>
          <w:sz w:val="40"/>
          <w:szCs w:val="40"/>
        </w:rPr>
        <w:t>w</w:t>
      </w:r>
      <w:r>
        <w:rPr>
          <w:sz w:val="40"/>
          <w:szCs w:val="40"/>
        </w:rPr>
        <w:t xml:space="preserve">ebs and </w:t>
      </w:r>
      <w:r>
        <w:rPr>
          <w:sz w:val="40"/>
          <w:szCs w:val="40"/>
        </w:rPr>
        <w:t>m</w:t>
      </w:r>
      <w:r>
        <w:rPr>
          <w:sz w:val="40"/>
          <w:szCs w:val="40"/>
        </w:rPr>
        <w:t xml:space="preserve">igratory </w:t>
      </w:r>
      <w:r>
        <w:rPr>
          <w:sz w:val="40"/>
          <w:szCs w:val="40"/>
        </w:rPr>
        <w:t>b</w:t>
      </w:r>
      <w:r>
        <w:rPr>
          <w:sz w:val="40"/>
          <w:szCs w:val="40"/>
        </w:rPr>
        <w:t xml:space="preserve">ird </w:t>
      </w:r>
      <w:r>
        <w:rPr>
          <w:sz w:val="40"/>
          <w:szCs w:val="40"/>
        </w:rPr>
        <w:t>m</w:t>
      </w:r>
      <w:r>
        <w:rPr>
          <w:sz w:val="40"/>
          <w:szCs w:val="40"/>
        </w:rPr>
        <w:t>ovement</w:t>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t>Dominique Caron</w:t>
      </w:r>
    </w:p>
    <w:p>
      <w:pPr>
        <w:pStyle w:val="BodyText"/>
        <w:spacing w:lineRule="auto" w:line="360" w:before="0" w:after="0"/>
        <w:jc w:val="center"/>
        <w:rPr/>
      </w:pPr>
      <w:r>
        <w:rPr/>
      </w:r>
    </w:p>
    <w:p>
      <w:pPr>
        <w:pStyle w:val="BodyText"/>
        <w:spacing w:lineRule="auto" w:line="360" w:before="0" w:after="0"/>
        <w:jc w:val="center"/>
        <w:rPr/>
      </w:pPr>
      <w:r>
        <w:rPr/>
        <w:t>Biology Department</w:t>
      </w:r>
    </w:p>
    <w:p>
      <w:pPr>
        <w:pStyle w:val="BodyText"/>
        <w:spacing w:lineRule="auto" w:line="360" w:before="0" w:after="0"/>
        <w:jc w:val="center"/>
        <w:rPr/>
      </w:pPr>
      <w:r>
        <w:rPr/>
        <w:t>McGill University, Montreal</w:t>
      </w:r>
    </w:p>
    <w:p>
      <w:pPr>
        <w:pStyle w:val="BodyText"/>
        <w:spacing w:lineRule="auto" w:line="360" w:before="0" w:after="0"/>
        <w:jc w:val="center"/>
        <w:rPr/>
      </w:pPr>
      <w:r>
        <w:rPr/>
        <w:t>June</w:t>
      </w:r>
      <w:r>
        <w:rPr/>
        <w:t>, 2024</w:t>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r>
    </w:p>
    <w:p>
      <w:pPr>
        <w:pStyle w:val="BodyText"/>
        <w:spacing w:lineRule="auto" w:line="360" w:before="0" w:after="0"/>
        <w:jc w:val="center"/>
        <w:rPr/>
      </w:pPr>
      <w:r>
        <w:rPr/>
        <w:t xml:space="preserve">A thesis submitted to McGill University in partial fulfillment of the requirements of the degree of </w:t>
      </w:r>
      <w:r>
        <w:rPr/>
        <w:t>Doctor of Philosophy</w:t>
      </w:r>
    </w:p>
    <w:p>
      <w:pPr>
        <w:pStyle w:val="BodyText"/>
        <w:spacing w:lineRule="auto" w:line="360" w:before="0" w:after="0"/>
        <w:jc w:val="center"/>
        <w:rPr/>
      </w:pPr>
      <w:r>
        <w:rPr/>
      </w:r>
    </w:p>
    <w:p>
      <w:pPr>
        <w:pStyle w:val="BodyText"/>
        <w:spacing w:lineRule="auto" w:line="360" w:before="0" w:after="0"/>
        <w:jc w:val="center"/>
        <w:rPr/>
      </w:pPr>
      <w:r>
        <w:rPr/>
      </w:r>
    </w:p>
    <w:p>
      <w:pPr>
        <w:pStyle w:val="Normal"/>
        <w:spacing w:lineRule="auto" w:line="360" w:before="0" w:after="0"/>
        <w:jc w:val="center"/>
        <w:rPr/>
      </w:pPr>
      <w:r>
        <w:rPr>
          <w:rFonts w:ascii="Liberation Serif" w:hAnsi="Liberation Serif"/>
        </w:rPr>
        <w:t>©</w:t>
      </w:r>
      <w:r>
        <w:rPr/>
        <w:t xml:space="preserve"> Dominique Caron, 2024</w:t>
      </w:r>
      <w:r>
        <w:br w:type="page"/>
      </w:r>
    </w:p>
    <w:p>
      <w:pPr>
        <w:pStyle w:val="BodyText"/>
        <w:spacing w:lineRule="auto" w:line="360" w:before="0" w:after="0"/>
        <w:jc w:val="center"/>
        <w:rPr>
          <w:rFonts w:ascii="Liberation Serif" w:hAnsi="Liberation Serif"/>
        </w:rPr>
      </w:pPr>
      <w:r>
        <w:rPr/>
      </w:r>
    </w:p>
    <w:p>
      <w:pPr>
        <w:pStyle w:val="Normal"/>
        <w:rPr>
          <w:rFonts w:ascii="Liberation Serif" w:hAnsi="Liberation Serif"/>
          <w:i/>
          <w:i/>
          <w:iCs/>
        </w:rPr>
      </w:pPr>
      <w:r>
        <w:rPr>
          <w:i/>
          <w:iCs/>
        </w:rPr>
      </w:r>
    </w:p>
    <w:p>
      <w:pPr>
        <w:pStyle w:val="Normal"/>
        <w:rPr>
          <w:rFonts w:ascii="Liberation Serif" w:hAnsi="Liberation Serif"/>
          <w:i/>
          <w:i/>
          <w:iCs/>
        </w:rPr>
      </w:pPr>
      <w:r>
        <w:rPr>
          <w:i/>
          <w:iCs/>
        </w:rPr>
      </w:r>
    </w:p>
    <w:p>
      <w:pPr>
        <w:pStyle w:val="Normal"/>
        <w:rPr/>
      </w:pPr>
      <w:r>
        <w:rPr>
          <w:i/>
          <w:iCs/>
        </w:rPr>
        <w:t>À ma</w:t>
      </w:r>
      <w:r>
        <w:rPr>
          <w:i/>
          <w:iCs/>
        </w:rPr>
        <w:t>man</w:t>
      </w:r>
      <w:r>
        <w:rPr>
          <w:i/>
          <w:iCs/>
        </w:rPr>
        <w:t>, dont l’amour, la gentillesse et la confiance en moi m’ont soutenu et inspiré à chaque étape de ma vie.</w:t>
      </w:r>
    </w:p>
    <w:p>
      <w:pPr>
        <w:pStyle w:val="Normal"/>
        <w:rPr>
          <w:rFonts w:ascii="Liberation Serif" w:hAnsi="Liberation Serif"/>
          <w:i/>
          <w:i/>
          <w:iCs/>
        </w:rPr>
      </w:pPr>
      <w:r>
        <w:rPr>
          <w:i/>
          <w:iCs/>
        </w:rPr>
      </w:r>
    </w:p>
    <w:p>
      <w:pPr>
        <w:pStyle w:val="Normal"/>
        <w:rPr>
          <w:rFonts w:ascii="Liberation Serif" w:hAnsi="Liberation Serif"/>
          <w:i/>
          <w:i/>
          <w:iCs/>
        </w:rPr>
      </w:pPr>
      <w:r>
        <w:rPr>
          <w:i/>
          <w:iCs/>
        </w:rPr>
      </w:r>
    </w:p>
    <w:p>
      <w:pPr>
        <w:pStyle w:val="Normal"/>
        <w:rPr/>
      </w:pPr>
      <w:r>
        <w:rPr>
          <w:i/>
          <w:iCs/>
        </w:rPr>
        <w:t xml:space="preserve">À </w:t>
      </w:r>
      <w:r>
        <w:rPr>
          <w:i/>
          <w:iCs/>
        </w:rPr>
        <w:t>papa</w:t>
      </w:r>
      <w:r>
        <w:rPr>
          <w:i/>
          <w:iCs/>
        </w:rPr>
        <w:t>, qui, je sais</w:t>
      </w:r>
      <w:r>
        <w:rPr>
          <w:i/>
          <w:iCs/>
        </w:rPr>
        <w:t>,</w:t>
      </w:r>
      <w:r>
        <w:rPr>
          <w:i/>
          <w:iCs/>
        </w:rPr>
        <w:t xml:space="preserve"> aurait </w:t>
      </w:r>
      <w:r>
        <w:rPr>
          <w:i/>
          <w:iCs/>
        </w:rPr>
        <w:t>été fier de moi.</w:t>
      </w:r>
    </w:p>
    <w:p>
      <w:pPr>
        <w:pStyle w:val="Normal"/>
        <w:rPr>
          <w:rFonts w:ascii="Liberation Serif" w:hAnsi="Liberation Serif"/>
          <w:i/>
          <w:i/>
          <w:iCs/>
        </w:rPr>
      </w:pPr>
      <w:r>
        <w:rPr>
          <w:i/>
          <w:iCs/>
        </w:rPr>
      </w:r>
    </w:p>
    <w:p>
      <w:pPr>
        <w:pStyle w:val="Normal"/>
        <w:rPr>
          <w:rFonts w:ascii="Liberation Serif" w:hAnsi="Liberation Serif"/>
        </w:rPr>
      </w:pPr>
      <w:r>
        <w:rPr/>
      </w:r>
    </w:p>
    <w:sdt>
      <w:sdtPr>
        <w:docPartObj>
          <w:docPartGallery w:val="Table of Contents"/>
          <w:docPartUnique w:val="true"/>
        </w:docPartObj>
      </w:sdtPr>
      <w:sdtContent>
        <w:p>
          <w:pPr>
            <w:pStyle w:val="TOCHeading"/>
            <w:rPr/>
          </w:pPr>
          <w:r>
            <w:br w:type="page"/>
          </w:r>
          <w:r>
            <w:rPr/>
            <w:t>Table of Contents</w:t>
          </w:r>
        </w:p>
        <w:p>
          <w:pPr>
            <w:pStyle w:val="TOC1"/>
            <w:rPr/>
          </w:pPr>
          <w:r>
            <w:fldChar w:fldCharType="begin"/>
          </w:r>
          <w:r>
            <w:rPr>
              <w:rStyle w:val="IndexLink"/>
            </w:rPr>
            <w:instrText xml:space="preserve"> TOC \f \o "1-9" \h</w:instrText>
          </w:r>
          <w:r>
            <w:rPr>
              <w:rStyle w:val="IndexLink"/>
            </w:rPr>
            <w:fldChar w:fldCharType="separate"/>
          </w:r>
          <w:hyperlink w:anchor="__RefHeading___Toc138698_3552101809">
            <w:r>
              <w:rPr>
                <w:rStyle w:val="IndexLink"/>
              </w:rPr>
              <w:t>Acknowledgements</w:t>
              <w:tab/>
              <w:t>I</w:t>
            </w:r>
          </w:hyperlink>
        </w:p>
        <w:p>
          <w:pPr>
            <w:pStyle w:val="TOC1"/>
            <w:rPr/>
          </w:pPr>
          <w:hyperlink w:anchor="__RefHeading___Toc138700_3552101809">
            <w:r>
              <w:rPr>
                <w:rStyle w:val="IndexLink"/>
              </w:rPr>
              <w:t>Abstract</w:t>
              <w:tab/>
              <w:t>III</w:t>
            </w:r>
          </w:hyperlink>
        </w:p>
        <w:p>
          <w:pPr>
            <w:pStyle w:val="TOC1"/>
            <w:rPr/>
          </w:pPr>
          <w:hyperlink w:anchor="__RefHeading___Toc138702_3552101809">
            <w:r>
              <w:rPr>
                <w:rStyle w:val="IndexLink"/>
              </w:rPr>
              <w:t>Résumé</w:t>
              <w:tab/>
              <w:t>V</w:t>
            </w:r>
          </w:hyperlink>
        </w:p>
        <w:p>
          <w:pPr>
            <w:pStyle w:val="TOC1"/>
            <w:rPr/>
          </w:pPr>
          <w:hyperlink w:anchor="__RefHeading___Toc138704_3552101809">
            <w:r>
              <w:rPr>
                <w:rStyle w:val="IndexLink"/>
              </w:rPr>
              <w:t>Table of Figures</w:t>
              <w:tab/>
              <w:t>VII</w:t>
            </w:r>
          </w:hyperlink>
        </w:p>
        <w:p>
          <w:pPr>
            <w:pStyle w:val="TOC1"/>
            <w:rPr/>
          </w:pPr>
          <w:hyperlink w:anchor="__RefHeading___Toc138706_3552101809">
            <w:r>
              <w:rPr>
                <w:rStyle w:val="IndexLink"/>
              </w:rPr>
              <w:t>Index of Tables</w:t>
              <w:tab/>
              <w:t>VIII</w:t>
            </w:r>
          </w:hyperlink>
        </w:p>
        <w:p>
          <w:pPr>
            <w:pStyle w:val="TOC1"/>
            <w:rPr/>
          </w:pPr>
          <w:hyperlink w:anchor="__RefHeading___Toc13840_195140444">
            <w:r>
              <w:rPr>
                <w:rStyle w:val="IndexLink"/>
              </w:rPr>
              <w:t>Contribution to original knowledge</w:t>
              <w:tab/>
              <w:t>IX</w:t>
            </w:r>
          </w:hyperlink>
        </w:p>
        <w:p>
          <w:pPr>
            <w:pStyle w:val="TOC1"/>
            <w:rPr/>
          </w:pPr>
          <w:hyperlink w:anchor="__RefHeading___Toc138708_3552101809">
            <w:r>
              <w:rPr>
                <w:rStyle w:val="IndexLink"/>
              </w:rPr>
              <w:t>Contributions of Authors</w:t>
              <w:tab/>
              <w:t>XI</w:t>
            </w:r>
          </w:hyperlink>
        </w:p>
        <w:p>
          <w:pPr>
            <w:pStyle w:val="TOC1"/>
            <w:rPr/>
          </w:pPr>
          <w:hyperlink w:anchor="__RefHeading___Toc69226_3005388603">
            <w:r>
              <w:rPr>
                <w:rStyle w:val="IndexLink"/>
              </w:rPr>
              <w:t>Introduction</w:t>
              <w:tab/>
              <w:t>1</w:t>
            </w:r>
          </w:hyperlink>
        </w:p>
        <w:p>
          <w:pPr>
            <w:pStyle w:val="TOC2"/>
            <w:rPr/>
          </w:pPr>
          <w:hyperlink w:anchor="__RefHeading___Toc138712_3552101809">
            <w:r>
              <w:rPr>
                <w:rStyle w:val="IndexLink"/>
              </w:rPr>
              <w:t>The ecological niche</w:t>
              <w:tab/>
              <w:t>1</w:t>
            </w:r>
          </w:hyperlink>
        </w:p>
        <w:p>
          <w:pPr>
            <w:pStyle w:val="TOC2"/>
            <w:rPr/>
          </w:pPr>
          <w:hyperlink w:anchor="__RefHeading___Toc138714_3552101809">
            <w:r>
              <w:rPr>
                <w:rStyle w:val="IndexLink"/>
              </w:rPr>
              <w:t>Relations between species traits and niche</w:t>
              <w:tab/>
              <w:t>4</w:t>
            </w:r>
          </w:hyperlink>
        </w:p>
        <w:p>
          <w:pPr>
            <w:pStyle w:val="TOC2"/>
            <w:rPr/>
          </w:pPr>
          <w:hyperlink w:anchor="__RefHeading___Toc138716_3552101809">
            <w:r>
              <w:rPr>
                <w:rStyle w:val="IndexLink"/>
              </w:rPr>
              <w:t>Biogeography</w:t>
              <w:tab/>
              <w:t>6</w:t>
            </w:r>
          </w:hyperlink>
        </w:p>
        <w:p>
          <w:pPr>
            <w:pStyle w:val="TOC2"/>
            <w:rPr/>
          </w:pPr>
          <w:hyperlink w:anchor="__RefHeading___Toc138718_3552101809">
            <w:r>
              <w:rPr>
                <w:rStyle w:val="IndexLink"/>
              </w:rPr>
              <w:t>Trophic interactions and food webs</w:t>
              <w:tab/>
              <w:t>9</w:t>
            </w:r>
          </w:hyperlink>
        </w:p>
        <w:p>
          <w:pPr>
            <w:pStyle w:val="TOC2"/>
            <w:rPr/>
          </w:pPr>
          <w:hyperlink w:anchor="__RefHeading___Toc138720_3552101809">
            <w:r>
              <w:rPr>
                <w:rStyle w:val="IndexLink"/>
              </w:rPr>
              <w:t>Seasonal bird movements and threats</w:t>
              <w:tab/>
              <w:t>13</w:t>
            </w:r>
          </w:hyperlink>
        </w:p>
        <w:p>
          <w:pPr>
            <w:pStyle w:val="TOC2"/>
            <w:rPr/>
          </w:pPr>
          <w:hyperlink w:anchor="__RefHeading___Toc138722_3552101809">
            <w:r>
              <w:rPr>
                <w:rStyle w:val="IndexLink"/>
              </w:rPr>
              <w:t>Objectives</w:t>
              <w:tab/>
              <w:t>16</w:t>
            </w:r>
          </w:hyperlink>
        </w:p>
        <w:p>
          <w:pPr>
            <w:pStyle w:val="TOC2"/>
            <w:rPr/>
          </w:pPr>
          <w:hyperlink w:anchor="__RefHeading___Toc69228_3005388603">
            <w:r>
              <w:rPr>
                <w:rStyle w:val="IndexLink"/>
              </w:rPr>
              <w:t>Literature cited</w:t>
              <w:tab/>
              <w:t>18</w:t>
            </w:r>
          </w:hyperlink>
        </w:p>
        <w:p>
          <w:pPr>
            <w:pStyle w:val="TOC1"/>
            <w:rPr/>
          </w:pPr>
          <w:hyperlink w:anchor="__RefHeading___Toc138726_3552101809">
            <w:r>
              <w:rPr>
                <w:rStyle w:val="IndexLink"/>
              </w:rPr>
              <w:t>Chapter 1: Addressing the Eltonian shortfall with trait-based interaction models</w:t>
              <w:tab/>
              <w:t>33</w:t>
            </w:r>
          </w:hyperlink>
        </w:p>
        <w:p>
          <w:pPr>
            <w:pStyle w:val="TOC2"/>
            <w:rPr/>
          </w:pPr>
          <w:hyperlink w:anchor="__RefHeading___Toc138728_3552101809">
            <w:r>
              <w:rPr>
                <w:rStyle w:val="IndexLink"/>
              </w:rPr>
              <w:t>Abstract</w:t>
              <w:tab/>
              <w:t>34</w:t>
            </w:r>
          </w:hyperlink>
        </w:p>
        <w:p>
          <w:pPr>
            <w:pStyle w:val="TOC2"/>
            <w:rPr/>
          </w:pPr>
          <w:hyperlink w:anchor="__RefHeading___Toc138730_3552101809">
            <w:r>
              <w:rPr>
                <w:rStyle w:val="IndexLink"/>
              </w:rPr>
              <w:t>Introduction</w:t>
              <w:tab/>
              <w:t>35</w:t>
            </w:r>
          </w:hyperlink>
        </w:p>
        <w:p>
          <w:pPr>
            <w:pStyle w:val="TOC2"/>
            <w:rPr/>
          </w:pPr>
          <w:hyperlink w:anchor="__RefHeading___Toc138732_3552101809">
            <w:r>
              <w:rPr>
                <w:rStyle w:val="IndexLink"/>
              </w:rPr>
              <w:t>Materials and methods</w:t>
              <w:tab/>
              <w:t>37</w:t>
            </w:r>
          </w:hyperlink>
        </w:p>
        <w:p>
          <w:pPr>
            <w:pStyle w:val="TOC2"/>
            <w:rPr/>
          </w:pPr>
          <w:hyperlink w:anchor="__RefHeading___Toc138734_3552101809">
            <w:r>
              <w:rPr>
                <w:rStyle w:val="IndexLink"/>
              </w:rPr>
              <w:t>Results</w:t>
              <w:tab/>
              <w:t>45</w:t>
            </w:r>
          </w:hyperlink>
        </w:p>
        <w:p>
          <w:pPr>
            <w:pStyle w:val="TOC2"/>
            <w:rPr/>
          </w:pPr>
          <w:hyperlink w:anchor="__RefHeading___Toc138736_3552101809">
            <w:r>
              <w:rPr>
                <w:rStyle w:val="IndexLink"/>
              </w:rPr>
              <w:t>Discussion</w:t>
              <w:tab/>
              <w:t>48</w:t>
            </w:r>
          </w:hyperlink>
        </w:p>
        <w:p>
          <w:pPr>
            <w:pStyle w:val="TOC2"/>
            <w:rPr/>
          </w:pPr>
          <w:hyperlink w:anchor="__RefHeading___Toc138738_3552101809">
            <w:r>
              <w:rPr>
                <w:rStyle w:val="IndexLink"/>
              </w:rPr>
              <w:t>Acknowledgements</w:t>
              <w:tab/>
              <w:t>52</w:t>
            </w:r>
          </w:hyperlink>
        </w:p>
        <w:p>
          <w:pPr>
            <w:pStyle w:val="TOC2"/>
            <w:rPr/>
          </w:pPr>
          <w:hyperlink w:anchor="__RefHeading___Toc138740_3552101809">
            <w:r>
              <w:rPr>
                <w:rStyle w:val="IndexLink"/>
              </w:rPr>
              <w:t>References</w:t>
              <w:tab/>
              <w:t>53</w:t>
            </w:r>
          </w:hyperlink>
        </w:p>
        <w:p>
          <w:pPr>
            <w:pStyle w:val="TOC2"/>
            <w:rPr/>
          </w:pPr>
          <w:hyperlink w:anchor="__RefHeading___Toc138742_3552101809">
            <w:r>
              <w:rPr>
                <w:rStyle w:val="IndexLink"/>
              </w:rPr>
              <w:t>Table and figures</w:t>
              <w:tab/>
              <w:t>60</w:t>
            </w:r>
          </w:hyperlink>
        </w:p>
        <w:p>
          <w:pPr>
            <w:pStyle w:val="TOC1"/>
            <w:rPr/>
          </w:pPr>
          <w:hyperlink w:anchor="__RefHeading___Toc138744_3552101809">
            <w:r>
              <w:rPr>
                <w:rStyle w:val="IndexLink"/>
              </w:rPr>
              <w:t>Bridging Chapter 1 and Chapter 2</w:t>
              <w:tab/>
              <w:t>65</w:t>
            </w:r>
          </w:hyperlink>
        </w:p>
        <w:p>
          <w:pPr>
            <w:pStyle w:val="TOC1"/>
            <w:rPr/>
          </w:pPr>
          <w:hyperlink w:anchor="__RefHeading___Toc138746_3552101809">
            <w:r>
              <w:rPr>
                <w:rStyle w:val="IndexLink"/>
              </w:rPr>
              <w:t>Chapter 2: Trait-matching models predict pairwise interactions across regions, not food web properties</w:t>
              <w:tab/>
              <w:t>66</w:t>
            </w:r>
          </w:hyperlink>
        </w:p>
        <w:p>
          <w:pPr>
            <w:pStyle w:val="TOC2"/>
            <w:rPr/>
          </w:pPr>
          <w:hyperlink w:anchor="__RefHeading___Toc138748_3552101809">
            <w:r>
              <w:rPr>
                <w:rStyle w:val="IndexLink"/>
              </w:rPr>
              <w:t>Abstract</w:t>
              <w:tab/>
              <w:t>67</w:t>
            </w:r>
          </w:hyperlink>
        </w:p>
        <w:p>
          <w:pPr>
            <w:pStyle w:val="TOC2"/>
            <w:rPr/>
          </w:pPr>
          <w:hyperlink w:anchor="__RefHeading___Toc138750_3552101809">
            <w:r>
              <w:rPr>
                <w:rStyle w:val="IndexLink"/>
              </w:rPr>
              <w:t>Introduction</w:t>
              <w:tab/>
              <w:t>69</w:t>
            </w:r>
          </w:hyperlink>
        </w:p>
        <w:p>
          <w:pPr>
            <w:pStyle w:val="TOC2"/>
            <w:rPr/>
          </w:pPr>
          <w:hyperlink w:anchor="__RefHeading___Toc138752_3552101809">
            <w:r>
              <w:rPr>
                <w:rStyle w:val="IndexLink"/>
              </w:rPr>
              <w:t>Methods</w:t>
              <w:tab/>
              <w:t>72</w:t>
            </w:r>
          </w:hyperlink>
        </w:p>
        <w:p>
          <w:pPr>
            <w:pStyle w:val="TOC2"/>
            <w:rPr/>
          </w:pPr>
          <w:hyperlink w:anchor="__RefHeading___Toc138754_3552101809">
            <w:r>
              <w:rPr>
                <w:rStyle w:val="IndexLink"/>
              </w:rPr>
              <w:t>Results</w:t>
              <w:tab/>
              <w:t>80</w:t>
            </w:r>
          </w:hyperlink>
        </w:p>
        <w:p>
          <w:pPr>
            <w:pStyle w:val="TOC2"/>
            <w:rPr/>
          </w:pPr>
          <w:hyperlink w:anchor="__RefHeading___Toc138756_3552101809">
            <w:r>
              <w:rPr>
                <w:rStyle w:val="IndexLink"/>
              </w:rPr>
              <w:t>Discussion</w:t>
              <w:tab/>
              <w:t>83</w:t>
            </w:r>
          </w:hyperlink>
        </w:p>
        <w:p>
          <w:pPr>
            <w:pStyle w:val="TOC2"/>
            <w:rPr/>
          </w:pPr>
          <w:hyperlink w:anchor="__RefHeading___Toc138758_3552101809">
            <w:r>
              <w:rPr>
                <w:rStyle w:val="IndexLink"/>
              </w:rPr>
              <w:t>References</w:t>
              <w:tab/>
              <w:t>89</w:t>
            </w:r>
          </w:hyperlink>
        </w:p>
        <w:p>
          <w:pPr>
            <w:pStyle w:val="TOC2"/>
            <w:rPr/>
          </w:pPr>
          <w:hyperlink w:anchor="__RefHeading___Toc138760_3552101809">
            <w:r>
              <w:rPr>
                <w:rStyle w:val="IndexLink"/>
              </w:rPr>
              <w:t>Data Accessibility Statement</w:t>
              <w:tab/>
              <w:t>98</w:t>
            </w:r>
          </w:hyperlink>
        </w:p>
        <w:p>
          <w:pPr>
            <w:pStyle w:val="TOC2"/>
            <w:rPr/>
          </w:pPr>
          <w:hyperlink w:anchor="__RefHeading___Toc138762_3552101809">
            <w:r>
              <w:rPr>
                <w:rStyle w:val="IndexLink"/>
              </w:rPr>
              <w:t>Acknowledgements</w:t>
              <w:tab/>
              <w:t>98</w:t>
            </w:r>
          </w:hyperlink>
        </w:p>
        <w:p>
          <w:pPr>
            <w:pStyle w:val="TOC2"/>
            <w:rPr/>
          </w:pPr>
          <w:hyperlink w:anchor="__RefHeading___Toc138764_3552101809">
            <w:r>
              <w:rPr>
                <w:rStyle w:val="IndexLink"/>
              </w:rPr>
              <w:t>Tables and figures</w:t>
              <w:tab/>
              <w:t>99</w:t>
            </w:r>
          </w:hyperlink>
        </w:p>
        <w:p>
          <w:pPr>
            <w:pStyle w:val="TOC1"/>
            <w:rPr/>
          </w:pPr>
          <w:hyperlink w:anchor="__RefHeading___Toc138766_3552101809">
            <w:r>
              <w:rPr>
                <w:rStyle w:val="IndexLink"/>
              </w:rPr>
              <w:t>Bridging Chapter 2 and Chapter 3</w:t>
              <w:tab/>
              <w:t>106</w:t>
            </w:r>
          </w:hyperlink>
        </w:p>
        <w:p>
          <w:pPr>
            <w:pStyle w:val="TOC1"/>
            <w:rPr/>
          </w:pPr>
          <w:hyperlink w:anchor="__RefHeading___Toc69230_3005388603">
            <w:r>
              <w:rPr>
                <w:rStyle w:val="IndexLink"/>
              </w:rPr>
              <w:t>Chapter 3: Consequences of seasonal geographic and niche movements for North American bird biogeography</w:t>
              <w:tab/>
              <w:t>107</w:t>
            </w:r>
          </w:hyperlink>
        </w:p>
        <w:p>
          <w:pPr>
            <w:pStyle w:val="TOC2"/>
            <w:rPr/>
          </w:pPr>
          <w:hyperlink w:anchor="__RefHeading___Toc69232_3005388603">
            <w:r>
              <w:rPr>
                <w:rStyle w:val="IndexLink"/>
              </w:rPr>
              <w:t>Introduction</w:t>
              <w:tab/>
              <w:t>110</w:t>
            </w:r>
          </w:hyperlink>
        </w:p>
        <w:p>
          <w:pPr>
            <w:pStyle w:val="TOC2"/>
            <w:rPr/>
          </w:pPr>
          <w:hyperlink w:anchor="__RefHeading___Toc69234_3005388603">
            <w:r>
              <w:rPr>
                <w:rStyle w:val="IndexLink"/>
              </w:rPr>
              <w:t>Material and methods</w:t>
              <w:tab/>
              <w:t>114</w:t>
            </w:r>
          </w:hyperlink>
        </w:p>
        <w:p>
          <w:pPr>
            <w:pStyle w:val="TOC2"/>
            <w:rPr/>
          </w:pPr>
          <w:hyperlink w:anchor="__RefHeading___Toc69236_3005388603">
            <w:r>
              <w:rPr>
                <w:rStyle w:val="IndexLink"/>
              </w:rPr>
              <w:t>Results</w:t>
              <w:tab/>
              <w:t>119</w:t>
            </w:r>
          </w:hyperlink>
        </w:p>
        <w:p>
          <w:pPr>
            <w:pStyle w:val="TOC2"/>
            <w:rPr/>
          </w:pPr>
          <w:hyperlink w:anchor="__RefHeading___Toc69238_3005388603">
            <w:r>
              <w:rPr>
                <w:rStyle w:val="IndexLink"/>
              </w:rPr>
              <w:t>Discussion</w:t>
              <w:tab/>
              <w:t>122</w:t>
            </w:r>
          </w:hyperlink>
        </w:p>
        <w:p>
          <w:pPr>
            <w:pStyle w:val="TOC2"/>
            <w:rPr/>
          </w:pPr>
          <w:hyperlink w:anchor="__RefHeading___Toc69240_3005388603">
            <w:r>
              <w:rPr>
                <w:rStyle w:val="IndexLink"/>
              </w:rPr>
              <w:t>References</w:t>
              <w:tab/>
              <w:t>128</w:t>
            </w:r>
          </w:hyperlink>
        </w:p>
        <w:p>
          <w:pPr>
            <w:pStyle w:val="TOC2"/>
            <w:rPr/>
          </w:pPr>
          <w:hyperlink w:anchor="__RefHeading___Toc69242_3005388603">
            <w:r>
              <w:rPr>
                <w:rStyle w:val="IndexLink"/>
              </w:rPr>
              <w:t>Data Accessibility Statement</w:t>
              <w:tab/>
              <w:t>138</w:t>
            </w:r>
          </w:hyperlink>
        </w:p>
        <w:p>
          <w:pPr>
            <w:pStyle w:val="TOC2"/>
            <w:rPr/>
          </w:pPr>
          <w:hyperlink w:anchor="__RefHeading___Toc69244_3005388603">
            <w:r>
              <w:rPr>
                <w:rStyle w:val="IndexLink"/>
              </w:rPr>
              <w:t>Table</w:t>
              <w:tab/>
              <w:t>139</w:t>
            </w:r>
          </w:hyperlink>
        </w:p>
        <w:p>
          <w:pPr>
            <w:pStyle w:val="TOC2"/>
            <w:rPr/>
          </w:pPr>
          <w:hyperlink w:anchor="__RefHeading___Toc69246_3005388603">
            <w:r>
              <w:rPr>
                <w:rStyle w:val="IndexLink"/>
              </w:rPr>
              <w:t>Figures</w:t>
              <w:tab/>
              <w:t>140</w:t>
            </w:r>
          </w:hyperlink>
        </w:p>
        <w:p>
          <w:pPr>
            <w:pStyle w:val="TOC1"/>
            <w:rPr/>
          </w:pPr>
          <w:hyperlink w:anchor="__RefHeading___Toc138784_3552101809">
            <w:r>
              <w:rPr>
                <w:rStyle w:val="IndexLink"/>
              </w:rPr>
              <w:t>Bridging Chapter 3 and Chapter 4</w:t>
              <w:tab/>
              <w:t>144</w:t>
            </w:r>
          </w:hyperlink>
        </w:p>
        <w:p>
          <w:pPr>
            <w:pStyle w:val="TOC1"/>
            <w:rPr/>
          </w:pPr>
          <w:hyperlink w:anchor="__RefHeading___Toc69248_3005388603">
            <w:r>
              <w:rPr>
                <w:rStyle w:val="IndexLink"/>
              </w:rPr>
              <w:t>Chapter 4: The level of human impact and lack of protection during migration drive the decline of the North American avifauna</w:t>
              <w:tab/>
              <w:t>145</w:t>
            </w:r>
          </w:hyperlink>
        </w:p>
        <w:p>
          <w:pPr>
            <w:pStyle w:val="TOC2"/>
            <w:rPr/>
          </w:pPr>
          <w:hyperlink w:anchor="__RefHeading___Toc69250_3005388603">
            <w:r>
              <w:rPr>
                <w:rStyle w:val="IndexLink"/>
              </w:rPr>
              <w:t>Summary</w:t>
              <w:tab/>
              <w:t>146</w:t>
            </w:r>
          </w:hyperlink>
        </w:p>
        <w:p>
          <w:pPr>
            <w:pStyle w:val="TOC2"/>
            <w:rPr/>
          </w:pPr>
          <w:hyperlink w:anchor="__RefHeading___Toc69252_3005388603">
            <w:r>
              <w:rPr>
                <w:rStyle w:val="IndexLink"/>
              </w:rPr>
              <w:t>Introduction</w:t>
              <w:tab/>
              <w:t>147</w:t>
            </w:r>
          </w:hyperlink>
        </w:p>
        <w:p>
          <w:pPr>
            <w:pStyle w:val="TOC1"/>
            <w:rPr/>
          </w:pPr>
          <w:hyperlink w:anchor="__RefHeading___Toc69254_3005388603">
            <w:r>
              <w:rPr>
                <w:rStyle w:val="IndexLink"/>
              </w:rPr>
              <w:t>Discussion</w:t>
              <w:tab/>
              <w:t>184</w:t>
            </w:r>
          </w:hyperlink>
        </w:p>
        <w:p>
          <w:pPr>
            <w:pStyle w:val="TOC2"/>
            <w:rPr/>
          </w:pPr>
          <w:hyperlink w:anchor="__RefHeading___Toc69256_3005388603">
            <w:r>
              <w:rPr>
                <w:rStyle w:val="IndexLink"/>
              </w:rPr>
              <w:t>Trait-based predictions of trophic interactions</w:t>
              <w:tab/>
              <w:t>186</w:t>
            </w:r>
          </w:hyperlink>
        </w:p>
        <w:p>
          <w:pPr>
            <w:pStyle w:val="TOC2"/>
            <w:rPr/>
          </w:pPr>
          <w:hyperlink w:anchor="__RefHeading___Toc69258_3005388603">
            <w:r>
              <w:rPr>
                <w:rStyle w:val="IndexLink"/>
              </w:rPr>
              <w:t>Food web biogeography</w:t>
              <w:tab/>
              <w:t>189</w:t>
            </w:r>
          </w:hyperlink>
        </w:p>
        <w:p>
          <w:pPr>
            <w:pStyle w:val="TOC2"/>
            <w:rPr/>
          </w:pPr>
          <w:hyperlink w:anchor="__RefHeading___Toc69260_3005388603">
            <w:r>
              <w:rPr>
                <w:rStyle w:val="IndexLink"/>
              </w:rPr>
              <w:t>Seasonal bird biogeography</w:t>
              <w:tab/>
              <w:t>192</w:t>
            </w:r>
          </w:hyperlink>
        </w:p>
        <w:p>
          <w:pPr>
            <w:pStyle w:val="TOC2"/>
            <w:rPr/>
          </w:pPr>
          <w:hyperlink w:anchor="__RefHeading___Toc69262_3005388603">
            <w:r>
              <w:rPr>
                <w:rStyle w:val="IndexLink"/>
              </w:rPr>
              <w:t>Literature cited</w:t>
              <w:tab/>
              <w:t>196</w:t>
            </w:r>
          </w:hyperlink>
        </w:p>
        <w:p>
          <w:pPr>
            <w:pStyle w:val="TOC1"/>
            <w:rPr/>
          </w:pPr>
          <w:hyperlink w:anchor="__RefHeading___Toc57326_1657444575">
            <w:r>
              <w:rPr>
                <w:rStyle w:val="IndexLink"/>
                <w:i w:val="false"/>
                <w:iCs w:val="false"/>
              </w:rPr>
              <w:t>Appendices</w:t>
            </w:r>
            <w:r>
              <w:rPr>
                <w:rStyle w:val="IndexLink"/>
              </w:rPr>
              <w:tab/>
              <w:t>202</w:t>
            </w:r>
          </w:hyperlink>
        </w:p>
        <w:p>
          <w:pPr>
            <w:pStyle w:val="TOC2"/>
            <w:rPr/>
          </w:pPr>
          <w:hyperlink w:anchor="__RefHeading___Toc57328_1657444575">
            <w:r>
              <w:rPr>
                <w:rStyle w:val="IndexLink"/>
                <w:i w:val="false"/>
                <w:iCs w:val="false"/>
              </w:rPr>
              <w:t xml:space="preserve">A. </w:t>
            </w:r>
            <w:r>
              <w:rPr>
                <w:rStyle w:val="IndexLink"/>
              </w:rPr>
              <w:t>Supplementary materia</w:t>
            </w:r>
            <w:r>
              <w:rPr>
                <w:rStyle w:val="IndexLink"/>
                <w:i w:val="false"/>
                <w:iCs w:val="false"/>
              </w:rPr>
              <w:t>l for chapter 1</w:t>
            </w:r>
            <w:r>
              <w:rPr>
                <w:rStyle w:val="IndexLink"/>
              </w:rPr>
              <w:tab/>
              <w:t>202</w:t>
            </w:r>
          </w:hyperlink>
        </w:p>
        <w:p>
          <w:pPr>
            <w:pStyle w:val="TOC3"/>
            <w:tabs>
              <w:tab w:val="clear" w:pos="9405"/>
              <w:tab w:val="right" w:pos="9360" w:leader="dot"/>
            </w:tabs>
            <w:rPr/>
          </w:pPr>
          <w:hyperlink w:anchor="__RefHeading___Toc57330_1657444575">
            <w:r>
              <w:rPr>
                <w:rStyle w:val="IndexLink"/>
              </w:rPr>
              <w:t>Table of Content:</w:t>
              <w:tab/>
              <w:t>202</w:t>
            </w:r>
          </w:hyperlink>
        </w:p>
        <w:p>
          <w:pPr>
            <w:pStyle w:val="TOC3"/>
            <w:tabs>
              <w:tab w:val="clear" w:pos="9405"/>
              <w:tab w:val="right" w:pos="9360" w:leader="dot"/>
            </w:tabs>
            <w:rPr/>
          </w:pPr>
          <w:hyperlink w:anchor="__RefHeading___Toc57332_1657444575">
            <w:r>
              <w:rPr>
                <w:rStyle w:val="IndexLink"/>
              </w:rPr>
              <w:t>Appendix S1: Amphibian body mass imputation</w:t>
              <w:tab/>
              <w:t>203</w:t>
            </w:r>
          </w:hyperlink>
        </w:p>
        <w:p>
          <w:pPr>
            <w:pStyle w:val="TOC3"/>
            <w:tabs>
              <w:tab w:val="clear" w:pos="9405"/>
              <w:tab w:val="right" w:pos="9360" w:leader="dot"/>
            </w:tabs>
            <w:rPr/>
          </w:pPr>
          <w:hyperlink w:anchor="__RefHeading___Toc57334_1657444575">
            <w:r>
              <w:rPr>
                <w:rStyle w:val="IndexLink"/>
              </w:rPr>
              <w:t>Appendix S2: Model runs and potential scale reduction factor</w:t>
              <w:tab/>
              <w:t>204</w:t>
            </w:r>
          </w:hyperlink>
        </w:p>
        <w:p>
          <w:pPr>
            <w:pStyle w:val="TOC3"/>
            <w:tabs>
              <w:tab w:val="clear" w:pos="9405"/>
              <w:tab w:val="right" w:pos="9360" w:leader="dot"/>
            </w:tabs>
            <w:rPr/>
          </w:pPr>
          <w:hyperlink w:anchor="__RefHeading___Toc57336_1657444575">
            <w:r>
              <w:rPr>
                <w:rStyle w:val="IndexLink"/>
              </w:rPr>
              <w:t>Appendix S3: Predictive model sensitivity analyses</w:t>
              <w:tab/>
              <w:t>206</w:t>
            </w:r>
          </w:hyperlink>
        </w:p>
        <w:p>
          <w:pPr>
            <w:pStyle w:val="TOC3"/>
            <w:tabs>
              <w:tab w:val="clear" w:pos="9405"/>
              <w:tab w:val="right" w:pos="9360" w:leader="dot"/>
            </w:tabs>
            <w:rPr/>
          </w:pPr>
          <w:hyperlink w:anchor="__RefHeading___Toc57338_1657444575">
            <w:r>
              <w:rPr>
                <w:rStyle w:val="IndexLink"/>
              </w:rPr>
              <w:t>Appendix S4: Predictor Importance</w:t>
              <w:tab/>
              <w:t>210</w:t>
            </w:r>
          </w:hyperlink>
        </w:p>
        <w:p>
          <w:pPr>
            <w:pStyle w:val="TOC3"/>
            <w:tabs>
              <w:tab w:val="clear" w:pos="9405"/>
              <w:tab w:val="right" w:pos="9360" w:leader="dot"/>
            </w:tabs>
            <w:rPr/>
          </w:pPr>
          <w:hyperlink w:anchor="__RefHeading___Toc57340_1657444575">
            <w:r>
              <w:rPr>
                <w:rStyle w:val="IndexLink"/>
              </w:rPr>
              <w:t>Appendix S5: Miscalibration results</w:t>
              <w:tab/>
              <w:t>211</w:t>
            </w:r>
          </w:hyperlink>
        </w:p>
        <w:p>
          <w:pPr>
            <w:pStyle w:val="TOC3"/>
            <w:tabs>
              <w:tab w:val="clear" w:pos="9405"/>
              <w:tab w:val="right" w:pos="9360" w:leader="dot"/>
            </w:tabs>
            <w:rPr/>
          </w:pPr>
          <w:hyperlink w:anchor="__RefHeading___Toc57342_1657444575">
            <w:r>
              <w:rPr>
                <w:rStyle w:val="IndexLink"/>
              </w:rPr>
              <w:t>Appendix S6: Bioregional models and food webs</w:t>
              <w:tab/>
              <w:t>212</w:t>
            </w:r>
          </w:hyperlink>
        </w:p>
        <w:p>
          <w:pPr>
            <w:pStyle w:val="TOC3"/>
            <w:tabs>
              <w:tab w:val="clear" w:pos="9405"/>
              <w:tab w:val="right" w:pos="9360" w:leader="dot"/>
            </w:tabs>
            <w:rPr/>
          </w:pPr>
          <w:hyperlink w:anchor="__RefHeading___Toc57344_1657444575">
            <w:r>
              <w:rPr>
                <w:rStyle w:val="IndexLink"/>
              </w:rPr>
              <w:t>Appendix S7: Additional performance metrics</w:t>
              <w:tab/>
              <w:t>215</w:t>
            </w:r>
          </w:hyperlink>
        </w:p>
        <w:p>
          <w:pPr>
            <w:pStyle w:val="TOC2"/>
            <w:rPr/>
          </w:pPr>
          <w:hyperlink w:anchor="__RefHeading___Toc57346_1657444575">
            <w:r>
              <w:rPr>
                <w:rStyle w:val="IndexLink"/>
              </w:rPr>
              <w:t>B. Supplementary materia</w:t>
            </w:r>
            <w:r>
              <w:rPr>
                <w:rStyle w:val="IndexLink"/>
                <w:i w:val="false"/>
                <w:iCs w:val="false"/>
              </w:rPr>
              <w:t>l for chapter 2</w:t>
            </w:r>
            <w:r>
              <w:rPr>
                <w:rStyle w:val="IndexLink"/>
              </w:rPr>
              <w:tab/>
              <w:t>219</w:t>
            </w:r>
          </w:hyperlink>
        </w:p>
        <w:p>
          <w:pPr>
            <w:pStyle w:val="TOC3"/>
            <w:tabs>
              <w:tab w:val="clear" w:pos="9405"/>
              <w:tab w:val="right" w:pos="9360" w:leader="dot"/>
            </w:tabs>
            <w:rPr/>
          </w:pPr>
          <w:hyperlink w:anchor="__RefHeading___Toc57348_1657444575">
            <w:r>
              <w:rPr>
                <w:rStyle w:val="IndexLink"/>
              </w:rPr>
              <w:t>Table of Content:</w:t>
              <w:tab/>
              <w:t>219</w:t>
            </w:r>
          </w:hyperlink>
        </w:p>
        <w:p>
          <w:pPr>
            <w:pStyle w:val="TOC3"/>
            <w:tabs>
              <w:tab w:val="clear" w:pos="9405"/>
              <w:tab w:val="right" w:pos="9360" w:leader="dot"/>
            </w:tabs>
            <w:rPr/>
          </w:pPr>
          <w:hyperlink w:anchor="__RefHeading___Toc57350_1657444575">
            <w:r>
              <w:rPr>
                <w:rStyle w:val="IndexLink"/>
              </w:rPr>
              <w:t>Appendix S1: Description of the food webs</w:t>
              <w:tab/>
              <w:t>221</w:t>
            </w:r>
          </w:hyperlink>
        </w:p>
        <w:p>
          <w:pPr>
            <w:pStyle w:val="TOC3"/>
            <w:tabs>
              <w:tab w:val="clear" w:pos="9405"/>
              <w:tab w:val="right" w:pos="9360" w:leader="dot"/>
            </w:tabs>
            <w:rPr/>
          </w:pPr>
          <w:hyperlink w:anchor="__RefHeading___Toc57352_1657444575">
            <w:r>
              <w:rPr>
                <w:rStyle w:val="IndexLink"/>
              </w:rPr>
              <w:t>Appendix S2: Trait coverage and imputation</w:t>
              <w:tab/>
              <w:t>223</w:t>
            </w:r>
          </w:hyperlink>
        </w:p>
        <w:p>
          <w:pPr>
            <w:pStyle w:val="TOC3"/>
            <w:tabs>
              <w:tab w:val="clear" w:pos="9405"/>
              <w:tab w:val="right" w:pos="9360" w:leader="dot"/>
            </w:tabs>
            <w:rPr/>
          </w:pPr>
          <w:hyperlink w:anchor="__RefHeading___Toc57354_1657444575">
            <w:r>
              <w:rPr>
                <w:rStyle w:val="IndexLink"/>
              </w:rPr>
              <w:t>Appendix S3: Description of the structure of the predictive model</w:t>
              <w:tab/>
              <w:t>229</w:t>
            </w:r>
          </w:hyperlink>
        </w:p>
        <w:p>
          <w:pPr>
            <w:pStyle w:val="TOC3"/>
            <w:tabs>
              <w:tab w:val="clear" w:pos="9405"/>
              <w:tab w:val="right" w:pos="9360" w:leader="dot"/>
            </w:tabs>
            <w:rPr/>
          </w:pPr>
          <w:hyperlink w:anchor="__RefHeading___Toc57356_1657444575">
            <w:r>
              <w:rPr>
                <w:rStyle w:val="IndexLink"/>
              </w:rPr>
              <w:t>Appendix S4: Description of species roles and food web-level properties</w:t>
              <w:tab/>
              <w:t>233</w:t>
            </w:r>
          </w:hyperlink>
        </w:p>
        <w:p>
          <w:pPr>
            <w:pStyle w:val="TOC3"/>
            <w:tabs>
              <w:tab w:val="clear" w:pos="9405"/>
              <w:tab w:val="right" w:pos="9360" w:leader="dot"/>
            </w:tabs>
            <w:rPr/>
          </w:pPr>
          <w:hyperlink w:anchor="__RefHeading___Toc57358_1657444575">
            <w:r>
              <w:rPr>
                <w:rStyle w:val="IndexLink"/>
              </w:rPr>
              <w:t>Appendix S5: Boosted regression tree methods and results</w:t>
              <w:tab/>
              <w:t>237</w:t>
            </w:r>
          </w:hyperlink>
        </w:p>
        <w:p>
          <w:pPr>
            <w:pStyle w:val="TOC3"/>
            <w:tabs>
              <w:tab w:val="clear" w:pos="9405"/>
              <w:tab w:val="right" w:pos="9360" w:leader="dot"/>
            </w:tabs>
            <w:rPr/>
          </w:pPr>
          <w:hyperlink w:anchor="__RefHeading___Toc57360_1657444575">
            <w:r>
              <w:rPr>
                <w:rStyle w:val="IndexLink"/>
              </w:rPr>
              <w:t>Appendix S6: Convergence of the predictive models</w:t>
              <w:tab/>
              <w:t>242</w:t>
            </w:r>
          </w:hyperlink>
        </w:p>
        <w:p>
          <w:pPr>
            <w:pStyle w:val="TOC3"/>
            <w:tabs>
              <w:tab w:val="clear" w:pos="9405"/>
              <w:tab w:val="right" w:pos="9360" w:leader="dot"/>
            </w:tabs>
            <w:rPr/>
          </w:pPr>
          <w:hyperlink w:anchor="__RefHeading___Toc57362_1657444575">
            <w:r>
              <w:rPr>
                <w:rStyle w:val="IndexLink"/>
              </w:rPr>
              <w:t>Appendix S7: Predicting species interactions extended results</w:t>
              <w:tab/>
              <w:t>255</w:t>
            </w:r>
          </w:hyperlink>
        </w:p>
        <w:p>
          <w:pPr>
            <w:pStyle w:val="TOC3"/>
            <w:tabs>
              <w:tab w:val="clear" w:pos="9405"/>
              <w:tab w:val="right" w:pos="9360" w:leader="dot"/>
            </w:tabs>
            <w:rPr/>
          </w:pPr>
          <w:hyperlink w:anchor="__RefHeading___Toc57364_1657444575">
            <w:r>
              <w:rPr>
                <w:rStyle w:val="IndexLink"/>
              </w:rPr>
              <w:t>Appendix S8: Predicting species role extended results</w:t>
              <w:tab/>
              <w:t>260</w:t>
            </w:r>
          </w:hyperlink>
        </w:p>
        <w:p>
          <w:pPr>
            <w:pStyle w:val="TOC3"/>
            <w:tabs>
              <w:tab w:val="clear" w:pos="9405"/>
              <w:tab w:val="right" w:pos="9360" w:leader="dot"/>
            </w:tabs>
            <w:rPr/>
          </w:pPr>
          <w:hyperlink w:anchor="__RefHeading___Toc57366_1657444575">
            <w:r>
              <w:rPr>
                <w:rStyle w:val="IndexLink"/>
              </w:rPr>
              <w:t>Appendix S9: Predicting food web properties extended results</w:t>
              <w:tab/>
              <w:t>281</w:t>
            </w:r>
          </w:hyperlink>
        </w:p>
        <w:p>
          <w:pPr>
            <w:pStyle w:val="TOC3"/>
            <w:tabs>
              <w:tab w:val="clear" w:pos="9405"/>
              <w:tab w:val="right" w:pos="9360" w:leader="dot"/>
            </w:tabs>
            <w:rPr/>
          </w:pPr>
          <w:hyperlink w:anchor="__RefHeading___Toc57368_1657444575">
            <w:r>
              <w:rPr>
                <w:rStyle w:val="IndexLink"/>
              </w:rPr>
              <w:t>Appendix S10: Results with alternative Serengeti food web and without the Serengeti</w:t>
              <w:tab/>
              <w:t>282</w:t>
            </w:r>
          </w:hyperlink>
        </w:p>
        <w:p>
          <w:pPr>
            <w:pStyle w:val="TOC3"/>
            <w:tabs>
              <w:tab w:val="clear" w:pos="9405"/>
              <w:tab w:val="right" w:pos="9360" w:leader="dot"/>
            </w:tabs>
            <w:rPr/>
          </w:pPr>
          <w:hyperlink w:anchor="__RefHeading___Toc57370_1657444575">
            <w:r>
              <w:rPr>
                <w:rStyle w:val="IndexLink"/>
              </w:rPr>
              <w:t>Appendix S11 – References</w:t>
              <w:tab/>
              <w:t>290</w:t>
            </w:r>
          </w:hyperlink>
        </w:p>
        <w:p>
          <w:pPr>
            <w:pStyle w:val="TOC2"/>
            <w:rPr/>
          </w:pPr>
          <w:hyperlink w:anchor="__RefHeading___Toc57372_1657444575">
            <w:r>
              <w:rPr>
                <w:rStyle w:val="IndexLink"/>
              </w:rPr>
              <w:t>C. Supplementary material for chapter 3</w:t>
              <w:tab/>
              <w:t>295</w:t>
            </w:r>
          </w:hyperlink>
        </w:p>
        <w:p>
          <w:pPr>
            <w:pStyle w:val="TOC3"/>
            <w:tabs>
              <w:tab w:val="clear" w:pos="9405"/>
              <w:tab w:val="right" w:pos="9360" w:leader="dot"/>
            </w:tabs>
            <w:rPr/>
          </w:pPr>
          <w:hyperlink w:anchor="__RefHeading___Toc57374_1657444575">
            <w:r>
              <w:rPr>
                <w:rStyle w:val="IndexLink"/>
              </w:rPr>
              <w:t>Table of Contents:</w:t>
              <w:tab/>
              <w:t>295</w:t>
            </w:r>
          </w:hyperlink>
        </w:p>
        <w:p>
          <w:pPr>
            <w:pStyle w:val="TOC3"/>
            <w:tabs>
              <w:tab w:val="clear" w:pos="9405"/>
              <w:tab w:val="right" w:pos="9360" w:leader="dot"/>
            </w:tabs>
            <w:rPr/>
          </w:pPr>
          <w:hyperlink w:anchor="__RefHeading___Toc57376_1657444575">
            <w:r>
              <w:rPr>
                <w:rStyle w:val="IndexLink"/>
              </w:rPr>
              <w:t>Appendix S1: Latitudinal and trait bias of species included in analyses</w:t>
              <w:tab/>
              <w:t>296</w:t>
            </w:r>
          </w:hyperlink>
        </w:p>
        <w:p>
          <w:pPr>
            <w:pStyle w:val="TOC3"/>
            <w:tabs>
              <w:tab w:val="clear" w:pos="9405"/>
              <w:tab w:val="right" w:pos="9360" w:leader="dot"/>
            </w:tabs>
            <w:rPr/>
          </w:pPr>
          <w:hyperlink w:anchor="__RefHeading___Toc57378_1657444575">
            <w:r>
              <w:rPr>
                <w:rStyle w:val="IndexLink"/>
              </w:rPr>
              <w:t>Appendix S2: Alternative metrics of movement in geographic and climate space movements</w:t>
              <w:tab/>
              <w:t>300</w:t>
            </w:r>
          </w:hyperlink>
        </w:p>
        <w:p>
          <w:pPr>
            <w:pStyle w:val="TOC3"/>
            <w:tabs>
              <w:tab w:val="clear" w:pos="9405"/>
              <w:tab w:val="right" w:pos="9360" w:leader="dot"/>
            </w:tabs>
            <w:rPr/>
          </w:pPr>
          <w:hyperlink w:anchor="__RefHeading___Toc57380_1657444575">
            <w:r>
              <w:rPr>
                <w:rStyle w:val="IndexLink"/>
              </w:rPr>
              <w:t>Appendix S3: Phylogenetic multilevel models</w:t>
              <w:tab/>
              <w:t>307</w:t>
            </w:r>
          </w:hyperlink>
        </w:p>
        <w:p>
          <w:pPr>
            <w:pStyle w:val="TOC3"/>
            <w:tabs>
              <w:tab w:val="clear" w:pos="9405"/>
              <w:tab w:val="right" w:pos="9360" w:leader="dot"/>
            </w:tabs>
            <w:rPr/>
          </w:pPr>
          <w:hyperlink w:anchor="__RefHeading___Toc57382_1657444575">
            <w:r>
              <w:rPr>
                <w:rStyle w:val="IndexLink"/>
              </w:rPr>
              <w:t>Appendix S4: Model convergence</w:t>
              <w:tab/>
              <w:t>315</w:t>
            </w:r>
          </w:hyperlink>
        </w:p>
        <w:p>
          <w:pPr>
            <w:pStyle w:val="TOC2"/>
            <w:rPr/>
          </w:pPr>
          <w:hyperlink w:anchor="__RefHeading___Toc73194_3005388603">
            <w:r>
              <w:rPr>
                <w:rStyle w:val="IndexLink"/>
              </w:rPr>
              <w:t>D. Supplementary material for chapter 4</w:t>
              <w:tab/>
              <w:t>322</w:t>
            </w:r>
          </w:hyperlink>
        </w:p>
        <w:p>
          <w:pPr>
            <w:pStyle w:val="TOC3"/>
            <w:tabs>
              <w:tab w:val="clear" w:pos="9405"/>
              <w:tab w:val="right" w:pos="9360" w:leader="dot"/>
            </w:tabs>
            <w:rPr/>
          </w:pPr>
          <w:hyperlink w:anchor="__RefHeading___Toc73196_3005388603">
            <w:r>
              <w:rPr>
                <w:rStyle w:val="IndexLink"/>
              </w:rPr>
              <w:t>Appendix S1 – Results using human footprints for most recent year available and including protected areas established between 1970-2017</w:t>
              <w:tab/>
              <w:t>323</w:t>
            </w:r>
          </w:hyperlink>
        </w:p>
        <w:p>
          <w:pPr>
            <w:pStyle w:val="TOC3"/>
            <w:tabs>
              <w:tab w:val="clear" w:pos="9405"/>
              <w:tab w:val="right" w:pos="9360" w:leader="dot"/>
            </w:tabs>
            <w:rPr/>
          </w:pPr>
          <w:hyperlink w:anchor="__RefHeading___Toc73198_3005388603">
            <w:r>
              <w:rPr>
                <w:rStyle w:val="IndexLink"/>
                <w:i w:val="false"/>
                <w:iCs w:val="false"/>
              </w:rPr>
              <w:t>Appendix S2 – Multicollinearity sensitivity analysis</w:t>
            </w:r>
            <w:r>
              <w:rPr>
                <w:rStyle w:val="IndexLink"/>
              </w:rPr>
              <w:tab/>
              <w:t>326</w:t>
            </w:r>
          </w:hyperlink>
          <w:r>
            <w:rPr>
              <w:rStyle w:val="IndexLink"/>
            </w:rPr>
            <w:fldChar w:fldCharType="end"/>
          </w:r>
        </w:p>
      </w:sdtContent>
    </w:sdt>
    <w:p>
      <w:pPr>
        <w:sectPr>
          <w:type w:val="nextPage"/>
          <w:pgSz w:w="12240" w:h="15840"/>
          <w:pgMar w:left="1440" w:right="1440" w:gutter="0" w:header="0" w:top="1134" w:footer="0" w:bottom="1134"/>
          <w:pgNumType w:fmt="decimal"/>
          <w:formProt w:val="false"/>
          <w:textDirection w:val="lrTb"/>
          <w:docGrid w:type="default" w:linePitch="600" w:charSpace="32768"/>
        </w:sectPr>
        <w:pStyle w:val="Heading1"/>
        <w:rPr/>
      </w:pPr>
      <w:r>
        <w:rPr/>
      </w:r>
    </w:p>
    <w:p>
      <w:pPr>
        <w:pStyle w:val="Heading1"/>
        <w:rPr/>
      </w:pPr>
      <w:bookmarkStart w:id="0" w:name="__RefHeading___Toc138698_3552101809"/>
      <w:bookmarkEnd w:id="0"/>
      <w:r>
        <w:rPr/>
        <w:t>Acknowledg</w:t>
      </w:r>
      <w:r>
        <w:rPr/>
        <w:t>e</w:t>
      </w:r>
      <w:r>
        <w:rPr/>
        <w:t>ments</w:t>
      </w:r>
    </w:p>
    <w:p>
      <w:pPr>
        <w:pStyle w:val="BodyText"/>
        <w:rPr/>
      </w:pPr>
      <w:r>
        <w:rPr/>
        <w:t xml:space="preserve">This thesis </w:t>
      </w:r>
      <w:r>
        <w:rPr/>
        <w:t>was made</w:t>
      </w:r>
      <w:r>
        <w:rPr/>
        <w:t xml:space="preserve"> possible </w:t>
      </w:r>
      <w:r>
        <w:rPr/>
        <w:t xml:space="preserve">by </w:t>
      </w:r>
      <w:r>
        <w:rPr/>
        <w:t xml:space="preserve">the </w:t>
      </w:r>
      <w:r>
        <w:rPr/>
        <w:t>invaluable</w:t>
      </w:r>
      <w:r>
        <w:rPr/>
        <w:t xml:space="preserve"> support of many </w:t>
      </w:r>
      <w:r>
        <w:rPr/>
        <w:t>individuals</w:t>
      </w:r>
      <w:r>
        <w:rPr/>
        <w:t xml:space="preserve">, </w:t>
      </w:r>
      <w:r>
        <w:rPr/>
        <w:t>for whom I am profoundly grateful.</w:t>
      </w:r>
    </w:p>
    <w:p>
      <w:pPr>
        <w:pStyle w:val="BodyText"/>
        <w:rPr/>
      </w:pPr>
      <w:r>
        <w:rPr/>
      </w:r>
    </w:p>
    <w:p>
      <w:pPr>
        <w:pStyle w:val="BodyText"/>
        <w:rPr/>
      </w:pPr>
      <w:r>
        <w:rPr/>
        <w:t xml:space="preserve">I thank my supervisor </w:t>
      </w:r>
      <w:r>
        <w:rPr/>
        <w:t xml:space="preserve">Laura Pollock. </w:t>
      </w:r>
      <w:r>
        <w:rPr/>
        <w:t>You</w:t>
      </w:r>
      <w:r>
        <w:rPr/>
        <w:t xml:space="preserve"> </w:t>
      </w:r>
      <w:r>
        <w:rPr/>
        <w:t xml:space="preserve">have been an </w:t>
      </w:r>
      <w:r>
        <w:rPr/>
        <w:t>incredible</w:t>
      </w:r>
      <w:r>
        <w:rPr/>
        <w:t xml:space="preserve"> mentor throughout this endeavour. Your energy, </w:t>
      </w:r>
      <w:r>
        <w:rPr/>
        <w:t xml:space="preserve">kindness, patience, and intelligence </w:t>
      </w:r>
      <w:r>
        <w:rPr/>
        <w:t xml:space="preserve">made these five years (mostly) </w:t>
      </w:r>
      <w:r>
        <w:rPr/>
        <w:t>enjoyable</w:t>
      </w:r>
      <w:r>
        <w:rPr/>
        <w:t xml:space="preserve"> and fulfilling. </w:t>
      </w:r>
      <w:r>
        <w:rPr/>
        <w:t xml:space="preserve">I am especially grateful for the time, space, and support you </w:t>
      </w:r>
      <w:r>
        <w:rPr/>
        <w:t xml:space="preserve">provided me during </w:t>
      </w:r>
      <w:r>
        <w:rPr/>
        <w:t xml:space="preserve">academic and personal challenges. </w:t>
      </w:r>
      <w:r>
        <w:rPr/>
        <w:t xml:space="preserve">You are truly a </w:t>
      </w:r>
      <w:r>
        <w:rPr/>
        <w:t>great</w:t>
      </w:r>
      <w:r>
        <w:rPr/>
        <w:t xml:space="preserve"> human being, and I </w:t>
      </w:r>
      <w:r>
        <w:rPr/>
        <w:t>genuinely</w:t>
      </w:r>
      <w:r>
        <w:rPr/>
        <w:t xml:space="preserve"> could not have asked for a better supervisor.</w:t>
      </w:r>
    </w:p>
    <w:p>
      <w:pPr>
        <w:pStyle w:val="BodyText"/>
        <w:rPr/>
      </w:pPr>
      <w:r>
        <w:rPr/>
      </w:r>
    </w:p>
    <w:p>
      <w:pPr>
        <w:pStyle w:val="BodyText"/>
        <w:rPr/>
      </w:pPr>
      <w:r>
        <w:rPr/>
        <w:t>As Laura’s first PhD student at Mc</w:t>
      </w:r>
      <w:r>
        <w:rPr/>
        <w:t>G</w:t>
      </w:r>
      <w:r>
        <w:rPr/>
        <w:t xml:space="preserve">ill, I had </w:t>
      </w:r>
      <w:r>
        <w:rPr/>
        <w:t>the privilege of witnessing the lab</w:t>
      </w:r>
      <w:r>
        <w:rPr/>
        <w:t xml:space="preserve"> grow into a group of dynamic, smart and fun researchers. I thank my lab mates: </w:t>
      </w:r>
      <w:r>
        <w:rPr/>
        <w:t xml:space="preserve">Julia McDowell, Isaac Eckert, Abbie Gail-Jones, Andrea Brown, Janaìna Serrano, Nina Obiar, Samara Manzin, </w:t>
      </w:r>
      <w:r>
        <w:rPr/>
        <w:t xml:space="preserve">Noah Wightman, Maximilianne Jousse, Samantha Strauss, Katherine Hébert, Wenyuan Zhang. </w:t>
      </w:r>
      <w:r>
        <w:rPr/>
        <w:t xml:space="preserve">You provided healthy distractions from </w:t>
      </w:r>
      <w:r>
        <w:rPr/>
        <w:t xml:space="preserve">work </w:t>
      </w:r>
      <w:r>
        <w:rPr/>
        <w:t xml:space="preserve">and alleviated the occasional solitude of the PhD </w:t>
      </w:r>
      <w:r>
        <w:rPr/>
        <w:t>experience</w:t>
      </w:r>
      <w:r>
        <w:rPr/>
        <w:t>.</w:t>
      </w:r>
    </w:p>
    <w:p>
      <w:pPr>
        <w:pStyle w:val="BodyText"/>
        <w:rPr/>
      </w:pPr>
      <w:r>
        <w:rPr/>
      </w:r>
    </w:p>
    <w:p>
      <w:pPr>
        <w:pStyle w:val="BodyText"/>
        <w:rPr/>
      </w:pPr>
      <w:r>
        <w:rPr/>
        <w:t xml:space="preserve">I thank my numerous collaborators and committee members, </w:t>
      </w:r>
      <w:r>
        <w:rPr/>
        <w:t xml:space="preserve">especially: Brian Leung, Dominique Gravel, Timothée Poisot, Tanya Strydom, Michael Catchen, Wilfried Thuiller, Luigi Maiorano, Ulrich Brose, Miguel Lurgi, Gabriel Bergeron, Louis Moisan, Azénor Bideault, Guillaume Blanchet, </w:t>
      </w:r>
      <w:r>
        <w:rPr/>
        <w:t xml:space="preserve">Pierre Legagneux, Morgan Tingley, Dirk Karger, Alex Fuster, Philippe Archambault, and David Beauchesne. </w:t>
      </w:r>
      <w:r>
        <w:rPr/>
        <w:t>Each of you has contributed to varying extents to the development of the ideas presented in this thesis and to my growth as a researcher.</w:t>
      </w:r>
    </w:p>
    <w:p>
      <w:pPr>
        <w:pStyle w:val="BodyText"/>
        <w:rPr/>
      </w:pPr>
      <w:r>
        <w:rPr/>
      </w:r>
    </w:p>
    <w:p>
      <w:pPr>
        <w:pStyle w:val="BodyText"/>
        <w:rPr/>
      </w:pPr>
      <w:r>
        <w:rPr/>
      </w:r>
    </w:p>
    <w:p>
      <w:pPr>
        <w:pStyle w:val="BodyText"/>
        <w:rPr/>
      </w:pPr>
      <w:r>
        <w:rPr/>
        <w:t xml:space="preserve">This work would not have been possible without funding </w:t>
      </w:r>
      <w:r>
        <w:rPr/>
        <w:t xml:space="preserve">and support </w:t>
      </w:r>
      <w:r>
        <w:rPr/>
        <w:t xml:space="preserve">from </w:t>
      </w:r>
      <w:r>
        <w:rPr/>
        <w:t>NSERC</w:t>
      </w:r>
      <w:r>
        <w:rPr/>
        <w:t xml:space="preserve">, </w:t>
      </w:r>
      <w:r>
        <w:rPr/>
        <w:t xml:space="preserve">the Quebec Centre for Biodiversity Science (QCBS), McGill, and </w:t>
      </w:r>
      <w:r>
        <w:rPr/>
        <w:t>the Canadian Institute for Ecology &amp; Evolution (CIEE).</w:t>
      </w:r>
    </w:p>
    <w:p>
      <w:pPr>
        <w:pStyle w:val="BodyText"/>
        <w:rPr/>
      </w:pPr>
      <w:r>
        <w:rPr/>
      </w:r>
    </w:p>
    <w:p>
      <w:pPr>
        <w:pStyle w:val="BodyText"/>
        <w:rPr/>
      </w:pPr>
      <w:r>
        <w:rPr/>
        <w:t>Lastly</w:t>
      </w:r>
      <w:r>
        <w:rPr/>
        <w:t xml:space="preserve">, </w:t>
      </w:r>
      <w:r>
        <w:rPr/>
        <w:t xml:space="preserve">I am grateful for the opportunity </w:t>
      </w:r>
      <w:r>
        <w:rPr/>
        <w:t>to pursue my</w:t>
      </w:r>
      <w:r>
        <w:rPr/>
        <w:t xml:space="preserve"> PhD in my hometown, which allowed me to have continued support from my family and </w:t>
      </w:r>
      <w:r>
        <w:rPr/>
        <w:t>lifelong</w:t>
      </w:r>
      <w:r>
        <w:rPr/>
        <w:t xml:space="preserve"> friends. À </w:t>
      </w:r>
      <w:r>
        <w:rPr/>
        <w:t xml:space="preserve">ma famille (papa, maman, Guillaume, Alexandre, Fanny, Léa et Maël), à mes amis du secondaire (Édouard, Antoine, David, François, Pierre-Alexis et Victor), à mes amis d’escalade (Bisson, Alexis, Paul, Sarah, Simon, Jean-Simon, Ned, Sara, Sam, Hoai-Nam, Marilee, Marianne, Adrien et Lucie), à Cléo, </w:t>
      </w:r>
      <w:r>
        <w:rPr/>
        <w:t xml:space="preserve">et </w:t>
      </w:r>
      <w:r>
        <w:rPr/>
        <w:t xml:space="preserve">à ma copine Laurence: </w:t>
      </w:r>
      <w:r>
        <w:rPr/>
        <w:t>M</w:t>
      </w:r>
      <w:r>
        <w:rPr/>
        <w:t xml:space="preserve">erci! </w:t>
      </w:r>
      <w:r>
        <w:rPr/>
        <w:t xml:space="preserve">Vous avez </w:t>
      </w:r>
      <w:r>
        <w:rPr/>
        <w:t xml:space="preserve">été au </w:t>
      </w:r>
      <w:r>
        <w:rPr/>
        <w:t>cœur</w:t>
      </w:r>
      <w:r>
        <w:rPr/>
        <w:t xml:space="preserve"> des</w:t>
      </w:r>
      <w:r>
        <w:rPr/>
        <w:t xml:space="preserve"> meilleurs </w:t>
      </w:r>
      <w:r>
        <w:rPr/>
        <w:t>moments d</w:t>
      </w:r>
      <w:r>
        <w:rPr/>
        <w:t>e ces</w:t>
      </w:r>
      <w:r>
        <w:rPr/>
        <w:t xml:space="preserve"> dernières années. Vous êtes la source </w:t>
      </w:r>
      <w:r>
        <w:rPr/>
        <w:t xml:space="preserve">de mon bonheur. </w:t>
      </w:r>
      <w:r>
        <w:rPr/>
        <w:t>Vous êtes ce qu’il y a de plus important. Je vous aime.</w:t>
      </w:r>
      <w:r>
        <w:br w:type="page"/>
      </w:r>
    </w:p>
    <w:p>
      <w:pPr>
        <w:pStyle w:val="Heading1"/>
        <w:rPr/>
      </w:pPr>
      <w:bookmarkStart w:id="1" w:name="__RefHeading___Toc138700_3552101809"/>
      <w:bookmarkEnd w:id="1"/>
      <w:r>
        <w:rPr/>
        <w:t>Abstract</w:t>
      </w:r>
    </w:p>
    <w:p>
      <w:pPr>
        <w:pStyle w:val="BodyText"/>
        <w:rPr/>
      </w:pPr>
      <w:r>
        <w:rPr>
          <w:color w:val="000000"/>
          <w:sz w:val="24"/>
          <w:szCs w:val="24"/>
        </w:rPr>
        <w:t xml:space="preserve">The ecological niche encompasses how species interact with their abiotic and biotic environment. In ecology, a fundamental assumption is that species traits correlate with their ecological function and niche, providing a crucial framework for predicting </w:t>
      </w:r>
      <w:r>
        <w:rPr>
          <w:color w:val="000000"/>
          <w:sz w:val="24"/>
          <w:szCs w:val="24"/>
        </w:rPr>
        <w:t xml:space="preserve">species distributions, interactions, </w:t>
      </w:r>
      <w:r>
        <w:rPr>
          <w:color w:val="000000"/>
          <w:sz w:val="24"/>
          <w:szCs w:val="24"/>
        </w:rPr>
        <w:t xml:space="preserve">and </w:t>
      </w:r>
      <w:r>
        <w:rPr>
          <w:color w:val="000000"/>
          <w:sz w:val="24"/>
          <w:szCs w:val="24"/>
        </w:rPr>
        <w:t>responses to environmental changes, among other things</w:t>
      </w:r>
      <w:r>
        <w:rPr>
          <w:color w:val="000000"/>
          <w:sz w:val="24"/>
          <w:szCs w:val="24"/>
        </w:rPr>
        <w:t xml:space="preserve">. However, </w:t>
      </w:r>
      <w:r>
        <w:rPr>
          <w:b w:val="false"/>
          <w:i w:val="false"/>
          <w:caps w:val="false"/>
          <w:smallCaps w:val="false"/>
          <w:strike w:val="false"/>
          <w:dstrike w:val="false"/>
          <w:color w:val="000000"/>
          <w:sz w:val="24"/>
          <w:szCs w:val="24"/>
          <w:u w:val="none"/>
          <w:effect w:val="none"/>
          <w:shd w:fill="auto" w:val="clear"/>
        </w:rPr>
        <w:t>the success of trait-based predictions relies on general relationships</w:t>
      </w:r>
      <w:r>
        <w:rPr>
          <w:color w:val="000000"/>
          <w:sz w:val="24"/>
          <w:szCs w:val="24"/>
        </w:rPr>
        <w:t xml:space="preserve"> between traits and Grinnellian </w:t>
      </w:r>
      <w:r>
        <w:rPr>
          <w:color w:val="000000"/>
          <w:sz w:val="24"/>
          <w:szCs w:val="24"/>
        </w:rPr>
        <w:t>(environment)</w:t>
      </w:r>
      <w:r>
        <w:rPr>
          <w:color w:val="000000"/>
          <w:sz w:val="24"/>
          <w:szCs w:val="24"/>
        </w:rPr>
        <w:t xml:space="preserve"> or Eltonian </w:t>
      </w:r>
      <w:r>
        <w:rPr>
          <w:color w:val="000000"/>
          <w:sz w:val="24"/>
          <w:szCs w:val="24"/>
        </w:rPr>
        <w:t>(species interactions)</w:t>
      </w:r>
      <w:r>
        <w:rPr>
          <w:color w:val="000000"/>
          <w:sz w:val="24"/>
          <w:szCs w:val="24"/>
        </w:rPr>
        <w:t xml:space="preserve"> niches across clades, spatial scales, and time. My thesis </w:t>
      </w:r>
      <w:r>
        <w:rPr>
          <w:color w:val="000000"/>
          <w:sz w:val="24"/>
          <w:szCs w:val="24"/>
        </w:rPr>
        <w:t>takes a macroecological approach to test generalities in the relationships between traits and different niche axes</w:t>
      </w:r>
      <w:r>
        <w:rPr>
          <w:color w:val="000000"/>
          <w:sz w:val="24"/>
          <w:szCs w:val="24"/>
        </w:rPr>
        <w:t xml:space="preserve">. </w:t>
      </w:r>
      <w:r>
        <w:rPr>
          <w:color w:val="000000"/>
          <w:sz w:val="24"/>
          <w:szCs w:val="24"/>
        </w:rPr>
        <w:t>Chapter</w:t>
      </w:r>
      <w:r>
        <w:rPr>
          <w:color w:val="000000"/>
          <w:sz w:val="24"/>
          <w:szCs w:val="24"/>
        </w:rPr>
        <w:t>s</w:t>
      </w:r>
      <w:r>
        <w:rPr>
          <w:color w:val="000000"/>
          <w:sz w:val="24"/>
          <w:szCs w:val="24"/>
        </w:rPr>
        <w:t xml:space="preserve"> 1 and 2 ask how traits explain predator-prey interactions among terrestrial vertebrates across large-scale food webs. </w:t>
      </w:r>
      <w:r>
        <w:rPr>
          <w:color w:val="000000"/>
          <w:sz w:val="24"/>
          <w:szCs w:val="24"/>
        </w:rPr>
        <w:t xml:space="preserve">My findings indicate a remarkable generality in trait-trophic interaction relationships within taxa and diverse food webs. This suggests promising prospects for using traits to predict predator-prey interactions in under-sampled ecosystems or future communities without current analogs. </w:t>
      </w:r>
      <w:r>
        <w:rPr>
          <w:color w:val="000000"/>
          <w:sz w:val="24"/>
          <w:szCs w:val="24"/>
        </w:rPr>
        <w:t>In</w:t>
      </w:r>
      <w:r>
        <w:rPr>
          <w:color w:val="000000"/>
          <w:sz w:val="24"/>
          <w:szCs w:val="24"/>
        </w:rPr>
        <w:t xml:space="preserve"> </w:t>
      </w:r>
      <w:r>
        <w:rPr>
          <w:color w:val="000000"/>
          <w:sz w:val="24"/>
          <w:szCs w:val="24"/>
        </w:rPr>
        <w:t xml:space="preserve">Chapter 3, </w:t>
      </w:r>
      <w:r>
        <w:rPr>
          <w:color w:val="000000"/>
          <w:sz w:val="24"/>
          <w:szCs w:val="24"/>
        </w:rPr>
        <w:t xml:space="preserve">I focus on the </w:t>
      </w:r>
      <w:r>
        <w:rPr>
          <w:color w:val="000000"/>
          <w:sz w:val="24"/>
          <w:szCs w:val="24"/>
        </w:rPr>
        <w:t>trade-off</w:t>
      </w:r>
      <w:r>
        <w:rPr>
          <w:color w:val="000000"/>
          <w:sz w:val="24"/>
          <w:szCs w:val="24"/>
        </w:rPr>
        <w:t xml:space="preserve"> between annual movement in geographic</w:t>
      </w:r>
      <w:r>
        <w:rPr>
          <w:color w:val="000000"/>
          <w:sz w:val="24"/>
          <w:szCs w:val="24"/>
        </w:rPr>
        <w:t xml:space="preserve"> </w:t>
      </w:r>
      <w:r>
        <w:rPr>
          <w:color w:val="000000"/>
          <w:sz w:val="24"/>
          <w:szCs w:val="24"/>
        </w:rPr>
        <w:t xml:space="preserve">space and within climatic niche space among North American birds. I </w:t>
      </w:r>
      <w:r>
        <w:rPr>
          <w:color w:val="000000"/>
          <w:sz w:val="24"/>
          <w:szCs w:val="24"/>
        </w:rPr>
        <w:t xml:space="preserve">find that </w:t>
      </w:r>
      <w:r>
        <w:rPr>
          <w:color w:val="000000"/>
          <w:sz w:val="24"/>
          <w:szCs w:val="24"/>
        </w:rPr>
        <w:t xml:space="preserve">species </w:t>
      </w:r>
      <w:r>
        <w:rPr>
          <w:color w:val="000000"/>
          <w:sz w:val="24"/>
          <w:szCs w:val="24"/>
        </w:rPr>
        <w:t>body mass, hand-wing index (</w:t>
      </w:r>
      <w:r>
        <w:rPr>
          <w:color w:val="000000"/>
          <w:sz w:val="24"/>
          <w:szCs w:val="24"/>
        </w:rPr>
        <w:t xml:space="preserve">a </w:t>
      </w:r>
      <w:r>
        <w:rPr>
          <w:color w:val="000000"/>
          <w:sz w:val="24"/>
          <w:szCs w:val="24"/>
        </w:rPr>
        <w:t>proxy for flight efficiency), and diet</w:t>
      </w:r>
      <w:r>
        <w:rPr>
          <w:color w:val="000000"/>
          <w:sz w:val="24"/>
          <w:szCs w:val="24"/>
        </w:rPr>
        <w:t xml:space="preserve"> </w:t>
      </w:r>
      <w:r>
        <w:rPr>
          <w:color w:val="000000"/>
          <w:sz w:val="24"/>
          <w:szCs w:val="24"/>
        </w:rPr>
        <w:t xml:space="preserve">largely </w:t>
      </w:r>
      <w:r>
        <w:rPr>
          <w:color w:val="000000"/>
          <w:sz w:val="24"/>
          <w:szCs w:val="24"/>
        </w:rPr>
        <w:t xml:space="preserve">explain this </w:t>
      </w:r>
      <w:r>
        <w:rPr>
          <w:color w:val="000000"/>
          <w:sz w:val="24"/>
          <w:szCs w:val="24"/>
        </w:rPr>
        <w:t>trade-off</w:t>
      </w:r>
      <w:r>
        <w:rPr>
          <w:color w:val="000000"/>
          <w:sz w:val="24"/>
          <w:szCs w:val="24"/>
        </w:rPr>
        <w:t xml:space="preserve"> and </w:t>
      </w:r>
      <w:r>
        <w:rPr>
          <w:color w:val="000000"/>
          <w:sz w:val="24"/>
          <w:szCs w:val="24"/>
        </w:rPr>
        <w:t>that these trait-movement relationships have large</w:t>
      </w:r>
      <w:r>
        <w:rPr>
          <w:color w:val="000000"/>
          <w:sz w:val="24"/>
          <w:szCs w:val="24"/>
        </w:rPr>
        <w:t xml:space="preserve"> consequences for seasonal bird biogeography. </w:t>
      </w:r>
      <w:r>
        <w:rPr>
          <w:color w:val="000000"/>
          <w:sz w:val="24"/>
          <w:szCs w:val="24"/>
        </w:rPr>
        <w:t>These</w:t>
      </w:r>
      <w:r>
        <w:rPr>
          <w:color w:val="000000"/>
          <w:sz w:val="24"/>
          <w:szCs w:val="24"/>
        </w:rPr>
        <w:t xml:space="preserve"> findings </w:t>
      </w:r>
      <w:r>
        <w:rPr>
          <w:color w:val="000000"/>
          <w:sz w:val="24"/>
          <w:szCs w:val="24"/>
        </w:rPr>
        <w:t xml:space="preserve">give a more mechanistic understanding of the seasonal rearrangement of bird diversity and traits across North America. Finally, in </w:t>
      </w:r>
      <w:r>
        <w:rPr>
          <w:color w:val="000000"/>
          <w:sz w:val="24"/>
          <w:szCs w:val="24"/>
        </w:rPr>
        <w:t>C</w:t>
      </w:r>
      <w:r>
        <w:rPr>
          <w:color w:val="000000"/>
          <w:sz w:val="24"/>
          <w:szCs w:val="24"/>
        </w:rPr>
        <w:t>hapter 4, I explore how traits and seasonal levels of human impact</w:t>
      </w:r>
      <w:r>
        <w:rPr>
          <w:color w:val="000000"/>
          <w:sz w:val="24"/>
          <w:szCs w:val="24"/>
        </w:rPr>
        <w:t xml:space="preserve"> </w:t>
      </w:r>
      <w:r>
        <w:rPr>
          <w:color w:val="000000"/>
          <w:sz w:val="24"/>
          <w:szCs w:val="24"/>
        </w:rPr>
        <w:t xml:space="preserve">and protection explain the decline </w:t>
      </w:r>
      <w:r>
        <w:rPr>
          <w:color w:val="000000"/>
          <w:sz w:val="24"/>
          <w:szCs w:val="24"/>
        </w:rPr>
        <w:t>of</w:t>
      </w:r>
      <w:r>
        <w:rPr>
          <w:color w:val="000000"/>
          <w:sz w:val="24"/>
          <w:szCs w:val="24"/>
        </w:rPr>
        <w:t xml:space="preserve"> North American birds. I find complex and sometimes contrasting effects between the level</w:t>
      </w:r>
      <w:r>
        <w:rPr>
          <w:color w:val="000000"/>
          <w:sz w:val="24"/>
          <w:szCs w:val="24"/>
        </w:rPr>
        <w:t>s</w:t>
      </w:r>
      <w:r>
        <w:rPr>
          <w:color w:val="000000"/>
          <w:sz w:val="24"/>
          <w:szCs w:val="24"/>
        </w:rPr>
        <w:t xml:space="preserve"> of human impact and protection on species trends in different seasons. My findings suggest that the </w:t>
      </w:r>
      <w:r>
        <w:rPr>
          <w:color w:val="000000"/>
          <w:sz w:val="24"/>
          <w:szCs w:val="24"/>
        </w:rPr>
        <w:t>migratory</w:t>
      </w:r>
      <w:r>
        <w:rPr>
          <w:color w:val="000000"/>
          <w:sz w:val="24"/>
          <w:szCs w:val="24"/>
        </w:rPr>
        <w:t xml:space="preserve"> seasons </w:t>
      </w:r>
      <w:r>
        <w:rPr>
          <w:color w:val="000000"/>
          <w:sz w:val="24"/>
          <w:szCs w:val="24"/>
        </w:rPr>
        <w:t>are</w:t>
      </w:r>
      <w:r>
        <w:rPr>
          <w:color w:val="000000"/>
          <w:sz w:val="24"/>
          <w:szCs w:val="24"/>
        </w:rPr>
        <w:t xml:space="preserve"> especially crucial in explaining the decline of </w:t>
      </w:r>
      <w:r>
        <w:rPr>
          <w:color w:val="000000"/>
          <w:sz w:val="24"/>
          <w:szCs w:val="24"/>
        </w:rPr>
        <w:t>migratory</w:t>
      </w:r>
      <w:r>
        <w:rPr>
          <w:color w:val="000000"/>
          <w:sz w:val="24"/>
          <w:szCs w:val="24"/>
        </w:rPr>
        <w:t xml:space="preserve"> species. </w:t>
      </w:r>
      <w:r>
        <w:rPr>
          <w:color w:val="000000"/>
          <w:sz w:val="24"/>
          <w:szCs w:val="24"/>
        </w:rPr>
        <w:t xml:space="preserve">These results </w:t>
      </w:r>
      <w:r>
        <w:rPr>
          <w:color w:val="000000"/>
          <w:sz w:val="24"/>
          <w:szCs w:val="24"/>
        </w:rPr>
        <w:t>support the recent calls for better protecting the entire migratory network of species and reducing human pressures in stopovers and staging areas. Overall, b</w:t>
      </w:r>
      <w:r>
        <w:rPr>
          <w:color w:val="000000"/>
          <w:sz w:val="24"/>
          <w:szCs w:val="24"/>
        </w:rPr>
        <w:t>y unravel</w:t>
      </w:r>
      <w:r>
        <w:rPr>
          <w:color w:val="000000"/>
          <w:sz w:val="24"/>
          <w:szCs w:val="24"/>
        </w:rPr>
        <w:t>l</w:t>
      </w:r>
      <w:r>
        <w:rPr>
          <w:color w:val="000000"/>
          <w:sz w:val="24"/>
          <w:szCs w:val="24"/>
        </w:rPr>
        <w:t xml:space="preserve">ing trait-based predictions, this research enhances our understanding </w:t>
      </w:r>
      <w:r>
        <w:rPr>
          <w:color w:val="000000"/>
          <w:sz w:val="24"/>
          <w:szCs w:val="24"/>
        </w:rPr>
        <w:t>of</w:t>
      </w:r>
      <w:r>
        <w:rPr>
          <w:color w:val="000000"/>
          <w:sz w:val="24"/>
          <w:szCs w:val="24"/>
        </w:rPr>
        <w:t xml:space="preserve"> the potential and limitations of predictive methods of biodiversity responses, </w:t>
      </w:r>
      <w:r>
        <w:rPr>
          <w:color w:val="000000"/>
          <w:sz w:val="24"/>
          <w:szCs w:val="24"/>
        </w:rPr>
        <w:t xml:space="preserve">some </w:t>
      </w:r>
      <w:r>
        <w:rPr>
          <w:color w:val="000000"/>
          <w:sz w:val="24"/>
          <w:szCs w:val="24"/>
        </w:rPr>
        <w:t>critical considerations in the context of rapidly changing climate and shifting seasonal dynamics.</w:t>
      </w:r>
      <w:r>
        <w:br w:type="page"/>
      </w:r>
    </w:p>
    <w:p>
      <w:pPr>
        <w:pStyle w:val="Heading1"/>
        <w:rPr/>
      </w:pPr>
      <w:bookmarkStart w:id="2" w:name="__RefHeading___Toc138702_3552101809"/>
      <w:bookmarkEnd w:id="2"/>
      <w:r>
        <w:rPr/>
        <w:t>Résumé</w:t>
      </w:r>
    </w:p>
    <w:p>
      <w:pPr>
        <w:pStyle w:val="BodyText"/>
        <w:rPr/>
      </w:pPr>
      <w:r>
        <w:rPr/>
        <w:t xml:space="preserve">La niche écologique </w:t>
      </w:r>
      <w:r>
        <w:rPr/>
        <w:t>décrit</w:t>
      </w:r>
      <w:r>
        <w:rPr/>
        <w:t xml:space="preserve"> la manière dont les espèces interagissent avec leur environnement abiotique et biotique. En écologie, une hypothèse fondamentale est que les traits des espèces sont </w:t>
      </w:r>
      <w:r>
        <w:rPr/>
        <w:t>associés</w:t>
      </w:r>
      <w:r>
        <w:rPr/>
        <w:t xml:space="preserve"> avec leur fonction écologique et leur niche, fournissant un cadre crucial pour prédire, </w:t>
      </w:r>
      <w:r>
        <w:rPr/>
        <w:t xml:space="preserve">entre autre, la </w:t>
      </w:r>
      <w:r>
        <w:rPr/>
        <w:t>répartition</w:t>
      </w:r>
      <w:r>
        <w:rPr/>
        <w:t xml:space="preserve"> des espèces, leurs interactions et leurs réponses aux changements environmentaux</w:t>
      </w:r>
      <w:r>
        <w:rPr/>
        <w:t xml:space="preserve">. Cependant, le succès des prédictions basées sur les traits repose sur </w:t>
      </w:r>
      <w:r>
        <w:rPr/>
        <w:t>la généralité des</w:t>
      </w:r>
      <w:r>
        <w:rPr/>
        <w:t xml:space="preserve"> relations entre les traits et les </w:t>
      </w:r>
      <w:r>
        <w:rPr/>
        <w:t xml:space="preserve">différents axes de la </w:t>
      </w:r>
      <w:r>
        <w:rPr/>
        <w:t>nich</w:t>
      </w:r>
      <w:r>
        <w:rPr/>
        <w:t xml:space="preserve">e </w:t>
      </w:r>
      <w:r>
        <w:rPr/>
        <w:t xml:space="preserve">à travers les </w:t>
      </w:r>
      <w:r>
        <w:rPr/>
        <w:t>groupes taxonomiques</w:t>
      </w:r>
      <w:r>
        <w:rPr/>
        <w:t>, l’</w:t>
      </w:r>
      <w:r>
        <w:rPr/>
        <w:t>espace</w:t>
      </w:r>
      <w:r>
        <w:rPr/>
        <w:t xml:space="preserve"> et le temps. Ma thèse adopte une approche macroécologique pour tester </w:t>
      </w:r>
      <w:r>
        <w:rPr/>
        <w:t>c</w:t>
      </w:r>
      <w:r>
        <w:rPr/>
        <w:t>ertaines de ces</w:t>
      </w:r>
      <w:r>
        <w:rPr/>
        <w:t xml:space="preserve"> généralités dans les relations entre les traits et différents axes de niche. Les </w:t>
      </w:r>
      <w:r>
        <w:rPr/>
        <w:t>C</w:t>
      </w:r>
      <w:r>
        <w:rPr/>
        <w:t xml:space="preserve">hapitres 1 et 2 se </w:t>
      </w:r>
      <w:r>
        <w:rPr/>
        <w:t>penchent sur la relation entre les</w:t>
      </w:r>
      <w:r>
        <w:rPr/>
        <w:t xml:space="preserve"> traits </w:t>
      </w:r>
      <w:r>
        <w:rPr/>
        <w:t xml:space="preserve">des vertébrés terrestres et leurs </w:t>
      </w:r>
      <w:r>
        <w:rPr/>
        <w:t xml:space="preserve">interactions prédateur-proie dans </w:t>
      </w:r>
      <w:r>
        <w:rPr/>
        <w:t>d</w:t>
      </w:r>
      <w:r>
        <w:rPr/>
        <w:t xml:space="preserve">es réseaux trophiques à grande échelle. Mes résultats indiquent une remarquable généralité dans les relations entre traits et interactions trophiques </w:t>
      </w:r>
      <w:r>
        <w:rPr/>
        <w:t>entre</w:t>
      </w:r>
      <w:r>
        <w:rPr/>
        <w:t xml:space="preserve"> d</w:t>
      </w:r>
      <w:r>
        <w:rPr/>
        <w:t>ivers</w:t>
      </w:r>
      <w:r>
        <w:rPr/>
        <w:t xml:space="preserve"> taxons et </w:t>
      </w:r>
      <w:r>
        <w:rPr/>
        <w:t>écosystemes</w:t>
      </w:r>
      <w:r>
        <w:rPr/>
        <w:t xml:space="preserve">. </w:t>
      </w:r>
      <w:r>
        <w:rPr/>
        <w:t>Cela</w:t>
      </w:r>
      <w:r>
        <w:rPr/>
        <w:t xml:space="preserve"> suggère des perspectives prometteuses pour </w:t>
      </w:r>
      <w:r>
        <w:rPr/>
        <w:t>l’utilisation des traits des espèces</w:t>
      </w:r>
      <w:r>
        <w:rPr/>
        <w:t xml:space="preserve"> afin de prédire les interactions prédateur-proie dans des écosystèmes sous-échantillonnés ou des communautés futures sans analogues actuels. Dans le </w:t>
      </w:r>
      <w:r>
        <w:rPr/>
        <w:t>C</w:t>
      </w:r>
      <w:r>
        <w:rPr/>
        <w:t>hapitre 3, je me concentre sur l’</w:t>
      </w:r>
      <w:r>
        <w:rPr/>
        <w:t>influence des traits sur la</w:t>
      </w:r>
      <w:r>
        <w:rPr/>
        <w:t xml:space="preserve"> relation entre le mouvement annuel dans l'espace géographique et </w:t>
      </w:r>
      <w:r>
        <w:rPr/>
        <w:t>l’espace</w:t>
      </w:r>
      <w:r>
        <w:rPr/>
        <w:t xml:space="preserve"> climatique chez les oiseaux nord-américains. </w:t>
      </w:r>
      <w:r>
        <w:rPr/>
        <w:t>Je</w:t>
      </w:r>
      <w:r>
        <w:rPr/>
        <w:t xml:space="preserve"> m’</w:t>
      </w:r>
      <w:r>
        <w:rPr/>
        <w:t>intéresse aussi aux conséquence</w:t>
      </w:r>
      <w:r>
        <w:rPr/>
        <w:t>s</w:t>
      </w:r>
      <w:r>
        <w:rPr/>
        <w:t xml:space="preserve"> </w:t>
      </w:r>
      <w:r>
        <w:rPr/>
        <w:t>de ces relations entre les traits et mo</w:t>
      </w:r>
      <w:r>
        <w:rPr/>
        <w:t>u</w:t>
      </w:r>
      <w:r>
        <w:rPr/>
        <w:t xml:space="preserve">vements des espèces </w:t>
      </w:r>
      <w:r>
        <w:rPr/>
        <w:t xml:space="preserve">pour la biogéographie saisonnière des oiseaux. Mes résultats offrent </w:t>
      </w:r>
      <w:r>
        <w:rPr/>
        <w:t xml:space="preserve">une </w:t>
      </w:r>
      <w:r>
        <w:rPr/>
        <w:t>meilleure</w:t>
      </w:r>
      <w:r>
        <w:rPr/>
        <w:t xml:space="preserve"> compréhension de la réorganisation saisonnière de la diversité et des traits des oiseaux à travers l'Amérique du Nord. Enfin, dans le </w:t>
      </w:r>
      <w:r>
        <w:rPr/>
        <w:t>C</w:t>
      </w:r>
      <w:r>
        <w:rPr/>
        <w:t xml:space="preserve">hapitre 4, j'explore comment les traits et les niveaux saisonniers d'impact humain et de protection expliquent le déclin des oiseaux </w:t>
      </w:r>
      <w:r>
        <w:rPr/>
        <w:t>de l’Amérique de Nord</w:t>
      </w:r>
      <w:r>
        <w:rPr/>
        <w:t xml:space="preserve">. </w:t>
      </w:r>
      <w:r>
        <w:rPr/>
        <w:t>Mes analyses indiquent</w:t>
      </w:r>
      <w:r>
        <w:rPr/>
        <w:t xml:space="preserve"> des effets complexes et parfois contrastés entre le niveau d'impact humain et de protection à différentes saisons sur les tendances des espèces. Mes résultats suggèrent que les saisons de migration sont particulièrement cruciales pour expliquer le déclin des espèces migratrices. Cela </w:t>
      </w:r>
      <w:r>
        <w:rPr/>
        <w:t>supporte</w:t>
      </w:r>
      <w:r>
        <w:rPr/>
        <w:t xml:space="preserve"> les appels récents à mieux protéger l'ensemble du réseau migratoire des espèces et à réduire les pressions </w:t>
      </w:r>
      <w:r>
        <w:rPr/>
        <w:t>anthropiques</w:t>
      </w:r>
      <w:r>
        <w:rPr/>
        <w:t xml:space="preserve"> dans les </w:t>
      </w:r>
      <w:r>
        <w:rPr/>
        <w:t>haltes migratoires</w:t>
      </w:r>
      <w:r>
        <w:rPr/>
        <w:t xml:space="preserve">. </w:t>
      </w:r>
      <w:r>
        <w:rPr/>
        <w:t>En somme</w:t>
      </w:r>
      <w:r>
        <w:rPr/>
        <w:t xml:space="preserve">, en </w:t>
      </w:r>
      <w:r>
        <w:rPr/>
        <w:t xml:space="preserve">s’intéressant aux </w:t>
      </w:r>
      <w:r>
        <w:rPr/>
        <w:t xml:space="preserve">prédictions basées sur les traits </w:t>
      </w:r>
      <w:r>
        <w:rPr/>
        <w:t>des espèces</w:t>
      </w:r>
      <w:r>
        <w:rPr/>
        <w:t xml:space="preserve">, </w:t>
      </w:r>
      <w:r>
        <w:rPr/>
        <w:t>ma thèse</w:t>
      </w:r>
      <w:r>
        <w:rPr/>
        <w:t xml:space="preserve"> améliore notre compréhension du potentiel et des limites </w:t>
      </w:r>
      <w:r>
        <w:rPr/>
        <w:t>de ces méthodes pour prédire les</w:t>
      </w:r>
      <w:r>
        <w:rPr/>
        <w:t xml:space="preserve"> réponses de la biodiversité, des considérations critiques dans le contexte du changement climatique rapide et des dynamiques saisonnières changeantes.</w:t>
      </w:r>
    </w:p>
    <w:p>
      <w:pPr>
        <w:pStyle w:val="Heading1"/>
        <w:rPr/>
      </w:pPr>
      <w:r>
        <w:br w:type="page"/>
      </w:r>
      <w:r>
        <w:rPr/>
        <w:t>Table of Figures</w:t>
      </w:r>
    </w:p>
    <w:p>
      <w:pPr>
        <w:pStyle w:val="TableofFigures"/>
        <w:rPr/>
      </w:pPr>
      <w:r>
        <w:fldChar w:fldCharType="begin"/>
      </w:r>
      <w:r>
        <w:rPr>
          <w:rStyle w:val="IndexLink"/>
          <w:b/>
          <w:bCs/>
        </w:rPr>
        <w:instrText xml:space="preserve"> TOC \c "Figure" \h </w:instrText>
      </w:r>
      <w:r>
        <w:rPr>
          <w:rStyle w:val="IndexLink"/>
          <w:b/>
          <w:bCs/>
        </w:rPr>
        <w:fldChar w:fldCharType="separate"/>
      </w:r>
      <w:r>
        <w:rPr>
          <w:rStyle w:val="IndexLink"/>
          <w:b/>
          <w:bCs/>
        </w:rPr>
        <w:t>Chapter 1:</w:t>
      </w:r>
    </w:p>
    <w:p>
      <w:pPr>
        <w:pStyle w:val="TableofFigures"/>
        <w:rPr/>
      </w:pPr>
      <w:hyperlink w:anchor="Figure!0|sequence">
        <w:r>
          <w:rPr>
            <w:rStyle w:val="IndexLink"/>
          </w:rPr>
          <w:t>Figure 1</w:t>
        </w:r>
      </w:hyperlink>
      <w:r>
        <w:rPr/>
        <w:t>.</w:t>
      </w:r>
      <w:hyperlink w:anchor="Figure!0|sequence">
        <w:r>
          <w:rPr>
            <w:rStyle w:val="IndexLink"/>
          </w:rPr>
          <w:t>1</w:t>
        </w:r>
        <w:r>
          <w:rPr>
            <w:rStyle w:val="IndexLink"/>
          </w:rPr>
          <w:t xml:space="preserve">: </w:t>
        </w:r>
        <w:r>
          <w:rPr>
            <w:rStyle w:val="IndexLink"/>
            <w:i w:val="false"/>
            <w:iCs w:val="false"/>
          </w:rPr>
          <w:t>Effect of the number of interactions sampled on the predictive performance of the model</w:t>
        </w:r>
        <w:r>
          <w:rPr>
            <w:rStyle w:val="IndexLink"/>
            <w:i/>
            <w:iCs/>
          </w:rPr>
          <w:t>.</w:t>
        </w:r>
        <w:r>
          <w:rPr>
            <w:rStyle w:val="IndexLink"/>
          </w:rPr>
          <w:tab/>
        </w:r>
      </w:hyperlink>
      <w:r>
        <w:rPr/>
        <w:t>61</w:t>
      </w:r>
    </w:p>
    <w:p>
      <w:pPr>
        <w:pStyle w:val="TableofFigures"/>
        <w:rPr/>
      </w:pPr>
      <w:hyperlink w:anchor="Figure!1|sequence">
        <w:r>
          <w:rPr>
            <w:rStyle w:val="IndexLink"/>
          </w:rPr>
          <w:t xml:space="preserve">Figure </w:t>
        </w:r>
        <w:r>
          <w:rPr>
            <w:rStyle w:val="IndexLink"/>
          </w:rPr>
          <w:t>1</w:t>
        </w:r>
      </w:hyperlink>
      <w:r>
        <w:rPr/>
        <w:t>.</w:t>
      </w:r>
      <w:hyperlink w:anchor="Figure!1|sequence">
        <w:r>
          <w:rPr>
            <w:rStyle w:val="IndexLink"/>
          </w:rPr>
          <w:t>2: Differences in predictive performance among groups.</w:t>
        </w:r>
        <w:r>
          <w:rPr>
            <w:rStyle w:val="IndexLink"/>
            <w:i/>
            <w:iCs/>
          </w:rPr>
          <w:t>.</w:t>
        </w:r>
        <w:r>
          <w:rPr>
            <w:rStyle w:val="IndexLink"/>
          </w:rPr>
          <w:tab/>
        </w:r>
      </w:hyperlink>
      <w:r>
        <w:rPr/>
        <w:t>62</w:t>
      </w:r>
    </w:p>
    <w:p>
      <w:pPr>
        <w:pStyle w:val="TableofFigures"/>
        <w:rPr/>
      </w:pPr>
      <w:hyperlink w:anchor="Figure!2|sequence">
        <w:r>
          <w:rPr>
            <w:rStyle w:val="IndexLink"/>
          </w:rPr>
          <w:t xml:space="preserve">Figure </w:t>
        </w:r>
        <w:r>
          <w:rPr>
            <w:rStyle w:val="IndexLink"/>
          </w:rPr>
          <w:t>1</w:t>
        </w:r>
      </w:hyperlink>
      <w:r>
        <w:rPr/>
        <w:t>.</w:t>
      </w:r>
      <w:hyperlink w:anchor="Figure!2|sequence">
        <w:r>
          <w:rPr>
            <w:rStyle w:val="IndexLink"/>
          </w:rPr>
          <w:t>3</w:t>
        </w:r>
        <w:r>
          <w:rPr>
            <w:rStyle w:val="IndexLink"/>
            <w:i/>
            <w:iCs/>
          </w:rPr>
          <w:t xml:space="preserve">: </w:t>
        </w:r>
        <w:r>
          <w:rPr>
            <w:rStyle w:val="IndexLink"/>
            <w:i w:val="false"/>
            <w:iCs w:val="false"/>
          </w:rPr>
          <w:t>Effect of generality on model performance</w:t>
        </w:r>
        <w:r>
          <w:rPr>
            <w:rStyle w:val="IndexLink"/>
            <w:i/>
            <w:iCs/>
          </w:rPr>
          <w:t>..</w:t>
        </w:r>
        <w:r>
          <w:rPr>
            <w:rStyle w:val="IndexLink"/>
          </w:rPr>
          <w:tab/>
        </w:r>
        <w:r>
          <w:rPr>
            <w:rStyle w:val="IndexLink"/>
          </w:rPr>
          <w:t>6</w:t>
        </w:r>
      </w:hyperlink>
      <w:r>
        <w:rPr/>
        <w:t>3</w:t>
      </w:r>
    </w:p>
    <w:p>
      <w:pPr>
        <w:pStyle w:val="TableofFigures"/>
        <w:rPr/>
      </w:pPr>
      <w:hyperlink w:anchor="Figure!3|sequence">
        <w:r>
          <w:rPr>
            <w:rStyle w:val="IndexLink"/>
          </w:rPr>
          <w:t xml:space="preserve">Figure </w:t>
        </w:r>
        <w:r>
          <w:rPr>
            <w:rStyle w:val="IndexLink"/>
          </w:rPr>
          <w:t>1</w:t>
        </w:r>
      </w:hyperlink>
      <w:r>
        <w:rPr/>
        <w:t>.</w:t>
      </w:r>
      <w:hyperlink w:anchor="Figure!3|sequence">
        <w:r>
          <w:rPr>
            <w:rStyle w:val="IndexLink"/>
          </w:rPr>
          <w:t>4: Spatial variation in predictability of local food webs.</w:t>
          <w:tab/>
        </w:r>
        <w:r>
          <w:rPr>
            <w:rStyle w:val="IndexLink"/>
          </w:rPr>
          <w:t>6</w:t>
        </w:r>
      </w:hyperlink>
      <w:r>
        <w:rPr/>
        <w:t>4</w:t>
      </w:r>
    </w:p>
    <w:p>
      <w:pPr>
        <w:pStyle w:val="TableofFigures"/>
        <w:rPr/>
      </w:pPr>
      <w:r>
        <w:rPr/>
      </w:r>
    </w:p>
    <w:p>
      <w:pPr>
        <w:pStyle w:val="TableofFigures"/>
        <w:rPr>
          <w:b/>
          <w:bCs/>
        </w:rPr>
      </w:pPr>
      <w:r>
        <w:rPr>
          <w:b/>
          <w:bCs/>
        </w:rPr>
        <w:t>Chapter 2:</w:t>
      </w:r>
    </w:p>
    <w:p>
      <w:pPr>
        <w:pStyle w:val="TableofFigures"/>
        <w:rPr/>
      </w:pPr>
      <w:hyperlink w:anchor="Figure!4|sequence">
        <w:r>
          <w:rPr>
            <w:rStyle w:val="IndexLink"/>
          </w:rPr>
          <w:t xml:space="preserve">Figure </w:t>
        </w:r>
        <w:r>
          <w:rPr>
            <w:rStyle w:val="IndexLink"/>
          </w:rPr>
          <w:t>2.1</w:t>
        </w:r>
        <w:r>
          <w:rPr>
            <w:rStyle w:val="IndexLink"/>
          </w:rPr>
          <w:t>: Trophic interactions model transferability analysis workflow..</w:t>
          <w:tab/>
        </w:r>
        <w:r>
          <w:rPr>
            <w:rStyle w:val="IndexLink"/>
          </w:rPr>
          <w:t>1</w:t>
        </w:r>
      </w:hyperlink>
      <w:r>
        <w:rPr/>
        <w:t>01</w:t>
      </w:r>
    </w:p>
    <w:p>
      <w:pPr>
        <w:pStyle w:val="TableofFigures"/>
        <w:spacing w:lineRule="auto" w:line="240"/>
        <w:rPr/>
      </w:pPr>
      <w:hyperlink w:anchor="Figure!5|sequence">
        <w:r>
          <w:rPr>
            <w:rStyle w:val="IndexLink"/>
          </w:rPr>
          <w:t xml:space="preserve">Figure </w:t>
        </w:r>
        <w:r>
          <w:rPr>
            <w:rStyle w:val="IndexLink"/>
          </w:rPr>
          <w:t>2.2</w:t>
        </w:r>
        <w:r>
          <w:rPr>
            <w:rStyle w:val="IndexLink"/>
          </w:rPr>
          <w:t>: Transferability of predictive models across geographic, environmental and phylogenetic distance</w:t>
        </w:r>
        <w:r>
          <w:rPr>
            <w:rStyle w:val="IndexLink"/>
          </w:rPr>
          <w:t>s</w:t>
        </w:r>
        <w:r>
          <w:rPr>
            <w:rStyle w:val="IndexLink"/>
          </w:rPr>
          <w:t>.</w:t>
          <w:tab/>
        </w:r>
      </w:hyperlink>
      <w:r>
        <w:rPr/>
        <w:t>10</w:t>
      </w:r>
      <w:r>
        <w:rPr/>
        <w:t>2</w:t>
      </w:r>
    </w:p>
    <w:p>
      <w:pPr>
        <w:pStyle w:val="TableofFigures"/>
        <w:rPr/>
      </w:pPr>
      <w:hyperlink w:anchor="Figure!6|sequence">
        <w:r>
          <w:rPr>
            <w:rStyle w:val="IndexLink"/>
          </w:rPr>
          <w:t xml:space="preserve">Figure </w:t>
        </w:r>
        <w:r>
          <w:rPr>
            <w:rStyle w:val="IndexLink"/>
          </w:rPr>
          <w:t>2.3</w:t>
        </w:r>
        <w:r>
          <w:rPr>
            <w:rStyle w:val="IndexLink"/>
          </w:rPr>
          <w:t>: Predicting species interactions.</w:t>
          <w:tab/>
        </w:r>
        <w:r>
          <w:rPr>
            <w:rStyle w:val="IndexLink"/>
          </w:rPr>
          <w:t>1</w:t>
        </w:r>
      </w:hyperlink>
      <w:r>
        <w:rPr/>
        <w:t>0</w:t>
      </w:r>
      <w:r>
        <w:rPr/>
        <w:t>3</w:t>
      </w:r>
    </w:p>
    <w:p>
      <w:pPr>
        <w:pStyle w:val="TableofFigures"/>
        <w:rPr/>
      </w:pPr>
      <w:hyperlink w:anchor="Figure!7|sequence">
        <w:r>
          <w:rPr>
            <w:rStyle w:val="IndexLink"/>
          </w:rPr>
          <w:t xml:space="preserve">Figure </w:t>
        </w:r>
        <w:r>
          <w:rPr>
            <w:rStyle w:val="IndexLink"/>
          </w:rPr>
          <w:t>2.4</w:t>
        </w:r>
        <w:r>
          <w:rPr>
            <w:rStyle w:val="IndexLink"/>
          </w:rPr>
          <w:t>: Predicting species functional role.</w:t>
          <w:tab/>
        </w:r>
        <w:r>
          <w:rPr>
            <w:rStyle w:val="IndexLink"/>
          </w:rPr>
          <w:t>1</w:t>
        </w:r>
      </w:hyperlink>
      <w:r>
        <w:rPr/>
        <w:t>0</w:t>
      </w:r>
      <w:r>
        <w:rPr/>
        <w:t>4</w:t>
      </w:r>
    </w:p>
    <w:p>
      <w:pPr>
        <w:pStyle w:val="TableofFigures"/>
        <w:rPr/>
      </w:pPr>
      <w:hyperlink w:anchor="Figure!8|sequence">
        <w:r>
          <w:rPr>
            <w:rStyle w:val="IndexLink"/>
          </w:rPr>
          <w:t xml:space="preserve">Figure </w:t>
        </w:r>
        <w:r>
          <w:rPr>
            <w:rStyle w:val="IndexLink"/>
          </w:rPr>
          <w:t>2.5</w:t>
        </w:r>
        <w:r>
          <w:rPr>
            <w:rStyle w:val="IndexLink"/>
          </w:rPr>
          <w:t>: Prediction error of global food web properties.</w:t>
          <w:tab/>
        </w:r>
        <w:r>
          <w:rPr>
            <w:rStyle w:val="IndexLink"/>
          </w:rPr>
          <w:t>1</w:t>
        </w:r>
      </w:hyperlink>
      <w:r>
        <w:rPr/>
        <w:t>0</w:t>
      </w:r>
      <w:r>
        <w:rPr/>
        <w:t>5</w:t>
      </w:r>
    </w:p>
    <w:p>
      <w:pPr>
        <w:pStyle w:val="TableofFigures"/>
        <w:rPr/>
      </w:pPr>
      <w:r>
        <w:rPr/>
      </w:r>
    </w:p>
    <w:p>
      <w:pPr>
        <w:pStyle w:val="TableofFigures"/>
        <w:rPr>
          <w:b/>
          <w:bCs/>
        </w:rPr>
      </w:pPr>
      <w:r>
        <w:rPr>
          <w:b/>
          <w:bCs/>
        </w:rPr>
        <w:t>Chapter 3:</w:t>
      </w:r>
    </w:p>
    <w:p>
      <w:pPr>
        <w:pStyle w:val="TableofFigures"/>
        <w:rPr/>
      </w:pPr>
      <w:hyperlink w:anchor="Figure!9|sequence">
        <w:r>
          <w:rPr>
            <w:rStyle w:val="IndexLink"/>
          </w:rPr>
          <w:t xml:space="preserve">Figure </w:t>
        </w:r>
        <w:r>
          <w:rPr>
            <w:rStyle w:val="IndexLink"/>
          </w:rPr>
          <w:t>3.1</w:t>
        </w:r>
        <w:r>
          <w:rPr>
            <w:rStyle w:val="IndexLink"/>
          </w:rPr>
          <w:t>: Trade-off between movements in geographic and climatic space..</w:t>
          <w:tab/>
        </w:r>
        <w:r>
          <w:rPr>
            <w:rStyle w:val="IndexLink"/>
          </w:rPr>
          <w:t>1</w:t>
        </w:r>
      </w:hyperlink>
      <w:r>
        <w:rPr/>
        <w:t>40</w:t>
      </w:r>
    </w:p>
    <w:p>
      <w:pPr>
        <w:pStyle w:val="TableofFigures"/>
        <w:rPr/>
      </w:pPr>
      <w:hyperlink w:anchor="Figure!10|sequence">
        <w:r>
          <w:rPr>
            <w:rStyle w:val="IndexLink"/>
          </w:rPr>
          <w:t xml:space="preserve">Figure </w:t>
        </w:r>
        <w:r>
          <w:rPr>
            <w:rStyle w:val="IndexLink"/>
          </w:rPr>
          <w:t>3.2</w:t>
        </w:r>
        <w:r>
          <w:rPr>
            <w:rStyle w:val="IndexLink"/>
          </w:rPr>
          <w:t>: Relationship between migratory behaviour and species traits.</w:t>
          <w:tab/>
        </w:r>
        <w:r>
          <w:rPr>
            <w:rStyle w:val="IndexLink"/>
          </w:rPr>
          <w:t>1</w:t>
        </w:r>
        <w:r>
          <w:rPr>
            <w:rStyle w:val="IndexLink"/>
          </w:rPr>
          <w:t>4</w:t>
        </w:r>
      </w:hyperlink>
      <w:r>
        <w:rPr/>
        <w:t>1</w:t>
      </w:r>
    </w:p>
    <w:p>
      <w:pPr>
        <w:pStyle w:val="TableofFigures"/>
        <w:rPr/>
      </w:pPr>
      <w:hyperlink w:anchor="Figure!11|sequence">
        <w:r>
          <w:rPr>
            <w:rStyle w:val="IndexLink"/>
          </w:rPr>
          <w:t xml:space="preserve">Figure </w:t>
        </w:r>
        <w:r>
          <w:rPr>
            <w:rStyle w:val="IndexLink"/>
          </w:rPr>
          <w:t>3.3</w:t>
        </w:r>
        <w:r>
          <w:rPr>
            <w:rStyle w:val="IndexLink"/>
          </w:rPr>
          <w:t>: Seasonal variation in the latitudinal diversity gradient..</w:t>
          <w:tab/>
        </w:r>
        <w:r>
          <w:rPr>
            <w:rStyle w:val="IndexLink"/>
          </w:rPr>
          <w:t>1</w:t>
        </w:r>
        <w:r>
          <w:rPr>
            <w:rStyle w:val="IndexLink"/>
          </w:rPr>
          <w:t>4</w:t>
        </w:r>
      </w:hyperlink>
      <w:r>
        <w:rPr/>
        <w:t>2</w:t>
      </w:r>
    </w:p>
    <w:p>
      <w:pPr>
        <w:pStyle w:val="TableofFigures"/>
        <w:rPr/>
      </w:pPr>
      <w:hyperlink w:anchor="Figure!12|sequence">
        <w:r>
          <w:rPr>
            <w:rStyle w:val="IndexLink"/>
          </w:rPr>
          <w:t xml:space="preserve">Figure </w:t>
        </w:r>
        <w:r>
          <w:rPr>
            <w:rStyle w:val="IndexLink"/>
          </w:rPr>
          <w:t>3.4</w:t>
        </w:r>
        <w:r>
          <w:rPr>
            <w:rStyle w:val="IndexLink"/>
          </w:rPr>
          <w:t>: Seasonal variation in Bergmann’s rule.</w:t>
          <w:tab/>
        </w:r>
        <w:r>
          <w:rPr>
            <w:rStyle w:val="IndexLink"/>
          </w:rPr>
          <w:t>1</w:t>
        </w:r>
      </w:hyperlink>
      <w:r>
        <w:rPr/>
        <w:t>43</w:t>
      </w:r>
    </w:p>
    <w:p>
      <w:pPr>
        <w:pStyle w:val="TableofFigures"/>
        <w:rPr>
          <w:rStyle w:val="IndexLink"/>
        </w:rPr>
      </w:pPr>
      <w:hyperlink w:anchor="Figure!13|sequence">
        <w:r>
          <w:rPr/>
        </w:r>
      </w:hyperlink>
    </w:p>
    <w:p>
      <w:pPr>
        <w:pStyle w:val="TableofFigures"/>
        <w:rPr>
          <w:b/>
          <w:bCs/>
        </w:rPr>
      </w:pPr>
      <w:r>
        <w:rPr>
          <w:b/>
          <w:bCs/>
        </w:rPr>
        <w:t>Chapter 4:</w:t>
      </w:r>
    </w:p>
    <w:p>
      <w:pPr>
        <w:pStyle w:val="TableofFigures"/>
        <w:rPr/>
      </w:pPr>
      <w:hyperlink w:anchor="Figure!13|sequence">
        <w:r>
          <w:rPr>
            <w:rStyle w:val="IndexLink"/>
          </w:rPr>
          <w:t xml:space="preserve">Figure </w:t>
        </w:r>
        <w:r>
          <w:rPr>
            <w:rStyle w:val="IndexLink"/>
          </w:rPr>
          <w:t>4.1</w:t>
        </w:r>
        <w:r>
          <w:rPr>
            <w:rStyle w:val="IndexLink"/>
          </w:rPr>
          <w:t>: Seasonal changes in bird abundances between 1970 and 2017.</w:t>
          <w:tab/>
        </w:r>
        <w:r>
          <w:rPr>
            <w:rStyle w:val="IndexLink"/>
          </w:rPr>
          <w:t>1</w:t>
        </w:r>
      </w:hyperlink>
      <w:r>
        <w:rPr/>
        <w:t>59</w:t>
      </w:r>
    </w:p>
    <w:p>
      <w:pPr>
        <w:pStyle w:val="TableofFigures"/>
        <w:rPr/>
      </w:pPr>
      <w:hyperlink w:anchor="Figure!14|sequence">
        <w:r>
          <w:rPr>
            <w:rStyle w:val="IndexLink"/>
          </w:rPr>
          <w:t xml:space="preserve">Figure </w:t>
        </w:r>
        <w:r>
          <w:rPr>
            <w:rStyle w:val="IndexLink"/>
          </w:rPr>
          <w:t>4.2</w:t>
        </w:r>
        <w:r>
          <w:rPr>
            <w:rStyle w:val="IndexLink"/>
          </w:rPr>
          <w:t>: Weekly variation in level of human footprint and protection for migratory water birds and migratory land birds .</w:t>
          <w:tab/>
        </w:r>
        <w:r>
          <w:rPr>
            <w:rStyle w:val="IndexLink"/>
          </w:rPr>
          <w:t>1</w:t>
        </w:r>
        <w:r>
          <w:rPr>
            <w:rStyle w:val="IndexLink"/>
          </w:rPr>
          <w:t>6</w:t>
        </w:r>
      </w:hyperlink>
      <w:r>
        <w:rPr/>
        <w:t>0</w:t>
      </w:r>
    </w:p>
    <w:p>
      <w:pPr>
        <w:pStyle w:val="TableofFigures"/>
        <w:rPr/>
      </w:pPr>
      <w:hyperlink w:anchor="Figure!15|sequence">
        <w:r>
          <w:rPr>
            <w:rStyle w:val="IndexLink"/>
          </w:rPr>
          <w:t xml:space="preserve">Figure </w:t>
        </w:r>
        <w:r>
          <w:rPr>
            <w:rStyle w:val="IndexLink"/>
          </w:rPr>
          <w:t>4.3</w:t>
        </w:r>
        <w:r>
          <w:rPr>
            <w:rStyle w:val="IndexLink"/>
          </w:rPr>
          <w:t>: Effects of seasonal level of human footprint and protection on species trends.</w:t>
          <w:tab/>
        </w:r>
        <w:r>
          <w:rPr>
            <w:rStyle w:val="IndexLink"/>
          </w:rPr>
          <w:t>1</w:t>
        </w:r>
      </w:hyperlink>
      <w:r>
        <w:rPr/>
        <w:t>61</w:t>
      </w:r>
    </w:p>
    <w:p>
      <w:pPr>
        <w:pStyle w:val="TableofFigures"/>
        <w:rPr/>
      </w:pPr>
      <w:hyperlink w:anchor="Figure!16|sequence">
        <w:r>
          <w:rPr>
            <w:rStyle w:val="IndexLink"/>
          </w:rPr>
          <w:t xml:space="preserve">Figure </w:t>
        </w:r>
        <w:r>
          <w:rPr>
            <w:rStyle w:val="IndexLink"/>
          </w:rPr>
          <w:t>4.4</w:t>
        </w:r>
        <w:r>
          <w:rPr>
            <w:rStyle w:val="IndexLink"/>
          </w:rPr>
          <w:t>: Effects of species traits on species trends.</w:t>
        </w:r>
        <w:r>
          <w:rPr>
            <w:rStyle w:val="IndexLink"/>
            <w:i/>
            <w:iCs/>
          </w:rPr>
          <w:t>.</w:t>
        </w:r>
        <w:r>
          <w:rPr>
            <w:rStyle w:val="IndexLink"/>
          </w:rPr>
          <w:tab/>
        </w:r>
        <w:r>
          <w:rPr>
            <w:rStyle w:val="IndexLink"/>
          </w:rPr>
          <w:t>1</w:t>
        </w:r>
        <w:r>
          <w:rPr>
            <w:rStyle w:val="IndexLink"/>
          </w:rPr>
          <w:t>6</w:t>
        </w:r>
      </w:hyperlink>
      <w:r>
        <w:rPr/>
        <w:t>2</w:t>
      </w:r>
      <w:r>
        <w:rPr/>
        <w:fldChar w:fldCharType="end"/>
      </w:r>
    </w:p>
    <w:p>
      <w:pPr>
        <w:pStyle w:val="Normal"/>
        <w:rPr/>
      </w:pPr>
      <w:r>
        <w:rPr/>
      </w:r>
    </w:p>
    <w:p>
      <w:pPr>
        <w:pStyle w:val="Heading1"/>
        <w:rPr/>
      </w:pPr>
      <w:r>
        <w:br w:type="page"/>
      </w:r>
      <w:bookmarkStart w:id="3" w:name="__RefHeading___Toc138706_3552101809"/>
      <w:bookmarkEnd w:id="3"/>
      <w:r>
        <w:rPr/>
        <w:t>Index of Tables</w:t>
      </w:r>
    </w:p>
    <w:p>
      <w:pPr>
        <w:pStyle w:val="TableIndex1"/>
        <w:rPr>
          <w:b/>
          <w:bCs/>
        </w:rPr>
      </w:pPr>
      <w:r>
        <w:fldChar w:fldCharType="begin"/>
      </w:r>
      <w:r>
        <w:rPr>
          <w:b/>
          <w:bCs/>
        </w:rPr>
        <w:instrText xml:space="preserve"> TOC \c "Table" </w:instrText>
      </w:r>
      <w:r>
        <w:rPr>
          <w:b/>
          <w:bCs/>
        </w:rPr>
        <w:fldChar w:fldCharType="separate"/>
      </w:r>
      <w:r>
        <w:rPr>
          <w:b/>
          <w:bCs/>
        </w:rPr>
        <w:t>Chapter 1:</w:t>
      </w:r>
    </w:p>
    <w:p>
      <w:pPr>
        <w:pStyle w:val="TableIndex1"/>
        <w:rPr/>
      </w:pPr>
      <w:r>
        <w:rPr/>
        <w:t>Table 1.</w:t>
      </w:r>
      <w:r>
        <w:rPr/>
        <w:t>1</w:t>
      </w:r>
      <w:r>
        <w:rPr/>
        <w:t>: Variables used to predict trophic interactions between all species pairs</w:t>
      </w:r>
      <w:r>
        <w:rPr>
          <w:i w:val="false"/>
          <w:iCs w:val="false"/>
        </w:rPr>
        <w:t>. The variables are grouped as foraging traits, vulnerability traits and matching traits. BM stands for body mass</w:t>
      </w:r>
      <w:r>
        <w:rPr>
          <w:i/>
          <w:iCs/>
        </w:rPr>
        <w:t>.</w:t>
      </w:r>
      <w:r>
        <w:rPr/>
        <w:tab/>
      </w:r>
      <w:r>
        <w:rPr/>
        <w:t>60</w:t>
      </w:r>
    </w:p>
    <w:p>
      <w:pPr>
        <w:pStyle w:val="TableIndex1"/>
        <w:rPr/>
      </w:pPr>
      <w:r>
        <w:rPr/>
      </w:r>
    </w:p>
    <w:p>
      <w:pPr>
        <w:pStyle w:val="TableIndex1"/>
        <w:rPr>
          <w:b/>
          <w:bCs/>
        </w:rPr>
      </w:pPr>
      <w:r>
        <w:rPr>
          <w:b/>
          <w:bCs/>
        </w:rPr>
        <w:t>Chapter 2:</w:t>
      </w:r>
    </w:p>
    <w:p>
      <w:pPr>
        <w:pStyle w:val="TableIndex1"/>
        <w:spacing w:lineRule="auto" w:line="240"/>
        <w:rPr/>
      </w:pPr>
      <w:r>
        <w:rPr/>
        <w:t xml:space="preserve">Table </w:t>
      </w:r>
      <w:r>
        <w:rPr/>
        <w:t>2.1</w:t>
      </w:r>
      <w:r>
        <w:rPr/>
        <w:t>: 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tab/>
        <w:t>9</w:t>
      </w:r>
      <w:r>
        <w:rPr/>
        <w:t>9</w:t>
      </w:r>
    </w:p>
    <w:p>
      <w:pPr>
        <w:pStyle w:val="TableIndex1"/>
        <w:rPr/>
      </w:pPr>
      <w:r>
        <w:rPr/>
        <w:t xml:space="preserve">Table </w:t>
      </w:r>
      <w:r>
        <w:rPr/>
        <w:t>2.2</w:t>
      </w:r>
      <w:r>
        <w:rPr/>
        <w:t>: Area under the receiver operating curve (AUC) and area under the precision-recall-gain curve (AUPRG) where each food web model is used to predict food web data.</w:t>
        <w:tab/>
      </w:r>
      <w:r>
        <w:rPr/>
        <w:t>100</w:t>
      </w:r>
    </w:p>
    <w:p>
      <w:pPr>
        <w:pStyle w:val="TableIndex1"/>
        <w:rPr/>
      </w:pPr>
      <w:r>
        <w:rPr/>
      </w:r>
    </w:p>
    <w:p>
      <w:pPr>
        <w:pStyle w:val="TableIndex1"/>
        <w:rPr>
          <w:b/>
          <w:bCs/>
        </w:rPr>
      </w:pPr>
      <w:r>
        <w:rPr>
          <w:b/>
          <w:bCs/>
        </w:rPr>
        <w:t>Chapter 3:</w:t>
      </w:r>
    </w:p>
    <w:p>
      <w:pPr>
        <w:pStyle w:val="TableIndex1"/>
        <w:rPr/>
      </w:pPr>
      <w:r>
        <w:rPr/>
        <w:t xml:space="preserve">Table </w:t>
      </w:r>
      <w:r>
        <w:rPr/>
        <w:t>3.1</w:t>
      </w:r>
      <w:r>
        <w:rPr/>
        <w:t>: Effect of each traits on migration distance (A) and climatic distance (B). Univariate regression columns show the total effect of each traits (not controlling for other traits), whereas multivariate regression columns show the direct effect of each traits (controlling for other traits). The values are the mean coefficients and the 95% credible interval from the posterior predictive distribution of the models.</w:t>
        <w:tab/>
      </w:r>
      <w:r>
        <w:rPr/>
        <w:t>1</w:t>
      </w:r>
      <w:r>
        <w:rPr/>
        <w:t>39</w:t>
      </w:r>
    </w:p>
    <w:p>
      <w:pPr>
        <w:pStyle w:val="TableIndex1"/>
        <w:rPr>
          <w:b/>
          <w:bCs/>
        </w:rPr>
      </w:pPr>
      <w:r>
        <w:rPr>
          <w:b/>
          <w:bCs/>
        </w:rPr>
      </w:r>
    </w:p>
    <w:p>
      <w:pPr>
        <w:pStyle w:val="TableIndex1"/>
        <w:rPr>
          <w:b/>
          <w:bCs/>
        </w:rPr>
      </w:pPr>
      <w:r>
        <w:rPr>
          <w:b/>
          <w:bCs/>
        </w:rPr>
        <w:t>Discussion:</w:t>
      </w:r>
    </w:p>
    <w:p>
      <w:pPr>
        <w:pStyle w:val="TableIndex1"/>
        <w:rPr/>
      </w:pPr>
      <w:r>
        <w:rPr/>
        <w:t xml:space="preserve">Table 1: </w:t>
      </w:r>
      <w:r>
        <w:rPr/>
        <w:t>Summary of each  chapter..............................................................................................</w:t>
      </w:r>
      <w:r>
        <w:rPr/>
        <w:t>1</w:t>
      </w:r>
      <w:r>
        <w:rPr/>
        <w:t>84</w:t>
      </w:r>
      <w:r>
        <w:rPr/>
        <w:fldChar w:fldCharType="end"/>
      </w:r>
    </w:p>
    <w:p>
      <w:pPr>
        <w:pStyle w:val="Normal"/>
        <w:rPr/>
      </w:pPr>
      <w:r>
        <w:rPr/>
      </w:r>
      <w:r>
        <w:br w:type="page"/>
      </w:r>
    </w:p>
    <w:p>
      <w:pPr>
        <w:pStyle w:val="Heading1"/>
        <w:rPr>
          <w:sz w:val="32"/>
          <w:szCs w:val="32"/>
        </w:rPr>
      </w:pPr>
      <w:bookmarkStart w:id="4" w:name="__RefHeading___Toc13840_195140444"/>
      <w:bookmarkEnd w:id="4"/>
      <w:r>
        <w:rPr>
          <w:sz w:val="32"/>
          <w:szCs w:val="32"/>
        </w:rPr>
        <w:t>Contribution to original knowledge</w:t>
      </w:r>
    </w:p>
    <w:p>
      <w:pPr>
        <w:pStyle w:val="Normal"/>
        <w:spacing w:lineRule="auto" w:line="480"/>
        <w:rPr/>
      </w:pPr>
      <w:r>
        <w:rPr/>
        <w:t xml:space="preserve">This manuscript-based thesis represents distinct contributions to original knowledge. </w:t>
      </w:r>
      <w:r>
        <w:rPr/>
        <w:t xml:space="preserve">All chapters are either published or in preparation for submission. Chapter 1 is published in </w:t>
      </w:r>
      <w:r>
        <w:rPr>
          <w:i/>
          <w:iCs/>
        </w:rPr>
        <w:t xml:space="preserve">Ecology Letters, </w:t>
      </w:r>
      <w:r>
        <w:rPr>
          <w:i/>
          <w:iCs/>
        </w:rPr>
        <w:t>C</w:t>
      </w:r>
      <w:r>
        <w:rPr>
          <w:i w:val="false"/>
          <w:iCs w:val="false"/>
        </w:rPr>
        <w:t xml:space="preserve">hapter 2 is published in </w:t>
      </w:r>
      <w:r>
        <w:rPr>
          <w:i/>
          <w:iCs/>
        </w:rPr>
        <w:t xml:space="preserve">Global Ecology and </w:t>
      </w:r>
      <w:r>
        <w:rPr>
          <w:i/>
          <w:iCs/>
        </w:rPr>
        <w:t>Biogeography</w:t>
      </w:r>
      <w:r>
        <w:rPr>
          <w:i w:val="false"/>
          <w:iCs w:val="false"/>
        </w:rPr>
        <w:t xml:space="preserve">, </w:t>
      </w:r>
      <w:r>
        <w:rPr>
          <w:i w:val="false"/>
          <w:iCs w:val="false"/>
        </w:rPr>
        <w:t>C</w:t>
      </w:r>
      <w:r>
        <w:rPr>
          <w:i w:val="false"/>
          <w:iCs w:val="false"/>
        </w:rPr>
        <w:t xml:space="preserve">hapter 3 will be submitted to </w:t>
      </w:r>
      <w:r>
        <w:rPr>
          <w:i/>
          <w:iCs/>
        </w:rPr>
        <w:t>Global Ecology and Biogeography</w:t>
      </w:r>
      <w:r>
        <w:rPr>
          <w:i w:val="false"/>
          <w:iCs w:val="false"/>
        </w:rPr>
        <w:t xml:space="preserve">, and </w:t>
      </w:r>
      <w:r>
        <w:rPr>
          <w:i w:val="false"/>
          <w:iCs w:val="false"/>
        </w:rPr>
        <w:t>C</w:t>
      </w:r>
      <w:r>
        <w:rPr>
          <w:i w:val="false"/>
          <w:iCs w:val="false"/>
        </w:rPr>
        <w:t xml:space="preserve">hapter 4 will be submitted to </w:t>
      </w:r>
      <w:r>
        <w:rPr>
          <w:i/>
          <w:iCs/>
        </w:rPr>
        <w:t>Current Biology</w:t>
      </w:r>
      <w:r>
        <w:rPr>
          <w:i w:val="false"/>
          <w:iCs w:val="false"/>
        </w:rPr>
        <w:t xml:space="preserve">. </w:t>
      </w:r>
      <w:r>
        <w:rPr>
          <w:i w:val="false"/>
          <w:iCs w:val="false"/>
        </w:rPr>
        <w:t>The</w:t>
      </w:r>
      <w:r>
        <w:rPr/>
        <w:t xml:space="preserve"> following are, to the best of my knowledge, the most novel aspects of this thesis:</w:t>
      </w:r>
    </w:p>
    <w:p>
      <w:pPr>
        <w:pStyle w:val="Normal"/>
        <w:spacing w:lineRule="auto" w:line="480"/>
        <w:rPr>
          <w:b/>
          <w:bCs/>
        </w:rPr>
      </w:pPr>
      <w:r>
        <w:rPr>
          <w:b/>
          <w:bCs/>
        </w:rPr>
      </w:r>
    </w:p>
    <w:p>
      <w:pPr>
        <w:pStyle w:val="Normal"/>
        <w:spacing w:lineRule="auto" w:line="480"/>
        <w:rPr>
          <w:b/>
          <w:bCs/>
        </w:rPr>
      </w:pPr>
      <w:r>
        <w:rPr>
          <w:b/>
          <w:bCs/>
        </w:rPr>
        <w:t>Chapter 1:</w:t>
      </w:r>
    </w:p>
    <w:p>
      <w:pPr>
        <w:pStyle w:val="Normal"/>
        <w:numPr>
          <w:ilvl w:val="0"/>
          <w:numId w:val="3"/>
        </w:numPr>
        <w:spacing w:lineRule="auto" w:line="480"/>
        <w:rPr>
          <w:b w:val="false"/>
          <w:bCs w:val="false"/>
        </w:rPr>
      </w:pPr>
      <w:r>
        <w:rPr>
          <w:b w:val="false"/>
          <w:bCs w:val="false"/>
        </w:rPr>
        <w:t>I perform the first trait-based predictions of trophic interactions between terrestrial vertebrates, showing generalities in trait constrain</w:t>
      </w:r>
      <w:r>
        <w:rPr>
          <w:b w:val="false"/>
          <w:bCs w:val="false"/>
        </w:rPr>
        <w:t>t</w:t>
      </w:r>
      <w:r>
        <w:rPr>
          <w:b w:val="false"/>
          <w:bCs w:val="false"/>
        </w:rPr>
        <w:t>s across many taxa.</w:t>
      </w:r>
    </w:p>
    <w:p>
      <w:pPr>
        <w:pStyle w:val="Normal"/>
        <w:numPr>
          <w:ilvl w:val="0"/>
          <w:numId w:val="3"/>
        </w:numPr>
        <w:spacing w:lineRule="auto" w:line="480"/>
        <w:rPr>
          <w:b w:val="false"/>
          <w:bCs w:val="false"/>
        </w:rPr>
      </w:pPr>
      <w:r>
        <w:rPr>
          <w:b w:val="false"/>
          <w:bCs w:val="false"/>
        </w:rPr>
        <w:t xml:space="preserve">This is the </w:t>
      </w:r>
      <w:r>
        <w:rPr>
          <w:b w:val="false"/>
          <w:bCs w:val="false"/>
        </w:rPr>
        <w:t xml:space="preserve">largest-scale </w:t>
      </w:r>
      <w:r>
        <w:rPr>
          <w:b w:val="false"/>
          <w:bCs w:val="false"/>
        </w:rPr>
        <w:t xml:space="preserve">example of trophic interaction prediction </w:t>
      </w:r>
      <w:r>
        <w:rPr>
          <w:b w:val="false"/>
          <w:bCs w:val="false"/>
        </w:rPr>
        <w:t xml:space="preserve">to date </w:t>
      </w:r>
      <w:r>
        <w:rPr>
          <w:b w:val="false"/>
          <w:bCs w:val="false"/>
        </w:rPr>
        <w:t xml:space="preserve">in terms of </w:t>
      </w:r>
      <w:r>
        <w:rPr>
          <w:b w:val="false"/>
          <w:bCs w:val="false"/>
        </w:rPr>
        <w:t>the</w:t>
      </w:r>
      <w:r>
        <w:rPr>
          <w:b w:val="false"/>
          <w:bCs w:val="false"/>
        </w:rPr>
        <w:t xml:space="preserve"> number of species and space, showing the potential trait-based models to make first approximations of regional metawebs with limited data.</w:t>
      </w:r>
    </w:p>
    <w:p>
      <w:pPr>
        <w:pStyle w:val="Normal"/>
        <w:spacing w:lineRule="auto" w:line="480"/>
        <w:rPr>
          <w:b/>
          <w:bCs/>
        </w:rPr>
      </w:pPr>
      <w:r>
        <w:rPr>
          <w:b/>
          <w:bCs/>
        </w:rPr>
        <w:t>Chapter 2:</w:t>
      </w:r>
    </w:p>
    <w:p>
      <w:pPr>
        <w:pStyle w:val="Normal"/>
        <w:numPr>
          <w:ilvl w:val="0"/>
          <w:numId w:val="4"/>
        </w:numPr>
        <w:spacing w:lineRule="auto" w:line="480"/>
        <w:rPr>
          <w:b w:val="false"/>
          <w:bCs w:val="false"/>
        </w:rPr>
      </w:pPr>
      <w:r>
        <w:rPr>
          <w:b w:val="false"/>
          <w:bCs w:val="false"/>
        </w:rPr>
        <w:t>I demonstrate, for the first time, the transferability of predictive model</w:t>
      </w:r>
      <w:r>
        <w:rPr>
          <w:b w:val="false"/>
          <w:bCs w:val="false"/>
        </w:rPr>
        <w:t>s</w:t>
      </w:r>
      <w:r>
        <w:rPr>
          <w:b w:val="false"/>
          <w:bCs w:val="false"/>
        </w:rPr>
        <w:t xml:space="preserve"> of trophic interactions showing the generalities in trait relationships between terrestrial </w:t>
      </w:r>
      <w:r>
        <w:rPr>
          <w:b w:val="false"/>
          <w:bCs w:val="false"/>
        </w:rPr>
        <w:t xml:space="preserve">vertebrate </w:t>
      </w:r>
      <w:r>
        <w:rPr>
          <w:b w:val="false"/>
          <w:bCs w:val="false"/>
        </w:rPr>
        <w:t>predators and prey across ecosystems.</w:t>
      </w:r>
    </w:p>
    <w:p>
      <w:pPr>
        <w:pStyle w:val="Normal"/>
        <w:numPr>
          <w:ilvl w:val="0"/>
          <w:numId w:val="4"/>
        </w:numPr>
        <w:spacing w:lineRule="auto" w:line="480"/>
        <w:rPr>
          <w:b w:val="false"/>
          <w:bCs w:val="false"/>
        </w:rPr>
      </w:pPr>
      <w:r>
        <w:rPr>
          <w:b w:val="false"/>
          <w:bCs w:val="false"/>
        </w:rPr>
        <w:t>I show how predictive model</w:t>
      </w:r>
      <w:r>
        <w:rPr>
          <w:b w:val="false"/>
          <w:bCs w:val="false"/>
        </w:rPr>
        <w:t>s</w:t>
      </w:r>
      <w:r>
        <w:rPr>
          <w:b w:val="false"/>
          <w:bCs w:val="false"/>
        </w:rPr>
        <w:t xml:space="preserve"> of trophic interactions do not predict many food web properties, demonstrating the limit of these models to make network inferences.</w:t>
      </w:r>
    </w:p>
    <w:p>
      <w:pPr>
        <w:pStyle w:val="Normal"/>
        <w:spacing w:lineRule="auto" w:line="480"/>
        <w:rPr>
          <w:b/>
          <w:bCs/>
        </w:rPr>
      </w:pPr>
      <w:r>
        <w:rPr>
          <w:b/>
          <w:bCs/>
        </w:rPr>
        <w:t>Chapter 3:</w:t>
      </w:r>
    </w:p>
    <w:p>
      <w:pPr>
        <w:pStyle w:val="Normal"/>
        <w:numPr>
          <w:ilvl w:val="0"/>
          <w:numId w:val="5"/>
        </w:numPr>
        <w:spacing w:lineRule="auto" w:line="480"/>
        <w:rPr/>
      </w:pPr>
      <w:r>
        <w:rPr>
          <w:b w:val="false"/>
          <w:bCs w:val="false"/>
        </w:rPr>
        <w:t>I use for the first time bird distributions over their full annual cycle to</w:t>
      </w:r>
      <w:r>
        <w:rPr>
          <w:b w:val="false"/>
          <w:bCs w:val="false"/>
        </w:rPr>
        <w:t xml:space="preserve"> relat</w:t>
      </w:r>
      <w:r>
        <w:rPr>
          <w:b w:val="false"/>
          <w:bCs w:val="false"/>
        </w:rPr>
        <w:t>e</w:t>
      </w:r>
      <w:r>
        <w:rPr>
          <w:b w:val="false"/>
          <w:bCs w:val="false"/>
        </w:rPr>
        <w:t xml:space="preserve"> bird traits, migration, and </w:t>
      </w:r>
      <w:r>
        <w:rPr>
          <w:b w:val="false"/>
          <w:bCs w:val="false"/>
        </w:rPr>
        <w:t xml:space="preserve">the </w:t>
      </w:r>
      <w:r>
        <w:rPr>
          <w:b w:val="false"/>
          <w:bCs w:val="false"/>
        </w:rPr>
        <w:t xml:space="preserve">degree </w:t>
      </w:r>
      <w:r>
        <w:rPr>
          <w:b w:val="false"/>
          <w:bCs w:val="false"/>
        </w:rPr>
        <w:t>to which species track climate conditions</w:t>
      </w:r>
      <w:r>
        <w:rPr>
          <w:b w:val="false"/>
          <w:bCs w:val="false"/>
        </w:rPr>
        <w:t>.</w:t>
      </w:r>
    </w:p>
    <w:p>
      <w:pPr>
        <w:pStyle w:val="Normal"/>
        <w:numPr>
          <w:ilvl w:val="0"/>
          <w:numId w:val="5"/>
        </w:numPr>
        <w:spacing w:lineRule="auto" w:line="480"/>
        <w:rPr/>
      </w:pPr>
      <w:r>
        <w:rPr>
          <w:b w:val="false"/>
          <w:bCs w:val="false"/>
        </w:rPr>
        <w:t xml:space="preserve">I explore </w:t>
      </w:r>
      <w:r>
        <w:rPr>
          <w:b w:val="false"/>
          <w:bCs w:val="false"/>
        </w:rPr>
        <w:t>the consequences of the relationship</w:t>
      </w:r>
      <w:r>
        <w:rPr>
          <w:b w:val="false"/>
          <w:bCs w:val="false"/>
        </w:rPr>
        <w:t>s</w:t>
      </w:r>
      <w:r>
        <w:rPr>
          <w:b w:val="false"/>
          <w:bCs w:val="false"/>
        </w:rPr>
        <w:t xml:space="preserve"> between species trait</w:t>
      </w:r>
      <w:r>
        <w:rPr>
          <w:b w:val="false"/>
          <w:bCs w:val="false"/>
        </w:rPr>
        <w:t>s</w:t>
      </w:r>
      <w:r>
        <w:rPr>
          <w:b w:val="false"/>
          <w:bCs w:val="false"/>
        </w:rPr>
        <w:t xml:space="preserve"> and migratory behaviour </w:t>
      </w:r>
      <w:r>
        <w:rPr>
          <w:b w:val="false"/>
          <w:bCs w:val="false"/>
        </w:rPr>
        <w:t xml:space="preserve">on </w:t>
      </w:r>
      <w:r>
        <w:rPr>
          <w:b w:val="false"/>
          <w:bCs w:val="false"/>
        </w:rPr>
        <w:t>two</w:t>
      </w:r>
      <w:r>
        <w:rPr>
          <w:b w:val="false"/>
          <w:bCs w:val="false"/>
        </w:rPr>
        <w:t xml:space="preserve"> ecogeographical rules </w:t>
      </w:r>
      <w:r>
        <w:rPr>
          <w:b w:val="false"/>
          <w:bCs w:val="false"/>
        </w:rPr>
        <w:t>across seasons</w:t>
      </w:r>
      <w:r>
        <w:rPr>
          <w:b w:val="false"/>
          <w:bCs w:val="false"/>
        </w:rPr>
        <w:t xml:space="preserve">: </w:t>
      </w:r>
      <w:r>
        <w:rPr>
          <w:b w:val="false"/>
          <w:bCs w:val="false"/>
        </w:rPr>
        <w:t>the latitudinal diversity gradient and the temperature-body size rule.</w:t>
      </w:r>
    </w:p>
    <w:p>
      <w:pPr>
        <w:pStyle w:val="Normal"/>
        <w:spacing w:lineRule="auto" w:line="480"/>
        <w:rPr>
          <w:b/>
          <w:bCs/>
        </w:rPr>
      </w:pPr>
      <w:r>
        <w:rPr>
          <w:b/>
          <w:bCs/>
        </w:rPr>
        <w:t>Chapter 4:</w:t>
      </w:r>
    </w:p>
    <w:p>
      <w:pPr>
        <w:pStyle w:val="Normal"/>
        <w:numPr>
          <w:ilvl w:val="0"/>
          <w:numId w:val="6"/>
        </w:numPr>
        <w:spacing w:lineRule="auto" w:line="480"/>
        <w:rPr>
          <w:b w:val="false"/>
          <w:bCs w:val="false"/>
        </w:rPr>
      </w:pPr>
      <w:r>
        <w:rPr>
          <w:b w:val="false"/>
          <w:bCs w:val="false"/>
        </w:rPr>
        <w:t>I show for the first time the relationship between human impact during bird migration and species trends across the entire assemblage of North American Birds.</w:t>
      </w:r>
    </w:p>
    <w:p>
      <w:pPr>
        <w:pStyle w:val="Normal"/>
        <w:numPr>
          <w:ilvl w:val="0"/>
          <w:numId w:val="6"/>
        </w:numPr>
        <w:spacing w:lineRule="auto" w:line="480"/>
        <w:rPr>
          <w:b w:val="false"/>
          <w:bCs w:val="false"/>
        </w:rPr>
      </w:pPr>
      <w:r>
        <w:rPr>
          <w:b w:val="false"/>
          <w:bCs w:val="false"/>
        </w:rPr>
        <w:t xml:space="preserve">I explore the variations in </w:t>
      </w:r>
      <w:r>
        <w:rPr>
          <w:b w:val="false"/>
          <w:bCs w:val="false"/>
        </w:rPr>
        <w:t>the</w:t>
      </w:r>
      <w:r>
        <w:rPr>
          <w:b w:val="false"/>
          <w:bCs w:val="false"/>
        </w:rPr>
        <w:t xml:space="preserve"> level of protection and human impact over North American birds’ full annual cycle.</w:t>
      </w:r>
      <w:r>
        <w:br w:type="page"/>
      </w:r>
    </w:p>
    <w:p>
      <w:pPr>
        <w:pStyle w:val="Heading1"/>
        <w:rPr>
          <w:sz w:val="32"/>
          <w:szCs w:val="32"/>
        </w:rPr>
      </w:pPr>
      <w:bookmarkStart w:id="5" w:name="__RefHeading___Toc138708_3552101809"/>
      <w:bookmarkEnd w:id="5"/>
      <w:r>
        <w:rPr>
          <w:sz w:val="32"/>
          <w:szCs w:val="32"/>
        </w:rPr>
        <w:t xml:space="preserve">Contributions of </w:t>
      </w:r>
      <w:r>
        <w:rPr>
          <w:sz w:val="32"/>
          <w:szCs w:val="32"/>
        </w:rPr>
        <w:t>A</w:t>
      </w:r>
      <w:r>
        <w:rPr>
          <w:sz w:val="32"/>
          <w:szCs w:val="32"/>
        </w:rPr>
        <w:t>uthors</w:t>
      </w:r>
    </w:p>
    <w:p>
      <w:pPr>
        <w:pStyle w:val="BodyText"/>
        <w:spacing w:lineRule="auto" w:line="480" w:before="0" w:after="0"/>
        <w:rPr/>
      </w:pPr>
      <w:r>
        <w:rPr/>
        <w:t xml:space="preserve">I am the </w:t>
      </w:r>
      <w:r>
        <w:rPr/>
        <w:t xml:space="preserve">sole </w:t>
      </w:r>
      <w:r>
        <w:rPr/>
        <w:t>first author o</w:t>
      </w:r>
      <w:r>
        <w:rPr/>
        <w:t>f</w:t>
      </w:r>
      <w:r>
        <w:rPr/>
        <w:t xml:space="preserve"> all chapters of this thesis. With the guidance of my supervisor, I developed the ideas, collated the data, conducted the analyses, produced the figures, wrote the first draft, and produced the final version of each manuscript. </w:t>
      </w:r>
    </w:p>
    <w:p>
      <w:pPr>
        <w:pStyle w:val="BodyText"/>
        <w:spacing w:lineRule="auto" w:line="480" w:before="0" w:after="0"/>
        <w:rPr>
          <w:b w:val="false"/>
          <w:bCs w:val="false"/>
          <w:i/>
          <w:i/>
          <w:iCs/>
        </w:rPr>
      </w:pPr>
      <w:r>
        <w:rPr>
          <w:b w:val="false"/>
          <w:bCs w:val="false"/>
          <w:i/>
          <w:iCs/>
        </w:rPr>
      </w:r>
    </w:p>
    <w:p>
      <w:pPr>
        <w:pStyle w:val="BodyText"/>
        <w:spacing w:lineRule="auto" w:line="480" w:before="0" w:after="0"/>
        <w:rPr>
          <w:b w:val="false"/>
          <w:bCs w:val="false"/>
        </w:rPr>
      </w:pPr>
      <w:r>
        <w:rPr>
          <w:b w:val="false"/>
          <w:bCs w:val="false"/>
          <w:i/>
          <w:iCs/>
        </w:rPr>
        <w:t xml:space="preserve">Chapter 1: </w:t>
      </w:r>
      <w:r>
        <w:rPr>
          <w:b/>
          <w:bCs/>
        </w:rPr>
        <w:t>Caron, D.</w:t>
      </w:r>
      <w:r>
        <w:rPr>
          <w:b w:val="false"/>
          <w:bCs w:val="false"/>
        </w:rPr>
        <w:t xml:space="preserve">, Maiorano, L., Thuiller, W., &amp; Pollock, L. J. (2022). Addressing the Eltonian shortfall with trait‐based interaction models. </w:t>
      </w:r>
      <w:r>
        <w:rPr>
          <w:b w:val="false"/>
          <w:bCs w:val="false"/>
          <w:i/>
        </w:rPr>
        <w:t>Ecology Letters</w:t>
      </w:r>
      <w:r>
        <w:rPr>
          <w:b w:val="false"/>
          <w:bCs w:val="false"/>
        </w:rPr>
        <w:t xml:space="preserve">, </w:t>
      </w:r>
      <w:r>
        <w:rPr>
          <w:b w:val="false"/>
          <w:bCs w:val="false"/>
          <w:i/>
        </w:rPr>
        <w:t>25</w:t>
      </w:r>
      <w:r>
        <w:rPr>
          <w:b w:val="false"/>
          <w:bCs w:val="false"/>
        </w:rPr>
        <w:t>(4), 889-899.</w:t>
      </w:r>
    </w:p>
    <w:p>
      <w:pPr>
        <w:pStyle w:val="BodyText"/>
        <w:spacing w:lineRule="auto" w:line="480" w:before="0" w:after="0"/>
        <w:rPr>
          <w:b w:val="false"/>
          <w:bCs w:val="false"/>
        </w:rPr>
      </w:pPr>
      <w:r>
        <w:rPr>
          <w:b w:val="false"/>
          <w:bCs w:val="false"/>
        </w:rPr>
      </w:r>
    </w:p>
    <w:p>
      <w:pPr>
        <w:pStyle w:val="BodyText"/>
        <w:spacing w:lineRule="auto" w:line="480" w:before="0" w:after="0"/>
        <w:rPr/>
      </w:pPr>
      <w:r>
        <w:rPr/>
        <w:t>DC and LJP conceived the study, LM and WT provided comments on the design and analyses. DC collated the data and performed the analyses. DC wrote the first draft of the manuscript, and all authors contributed substantially to revisions.</w:t>
      </w:r>
    </w:p>
    <w:p>
      <w:pPr>
        <w:pStyle w:val="BodyText"/>
        <w:spacing w:lineRule="auto" w:line="480" w:before="0" w:after="0"/>
        <w:rPr/>
      </w:pPr>
      <w:r>
        <w:rPr/>
      </w:r>
    </w:p>
    <w:p>
      <w:pPr>
        <w:pStyle w:val="BodyText"/>
        <w:spacing w:lineRule="auto" w:line="480" w:before="0" w:after="0"/>
        <w:rPr/>
      </w:pPr>
      <w:r>
        <w:rPr>
          <w:i/>
          <w:iCs/>
        </w:rPr>
        <w:t xml:space="preserve">Chapter 2: </w:t>
      </w:r>
      <w:r>
        <w:rPr>
          <w:b/>
          <w:bCs/>
        </w:rPr>
        <w:t>Caron, D.</w:t>
      </w:r>
      <w:r>
        <w:rPr/>
        <w:t xml:space="preserve">, Brose, U., Lurgi, M., Blanchet, F. G., Gravel, D., &amp; Pollock, L. J. (2024). Trait‐matching models predict pairwise interactions across regions, not food web properties. </w:t>
      </w:r>
      <w:r>
        <w:rPr>
          <w:i/>
        </w:rPr>
        <w:t>Global Ecology and Biogeography</w:t>
      </w:r>
      <w:r>
        <w:rPr/>
        <w:t>, e13807.</w:t>
      </w:r>
    </w:p>
    <w:p>
      <w:pPr>
        <w:pStyle w:val="BodyText"/>
        <w:spacing w:lineRule="auto" w:line="480" w:before="0" w:after="0"/>
        <w:rPr/>
      </w:pPr>
      <w:r>
        <w:rPr/>
      </w:r>
    </w:p>
    <w:p>
      <w:pPr>
        <w:pStyle w:val="BodyText"/>
        <w:spacing w:lineRule="auto" w:line="480" w:before="0" w:after="0"/>
        <w:rPr/>
      </w:pPr>
      <w:r>
        <w:rPr/>
        <w:t>DC and LJP conceived the study, DG, GFB, ML, and UB provided comments on the design and analyses. DC collated the data and performed the analyses. DC wrote the first draft of the manuscript, and all authors contributed substantially to revisions.</w:t>
      </w:r>
    </w:p>
    <w:p>
      <w:pPr>
        <w:pStyle w:val="BodyText"/>
        <w:spacing w:lineRule="auto" w:line="480" w:before="0" w:after="0"/>
        <w:rPr/>
      </w:pPr>
      <w:r>
        <w:rPr/>
      </w:r>
    </w:p>
    <w:p>
      <w:pPr>
        <w:pStyle w:val="BodyText"/>
        <w:spacing w:lineRule="auto" w:line="480" w:before="0" w:after="0"/>
        <w:rPr/>
      </w:pPr>
      <w:r>
        <w:rPr>
          <w:i/>
          <w:iCs/>
        </w:rPr>
        <w:t xml:space="preserve">Chapter 3: </w:t>
      </w:r>
      <w:r>
        <w:rPr>
          <w:b/>
          <w:bCs/>
        </w:rPr>
        <w:t>Caron, D.</w:t>
      </w:r>
      <w:r>
        <w:rPr/>
        <w:t>, Jousse, M., Tingley, M. W., Karger, D. N., Gravel, D., &amp; Pollock L. J. (in prep). Consequences of seasonal geographic and niche movements for North American bird biogeography.</w:t>
      </w:r>
    </w:p>
    <w:p>
      <w:pPr>
        <w:pStyle w:val="BodyText"/>
        <w:spacing w:lineRule="auto" w:line="480" w:before="0" w:after="0"/>
        <w:rPr/>
      </w:pPr>
      <w:r>
        <w:rPr/>
      </w:r>
    </w:p>
    <w:p>
      <w:pPr>
        <w:pStyle w:val="BodyText"/>
        <w:spacing w:lineRule="auto" w:line="480" w:before="0" w:after="0"/>
        <w:rPr/>
      </w:pPr>
      <w:r>
        <w:rPr/>
        <w:t>DC and LJP conceived the study. DC, DNK, and MJ collated the data. MWT, DNK, and DG provided comments on the design and analyses. DC performed the analyses. DC wrote the first draft of the manuscript, and all authors contributed substantially to revisions.</w:t>
      </w:r>
    </w:p>
    <w:p>
      <w:pPr>
        <w:pStyle w:val="BodyText"/>
        <w:spacing w:lineRule="auto" w:line="480" w:before="0" w:after="0"/>
        <w:rPr/>
      </w:pPr>
      <w:r>
        <w:rPr/>
      </w:r>
    </w:p>
    <w:p>
      <w:pPr>
        <w:pStyle w:val="BodyText"/>
        <w:spacing w:lineRule="auto" w:line="480" w:before="0" w:after="0"/>
        <w:rPr/>
      </w:pPr>
      <w:r>
        <w:rPr>
          <w:i/>
          <w:iCs/>
        </w:rPr>
        <w:t xml:space="preserve">Chapter 4: </w:t>
      </w:r>
      <w:r>
        <w:rPr>
          <w:b/>
          <w:bCs/>
        </w:rPr>
        <w:t>Caron, D.</w:t>
      </w:r>
      <w:r>
        <w:rPr/>
        <w:t>, Legagneux, P., Beauchesne, D., Archambault, P., Pollock L. J. (in prep). Seasonal level of human impact and protection drive the decline of the North American avifauna.</w:t>
      </w:r>
    </w:p>
    <w:p>
      <w:pPr>
        <w:pStyle w:val="BodyText"/>
        <w:spacing w:lineRule="auto" w:line="480" w:before="0" w:after="0"/>
        <w:rPr/>
      </w:pPr>
      <w:r>
        <w:rPr/>
      </w:r>
    </w:p>
    <w:p>
      <w:pPr>
        <w:sectPr>
          <w:footerReference w:type="default" r:id="rId2"/>
          <w:type w:val="nextPage"/>
          <w:pgSz w:w="12240" w:h="15840"/>
          <w:pgMar w:left="1440" w:right="1440" w:gutter="0" w:header="0" w:top="1134" w:footer="1134" w:bottom="1700"/>
          <w:pgNumType w:start="1" w:fmt="upperRoman"/>
          <w:formProt w:val="false"/>
          <w:textDirection w:val="lrTb"/>
          <w:docGrid w:type="default" w:linePitch="600" w:charSpace="32768"/>
        </w:sectPr>
        <w:pStyle w:val="BodyText"/>
        <w:spacing w:lineRule="auto" w:line="480" w:before="0" w:after="0"/>
        <w:rPr/>
      </w:pPr>
      <w:r>
        <w:rPr/>
        <w:t>DC and PL conceived the study. DB, PA, and LJP provided comments on the design and analyses. DC collated the data and performed the analyses. DC wrote the first draft of the manuscript, and all authors contributed substantially to revisions.</w:t>
      </w:r>
    </w:p>
    <w:p>
      <w:pPr>
        <w:pStyle w:val="Heading1"/>
        <w:spacing w:lineRule="auto" w:line="480" w:before="0" w:after="0"/>
        <w:ind w:hanging="0" w:start="0" w:end="0"/>
        <w:rPr>
          <w:sz w:val="32"/>
          <w:szCs w:val="32"/>
        </w:rPr>
      </w:pPr>
      <w:bookmarkStart w:id="6" w:name="__RefHeading___Toc69226_3005388603"/>
      <w:bookmarkEnd w:id="6"/>
      <w:r>
        <w:rPr>
          <w:sz w:val="32"/>
          <w:szCs w:val="32"/>
        </w:rPr>
        <w:t>Introduction</w:t>
      </w:r>
    </w:p>
    <w:p>
      <w:pPr>
        <w:pStyle w:val="BodyText"/>
        <w:spacing w:lineRule="auto" w:line="480" w:before="0" w:after="0"/>
        <w:rPr/>
      </w:pPr>
      <w:r>
        <w:rPr>
          <w:color w:val="auto"/>
          <w:sz w:val="24"/>
          <w:szCs w:val="24"/>
        </w:rPr>
        <w:t>A major</w:t>
      </w:r>
      <w:r>
        <w:rPr>
          <w:color w:val="auto"/>
          <w:sz w:val="24"/>
          <w:szCs w:val="24"/>
        </w:rPr>
        <w:t xml:space="preserve"> goal of ecology, like other sciences, is to find general</w:t>
      </w:r>
      <w:r>
        <w:rPr>
          <w:color w:val="auto"/>
          <w:sz w:val="24"/>
          <w:szCs w:val="24"/>
        </w:rPr>
        <w:t xml:space="preserve">ities </w:t>
      </w:r>
      <w:r>
        <w:rPr>
          <w:color w:val="auto"/>
          <w:sz w:val="24"/>
          <w:szCs w:val="24"/>
        </w:rPr>
        <w:t>(MacArthur 1972)</w:t>
      </w:r>
      <w:r>
        <w:rPr>
          <w:color w:val="auto"/>
          <w:sz w:val="24"/>
          <w:szCs w:val="24"/>
        </w:rPr>
        <w:t>. By seeking re</w:t>
      </w:r>
      <w:r>
        <w:rPr>
          <w:color w:val="auto"/>
          <w:sz w:val="24"/>
          <w:szCs w:val="24"/>
        </w:rPr>
        <w:t>gularities, we can gain insights into the mechanisms shaping ecological communities and develop models to predict the</w:t>
      </w:r>
      <w:r>
        <w:rPr>
          <w:color w:val="auto"/>
          <w:sz w:val="24"/>
          <w:szCs w:val="24"/>
        </w:rPr>
        <w:t>ir</w:t>
      </w:r>
      <w:r>
        <w:rPr>
          <w:color w:val="auto"/>
          <w:sz w:val="24"/>
          <w:szCs w:val="24"/>
        </w:rPr>
        <w:t xml:space="preserve"> behaviour </w:t>
      </w:r>
      <w:r>
        <w:rPr>
          <w:color w:val="auto"/>
          <w:sz w:val="24"/>
          <w:szCs w:val="24"/>
        </w:rPr>
        <w:t>under</w:t>
      </w:r>
      <w:r>
        <w:rPr>
          <w:color w:val="auto"/>
          <w:sz w:val="24"/>
          <w:szCs w:val="24"/>
        </w:rPr>
        <w:t xml:space="preserve"> new conditions </w:t>
      </w:r>
      <w:r>
        <w:rPr>
          <w:b w:val="false"/>
          <w:caps w:val="false"/>
          <w:smallCaps w:val="false"/>
          <w:color w:val="auto"/>
          <w:position w:val="0"/>
          <w:sz w:val="24"/>
          <w:sz w:val="24"/>
          <w:szCs w:val="24"/>
          <w:u w:val="none"/>
          <w:vertAlign w:val="baseline"/>
        </w:rPr>
        <w:t xml:space="preserve">(Houlahan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 McGill 2019)</w:t>
      </w:r>
      <w:r>
        <w:rPr>
          <w:color w:val="auto"/>
          <w:sz w:val="24"/>
          <w:szCs w:val="24"/>
        </w:rPr>
        <w:t xml:space="preserve">. The overarching objective of my thesis is to find generalities </w:t>
      </w:r>
      <w:r>
        <w:rPr>
          <w:color w:val="auto"/>
          <w:sz w:val="24"/>
          <w:szCs w:val="24"/>
        </w:rPr>
        <w:t>in</w:t>
      </w:r>
      <w:r>
        <w:rPr>
          <w:color w:val="auto"/>
          <w:sz w:val="24"/>
          <w:szCs w:val="24"/>
        </w:rPr>
        <w:t xml:space="preserve"> how species traits influence predator-prey interactions, migratory behaviour, and seasonal biogeography of terrestrial vertebrates. </w:t>
      </w:r>
      <w:r>
        <w:rPr>
          <w:color w:val="auto"/>
          <w:sz w:val="24"/>
          <w:szCs w:val="24"/>
        </w:rPr>
        <w:t xml:space="preserve">Specifically, </w:t>
      </w:r>
      <w:r>
        <w:rPr>
          <w:color w:val="auto"/>
          <w:sz w:val="24"/>
          <w:szCs w:val="24"/>
        </w:rPr>
        <w:t>I use a macroecological approach to</w:t>
      </w:r>
      <w:r>
        <w:rPr>
          <w:color w:val="auto"/>
          <w:sz w:val="24"/>
          <w:szCs w:val="24"/>
        </w:rPr>
        <w:t xml:space="preserve"> ask: How general are trait relationships </w:t>
      </w:r>
      <w:r>
        <w:rPr>
          <w:color w:val="auto"/>
          <w:sz w:val="24"/>
          <w:szCs w:val="24"/>
        </w:rPr>
        <w:t>between</w:t>
      </w:r>
      <w:r>
        <w:rPr>
          <w:color w:val="auto"/>
          <w:sz w:val="24"/>
          <w:szCs w:val="24"/>
        </w:rPr>
        <w:t xml:space="preserve"> predators and prey across all European terrestrial vertebrates (Chapter 1)? How general </w:t>
      </w:r>
      <w:r>
        <w:rPr>
          <w:color w:val="auto"/>
          <w:sz w:val="24"/>
          <w:szCs w:val="24"/>
        </w:rPr>
        <w:t xml:space="preserve">are </w:t>
      </w:r>
      <w:r>
        <w:rPr>
          <w:color w:val="auto"/>
          <w:sz w:val="24"/>
          <w:szCs w:val="24"/>
        </w:rPr>
        <w:t xml:space="preserve">predator-prey trait relationships among terrestrial vertebrates across ecosystems (Chapter 2)? How </w:t>
      </w:r>
      <w:r>
        <w:rPr>
          <w:color w:val="auto"/>
          <w:sz w:val="24"/>
          <w:szCs w:val="24"/>
        </w:rPr>
        <w:t xml:space="preserve">do </w:t>
      </w:r>
      <w:r>
        <w:rPr>
          <w:color w:val="auto"/>
          <w:sz w:val="24"/>
          <w:szCs w:val="24"/>
        </w:rPr>
        <w:t xml:space="preserve">traits influence </w:t>
      </w:r>
      <w:r>
        <w:rPr>
          <w:color w:val="auto"/>
          <w:sz w:val="24"/>
          <w:szCs w:val="24"/>
        </w:rPr>
        <w:t xml:space="preserve">the </w:t>
      </w:r>
      <w:r>
        <w:rPr>
          <w:color w:val="auto"/>
          <w:sz w:val="24"/>
          <w:szCs w:val="24"/>
        </w:rPr>
        <w:t xml:space="preserve">migratory behaviour of North American birds and what are the consequences for seasonal biogeography (Chapter 3)? And how </w:t>
      </w:r>
      <w:r>
        <w:rPr>
          <w:color w:val="auto"/>
          <w:sz w:val="24"/>
          <w:szCs w:val="24"/>
        </w:rPr>
        <w:t xml:space="preserve">do </w:t>
      </w:r>
      <w:r>
        <w:rPr>
          <w:color w:val="auto"/>
          <w:sz w:val="24"/>
          <w:szCs w:val="24"/>
        </w:rPr>
        <w:t xml:space="preserve">traits and seasonal stressors drive North American bird trends (Chapter 4)? </w:t>
      </w:r>
      <w:r>
        <w:rPr>
          <w:color w:val="auto"/>
          <w:sz w:val="24"/>
          <w:szCs w:val="24"/>
        </w:rPr>
        <w:t xml:space="preserve">In this </w:t>
      </w:r>
      <w:r>
        <w:rPr>
          <w:color w:val="auto"/>
          <w:sz w:val="24"/>
          <w:szCs w:val="24"/>
        </w:rPr>
        <w:t>i</w:t>
      </w:r>
      <w:r>
        <w:rPr>
          <w:color w:val="auto"/>
          <w:sz w:val="24"/>
          <w:szCs w:val="24"/>
        </w:rPr>
        <w:t xml:space="preserve">ntroduction, I will </w:t>
      </w:r>
      <w:r>
        <w:rPr>
          <w:color w:val="auto"/>
          <w:sz w:val="24"/>
          <w:szCs w:val="24"/>
        </w:rPr>
        <w:t>present</w:t>
      </w:r>
      <w:r>
        <w:rPr>
          <w:color w:val="auto"/>
          <w:sz w:val="24"/>
          <w:szCs w:val="24"/>
        </w:rPr>
        <w:t xml:space="preserve"> fi</w:t>
      </w:r>
      <w:r>
        <w:rPr>
          <w:color w:val="auto"/>
          <w:sz w:val="24"/>
          <w:szCs w:val="24"/>
        </w:rPr>
        <w:t xml:space="preserve">ve </w:t>
      </w:r>
      <w:r>
        <w:rPr>
          <w:color w:val="auto"/>
          <w:sz w:val="24"/>
          <w:szCs w:val="24"/>
        </w:rPr>
        <w:t>interrelated</w:t>
      </w:r>
      <w:r>
        <w:rPr>
          <w:color w:val="auto"/>
          <w:sz w:val="24"/>
          <w:szCs w:val="24"/>
        </w:rPr>
        <w:t xml:space="preserve"> </w:t>
      </w:r>
      <w:r>
        <w:rPr>
          <w:color w:val="auto"/>
          <w:sz w:val="24"/>
          <w:szCs w:val="24"/>
        </w:rPr>
        <w:t>ecological concepts fundamental to these questions</w:t>
      </w:r>
      <w:r>
        <w:rPr>
          <w:color w:val="auto"/>
          <w:sz w:val="24"/>
          <w:szCs w:val="24"/>
        </w:rPr>
        <w:t xml:space="preserve">: the ecological niche, </w:t>
      </w:r>
      <w:r>
        <w:rPr>
          <w:color w:val="auto"/>
          <w:sz w:val="24"/>
          <w:szCs w:val="24"/>
        </w:rPr>
        <w:t xml:space="preserve">species traits, </w:t>
      </w:r>
      <w:r>
        <w:rPr>
          <w:color w:val="auto"/>
          <w:sz w:val="24"/>
          <w:szCs w:val="24"/>
        </w:rPr>
        <w:t xml:space="preserve">biogeography, trophic interactions, and seasonality. </w:t>
      </w:r>
      <w:r>
        <w:rPr>
          <w:color w:val="auto"/>
          <w:sz w:val="24"/>
          <w:szCs w:val="24"/>
        </w:rPr>
        <w:t xml:space="preserve">I will </w:t>
      </w:r>
      <w:r>
        <w:rPr>
          <w:color w:val="auto"/>
          <w:sz w:val="24"/>
          <w:szCs w:val="24"/>
        </w:rPr>
        <w:t>conclude</w:t>
      </w:r>
      <w:r>
        <w:rPr>
          <w:color w:val="auto"/>
          <w:sz w:val="24"/>
          <w:szCs w:val="24"/>
        </w:rPr>
        <w:t xml:space="preserve"> the introduction by describing how these concepts tie into the overarching objectives and hypotheses of the entire thesis and each chapter.</w:t>
      </w:r>
    </w:p>
    <w:p>
      <w:pPr>
        <w:pStyle w:val="BodyText"/>
        <w:spacing w:lineRule="auto" w:line="480" w:before="0" w:after="0"/>
        <w:ind w:hanging="0" w:start="0" w:end="0"/>
        <w:rPr>
          <w:b w:val="false"/>
          <w:bCs w:val="false"/>
          <w:i/>
          <w:i/>
          <w:iCs/>
          <w:sz w:val="28"/>
          <w:szCs w:val="24"/>
        </w:rPr>
      </w:pPr>
      <w:r>
        <w:rPr>
          <w:b w:val="false"/>
          <w:bCs w:val="false"/>
          <w:i/>
          <w:iCs/>
          <w:sz w:val="28"/>
          <w:szCs w:val="24"/>
        </w:rPr>
      </w:r>
    </w:p>
    <w:p>
      <w:pPr>
        <w:pStyle w:val="Heading2"/>
        <w:spacing w:lineRule="auto" w:line="480" w:before="0" w:after="0"/>
        <w:ind w:hanging="0" w:start="0" w:end="0"/>
        <w:rPr>
          <w:sz w:val="28"/>
          <w:szCs w:val="28"/>
        </w:rPr>
      </w:pPr>
      <w:bookmarkStart w:id="7" w:name="__RefHeading___Toc138712_3552101809"/>
      <w:bookmarkEnd w:id="7"/>
      <w:r>
        <w:rPr>
          <w:sz w:val="28"/>
          <w:szCs w:val="28"/>
        </w:rPr>
        <w:t>The ecological niche</w:t>
      </w:r>
    </w:p>
    <w:p>
      <w:pPr>
        <w:pStyle w:val="BodyText"/>
        <w:spacing w:lineRule="auto" w:line="480" w:before="0" w:after="0"/>
        <w:rPr/>
      </w:pPr>
      <w:r>
        <w:rPr>
          <w:sz w:val="24"/>
          <w:szCs w:val="24"/>
        </w:rPr>
        <w:t>Every species</w:t>
      </w:r>
      <w:r>
        <w:rPr>
          <w:sz w:val="24"/>
          <w:szCs w:val="24"/>
        </w:rPr>
        <w:t xml:space="preserve"> </w:t>
      </w:r>
      <w:r>
        <w:rPr>
          <w:sz w:val="24"/>
          <w:szCs w:val="24"/>
        </w:rPr>
        <w:t xml:space="preserve">has requirements to persist in an environment. </w:t>
      </w:r>
      <w:r>
        <w:rPr>
          <w:sz w:val="24"/>
          <w:szCs w:val="24"/>
        </w:rPr>
        <w:t>When</w:t>
      </w:r>
      <w:r>
        <w:rPr>
          <w:sz w:val="24"/>
          <w:szCs w:val="24"/>
        </w:rPr>
        <w:t xml:space="preserve"> these requirements are not met, and without sufficient immigration, </w:t>
      </w:r>
      <w:r>
        <w:rPr>
          <w:sz w:val="24"/>
          <w:szCs w:val="24"/>
        </w:rPr>
        <w:t>populations</w:t>
      </w:r>
      <w:r>
        <w:rPr>
          <w:sz w:val="24"/>
          <w:szCs w:val="24"/>
        </w:rPr>
        <w:t xml:space="preserve"> are destined to local extinction</w:t>
      </w:r>
      <w:r>
        <w:rPr>
          <w:sz w:val="24"/>
          <w:szCs w:val="24"/>
        </w:rPr>
        <w:t>s</w:t>
      </w:r>
      <w:r>
        <w:rPr>
          <w:sz w:val="24"/>
          <w:szCs w:val="24"/>
        </w:rPr>
        <w:t xml:space="preserve">. This concept of environmental requirements is </w:t>
      </w:r>
      <w:r>
        <w:rPr>
          <w:sz w:val="24"/>
          <w:szCs w:val="24"/>
        </w:rPr>
        <w:t>at the core of</w:t>
      </w:r>
      <w:r>
        <w:rPr>
          <w:sz w:val="24"/>
          <w:szCs w:val="24"/>
        </w:rPr>
        <w:t xml:space="preserve"> the ecological niche, defined as the biotic and abiotic factors for which a species has a positive growth rate </w:t>
      </w:r>
      <w:r>
        <w:rPr>
          <w:sz w:val="24"/>
          <w:szCs w:val="24"/>
        </w:rPr>
        <w:t>(Chase &amp; Leibold 2003; Holt 2009)</w:t>
      </w:r>
      <w:r>
        <w:rPr>
          <w:sz w:val="24"/>
          <w:szCs w:val="24"/>
        </w:rPr>
        <w:t xml:space="preserve">. </w:t>
      </w:r>
      <w:r>
        <w:rPr>
          <w:sz w:val="24"/>
          <w:szCs w:val="24"/>
        </w:rPr>
        <w:t>Thus, t</w:t>
      </w:r>
      <w:r>
        <w:rPr>
          <w:sz w:val="24"/>
          <w:szCs w:val="24"/>
        </w:rPr>
        <w:t xml:space="preserve">he ecological niche </w:t>
      </w:r>
      <w:r>
        <w:rPr>
          <w:sz w:val="24"/>
          <w:szCs w:val="24"/>
        </w:rPr>
        <w:t>encompass</w:t>
      </w:r>
      <w:r>
        <w:rPr>
          <w:sz w:val="24"/>
          <w:szCs w:val="24"/>
        </w:rPr>
        <w:t>es</w:t>
      </w:r>
      <w:r>
        <w:rPr>
          <w:sz w:val="24"/>
          <w:szCs w:val="24"/>
        </w:rPr>
        <w:t xml:space="preserve"> species response</w:t>
      </w:r>
      <w:r>
        <w:rPr>
          <w:sz w:val="24"/>
          <w:szCs w:val="24"/>
        </w:rPr>
        <w:t xml:space="preserve"> </w:t>
      </w:r>
      <w:r>
        <w:rPr>
          <w:sz w:val="24"/>
          <w:szCs w:val="24"/>
        </w:rPr>
        <w:t xml:space="preserve">and </w:t>
      </w:r>
      <w:r>
        <w:rPr>
          <w:sz w:val="24"/>
          <w:szCs w:val="24"/>
        </w:rPr>
        <w:t>impact</w:t>
      </w:r>
      <w:r>
        <w:rPr>
          <w:sz w:val="24"/>
          <w:szCs w:val="24"/>
        </w:rPr>
        <w:t xml:space="preserve"> within its environment, </w:t>
      </w:r>
      <w:r>
        <w:rPr>
          <w:sz w:val="24"/>
          <w:szCs w:val="24"/>
        </w:rPr>
        <w:t xml:space="preserve">serving as a central </w:t>
      </w:r>
      <w:r>
        <w:rPr>
          <w:sz w:val="24"/>
          <w:szCs w:val="24"/>
        </w:rPr>
        <w:t>concept</w:t>
      </w:r>
      <w:r>
        <w:rPr>
          <w:sz w:val="24"/>
          <w:szCs w:val="24"/>
        </w:rPr>
        <w:t xml:space="preserve"> for</w:t>
      </w:r>
      <w:r>
        <w:rPr>
          <w:sz w:val="24"/>
          <w:szCs w:val="24"/>
        </w:rPr>
        <w:t xml:space="preserve"> addressing</w:t>
      </w:r>
      <w:r>
        <w:rPr>
          <w:sz w:val="24"/>
          <w:szCs w:val="24"/>
        </w:rPr>
        <w:t xml:space="preserve"> some of </w:t>
      </w:r>
      <w:r>
        <w:rPr>
          <w:sz w:val="24"/>
          <w:szCs w:val="24"/>
        </w:rPr>
        <w:t xml:space="preserve">ecology’s </w:t>
      </w:r>
      <w:r>
        <w:rPr>
          <w:sz w:val="24"/>
          <w:szCs w:val="24"/>
        </w:rPr>
        <w:t xml:space="preserve">most fundamental questions: Why are species found where they are </w:t>
      </w:r>
      <w:r>
        <w:rPr>
          <w:sz w:val="24"/>
          <w:szCs w:val="24"/>
        </w:rPr>
        <w:t>(Wiens 2011)</w:t>
      </w:r>
      <w:r>
        <w:rPr>
          <w:sz w:val="24"/>
          <w:szCs w:val="24"/>
        </w:rPr>
        <w:t xml:space="preserve">? How do so many species coexist </w:t>
      </w:r>
      <w:r>
        <w:rPr>
          <w:sz w:val="24"/>
          <w:szCs w:val="24"/>
        </w:rPr>
        <w:t>(Chesson 2000)</w:t>
      </w:r>
      <w:r>
        <w:rPr>
          <w:sz w:val="24"/>
          <w:szCs w:val="24"/>
        </w:rPr>
        <w:t xml:space="preserve">? Why are some species rare and others common </w:t>
      </w:r>
      <w:r>
        <w:rPr>
          <w:sz w:val="24"/>
          <w:szCs w:val="24"/>
        </w:rPr>
        <w:t>(Matthews &amp; Whittaker 2015)</w:t>
      </w:r>
      <w:r>
        <w:rPr>
          <w:sz w:val="24"/>
          <w:szCs w:val="24"/>
        </w:rPr>
        <w:t xml:space="preserve">? How do species interact with one another </w:t>
      </w:r>
      <w:r>
        <w:rPr>
          <w:sz w:val="24"/>
          <w:szCs w:val="24"/>
        </w:rPr>
        <w:t>(Williams &amp; Purves 2011)</w:t>
      </w:r>
      <w:r>
        <w:rPr>
          <w:sz w:val="24"/>
          <w:szCs w:val="24"/>
        </w:rPr>
        <w:t xml:space="preserve">? What roles do species play in ecosystems </w:t>
      </w:r>
      <w:r>
        <w:rPr>
          <w:b w:val="false"/>
          <w:caps w:val="false"/>
          <w:smallCaps w:val="false"/>
          <w:position w:val="0"/>
          <w:sz w:val="24"/>
          <w:sz w:val="24"/>
          <w:szCs w:val="24"/>
          <w:u w:val="none"/>
          <w:vertAlign w:val="baseline"/>
        </w:rPr>
        <w:t xml:space="preserve">(Cirtwill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sz w:val="24"/>
          <w:szCs w:val="24"/>
        </w:rPr>
        <w:t xml:space="preserve">? And, crucially, how will species and communities respond to rapid environmental changes </w:t>
      </w:r>
      <w:r>
        <w:rPr>
          <w:b w:val="false"/>
          <w:caps w:val="false"/>
          <w:smallCaps w:val="false"/>
          <w:position w:val="0"/>
          <w:sz w:val="24"/>
          <w:sz w:val="24"/>
          <w:szCs w:val="24"/>
          <w:u w:val="none"/>
          <w:vertAlign w:val="baseline"/>
        </w:rPr>
        <w:t xml:space="preserve">(Tingley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2009)</w:t>
      </w:r>
      <w:r>
        <w:rPr>
          <w:sz w:val="24"/>
          <w:szCs w:val="24"/>
        </w:rPr>
        <w:t>?</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i w:val="false"/>
          <w:iCs w:val="false"/>
          <w:sz w:val="24"/>
          <w:szCs w:val="24"/>
        </w:rPr>
        <w:t xml:space="preserve">From the </w:t>
      </w:r>
      <w:r>
        <w:rPr>
          <w:i w:val="false"/>
          <w:iCs w:val="false"/>
          <w:sz w:val="24"/>
          <w:szCs w:val="24"/>
        </w:rPr>
        <w:t>outset</w:t>
      </w:r>
      <w:r>
        <w:rPr>
          <w:i w:val="false"/>
          <w:iCs w:val="false"/>
          <w:sz w:val="24"/>
          <w:szCs w:val="24"/>
        </w:rPr>
        <w:t>, it was clear the</w:t>
      </w:r>
      <w:r>
        <w:rPr>
          <w:i w:val="false"/>
          <w:iCs w:val="false"/>
          <w:sz w:val="24"/>
          <w:szCs w:val="24"/>
        </w:rPr>
        <w:t xml:space="preserve"> </w:t>
      </w:r>
      <w:r>
        <w:rPr>
          <w:i w:val="false"/>
          <w:iCs w:val="false"/>
          <w:sz w:val="24"/>
          <w:szCs w:val="24"/>
        </w:rPr>
        <w:t xml:space="preserve">ecological </w:t>
      </w:r>
      <w:r>
        <w:rPr>
          <w:i w:val="false"/>
          <w:iCs w:val="false"/>
          <w:sz w:val="24"/>
          <w:szCs w:val="24"/>
        </w:rPr>
        <w:t xml:space="preserve">niche was a complex concept </w:t>
      </w:r>
      <w:r>
        <w:rPr>
          <w:i w:val="false"/>
          <w:iCs w:val="false"/>
          <w:sz w:val="24"/>
          <w:szCs w:val="24"/>
        </w:rPr>
        <w:t>emerging from two</w:t>
      </w:r>
      <w:r>
        <w:rPr>
          <w:i w:val="false"/>
          <w:iCs w:val="false"/>
          <w:sz w:val="24"/>
          <w:szCs w:val="24"/>
        </w:rPr>
        <w:t xml:space="preserve"> diverging </w:t>
      </w:r>
      <w:r>
        <w:rPr>
          <w:i w:val="false"/>
          <w:iCs w:val="false"/>
          <w:sz w:val="24"/>
          <w:szCs w:val="24"/>
        </w:rPr>
        <w:t>perspective</w:t>
      </w:r>
      <w:r>
        <w:rPr>
          <w:i w:val="false"/>
          <w:iCs w:val="false"/>
          <w:sz w:val="24"/>
          <w:szCs w:val="24"/>
        </w:rPr>
        <w:t>s</w:t>
      </w:r>
      <w:r>
        <w:rPr>
          <w:i w:val="false"/>
          <w:iCs w:val="false"/>
          <w:sz w:val="24"/>
          <w:szCs w:val="24"/>
        </w:rPr>
        <w:t>.</w:t>
      </w:r>
      <w:r>
        <w:rPr>
          <w:i/>
          <w:iCs/>
          <w:sz w:val="24"/>
          <w:szCs w:val="24"/>
        </w:rPr>
        <w:t xml:space="preserve"> </w:t>
      </w:r>
      <w:r>
        <w:rPr>
          <w:sz w:val="24"/>
          <w:szCs w:val="24"/>
        </w:rPr>
        <w:t xml:space="preserve">Grinnell </w:t>
      </w:r>
      <w:r>
        <w:rPr>
          <w:sz w:val="24"/>
          <w:szCs w:val="24"/>
        </w:rPr>
        <w:t>(1917)</w:t>
      </w:r>
      <w:r>
        <w:rPr>
          <w:sz w:val="24"/>
          <w:szCs w:val="24"/>
        </w:rPr>
        <w:t xml:space="preserve"> </w:t>
      </w:r>
      <w:r>
        <w:rPr>
          <w:sz w:val="24"/>
          <w:szCs w:val="24"/>
        </w:rPr>
        <w:t>emphasized</w:t>
      </w:r>
      <w:r>
        <w:rPr>
          <w:sz w:val="24"/>
          <w:szCs w:val="24"/>
        </w:rPr>
        <w:t xml:space="preserve"> </w:t>
      </w:r>
      <w:r>
        <w:rPr>
          <w:sz w:val="24"/>
          <w:szCs w:val="24"/>
        </w:rPr>
        <w:t xml:space="preserve">on </w:t>
      </w:r>
      <w:r>
        <w:rPr>
          <w:sz w:val="24"/>
          <w:szCs w:val="24"/>
        </w:rPr>
        <w:t>species’</w:t>
      </w:r>
      <w:r>
        <w:rPr>
          <w:sz w:val="24"/>
          <w:szCs w:val="24"/>
        </w:rPr>
        <w:t xml:space="preserve"> relationships </w:t>
      </w:r>
      <w:r>
        <w:rPr>
          <w:sz w:val="24"/>
          <w:szCs w:val="24"/>
        </w:rPr>
        <w:t>with</w:t>
      </w:r>
      <w:r>
        <w:rPr>
          <w:sz w:val="24"/>
          <w:szCs w:val="24"/>
        </w:rPr>
        <w:t xml:space="preserve"> abiotic factors in </w:t>
      </w:r>
      <w:r>
        <w:rPr>
          <w:sz w:val="24"/>
          <w:szCs w:val="24"/>
        </w:rPr>
        <w:t>their</w:t>
      </w:r>
      <w:r>
        <w:rPr>
          <w:sz w:val="24"/>
          <w:szCs w:val="24"/>
        </w:rPr>
        <w:t xml:space="preserve"> seminal </w:t>
      </w:r>
      <w:r>
        <w:rPr>
          <w:sz w:val="24"/>
          <w:szCs w:val="24"/>
        </w:rPr>
        <w:t>work</w:t>
      </w:r>
      <w:r>
        <w:rPr>
          <w:sz w:val="24"/>
          <w:szCs w:val="24"/>
        </w:rPr>
        <w:t xml:space="preserve"> on the</w:t>
      </w:r>
      <w:r>
        <w:rPr>
          <w:sz w:val="24"/>
          <w:szCs w:val="24"/>
        </w:rPr>
        <w:t xml:space="preserve"> distribution of the California </w:t>
      </w:r>
      <w:r>
        <w:rPr>
          <w:sz w:val="24"/>
          <w:szCs w:val="24"/>
        </w:rPr>
        <w:t>t</w:t>
      </w:r>
      <w:r>
        <w:rPr>
          <w:sz w:val="24"/>
          <w:szCs w:val="24"/>
        </w:rPr>
        <w:t>h</w:t>
      </w:r>
      <w:r>
        <w:rPr>
          <w:sz w:val="24"/>
          <w:szCs w:val="24"/>
        </w:rPr>
        <w:t xml:space="preserve">rasher. </w:t>
      </w:r>
      <w:r>
        <w:rPr>
          <w:sz w:val="24"/>
          <w:szCs w:val="24"/>
        </w:rPr>
        <w:t>They</w:t>
      </w:r>
      <w:r>
        <w:rPr>
          <w:sz w:val="24"/>
          <w:szCs w:val="24"/>
        </w:rPr>
        <w:t xml:space="preserve"> </w:t>
      </w:r>
      <w:r>
        <w:rPr>
          <w:sz w:val="24"/>
          <w:szCs w:val="24"/>
        </w:rPr>
        <w:t>proposed</w:t>
      </w:r>
      <w:r>
        <w:rPr>
          <w:sz w:val="24"/>
          <w:szCs w:val="24"/>
        </w:rPr>
        <w:t xml:space="preserve"> that “[..] no two species regularly established in a single fauna have precisely the same niche relationships” </w:t>
      </w:r>
      <w:r>
        <w:rPr>
          <w:sz w:val="24"/>
          <w:szCs w:val="24"/>
        </w:rPr>
        <w:t>(Grinnell 1917, p.</w:t>
      </w:r>
      <w:r>
        <w:rPr>
          <w:sz w:val="24"/>
          <w:szCs w:val="24"/>
        </w:rPr>
        <w:t>433</w:t>
      </w:r>
      <w:r>
        <w:rPr>
          <w:sz w:val="24"/>
          <w:szCs w:val="24"/>
        </w:rPr>
        <w:t>)</w:t>
      </w:r>
      <w:r>
        <w:rPr>
          <w:sz w:val="24"/>
          <w:szCs w:val="24"/>
        </w:rPr>
        <w:t xml:space="preserve">, </w:t>
      </w:r>
      <w:r>
        <w:rPr>
          <w:sz w:val="24"/>
          <w:szCs w:val="24"/>
        </w:rPr>
        <w:t>formulating</w:t>
      </w:r>
      <w:r>
        <w:rPr>
          <w:sz w:val="24"/>
          <w:szCs w:val="24"/>
        </w:rPr>
        <w:t xml:space="preserve"> the competitive exclusion principle later </w:t>
      </w:r>
      <w:r>
        <w:rPr>
          <w:sz w:val="24"/>
          <w:szCs w:val="24"/>
        </w:rPr>
        <w:t>predicted by</w:t>
      </w:r>
      <w:r>
        <w:rPr>
          <w:sz w:val="24"/>
          <w:szCs w:val="24"/>
        </w:rPr>
        <w:t xml:space="preserve"> Volterra’s </w:t>
      </w:r>
      <w:r>
        <w:rPr>
          <w:sz w:val="24"/>
          <w:szCs w:val="24"/>
        </w:rPr>
        <w:t>(1928)</w:t>
      </w:r>
      <w:r>
        <w:rPr>
          <w:sz w:val="24"/>
          <w:szCs w:val="24"/>
        </w:rPr>
        <w:t xml:space="preserve"> mathematical models and demonstrated in lab</w:t>
      </w:r>
      <w:r>
        <w:rPr>
          <w:sz w:val="24"/>
          <w:szCs w:val="24"/>
        </w:rPr>
        <w:t xml:space="preserve"> </w:t>
      </w:r>
      <w:r>
        <w:rPr>
          <w:sz w:val="24"/>
          <w:szCs w:val="24"/>
        </w:rPr>
        <w:t xml:space="preserve">experiments </w:t>
      </w:r>
      <w:r>
        <w:rPr>
          <w:sz w:val="24"/>
          <w:szCs w:val="24"/>
        </w:rPr>
        <w:t>by</w:t>
      </w:r>
      <w:r>
        <w:rPr>
          <w:sz w:val="24"/>
          <w:szCs w:val="24"/>
        </w:rPr>
        <w:t xml:space="preserve"> </w:t>
      </w:r>
      <w:r>
        <w:rPr>
          <w:sz w:val="24"/>
          <w:szCs w:val="24"/>
        </w:rPr>
        <w:t xml:space="preserve">Gause </w:t>
      </w:r>
      <w:r>
        <w:rPr>
          <w:sz w:val="24"/>
          <w:szCs w:val="24"/>
        </w:rPr>
        <w:t>(1934)</w:t>
      </w:r>
      <w:r>
        <w:rPr>
          <w:sz w:val="24"/>
          <w:szCs w:val="24"/>
        </w:rPr>
        <w:t>. In contrast,</w:t>
      </w:r>
      <w:r>
        <w:rPr>
          <w:sz w:val="24"/>
          <w:szCs w:val="24"/>
        </w:rPr>
        <w:t xml:space="preserve"> </w:t>
      </w:r>
      <w:r>
        <w:rPr>
          <w:sz w:val="24"/>
          <w:szCs w:val="24"/>
        </w:rPr>
        <w:t xml:space="preserve">Elton </w:t>
      </w:r>
      <w:r>
        <w:rPr>
          <w:sz w:val="24"/>
          <w:szCs w:val="24"/>
        </w:rPr>
        <w:t>(1927)</w:t>
      </w:r>
      <w:r>
        <w:rPr>
          <w:sz w:val="24"/>
          <w:szCs w:val="24"/>
        </w:rPr>
        <w:t xml:space="preserve"> </w:t>
      </w:r>
      <w:r>
        <w:rPr>
          <w:sz w:val="24"/>
          <w:szCs w:val="24"/>
        </w:rPr>
        <w:t>focused on the position of species within its biotic environment, defining</w:t>
      </w:r>
      <w:r>
        <w:rPr>
          <w:sz w:val="24"/>
          <w:szCs w:val="24"/>
        </w:rPr>
        <w:t xml:space="preserve"> the niche as the “status of the animal in the community” </w:t>
      </w:r>
      <w:r>
        <w:rPr>
          <w:sz w:val="24"/>
          <w:szCs w:val="24"/>
        </w:rPr>
        <w:t>(Elton 1927, p.63)</w:t>
      </w:r>
      <w:r>
        <w:rPr>
          <w:sz w:val="24"/>
          <w:szCs w:val="24"/>
        </w:rPr>
        <w:t xml:space="preserve">. </w:t>
      </w:r>
      <w:r>
        <w:rPr>
          <w:sz w:val="24"/>
          <w:szCs w:val="24"/>
        </w:rPr>
        <w:t xml:space="preserve">These </w:t>
      </w:r>
      <w:r>
        <w:rPr>
          <w:sz w:val="24"/>
          <w:szCs w:val="24"/>
        </w:rPr>
        <w:t>two perspective</w:t>
      </w:r>
      <w:r>
        <w:rPr>
          <w:sz w:val="24"/>
          <w:szCs w:val="24"/>
        </w:rPr>
        <w:t>s</w:t>
      </w:r>
      <w:r>
        <w:rPr>
          <w:sz w:val="24"/>
          <w:szCs w:val="24"/>
        </w:rPr>
        <w:t xml:space="preserve"> set the stage for Hutchinson to</w:t>
      </w:r>
      <w:r>
        <w:rPr>
          <w:sz w:val="24"/>
          <w:szCs w:val="24"/>
        </w:rPr>
        <w:t xml:space="preserve"> develo</w:t>
      </w:r>
      <w:r>
        <w:rPr>
          <w:sz w:val="24"/>
          <w:szCs w:val="24"/>
        </w:rPr>
        <w:t xml:space="preserve">p </w:t>
      </w:r>
      <w:r>
        <w:rPr>
          <w:sz w:val="24"/>
          <w:szCs w:val="24"/>
        </w:rPr>
        <w:t>the</w:t>
      </w:r>
      <w:r>
        <w:rPr>
          <w:sz w:val="24"/>
          <w:szCs w:val="24"/>
        </w:rPr>
        <w:t xml:space="preserve"> hypervolume model</w:t>
      </w:r>
      <w:r>
        <w:rPr>
          <w:sz w:val="24"/>
          <w:szCs w:val="24"/>
        </w:rPr>
        <w:t xml:space="preserve"> of the niche </w:t>
      </w:r>
      <w:r>
        <w:rPr>
          <w:sz w:val="24"/>
          <w:szCs w:val="24"/>
        </w:rPr>
        <w:t>(Hutchinson 1957)</w:t>
      </w:r>
      <w:r>
        <w:rPr>
          <w:sz w:val="24"/>
          <w:szCs w:val="24"/>
        </w:rPr>
        <w:t>. For Hutchinson, the</w:t>
      </w:r>
      <w:r>
        <w:rPr>
          <w:sz w:val="24"/>
          <w:szCs w:val="24"/>
        </w:rPr>
        <w:t xml:space="preserve"> </w:t>
      </w:r>
      <w:r>
        <w:rPr>
          <w:sz w:val="24"/>
          <w:szCs w:val="24"/>
        </w:rPr>
        <w:t xml:space="preserve">niche is the </w:t>
      </w:r>
      <w:r>
        <w:rPr>
          <w:sz w:val="24"/>
          <w:szCs w:val="24"/>
        </w:rPr>
        <w:t>location</w:t>
      </w:r>
      <w:r>
        <w:rPr>
          <w:sz w:val="24"/>
          <w:szCs w:val="24"/>
        </w:rPr>
        <w:t xml:space="preserve"> where a species can </w:t>
      </w:r>
      <w:r>
        <w:rPr>
          <w:sz w:val="24"/>
          <w:szCs w:val="24"/>
        </w:rPr>
        <w:t xml:space="preserve">establish and </w:t>
      </w:r>
      <w:r>
        <w:rPr>
          <w:sz w:val="24"/>
          <w:szCs w:val="24"/>
        </w:rPr>
        <w:t xml:space="preserve">persist in a n-dimensional space </w:t>
      </w:r>
      <w:r>
        <w:rPr>
          <w:sz w:val="24"/>
          <w:szCs w:val="24"/>
        </w:rPr>
        <w:t>where</w:t>
      </w:r>
      <w:r>
        <w:rPr>
          <w:sz w:val="24"/>
          <w:szCs w:val="24"/>
        </w:rPr>
        <w:t xml:space="preserve"> ax</w:t>
      </w:r>
      <w:r>
        <w:rPr>
          <w:sz w:val="24"/>
          <w:szCs w:val="24"/>
        </w:rPr>
        <w:t>e</w:t>
      </w:r>
      <w:r>
        <w:rPr>
          <w:sz w:val="24"/>
          <w:szCs w:val="24"/>
        </w:rPr>
        <w:t xml:space="preserve">s </w:t>
      </w:r>
      <w:r>
        <w:rPr>
          <w:sz w:val="24"/>
          <w:szCs w:val="24"/>
        </w:rPr>
        <w:t>are</w:t>
      </w:r>
      <w:r>
        <w:rPr>
          <w:sz w:val="24"/>
          <w:szCs w:val="24"/>
        </w:rPr>
        <w:t xml:space="preserve"> environmental variable</w:t>
      </w:r>
      <w:r>
        <w:rPr>
          <w:sz w:val="24"/>
          <w:szCs w:val="24"/>
        </w:rPr>
        <w:t>s</w:t>
      </w:r>
      <w:r>
        <w:rPr>
          <w:sz w:val="24"/>
          <w:szCs w:val="24"/>
        </w:rPr>
        <w:t xml:space="preserve">. </w:t>
      </w:r>
      <w:r>
        <w:rPr>
          <w:sz w:val="24"/>
          <w:szCs w:val="24"/>
        </w:rPr>
        <w:t>Their</w:t>
      </w:r>
      <w:r>
        <w:rPr>
          <w:sz w:val="24"/>
          <w:szCs w:val="24"/>
        </w:rPr>
        <w:t xml:space="preserve"> </w:t>
      </w:r>
      <w:r>
        <w:rPr>
          <w:sz w:val="24"/>
          <w:szCs w:val="24"/>
        </w:rPr>
        <w:t>framework</w:t>
      </w:r>
      <w:r>
        <w:rPr>
          <w:sz w:val="24"/>
          <w:szCs w:val="24"/>
        </w:rPr>
        <w:t xml:space="preserve"> </w:t>
      </w:r>
      <w:r>
        <w:rPr>
          <w:sz w:val="24"/>
          <w:szCs w:val="24"/>
        </w:rPr>
        <w:t>successfully integrate</w:t>
      </w:r>
      <w:r>
        <w:rPr>
          <w:sz w:val="24"/>
          <w:szCs w:val="24"/>
        </w:rPr>
        <w:t>s</w:t>
      </w:r>
      <w:r>
        <w:rPr>
          <w:sz w:val="24"/>
          <w:szCs w:val="24"/>
        </w:rPr>
        <w:t xml:space="preserve"> the Grinnellian dimensions </w:t>
      </w:r>
      <w:r>
        <w:rPr>
          <w:sz w:val="24"/>
          <w:szCs w:val="24"/>
        </w:rPr>
        <w:t xml:space="preserve">of the niche </w:t>
      </w:r>
      <w:r>
        <w:rPr>
          <w:sz w:val="24"/>
          <w:szCs w:val="24"/>
        </w:rPr>
        <w:t>(environment</w:t>
      </w:r>
      <w:r>
        <w:rPr>
          <w:sz w:val="24"/>
          <w:szCs w:val="24"/>
        </w:rPr>
        <w:t>al requirements</w:t>
      </w:r>
      <w:r>
        <w:rPr>
          <w:sz w:val="24"/>
          <w:szCs w:val="24"/>
        </w:rPr>
        <w:t xml:space="preserve">) </w:t>
      </w:r>
      <w:r>
        <w:rPr>
          <w:sz w:val="24"/>
          <w:szCs w:val="24"/>
        </w:rPr>
        <w:t>in an intuitive quantitative framework</w:t>
      </w:r>
      <w:r>
        <w:rPr>
          <w:sz w:val="24"/>
          <w:szCs w:val="24"/>
        </w:rPr>
        <w:t xml:space="preserve">, </w:t>
      </w:r>
      <w:r>
        <w:rPr>
          <w:sz w:val="24"/>
          <w:szCs w:val="24"/>
        </w:rPr>
        <w:t xml:space="preserve">shaping the theoretical work in coexistence </w:t>
      </w:r>
      <w:r>
        <w:rPr>
          <w:b w:val="false"/>
          <w:caps w:val="false"/>
          <w:smallCaps w:val="false"/>
          <w:position w:val="0"/>
          <w:sz w:val="24"/>
          <w:sz w:val="24"/>
          <w:szCs w:val="24"/>
          <w:u w:val="none"/>
          <w:vertAlign w:val="baseline"/>
        </w:rPr>
        <w:t xml:space="preserve">(Chesson 2000; Letten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sz w:val="24"/>
          <w:szCs w:val="24"/>
        </w:rPr>
        <w:t xml:space="preserve"> and biogeography </w:t>
      </w:r>
      <w:r>
        <w:rPr>
          <w:b w:val="false"/>
          <w:caps w:val="false"/>
          <w:smallCaps w:val="false"/>
          <w:position w:val="0"/>
          <w:sz w:val="24"/>
          <w:sz w:val="24"/>
          <w:szCs w:val="24"/>
          <w:u w:val="none"/>
          <w:vertAlign w:val="baseline"/>
        </w:rPr>
        <w:t xml:space="preserve">(Godsoe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 Guisan &amp; Zimmermann 2000)</w:t>
      </w:r>
      <w:r>
        <w:rPr>
          <w:sz w:val="24"/>
          <w:szCs w:val="24"/>
        </w:rPr>
        <w:t xml:space="preserve"> for decades. </w:t>
      </w:r>
    </w:p>
    <w:p>
      <w:pPr>
        <w:pStyle w:val="BodyText"/>
        <w:spacing w:lineRule="auto" w:line="480" w:before="0" w:after="0"/>
        <w:ind w:hanging="0" w:start="0" w:end="0"/>
        <w:rPr>
          <w:sz w:val="24"/>
          <w:szCs w:val="24"/>
        </w:rPr>
      </w:pPr>
      <w:r>
        <w:rPr>
          <w:sz w:val="24"/>
          <w:szCs w:val="24"/>
        </w:rPr>
      </w:r>
    </w:p>
    <w:p>
      <w:pPr>
        <w:pStyle w:val="BodyText"/>
        <w:spacing w:lineRule="auto" w:line="480" w:before="0" w:after="0"/>
        <w:rPr/>
      </w:pPr>
      <w:r>
        <w:rPr>
          <w:sz w:val="24"/>
          <w:szCs w:val="24"/>
        </w:rPr>
        <w:t>T</w:t>
      </w:r>
      <w:r>
        <w:rPr>
          <w:sz w:val="24"/>
          <w:szCs w:val="24"/>
        </w:rPr>
        <w:t>he</w:t>
      </w:r>
      <w:r>
        <w:rPr>
          <w:sz w:val="24"/>
          <w:szCs w:val="24"/>
        </w:rPr>
        <w:t xml:space="preserve"> dynamic nature </w:t>
      </w:r>
      <w:r>
        <w:rPr>
          <w:sz w:val="24"/>
          <w:szCs w:val="24"/>
        </w:rPr>
        <w:t>of</w:t>
      </w:r>
      <w:r>
        <w:rPr>
          <w:sz w:val="24"/>
          <w:szCs w:val="24"/>
        </w:rPr>
        <w:t xml:space="preserve"> Eltonian dimensions of the niche (relationships to other species)</w:t>
      </w:r>
      <w:r>
        <w:rPr>
          <w:sz w:val="24"/>
          <w:szCs w:val="24"/>
        </w:rPr>
        <w:t xml:space="preserve"> </w:t>
      </w:r>
      <w:r>
        <w:rPr>
          <w:sz w:val="24"/>
          <w:szCs w:val="24"/>
        </w:rPr>
        <w:t>pose</w:t>
      </w:r>
      <w:r>
        <w:rPr>
          <w:sz w:val="24"/>
          <w:szCs w:val="24"/>
        </w:rPr>
        <w:t>s</w:t>
      </w:r>
      <w:r>
        <w:rPr>
          <w:sz w:val="24"/>
          <w:szCs w:val="24"/>
        </w:rPr>
        <w:t xml:space="preserve"> challenges </w:t>
      </w:r>
      <w:r>
        <w:rPr>
          <w:sz w:val="24"/>
          <w:szCs w:val="24"/>
        </w:rPr>
        <w:t>for integration with</w:t>
      </w:r>
      <w:r>
        <w:rPr>
          <w:sz w:val="24"/>
          <w:szCs w:val="24"/>
        </w:rPr>
        <w:t xml:space="preserve"> </w:t>
      </w:r>
      <w:r>
        <w:rPr>
          <w:sz w:val="24"/>
          <w:szCs w:val="24"/>
        </w:rPr>
        <w:t xml:space="preserve">Hutchinson’s hypervolume framework </w:t>
      </w:r>
      <w:r>
        <w:rPr>
          <w:sz w:val="24"/>
          <w:szCs w:val="24"/>
        </w:rPr>
        <w:t>(McInerny &amp; Etienne 2012)</w:t>
      </w:r>
      <w:r>
        <w:rPr>
          <w:sz w:val="24"/>
          <w:szCs w:val="24"/>
        </w:rPr>
        <w:t>.</w:t>
      </w:r>
      <w:r>
        <w:rPr>
          <w:sz w:val="24"/>
          <w:szCs w:val="24"/>
        </w:rPr>
        <w:t xml:space="preserve"> </w:t>
      </w:r>
      <w:r>
        <w:rPr>
          <w:sz w:val="24"/>
          <w:szCs w:val="24"/>
        </w:rPr>
        <w:t>R</w:t>
      </w:r>
      <w:r>
        <w:rPr>
          <w:sz w:val="24"/>
          <w:szCs w:val="24"/>
        </w:rPr>
        <w:t>ecent research has focused on</w:t>
      </w:r>
      <w:r>
        <w:rPr>
          <w:sz w:val="24"/>
          <w:szCs w:val="24"/>
        </w:rPr>
        <w:t xml:space="preserve"> integrat</w:t>
      </w:r>
      <w:r>
        <w:rPr>
          <w:sz w:val="24"/>
          <w:szCs w:val="24"/>
        </w:rPr>
        <w:t>ing</w:t>
      </w:r>
      <w:r>
        <w:rPr>
          <w:sz w:val="24"/>
          <w:szCs w:val="24"/>
        </w:rPr>
        <w:t xml:space="preserve"> the Grinnellian and Eltonian niches to better understand </w:t>
      </w:r>
      <w:r>
        <w:rPr>
          <w:sz w:val="24"/>
          <w:szCs w:val="24"/>
        </w:rPr>
        <w:t>the distribution</w:t>
      </w:r>
      <w:r>
        <w:rPr>
          <w:sz w:val="24"/>
          <w:szCs w:val="24"/>
        </w:rPr>
        <w:t>s</w:t>
      </w:r>
      <w:r>
        <w:rPr>
          <w:sz w:val="24"/>
          <w:szCs w:val="24"/>
        </w:rPr>
        <w:t xml:space="preserve"> of species</w:t>
      </w:r>
      <w:r>
        <w:rPr>
          <w:sz w:val="24"/>
          <w:szCs w:val="24"/>
        </w:rPr>
        <w:t xml:space="preserve"> </w:t>
      </w:r>
      <w:r>
        <w:rPr>
          <w:b w:val="false"/>
          <w:i w:val="false"/>
          <w:caps w:val="false"/>
          <w:smallCaps w:val="false"/>
          <w:position w:val="0"/>
          <w:sz w:val="24"/>
          <w:sz w:val="24"/>
          <w:szCs w:val="24"/>
          <w:u w:val="none"/>
          <w:vertAlign w:val="baseline"/>
        </w:rPr>
        <w:t>(Sober</w:t>
      </w:r>
      <w:r>
        <w:rPr>
          <w:b w:val="false"/>
          <w:i w:val="false"/>
          <w:caps w:val="false"/>
          <w:smallCaps w:val="false"/>
          <w:position w:val="0"/>
          <w:sz w:val="24"/>
          <w:u w:val="none"/>
          <w:vertAlign w:val="baseline"/>
        </w:rPr>
        <w:t>ón 2007)</w:t>
      </w:r>
      <w:r>
        <w:rPr>
          <w:sz w:val="24"/>
          <w:szCs w:val="24"/>
        </w:rPr>
        <w:t xml:space="preserve"> and </w:t>
      </w:r>
      <w:r>
        <w:rPr>
          <w:sz w:val="24"/>
          <w:szCs w:val="24"/>
        </w:rPr>
        <w:t>interactions</w:t>
      </w:r>
      <w:r>
        <w:rPr>
          <w:sz w:val="24"/>
          <w:szCs w:val="24"/>
        </w:rPr>
        <w:t xml:space="preserve"> </w:t>
      </w:r>
      <w:r>
        <w:rPr>
          <w:b w:val="false"/>
          <w:caps w:val="false"/>
          <w:smallCaps w:val="false"/>
          <w:position w:val="0"/>
          <w:sz w:val="24"/>
          <w:sz w:val="24"/>
          <w:szCs w:val="24"/>
          <w:u w:val="none"/>
          <w:vertAlign w:val="baseline"/>
        </w:rPr>
        <w:t xml:space="preserve">(Gravel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sz w:val="24"/>
          <w:szCs w:val="24"/>
        </w:rPr>
        <w:t xml:space="preserve">. This integration </w:t>
      </w:r>
      <w:r>
        <w:rPr>
          <w:sz w:val="24"/>
          <w:szCs w:val="24"/>
        </w:rPr>
        <w:t xml:space="preserve">has </w:t>
      </w:r>
      <w:r>
        <w:rPr>
          <w:sz w:val="24"/>
          <w:szCs w:val="24"/>
        </w:rPr>
        <w:t xml:space="preserve">raised new </w:t>
      </w:r>
      <w:r>
        <w:rPr>
          <w:sz w:val="24"/>
          <w:szCs w:val="24"/>
        </w:rPr>
        <w:t>debates</w:t>
      </w:r>
      <w:r>
        <w:rPr>
          <w:sz w:val="24"/>
          <w:szCs w:val="24"/>
        </w:rPr>
        <w:t xml:space="preserve"> such as </w:t>
      </w:r>
      <w:r>
        <w:rPr>
          <w:sz w:val="24"/>
          <w:szCs w:val="24"/>
        </w:rPr>
        <w:t>what is the role of species interaction</w:t>
      </w:r>
      <w:r>
        <w:rPr>
          <w:sz w:val="24"/>
          <w:szCs w:val="24"/>
        </w:rPr>
        <w:t>s</w:t>
      </w:r>
      <w:r>
        <w:rPr>
          <w:sz w:val="24"/>
          <w:szCs w:val="24"/>
        </w:rPr>
        <w:t xml:space="preserve"> </w:t>
      </w:r>
      <w:r>
        <w:rPr>
          <w:sz w:val="24"/>
          <w:szCs w:val="24"/>
        </w:rPr>
        <w:t>on species distributions across scales</w:t>
      </w:r>
      <w:r>
        <w:rPr/>
        <w:t>?</w:t>
      </w:r>
      <w:r>
        <w:rPr>
          <w:sz w:val="24"/>
          <w:szCs w:val="24"/>
        </w:rPr>
        <w:t xml:space="preserve"> Traditionally, it was believed that species interactions primarily influence distributions at local scales, while climate shape</w:t>
      </w:r>
      <w:r>
        <w:rPr>
          <w:sz w:val="24"/>
          <w:szCs w:val="24"/>
        </w:rPr>
        <w:t>s</w:t>
      </w:r>
      <w:r>
        <w:rPr>
          <w:sz w:val="24"/>
          <w:szCs w:val="24"/>
        </w:rPr>
        <w:t xml:space="preserve"> regional and geographic scale distributions </w:t>
      </w:r>
      <w:r>
        <w:rPr>
          <w:b w:val="false"/>
          <w:caps w:val="false"/>
          <w:smallCaps w:val="false"/>
          <w:position w:val="0"/>
          <w:sz w:val="24"/>
          <w:sz w:val="24"/>
          <w:szCs w:val="24"/>
          <w:u w:val="none"/>
          <w:vertAlign w:val="baseline"/>
        </w:rPr>
        <w:t>(Keddy 1992; Sober</w:t>
      </w:r>
      <w:r>
        <w:rPr>
          <w:b w:val="false"/>
          <w:caps w:val="false"/>
          <w:smallCaps w:val="false"/>
          <w:position w:val="0"/>
          <w:sz w:val="24"/>
          <w:u w:val="none"/>
          <w:vertAlign w:val="baseline"/>
        </w:rPr>
        <w:t xml:space="preserve">ón 2007; Whittaker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2001)</w:t>
      </w:r>
      <w:r>
        <w:rPr>
          <w:sz w:val="24"/>
          <w:szCs w:val="24"/>
        </w:rPr>
        <w:t xml:space="preserve">. </w:t>
      </w:r>
      <w:r>
        <w:rPr>
          <w:sz w:val="24"/>
          <w:szCs w:val="24"/>
        </w:rPr>
        <w:t xml:space="preserve">However, there </w:t>
      </w:r>
      <w:r>
        <w:rPr>
          <w:sz w:val="24"/>
          <w:szCs w:val="24"/>
        </w:rPr>
        <w:t>is</w:t>
      </w:r>
      <w:r>
        <w:rPr>
          <w:sz w:val="24"/>
          <w:szCs w:val="24"/>
        </w:rPr>
        <w:t xml:space="preserve"> now evidence that</w:t>
      </w:r>
      <w:r>
        <w:rPr>
          <w:sz w:val="24"/>
          <w:szCs w:val="24"/>
        </w:rPr>
        <w:t xml:space="preserve"> the </w:t>
      </w:r>
      <w:r>
        <w:rPr>
          <w:sz w:val="24"/>
          <w:szCs w:val="24"/>
        </w:rPr>
        <w:t xml:space="preserve">effects of local </w:t>
      </w:r>
      <w:r>
        <w:rPr>
          <w:sz w:val="24"/>
          <w:szCs w:val="24"/>
        </w:rPr>
        <w:t xml:space="preserve">species interactions </w:t>
      </w:r>
      <w:r>
        <w:rPr>
          <w:sz w:val="24"/>
          <w:szCs w:val="24"/>
        </w:rPr>
        <w:t>can</w:t>
      </w:r>
      <w:r>
        <w:rPr>
          <w:sz w:val="24"/>
          <w:szCs w:val="24"/>
        </w:rPr>
        <w:t xml:space="preserve"> scale up to influence distributions at all scales </w:t>
      </w:r>
      <w:r>
        <w:rPr>
          <w:b w:val="false"/>
          <w:caps w:val="false"/>
          <w:smallCaps w:val="false"/>
          <w:position w:val="0"/>
          <w:sz w:val="24"/>
          <w:sz w:val="24"/>
          <w:szCs w:val="24"/>
          <w:u w:val="none"/>
          <w:vertAlign w:val="baseline"/>
        </w:rPr>
        <w:t>(Ara</w:t>
      </w:r>
      <w:r>
        <w:rPr>
          <w:b w:val="false"/>
          <w:caps w:val="false"/>
          <w:smallCaps w:val="false"/>
          <w:position w:val="0"/>
          <w:sz w:val="24"/>
          <w:u w:val="none"/>
          <w:vertAlign w:val="baseline"/>
        </w:rPr>
        <w:t xml:space="preserve">újo &amp; Rozenfeld 2014; Belmaker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sz w:val="24"/>
          <w:szCs w:val="24"/>
        </w:rPr>
        <w:t xml:space="preserve">. </w:t>
      </w:r>
      <w:r>
        <w:rPr>
          <w:sz w:val="24"/>
          <w:szCs w:val="24"/>
        </w:rPr>
        <w:t xml:space="preserve">Another debate that </w:t>
      </w:r>
      <w:r>
        <w:rPr>
          <w:sz w:val="24"/>
          <w:szCs w:val="24"/>
        </w:rPr>
        <w:t>arose</w:t>
      </w:r>
      <w:r>
        <w:rPr>
          <w:sz w:val="24"/>
          <w:szCs w:val="24"/>
        </w:rPr>
        <w:t xml:space="preserve"> from attempts to integrate the Grinnellian and Eltonian niches is whether variation in </w:t>
      </w:r>
      <w:r>
        <w:rPr>
          <w:sz w:val="24"/>
          <w:szCs w:val="24"/>
        </w:rPr>
        <w:t>ecological networks</w:t>
      </w:r>
      <w:r>
        <w:rPr>
          <w:sz w:val="24"/>
          <w:szCs w:val="24"/>
        </w:rPr>
        <w:t xml:space="preserve"> over environmental gradients is mainly driven by </w:t>
      </w:r>
      <w:r>
        <w:rPr>
          <w:sz w:val="24"/>
          <w:szCs w:val="24"/>
        </w:rPr>
        <w:t xml:space="preserve">the </w:t>
      </w:r>
      <w:r>
        <w:rPr>
          <w:sz w:val="24"/>
          <w:szCs w:val="24"/>
        </w:rPr>
        <w:t xml:space="preserve">turnover of species or of interactions </w:t>
      </w:r>
      <w:r>
        <w:rPr>
          <w:b w:val="false"/>
          <w:caps w:val="false"/>
          <w:smallCaps w:val="false"/>
          <w:position w:val="0"/>
          <w:sz w:val="24"/>
          <w:sz w:val="24"/>
          <w:szCs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Tylianakis &amp; Morris 2017)</w:t>
      </w:r>
      <w:r>
        <w:rPr>
          <w:sz w:val="24"/>
          <w:szCs w:val="24"/>
        </w:rPr>
        <w:t xml:space="preserve">. </w:t>
      </w:r>
      <w:r>
        <w:rPr>
          <w:sz w:val="24"/>
          <w:szCs w:val="24"/>
        </w:rPr>
        <w:t xml:space="preserve">We know that species abundances and interactions can vary with the environment, but it is unclear what the relative importance of these two mechanisms </w:t>
      </w:r>
      <w:r>
        <w:rPr>
          <w:sz w:val="24"/>
          <w:szCs w:val="24"/>
        </w:rPr>
        <w:t>is</w:t>
      </w:r>
      <w:r>
        <w:rPr>
          <w:sz w:val="24"/>
          <w:szCs w:val="24"/>
        </w:rPr>
        <w:t xml:space="preserve"> on </w:t>
      </w:r>
      <w:r>
        <w:rPr>
          <w:sz w:val="24"/>
          <w:szCs w:val="24"/>
        </w:rPr>
        <w:t xml:space="preserve">the </w:t>
      </w:r>
      <w:r>
        <w:rPr>
          <w:sz w:val="24"/>
          <w:szCs w:val="24"/>
        </w:rPr>
        <w:t xml:space="preserve">variation of ecological networks </w:t>
      </w:r>
      <w:r>
        <w:rPr>
          <w:b w:val="false"/>
          <w:caps w:val="false"/>
          <w:smallCaps w:val="false"/>
          <w:position w:val="0"/>
          <w:sz w:val="24"/>
          <w:sz w:val="24"/>
          <w:szCs w:val="24"/>
          <w:u w:val="none"/>
          <w:vertAlign w:val="baseline"/>
        </w:rPr>
        <w:t xml:space="preserve">(Gravel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sz w:val="24"/>
          <w:szCs w:val="24"/>
        </w:rPr>
        <w:t xml:space="preserve">. These two debates </w:t>
      </w:r>
      <w:r>
        <w:rPr>
          <w:sz w:val="24"/>
          <w:szCs w:val="24"/>
        </w:rPr>
        <w:t>illustrate</w:t>
      </w:r>
      <w:r>
        <w:rPr>
          <w:sz w:val="24"/>
          <w:szCs w:val="24"/>
        </w:rPr>
        <w:t xml:space="preserve"> how better integration of the different niche axes would help </w:t>
      </w:r>
      <w:r>
        <w:rPr>
          <w:sz w:val="24"/>
          <w:szCs w:val="24"/>
        </w:rPr>
        <w:t xml:space="preserve">tackle </w:t>
      </w:r>
      <w:r>
        <w:rPr>
          <w:sz w:val="24"/>
          <w:szCs w:val="24"/>
        </w:rPr>
        <w:t>some fundamental ecological questions.</w:t>
      </w:r>
    </w:p>
    <w:p>
      <w:pPr>
        <w:pStyle w:val="BodyText"/>
        <w:spacing w:lineRule="auto" w:line="480" w:before="0" w:after="0"/>
        <w:ind w:hanging="0" w:start="0" w:end="0"/>
        <w:rPr>
          <w:sz w:val="24"/>
          <w:szCs w:val="24"/>
        </w:rPr>
      </w:pPr>
      <w:r>
        <w:rPr>
          <w:sz w:val="24"/>
          <w:szCs w:val="24"/>
        </w:rPr>
      </w:r>
    </w:p>
    <w:p>
      <w:pPr>
        <w:pStyle w:val="BodyText"/>
        <w:rPr/>
      </w:pPr>
      <w:r>
        <w:rPr>
          <w:sz w:val="24"/>
          <w:szCs w:val="24"/>
        </w:rPr>
        <w:t xml:space="preserve">Ecological communities are not only shaped by the deterministic processes of niche theory but also by stochastic elements. </w:t>
      </w:r>
      <w:r>
        <w:rPr>
          <w:sz w:val="24"/>
          <w:szCs w:val="24"/>
        </w:rPr>
        <w:t>N</w:t>
      </w:r>
      <w:r>
        <w:rPr>
          <w:sz w:val="24"/>
          <w:szCs w:val="24"/>
        </w:rPr>
        <w:t xml:space="preserve">eutral theory, </w:t>
      </w:r>
      <w:r>
        <w:rPr>
          <w:sz w:val="24"/>
          <w:szCs w:val="24"/>
        </w:rPr>
        <w:t xml:space="preserve">first </w:t>
      </w:r>
      <w:r>
        <w:rPr>
          <w:sz w:val="24"/>
          <w:szCs w:val="24"/>
        </w:rPr>
        <w:t>developped</w:t>
      </w:r>
      <w:r>
        <w:rPr>
          <w:sz w:val="24"/>
          <w:szCs w:val="24"/>
        </w:rPr>
        <w:t xml:space="preserve"> by</w:t>
      </w:r>
      <w:r>
        <w:rPr>
          <w:sz w:val="24"/>
          <w:szCs w:val="24"/>
        </w:rPr>
        <w:t xml:space="preserve"> Hubbell </w:t>
      </w:r>
      <w:r>
        <w:rPr>
          <w:sz w:val="24"/>
          <w:szCs w:val="24"/>
        </w:rPr>
        <w:t>(2001)</w:t>
      </w:r>
      <w:r>
        <w:rPr>
          <w:sz w:val="24"/>
          <w:szCs w:val="24"/>
        </w:rPr>
        <w:t xml:space="preserve"> </w:t>
      </w:r>
      <w:r>
        <w:rPr>
          <w:sz w:val="24"/>
          <w:szCs w:val="24"/>
        </w:rPr>
        <w:t xml:space="preserve">and </w:t>
      </w:r>
      <w:r>
        <w:rPr>
          <w:sz w:val="24"/>
          <w:szCs w:val="24"/>
        </w:rPr>
        <w:t>Bell (2001)</w:t>
      </w:r>
      <w:r>
        <w:rPr>
          <w:sz w:val="24"/>
          <w:szCs w:val="24"/>
        </w:rPr>
        <w:t>,</w:t>
      </w:r>
      <w:r>
        <w:rPr>
          <w:sz w:val="24"/>
          <w:szCs w:val="24"/>
        </w:rPr>
        <w:t xml:space="preserve"> </w:t>
      </w:r>
      <w:r>
        <w:rPr>
          <w:sz w:val="24"/>
          <w:szCs w:val="24"/>
        </w:rPr>
        <w:t>posits</w:t>
      </w:r>
      <w:r>
        <w:rPr>
          <w:sz w:val="24"/>
          <w:szCs w:val="24"/>
        </w:rPr>
        <w:t xml:space="preserve"> that biodiversity is structured in space and time not by ecological differences </w:t>
      </w:r>
      <w:r>
        <w:rPr>
          <w:sz w:val="24"/>
          <w:szCs w:val="24"/>
        </w:rPr>
        <w:t xml:space="preserve">among species </w:t>
      </w:r>
      <w:r>
        <w:rPr>
          <w:sz w:val="24"/>
          <w:szCs w:val="24"/>
        </w:rPr>
        <w:t xml:space="preserve">(growth, death, dispersion rates) but by stochastic elements (ecological drift) </w:t>
      </w:r>
      <w:r>
        <w:rPr>
          <w:sz w:val="24"/>
          <w:szCs w:val="24"/>
        </w:rPr>
        <w:t>alone</w:t>
      </w:r>
      <w:r>
        <w:rPr>
          <w:sz w:val="24"/>
          <w:szCs w:val="24"/>
        </w:rPr>
        <w:t xml:space="preserve">. </w:t>
      </w:r>
      <w:r>
        <w:rPr>
          <w:sz w:val="24"/>
          <w:szCs w:val="24"/>
        </w:rPr>
        <w:t>Despite</w:t>
      </w:r>
      <w:r>
        <w:rPr>
          <w:sz w:val="24"/>
          <w:szCs w:val="24"/>
        </w:rPr>
        <w:t xml:space="preserve"> the </w:t>
      </w:r>
      <w:r>
        <w:rPr>
          <w:sz w:val="24"/>
          <w:szCs w:val="24"/>
        </w:rPr>
        <w:t xml:space="preserve">unrealistic </w:t>
      </w:r>
      <w:r>
        <w:rPr>
          <w:sz w:val="24"/>
          <w:szCs w:val="24"/>
        </w:rPr>
        <w:t xml:space="preserve">assumption of </w:t>
      </w:r>
      <w:r>
        <w:rPr>
          <w:sz w:val="24"/>
          <w:szCs w:val="24"/>
        </w:rPr>
        <w:t xml:space="preserve">perfect </w:t>
      </w:r>
      <w:r>
        <w:rPr>
          <w:sz w:val="24"/>
          <w:szCs w:val="24"/>
        </w:rPr>
        <w:t xml:space="preserve">equivalence </w:t>
      </w:r>
      <w:r>
        <w:rPr>
          <w:sz w:val="24"/>
          <w:szCs w:val="24"/>
        </w:rPr>
        <w:t>among species</w:t>
      </w:r>
      <w:r>
        <w:rPr>
          <w:sz w:val="24"/>
          <w:szCs w:val="24"/>
        </w:rPr>
        <w:t>, neutral theory successfully predict</w:t>
      </w:r>
      <w:r>
        <w:rPr>
          <w:sz w:val="24"/>
          <w:szCs w:val="24"/>
        </w:rPr>
        <w:t>s</w:t>
      </w:r>
      <w:r>
        <w:rPr>
          <w:sz w:val="24"/>
          <w:szCs w:val="24"/>
        </w:rPr>
        <w:t xml:space="preserve"> many community </w:t>
      </w:r>
      <w:r>
        <w:rPr>
          <w:sz w:val="24"/>
          <w:szCs w:val="24"/>
        </w:rPr>
        <w:t>properties</w:t>
      </w:r>
      <w:r>
        <w:rPr>
          <w:sz w:val="24"/>
          <w:szCs w:val="24"/>
        </w:rPr>
        <w:t xml:space="preserve"> </w:t>
      </w:r>
      <w:r>
        <w:rPr>
          <w:b w:val="false"/>
          <w:caps w:val="false"/>
          <w:smallCaps w:val="false"/>
          <w:position w:val="0"/>
          <w:sz w:val="24"/>
          <w:sz w:val="24"/>
          <w:szCs w:val="24"/>
          <w:u w:val="none"/>
          <w:vertAlign w:val="baseline"/>
        </w:rPr>
        <w:t xml:space="preserve">(Bell 2000; Canard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sz w:val="24"/>
          <w:szCs w:val="24"/>
        </w:rPr>
        <w:t xml:space="preserve">. </w:t>
      </w:r>
      <w:r>
        <w:rPr>
          <w:sz w:val="24"/>
          <w:szCs w:val="24"/>
        </w:rPr>
        <w:t xml:space="preserve">Modern </w:t>
      </w:r>
      <w:r>
        <w:rPr>
          <w:sz w:val="24"/>
          <w:szCs w:val="24"/>
        </w:rPr>
        <w:t xml:space="preserve">ecological </w:t>
      </w:r>
      <w:r>
        <w:rPr>
          <w:sz w:val="24"/>
          <w:szCs w:val="24"/>
        </w:rPr>
        <w:t>theories now recognize both n</w:t>
      </w:r>
      <w:r>
        <w:rPr>
          <w:sz w:val="24"/>
          <w:szCs w:val="24"/>
        </w:rPr>
        <w:t xml:space="preserve">iche and neutral processes </w:t>
      </w:r>
      <w:r>
        <w:rPr>
          <w:sz w:val="24"/>
          <w:szCs w:val="24"/>
        </w:rPr>
        <w:t xml:space="preserve">as central </w:t>
      </w:r>
      <w:r>
        <w:rPr>
          <w:sz w:val="24"/>
          <w:szCs w:val="24"/>
        </w:rPr>
        <w:t>to</w:t>
      </w:r>
      <w:r>
        <w:rPr>
          <w:sz w:val="24"/>
          <w:szCs w:val="24"/>
        </w:rPr>
        <w:t xml:space="preserve"> shaping ecological communities </w:t>
      </w:r>
      <w:r>
        <w:rPr>
          <w:sz w:val="24"/>
          <w:szCs w:val="24"/>
        </w:rPr>
        <w:t>(Vellend 2010)</w:t>
      </w:r>
      <w:r>
        <w:rPr>
          <w:sz w:val="24"/>
          <w:szCs w:val="24"/>
        </w:rPr>
        <w:t xml:space="preserve">, </w:t>
      </w:r>
      <w:r>
        <w:rPr>
          <w:sz w:val="24"/>
          <w:szCs w:val="24"/>
        </w:rPr>
        <w:t>and</w:t>
      </w:r>
      <w:r>
        <w:rPr>
          <w:sz w:val="24"/>
          <w:szCs w:val="24"/>
        </w:rPr>
        <w:t xml:space="preserve"> play</w:t>
      </w:r>
      <w:r>
        <w:rPr>
          <w:sz w:val="24"/>
          <w:szCs w:val="24"/>
        </w:rPr>
        <w:t>ing crucial</w:t>
      </w:r>
      <w:r>
        <w:rPr>
          <w:sz w:val="24"/>
          <w:szCs w:val="24"/>
        </w:rPr>
        <w:t xml:space="preserve"> roles in explaining ecological succession, </w:t>
      </w:r>
      <w:r>
        <w:rPr>
          <w:sz w:val="24"/>
          <w:szCs w:val="24"/>
        </w:rPr>
        <w:t>dynamics</w:t>
      </w:r>
      <w:r>
        <w:rPr>
          <w:sz w:val="24"/>
          <w:szCs w:val="24"/>
        </w:rPr>
        <w:t xml:space="preserve"> and interactions </w:t>
      </w:r>
      <w:r>
        <w:rPr>
          <w:b w:val="false"/>
          <w:caps w:val="false"/>
          <w:smallCaps w:val="false"/>
          <w:position w:val="0"/>
          <w:sz w:val="24"/>
          <w:sz w:val="24"/>
          <w:szCs w:val="24"/>
          <w:u w:val="none"/>
          <w:vertAlign w:val="baseline"/>
        </w:rPr>
        <w:t xml:space="preserve">(Gravel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2006; 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sz w:val="24"/>
          <w:szCs w:val="24"/>
        </w:rPr>
        <w:t>.</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sz w:val="24"/>
          <w:szCs w:val="24"/>
        </w:rPr>
        <w:t xml:space="preserve">The ecological niche is a central theme in most of the chapters </w:t>
      </w:r>
      <w:r>
        <w:rPr>
          <w:sz w:val="24"/>
          <w:szCs w:val="24"/>
        </w:rPr>
        <w:t>of</w:t>
      </w:r>
      <w:r>
        <w:rPr>
          <w:sz w:val="24"/>
          <w:szCs w:val="24"/>
        </w:rPr>
        <w:t xml:space="preserve"> my thesis. In Chapter</w:t>
      </w:r>
      <w:r>
        <w:rPr>
          <w:sz w:val="24"/>
          <w:szCs w:val="24"/>
        </w:rPr>
        <w:t>s</w:t>
      </w:r>
      <w:r>
        <w:rPr>
          <w:sz w:val="24"/>
          <w:szCs w:val="24"/>
        </w:rPr>
        <w:t xml:space="preserve"> 1 and 2, I compare the Eltonian niches of terrestrial vertebrates across different ecosystems, relating species traits to explain predator-prey relationships. In Chapter 3, I investigate the Grinnellian niche of North American birds in the context of seasonal environments, examining how birds move within their climatic niche space throughout their annual cycle and how this movement relates to migration.</w:t>
      </w:r>
    </w:p>
    <w:p>
      <w:pPr>
        <w:pStyle w:val="Heading2"/>
        <w:spacing w:lineRule="auto" w:line="480" w:before="0" w:after="0"/>
        <w:ind w:hanging="0" w:start="0" w:end="0"/>
        <w:rPr/>
      </w:pPr>
      <w:r>
        <w:rPr/>
      </w:r>
    </w:p>
    <w:p>
      <w:pPr>
        <w:pStyle w:val="Heading2"/>
        <w:spacing w:lineRule="auto" w:line="480" w:before="0" w:after="0"/>
        <w:ind w:hanging="0" w:start="0" w:end="0"/>
        <w:rPr/>
      </w:pPr>
      <w:bookmarkStart w:id="8" w:name="__RefHeading___Toc138714_3552101809"/>
      <w:bookmarkEnd w:id="8"/>
      <w:r>
        <w:rPr>
          <w:sz w:val="28"/>
          <w:szCs w:val="28"/>
        </w:rPr>
        <w:t>Relations between species traits and niche</w:t>
      </w:r>
      <w:r>
        <w:rPr/>
        <w:t xml:space="preserve"> </w:t>
      </w:r>
    </w:p>
    <w:p>
      <w:pPr>
        <w:pStyle w:val="BodyText"/>
        <w:spacing w:lineRule="auto" w:line="480" w:before="0" w:after="0"/>
        <w:ind w:hanging="0" w:start="0" w:end="0"/>
        <w:rPr/>
      </w:pPr>
      <w:r>
        <w:rPr>
          <w:sz w:val="24"/>
          <w:szCs w:val="24"/>
        </w:rPr>
        <w:t xml:space="preserve">A </w:t>
      </w:r>
      <w:r>
        <w:rPr>
          <w:sz w:val="24"/>
          <w:szCs w:val="24"/>
        </w:rPr>
        <w:t>fundamental challenge with the concept of the</w:t>
      </w:r>
      <w:r>
        <w:rPr>
          <w:sz w:val="24"/>
          <w:szCs w:val="24"/>
        </w:rPr>
        <w:t xml:space="preserve"> </w:t>
      </w:r>
      <w:r>
        <w:rPr>
          <w:sz w:val="24"/>
          <w:szCs w:val="24"/>
        </w:rPr>
        <w:t>niche</w:t>
      </w:r>
      <w:r>
        <w:rPr>
          <w:sz w:val="24"/>
          <w:szCs w:val="24"/>
        </w:rPr>
        <w:t xml:space="preserve"> hypervolume </w:t>
      </w:r>
      <w:r>
        <w:rPr>
          <w:sz w:val="24"/>
          <w:szCs w:val="24"/>
        </w:rPr>
        <w:t>is that it</w:t>
      </w:r>
      <w:r>
        <w:rPr>
          <w:sz w:val="24"/>
          <w:szCs w:val="24"/>
        </w:rPr>
        <w:t xml:space="preserve"> cannot be easily quantified</w:t>
      </w:r>
      <w:r>
        <w:rPr>
          <w:sz w:val="24"/>
          <w:szCs w:val="24"/>
        </w:rPr>
        <w:t xml:space="preserve">. </w:t>
      </w:r>
      <w:r>
        <w:rPr>
          <w:sz w:val="24"/>
          <w:szCs w:val="24"/>
        </w:rPr>
        <w:t>Instead, w</w:t>
      </w:r>
      <w:r>
        <w:rPr>
          <w:sz w:val="24"/>
          <w:szCs w:val="24"/>
        </w:rPr>
        <w:t xml:space="preserve">e have to rely on other species characteristics, such as functional traits, that are related to species niches </w:t>
      </w:r>
      <w:r>
        <w:rPr>
          <w:b w:val="false"/>
          <w:caps w:val="false"/>
          <w:smallCaps w:val="false"/>
          <w:position w:val="0"/>
          <w:sz w:val="24"/>
          <w:sz w:val="24"/>
          <w:szCs w:val="24"/>
          <w:u w:val="none"/>
          <w:vertAlign w:val="baseline"/>
        </w:rPr>
        <w:t xml:space="preserve">(McGill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2006)</w:t>
      </w:r>
      <w:r>
        <w:rPr>
          <w:sz w:val="24"/>
          <w:szCs w:val="24"/>
        </w:rPr>
        <w:t xml:space="preserve">. </w:t>
      </w:r>
      <w:r>
        <w:rPr>
          <w:sz w:val="24"/>
          <w:szCs w:val="24"/>
        </w:rPr>
        <w:t xml:space="preserve">Species functional traits are </w:t>
      </w:r>
      <w:r>
        <w:rPr>
          <w:sz w:val="24"/>
          <w:szCs w:val="24"/>
        </w:rPr>
        <w:t xml:space="preserve">morphological, physiological or phenological </w:t>
      </w:r>
      <w:r>
        <w:rPr>
          <w:sz w:val="24"/>
          <w:szCs w:val="24"/>
        </w:rPr>
        <w:t xml:space="preserve">characteristics of a species that influence its performance (growth, survival, reproduction) in an environment </w:t>
      </w:r>
      <w:r>
        <w:rPr>
          <w:b w:val="false"/>
          <w:caps w:val="false"/>
          <w:smallCaps w:val="false"/>
          <w:position w:val="0"/>
          <w:sz w:val="24"/>
          <w:sz w:val="24"/>
          <w:szCs w:val="24"/>
          <w:u w:val="none"/>
          <w:vertAlign w:val="baseline"/>
        </w:rPr>
        <w:t xml:space="preserve">(Violle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2007)</w:t>
      </w:r>
      <w:r>
        <w:rPr>
          <w:sz w:val="24"/>
          <w:szCs w:val="24"/>
        </w:rPr>
        <w:t xml:space="preserve">. These traits evolved </w:t>
      </w:r>
      <w:r>
        <w:rPr>
          <w:sz w:val="24"/>
          <w:szCs w:val="24"/>
        </w:rPr>
        <w:t>in response to</w:t>
      </w:r>
      <w:r>
        <w:rPr>
          <w:sz w:val="24"/>
          <w:szCs w:val="24"/>
        </w:rPr>
        <w:t xml:space="preserve"> environmental conditions and interactions with other species </w:t>
      </w:r>
      <w:r>
        <w:rPr>
          <w:b w:val="false"/>
          <w:caps w:val="false"/>
          <w:smallCaps w:val="false"/>
          <w:position w:val="0"/>
          <w:sz w:val="24"/>
          <w:sz w:val="24"/>
          <w:szCs w:val="24"/>
          <w:u w:val="none"/>
          <w:vertAlign w:val="baseline"/>
        </w:rPr>
        <w:t xml:space="preserve">(Reich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2003)</w:t>
      </w:r>
      <w:r>
        <w:rPr>
          <w:sz w:val="24"/>
          <w:szCs w:val="24"/>
        </w:rPr>
        <w:t xml:space="preserve">. </w:t>
      </w:r>
      <w:r>
        <w:rPr>
          <w:sz w:val="24"/>
          <w:szCs w:val="24"/>
        </w:rPr>
        <w:t>Although the concept of functional trait</w:t>
      </w:r>
      <w:r>
        <w:rPr>
          <w:sz w:val="24"/>
          <w:szCs w:val="24"/>
        </w:rPr>
        <w:t>s</w:t>
      </w:r>
      <w:r>
        <w:rPr>
          <w:sz w:val="24"/>
          <w:szCs w:val="24"/>
        </w:rPr>
        <w:t xml:space="preserve"> ha</w:t>
      </w:r>
      <w:r>
        <w:rPr>
          <w:sz w:val="24"/>
          <w:szCs w:val="24"/>
        </w:rPr>
        <w:t>d</w:t>
      </w:r>
      <w:r>
        <w:rPr>
          <w:sz w:val="24"/>
          <w:szCs w:val="24"/>
        </w:rPr>
        <w:t xml:space="preserve"> originally been developed for plant ecology </w:t>
      </w:r>
      <w:r>
        <w:rPr>
          <w:b w:val="false"/>
          <w:caps w:val="false"/>
          <w:smallCaps w:val="false"/>
          <w:position w:val="0"/>
          <w:sz w:val="24"/>
          <w:sz w:val="24"/>
          <w:szCs w:val="24"/>
          <w:u w:val="none"/>
          <w:vertAlign w:val="baseline"/>
        </w:rPr>
        <w:t xml:space="preserve">(Funk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sz w:val="24"/>
          <w:szCs w:val="24"/>
        </w:rPr>
        <w:t xml:space="preserve">, there </w:t>
      </w:r>
      <w:r>
        <w:rPr>
          <w:sz w:val="24"/>
          <w:szCs w:val="24"/>
        </w:rPr>
        <w:t>is</w:t>
      </w:r>
      <w:r>
        <w:rPr>
          <w:sz w:val="24"/>
          <w:szCs w:val="24"/>
        </w:rPr>
        <w:t xml:space="preserve"> ample evidence of </w:t>
      </w:r>
      <w:r>
        <w:rPr>
          <w:sz w:val="24"/>
          <w:szCs w:val="24"/>
        </w:rPr>
        <w:t xml:space="preserve">functional </w:t>
      </w:r>
      <w:r>
        <w:rPr>
          <w:sz w:val="24"/>
          <w:szCs w:val="24"/>
        </w:rPr>
        <w:t xml:space="preserve">traits </w:t>
      </w:r>
      <w:r>
        <w:rPr>
          <w:sz w:val="24"/>
          <w:szCs w:val="24"/>
        </w:rPr>
        <w:t>relevant</w:t>
      </w:r>
      <w:r>
        <w:rPr>
          <w:sz w:val="24"/>
          <w:szCs w:val="24"/>
        </w:rPr>
        <w:t xml:space="preserve"> to animal responses </w:t>
      </w:r>
      <w:r>
        <w:rPr>
          <w:sz w:val="24"/>
          <w:szCs w:val="24"/>
        </w:rPr>
        <w:t>to</w:t>
      </w:r>
      <w:r>
        <w:rPr>
          <w:sz w:val="24"/>
          <w:szCs w:val="24"/>
        </w:rPr>
        <w:t xml:space="preserve"> </w:t>
      </w:r>
      <w:r>
        <w:rPr>
          <w:b w:val="false"/>
          <w:caps w:val="false"/>
          <w:smallCaps w:val="false"/>
          <w:position w:val="0"/>
          <w:sz w:val="24"/>
          <w:sz w:val="24"/>
          <w:szCs w:val="24"/>
          <w:u w:val="none"/>
          <w:vertAlign w:val="baseline"/>
        </w:rPr>
        <w:t xml:space="preserve">(Vandewalle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w:t>
      </w:r>
      <w:r>
        <w:rPr/>
        <w:t xml:space="preserve"> </w:t>
      </w:r>
      <w:r>
        <w:rPr>
          <w:sz w:val="24"/>
          <w:szCs w:val="24"/>
        </w:rPr>
        <w:t xml:space="preserve">and </w:t>
      </w:r>
      <w:r>
        <w:rPr>
          <w:sz w:val="24"/>
          <w:szCs w:val="24"/>
        </w:rPr>
        <w:t xml:space="preserve">their </w:t>
      </w:r>
      <w:r>
        <w:rPr>
          <w:sz w:val="24"/>
          <w:szCs w:val="24"/>
        </w:rPr>
        <w:t xml:space="preserve">impact </w:t>
      </w:r>
      <w:r>
        <w:rPr>
          <w:sz w:val="24"/>
          <w:szCs w:val="24"/>
        </w:rPr>
        <w:t>on</w:t>
      </w:r>
      <w:r>
        <w:rPr>
          <w:sz w:val="24"/>
          <w:szCs w:val="24"/>
        </w:rPr>
        <w:t xml:space="preserve"> </w:t>
      </w:r>
      <w:r>
        <w:rPr>
          <w:b w:val="false"/>
          <w:caps w:val="false"/>
          <w:smallCaps w:val="false"/>
          <w:position w:val="0"/>
          <w:sz w:val="24"/>
          <w:sz w:val="24"/>
          <w:szCs w:val="24"/>
          <w:u w:val="none"/>
          <w:vertAlign w:val="baseline"/>
        </w:rPr>
        <w:t>(e.g., Lundgren et al. 2024)</w:t>
      </w:r>
      <w:r>
        <w:rPr>
          <w:sz w:val="24"/>
          <w:szCs w:val="24"/>
        </w:rPr>
        <w:t xml:space="preserve"> t</w:t>
      </w:r>
      <w:r>
        <w:rPr>
          <w:sz w:val="24"/>
          <w:szCs w:val="24"/>
        </w:rPr>
        <w:t>heir</w:t>
      </w:r>
      <w:r>
        <w:rPr>
          <w:sz w:val="24"/>
          <w:szCs w:val="24"/>
        </w:rPr>
        <w:t xml:space="preserve"> environment. </w:t>
      </w:r>
      <w:r>
        <w:rPr>
          <w:sz w:val="24"/>
          <w:szCs w:val="24"/>
        </w:rPr>
        <w:t>Therefore, f</w:t>
      </w:r>
      <w:r>
        <w:rPr>
          <w:sz w:val="24"/>
          <w:szCs w:val="24"/>
        </w:rPr>
        <w:t xml:space="preserve">unctional traits </w:t>
      </w:r>
      <w:r>
        <w:rPr>
          <w:sz w:val="24"/>
          <w:szCs w:val="24"/>
        </w:rPr>
        <w:t>provid</w:t>
      </w:r>
      <w:r>
        <w:rPr>
          <w:sz w:val="24"/>
          <w:szCs w:val="24"/>
        </w:rPr>
        <w:t>e</w:t>
      </w:r>
      <w:r>
        <w:rPr>
          <w:sz w:val="24"/>
          <w:szCs w:val="24"/>
        </w:rPr>
        <w:t xml:space="preserve"> insights into the role of niche differentiation and environmental filtering </w:t>
      </w:r>
      <w:r>
        <w:rPr>
          <w:sz w:val="24"/>
          <w:szCs w:val="24"/>
        </w:rPr>
        <w:t>in</w:t>
      </w:r>
      <w:r>
        <w:rPr>
          <w:sz w:val="24"/>
          <w:szCs w:val="24"/>
        </w:rPr>
        <w:t xml:space="preserve"> species distributions and community assembly </w:t>
      </w:r>
      <w:r>
        <w:rPr>
          <w:b w:val="false"/>
          <w:caps w:val="false"/>
          <w:smallCaps w:val="false"/>
          <w:position w:val="0"/>
          <w:sz w:val="24"/>
          <w:sz w:val="24"/>
          <w:szCs w:val="24"/>
          <w:u w:val="none"/>
          <w:vertAlign w:val="baseline"/>
        </w:rPr>
        <w:t>(Zakharova et al. 2019)</w:t>
      </w:r>
      <w:r>
        <w:rPr>
          <w:sz w:val="24"/>
          <w:szCs w:val="24"/>
        </w:rPr>
        <w:t>. For example, Lama</w:t>
      </w:r>
      <w:r>
        <w:rPr>
          <w:sz w:val="24"/>
          <w:szCs w:val="24"/>
        </w:rPr>
        <w:t>n</w:t>
      </w:r>
      <w:r>
        <w:rPr>
          <w:sz w:val="24"/>
          <w:szCs w:val="24"/>
        </w:rPr>
        <w:t xml:space="preserve">na et al., </w:t>
      </w:r>
      <w:r>
        <w:rPr>
          <w:b w:val="false"/>
          <w:caps w:val="false"/>
          <w:smallCaps w:val="false"/>
          <w:position w:val="0"/>
          <w:sz w:val="24"/>
          <w:sz w:val="24"/>
          <w:szCs w:val="24"/>
          <w:u w:val="none"/>
          <w:vertAlign w:val="baseline"/>
        </w:rPr>
        <w:t>(2014)</w:t>
      </w:r>
      <w:r>
        <w:rPr>
          <w:sz w:val="24"/>
          <w:szCs w:val="24"/>
        </w:rPr>
        <w:t xml:space="preserve"> showed how quantifying </w:t>
      </w:r>
      <w:r>
        <w:rPr>
          <w:sz w:val="24"/>
          <w:szCs w:val="24"/>
        </w:rPr>
        <w:t xml:space="preserve">the </w:t>
      </w:r>
      <w:r>
        <w:rPr>
          <w:sz w:val="24"/>
          <w:szCs w:val="24"/>
        </w:rPr>
        <w:t>volume, packing, and overlap of functional trait space across scale</w:t>
      </w:r>
      <w:r>
        <w:rPr>
          <w:sz w:val="24"/>
          <w:szCs w:val="24"/>
        </w:rPr>
        <w:t>s</w:t>
      </w:r>
      <w:r>
        <w:rPr>
          <w:sz w:val="24"/>
          <w:szCs w:val="24"/>
        </w:rPr>
        <w:t xml:space="preserve"> could test different hypotheses for the latitudinal gradient in species richness. </w:t>
      </w:r>
      <w:r>
        <w:rPr>
          <w:sz w:val="24"/>
          <w:szCs w:val="24"/>
        </w:rPr>
        <w:t>A clear benefit of traits is that, unlike</w:t>
      </w:r>
      <w:r>
        <w:rPr>
          <w:sz w:val="24"/>
          <w:szCs w:val="24"/>
        </w:rPr>
        <w:t xml:space="preserve"> </w:t>
      </w:r>
      <w:r>
        <w:rPr>
          <w:sz w:val="24"/>
          <w:szCs w:val="24"/>
        </w:rPr>
        <w:t>species niches, they can be directly measured, providing a</w:t>
      </w:r>
      <w:r>
        <w:rPr>
          <w:sz w:val="24"/>
          <w:szCs w:val="24"/>
        </w:rPr>
        <w:t>n</w:t>
      </w:r>
      <w:r>
        <w:rPr>
          <w:sz w:val="24"/>
          <w:szCs w:val="24"/>
        </w:rPr>
        <w:t xml:space="preserve"> accessible quantitative framework for prediction </w:t>
      </w:r>
      <w:r>
        <w:rPr>
          <w:b w:val="false"/>
          <w:caps w:val="false"/>
          <w:smallCaps w:val="false"/>
          <w:position w:val="0"/>
          <w:sz w:val="24"/>
          <w:sz w:val="24"/>
          <w:szCs w:val="24"/>
          <w:u w:val="none"/>
          <w:vertAlign w:val="baseline"/>
        </w:rPr>
        <w:t xml:space="preserve">(Kearney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w:t>
      </w:r>
      <w:r>
        <w:rPr>
          <w:b w:val="false"/>
          <w:caps w:val="false"/>
          <w:smallCaps w:val="false"/>
          <w:position w:val="0"/>
          <w:sz w:val="24"/>
          <w:u w:val="none"/>
          <w:vertAlign w:val="baseline"/>
        </w:rPr>
        <w:t>.</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sz w:val="24"/>
          <w:szCs w:val="24"/>
        </w:rPr>
        <w:t xml:space="preserve">Given that species with similar traits are expected to </w:t>
      </w:r>
      <w:r>
        <w:rPr>
          <w:sz w:val="24"/>
          <w:szCs w:val="24"/>
        </w:rPr>
        <w:t>share</w:t>
      </w:r>
      <w:r>
        <w:rPr>
          <w:sz w:val="24"/>
          <w:szCs w:val="24"/>
        </w:rPr>
        <w:t xml:space="preserve"> similar responses to the environment, traits hold promise for improving predictions of species distributions and anticipating responses to environmental changes. For example, using a hierarchical species distribution model, Pollock et al. </w:t>
      </w:r>
      <w:r>
        <w:rPr>
          <w:b w:val="false"/>
          <w:caps w:val="false"/>
          <w:smallCaps w:val="false"/>
          <w:position w:val="0"/>
          <w:sz w:val="24"/>
          <w:sz w:val="24"/>
          <w:szCs w:val="24"/>
          <w:u w:val="none"/>
          <w:vertAlign w:val="baseline"/>
        </w:rPr>
        <w:t>(2012)</w:t>
      </w:r>
      <w:r>
        <w:rPr>
          <w:sz w:val="24"/>
          <w:szCs w:val="24"/>
        </w:rPr>
        <w:t xml:space="preserve"> showed how E</w:t>
      </w:r>
      <w:r>
        <w:rPr>
          <w:sz w:val="24"/>
          <w:szCs w:val="24"/>
        </w:rPr>
        <w:t>ucalypt</w:t>
      </w:r>
      <w:r>
        <w:rPr>
          <w:sz w:val="24"/>
          <w:szCs w:val="24"/>
        </w:rPr>
        <w:t xml:space="preserve"> species’ leaf area, plant height, and seed mass influenced species response to environmental gradients. Not only </w:t>
      </w:r>
      <w:r>
        <w:rPr>
          <w:sz w:val="24"/>
          <w:szCs w:val="24"/>
        </w:rPr>
        <w:t>do t</w:t>
      </w:r>
      <w:r>
        <w:rPr>
          <w:sz w:val="24"/>
          <w:szCs w:val="24"/>
        </w:rPr>
        <w:t xml:space="preserve">hese trait-based predictions </w:t>
      </w:r>
      <w:r>
        <w:rPr>
          <w:sz w:val="24"/>
          <w:szCs w:val="24"/>
        </w:rPr>
        <w:t>provide</w:t>
      </w:r>
      <w:r>
        <w:rPr>
          <w:sz w:val="24"/>
          <w:szCs w:val="24"/>
        </w:rPr>
        <w:t xml:space="preserve"> a </w:t>
      </w:r>
      <w:r>
        <w:rPr>
          <w:sz w:val="24"/>
          <w:szCs w:val="24"/>
        </w:rPr>
        <w:t>more</w:t>
      </w:r>
      <w:r>
        <w:rPr>
          <w:sz w:val="24"/>
          <w:szCs w:val="24"/>
        </w:rPr>
        <w:t xml:space="preserve"> mechanistic understanding of how traits influence species distributions, </w:t>
      </w:r>
      <w:r>
        <w:rPr>
          <w:sz w:val="24"/>
          <w:szCs w:val="24"/>
        </w:rPr>
        <w:t xml:space="preserve">but </w:t>
      </w:r>
      <w:r>
        <w:rPr>
          <w:sz w:val="24"/>
          <w:szCs w:val="24"/>
        </w:rPr>
        <w:t>they</w:t>
      </w:r>
      <w:r>
        <w:rPr>
          <w:sz w:val="24"/>
          <w:szCs w:val="24"/>
        </w:rPr>
        <w:t xml:space="preserve"> </w:t>
      </w:r>
      <w:r>
        <w:rPr>
          <w:sz w:val="24"/>
          <w:szCs w:val="24"/>
        </w:rPr>
        <w:t xml:space="preserve">have </w:t>
      </w:r>
      <w:r>
        <w:rPr>
          <w:sz w:val="24"/>
          <w:szCs w:val="24"/>
        </w:rPr>
        <w:t xml:space="preserve">also </w:t>
      </w:r>
      <w:r>
        <w:rPr>
          <w:sz w:val="24"/>
          <w:szCs w:val="24"/>
        </w:rPr>
        <w:t>been shown to</w:t>
      </w:r>
      <w:r>
        <w:rPr>
          <w:sz w:val="24"/>
          <w:szCs w:val="24"/>
        </w:rPr>
        <w:t xml:space="preserve"> </w:t>
      </w:r>
      <w:r>
        <w:rPr>
          <w:sz w:val="24"/>
          <w:szCs w:val="24"/>
        </w:rPr>
        <w:t xml:space="preserve">help </w:t>
      </w:r>
      <w:r>
        <w:rPr>
          <w:sz w:val="24"/>
          <w:szCs w:val="24"/>
        </w:rPr>
        <w:t xml:space="preserve">model </w:t>
      </w:r>
      <w:r>
        <w:rPr>
          <w:sz w:val="24"/>
          <w:szCs w:val="24"/>
        </w:rPr>
        <w:t xml:space="preserve">transfer </w:t>
      </w:r>
      <w:r>
        <w:rPr>
          <w:sz w:val="24"/>
          <w:szCs w:val="24"/>
        </w:rPr>
        <w:t>across species and space</w:t>
      </w:r>
      <w:r>
        <w:rPr>
          <w:sz w:val="24"/>
          <w:szCs w:val="24"/>
        </w:rPr>
        <w:t xml:space="preserve"> </w:t>
      </w:r>
      <w:r>
        <w:rPr>
          <w:b w:val="false"/>
          <w:caps w:val="false"/>
          <w:smallCaps w:val="false"/>
          <w:position w:val="0"/>
          <w:sz w:val="24"/>
          <w:sz w:val="24"/>
          <w:szCs w:val="24"/>
          <w:u w:val="none"/>
          <w:vertAlign w:val="baseline"/>
        </w:rPr>
        <w:t xml:space="preserve">(Vesk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sz w:val="24"/>
          <w:szCs w:val="24"/>
        </w:rPr>
        <w:t>.</w:t>
      </w:r>
      <w:r>
        <w:rPr>
          <w:sz w:val="24"/>
          <w:szCs w:val="24"/>
        </w:rPr>
        <w:t xml:space="preserve"> Functional traits can also predict species vulnerability to global warming </w:t>
      </w:r>
      <w:r>
        <w:rPr>
          <w:b w:val="false"/>
          <w:caps w:val="false"/>
          <w:smallCaps w:val="false"/>
          <w:position w:val="0"/>
          <w:sz w:val="24"/>
          <w:sz w:val="24"/>
          <w:szCs w:val="24"/>
          <w:u w:val="none"/>
          <w:vertAlign w:val="baseline"/>
        </w:rPr>
        <w:t xml:space="preserve">(Pacifici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w:t>
      </w:r>
      <w:r>
        <w:rPr/>
        <w:t xml:space="preserve">and precipitation regimes </w:t>
      </w:r>
      <w:r>
        <w:rPr>
          <w:b w:val="false"/>
          <w:caps w:val="false"/>
          <w:smallCaps w:val="false"/>
          <w:position w:val="0"/>
          <w:sz w:val="24"/>
          <w:u w:val="none"/>
          <w:vertAlign w:val="baseline"/>
        </w:rPr>
        <w:t xml:space="preserve">(Griffin-Nolan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w:t>
      </w:r>
      <w:r>
        <w:rPr>
          <w:sz w:val="24"/>
          <w:szCs w:val="24"/>
        </w:rPr>
        <w:t xml:space="preserve"> </w:t>
      </w:r>
      <w:r>
        <w:rPr>
          <w:sz w:val="24"/>
          <w:szCs w:val="24"/>
        </w:rPr>
        <w:t>Thus, trait-based predictions serve as valuable tools for filling gaps in our understanding of species and ecosystems' distributions and responses to abiotic factors, particularly for those about which we have limited knowledge.</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sz w:val="24"/>
          <w:szCs w:val="24"/>
        </w:rPr>
        <w:t xml:space="preserve">Species sharing traits should also share similar interactions. For example, </w:t>
      </w:r>
      <w:r>
        <w:rPr>
          <w:sz w:val="24"/>
          <w:szCs w:val="24"/>
        </w:rPr>
        <w:t>in a study</w:t>
      </w:r>
      <w:r>
        <w:rPr>
          <w:sz w:val="24"/>
          <w:szCs w:val="24"/>
        </w:rPr>
        <w:t xml:space="preserve"> looking at all predator-prey interactions for European vertebrates, O’Connor et al. </w:t>
      </w:r>
      <w:r>
        <w:rPr>
          <w:b w:val="false"/>
          <w:caps w:val="false"/>
          <w:smallCaps w:val="false"/>
          <w:position w:val="0"/>
          <w:sz w:val="24"/>
          <w:sz w:val="24"/>
          <w:szCs w:val="24"/>
          <w:u w:val="none"/>
          <w:vertAlign w:val="baseline"/>
        </w:rPr>
        <w:t>(2020)</w:t>
      </w:r>
      <w:r>
        <w:rPr>
          <w:sz w:val="24"/>
          <w:szCs w:val="24"/>
        </w:rPr>
        <w:t xml:space="preserve"> found that species traits </w:t>
      </w:r>
      <w:r>
        <w:rPr>
          <w:sz w:val="24"/>
          <w:szCs w:val="24"/>
        </w:rPr>
        <w:t>strongly explained</w:t>
      </w:r>
      <w:r>
        <w:rPr>
          <w:sz w:val="24"/>
          <w:szCs w:val="24"/>
        </w:rPr>
        <w:t xml:space="preserve"> species trophic group</w:t>
      </w:r>
      <w:r>
        <w:rPr>
          <w:sz w:val="24"/>
          <w:szCs w:val="24"/>
        </w:rPr>
        <w:t>s</w:t>
      </w:r>
      <w:r>
        <w:rPr>
          <w:sz w:val="24"/>
          <w:szCs w:val="24"/>
        </w:rPr>
        <w:t xml:space="preserve"> (species sharing similar </w:t>
      </w:r>
      <w:r>
        <w:rPr>
          <w:sz w:val="24"/>
          <w:szCs w:val="24"/>
        </w:rPr>
        <w:t>resources and enemies</w:t>
      </w:r>
      <w:r>
        <w:rPr>
          <w:sz w:val="24"/>
          <w:szCs w:val="24"/>
        </w:rPr>
        <w:t xml:space="preserve">). Therefore, traits also provide a framework to predict interactions </w:t>
      </w:r>
      <w:r>
        <w:rPr>
          <w:b w:val="false"/>
          <w:caps w:val="false"/>
          <w:smallCaps w:val="false"/>
          <w:position w:val="0"/>
          <w:sz w:val="24"/>
          <w:sz w:val="24"/>
          <w:szCs w:val="24"/>
          <w:u w:val="none"/>
          <w:vertAlign w:val="baseline"/>
        </w:rPr>
        <w:t xml:space="preserve">(Bartomeus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 Gravel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sz w:val="24"/>
          <w:szCs w:val="24"/>
        </w:rPr>
        <w:t>. For trophic interactions, this means that the traits of predators should determine the type of species it can feed on. Similarly, the traits of the prey should determine the type of predator a species has. These assumptions form the foundation</w:t>
      </w:r>
      <w:r>
        <w:rPr>
          <w:sz w:val="24"/>
          <w:szCs w:val="24"/>
        </w:rPr>
        <w:t xml:space="preserve"> of</w:t>
      </w:r>
      <w:r>
        <w:rPr>
          <w:sz w:val="24"/>
          <w:szCs w:val="24"/>
        </w:rPr>
        <w:t xml:space="preserve"> ‘trait-matching’ models that aim to predict functionally feasible interactions </w:t>
      </w:r>
      <w:r>
        <w:rPr>
          <w:sz w:val="24"/>
          <w:szCs w:val="24"/>
        </w:rPr>
        <w:t>with</w:t>
      </w:r>
      <w:r>
        <w:rPr>
          <w:sz w:val="24"/>
          <w:szCs w:val="24"/>
        </w:rPr>
        <w:t xml:space="preserve">in a species pool </w:t>
      </w:r>
      <w:r>
        <w:rPr>
          <w:b w:val="false"/>
          <w:caps w:val="false"/>
          <w:smallCaps w:val="false"/>
          <w:position w:val="0"/>
          <w:sz w:val="24"/>
          <w:sz w:val="24"/>
          <w:szCs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sz w:val="24"/>
          <w:szCs w:val="24"/>
        </w:rPr>
        <w:t>. Th</w:t>
      </w:r>
      <w:r>
        <w:rPr>
          <w:sz w:val="24"/>
          <w:szCs w:val="24"/>
        </w:rPr>
        <w:t>es</w:t>
      </w:r>
      <w:r>
        <w:rPr>
          <w:sz w:val="24"/>
          <w:szCs w:val="24"/>
        </w:rPr>
        <w:t>e</w:t>
      </w:r>
      <w:r>
        <w:rPr>
          <w:sz w:val="24"/>
          <w:szCs w:val="24"/>
        </w:rPr>
        <w:t xml:space="preserve"> trait-matching</w:t>
      </w:r>
      <w:r>
        <w:rPr>
          <w:sz w:val="24"/>
          <w:szCs w:val="24"/>
        </w:rPr>
        <w:t xml:space="preserve"> model</w:t>
      </w:r>
      <w:r>
        <w:rPr>
          <w:sz w:val="24"/>
          <w:szCs w:val="24"/>
        </w:rPr>
        <w:t>s</w:t>
      </w:r>
      <w:r>
        <w:rPr>
          <w:sz w:val="24"/>
          <w:szCs w:val="24"/>
        </w:rPr>
        <w:t xml:space="preserve"> have been </w:t>
      </w:r>
      <w:r>
        <w:rPr>
          <w:sz w:val="24"/>
          <w:szCs w:val="24"/>
        </w:rPr>
        <w:t>shown</w:t>
      </w:r>
      <w:r>
        <w:rPr>
          <w:sz w:val="24"/>
          <w:szCs w:val="24"/>
        </w:rPr>
        <w:t xml:space="preserve"> to </w:t>
      </w:r>
      <w:r>
        <w:rPr>
          <w:sz w:val="24"/>
          <w:szCs w:val="24"/>
        </w:rPr>
        <w:t xml:space="preserve">accurately </w:t>
      </w:r>
      <w:r>
        <w:rPr>
          <w:sz w:val="24"/>
          <w:szCs w:val="24"/>
        </w:rPr>
        <w:t xml:space="preserve">predict </w:t>
      </w:r>
      <w:r>
        <w:rPr>
          <w:sz w:val="24"/>
          <w:szCs w:val="24"/>
        </w:rPr>
        <w:t>potential</w:t>
      </w:r>
      <w:r>
        <w:rPr>
          <w:sz w:val="24"/>
          <w:szCs w:val="24"/>
        </w:rPr>
        <w:t xml:space="preserve"> species interactions for a number of ecosystems, taxa, and interaction type</w:t>
      </w:r>
      <w:r>
        <w:rPr>
          <w:sz w:val="24"/>
          <w:szCs w:val="24"/>
        </w:rPr>
        <w:t>s</w:t>
      </w:r>
      <w:r>
        <w:rPr>
          <w:sz w:val="24"/>
          <w:szCs w:val="24"/>
        </w:rPr>
        <w:t xml:space="preserve"> </w:t>
      </w:r>
      <w:r>
        <w:rPr>
          <w:b w:val="false"/>
          <w:caps w:val="false"/>
          <w:smallCaps w:val="false"/>
          <w:position w:val="0"/>
          <w:sz w:val="24"/>
          <w:sz w:val="24"/>
          <w:szCs w:val="24"/>
          <w:u w:val="none"/>
          <w:vertAlign w:val="baseline"/>
        </w:rPr>
        <w:t xml:space="preserve">(Brousseau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 Laigle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 Pichler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 Pomeranz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sz w:val="24"/>
          <w:szCs w:val="24"/>
        </w:rPr>
        <w:t xml:space="preserve">. Once again, these trait-based models offer a promising avenue for gaining a mechanistic understanding of how traits relate to niches and for filling knowledge gaps regarding species interactions </w:t>
      </w:r>
      <w:r>
        <w:rPr>
          <w:b w:val="false"/>
          <w:caps w:val="false"/>
          <w:smallCaps w:val="false"/>
          <w:position w:val="0"/>
          <w:sz w:val="24"/>
          <w:sz w:val="24"/>
          <w:szCs w:val="24"/>
          <w:u w:val="none"/>
          <w:vertAlign w:val="baseline"/>
        </w:rPr>
        <w:t xml:space="preserve">(Hortal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sz w:val="24"/>
          <w:szCs w:val="24"/>
        </w:rPr>
        <w:t>.</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sz w:val="24"/>
          <w:szCs w:val="24"/>
        </w:rPr>
        <w:t xml:space="preserve">Each chapter of my thesis examines the relationship between species traits and their ecology. In the first two chapters, I use trait-based models to predict </w:t>
      </w:r>
      <w:r>
        <w:rPr>
          <w:sz w:val="24"/>
          <w:szCs w:val="24"/>
        </w:rPr>
        <w:t>trophic</w:t>
      </w:r>
      <w:r>
        <w:rPr>
          <w:sz w:val="24"/>
          <w:szCs w:val="24"/>
        </w:rPr>
        <w:t xml:space="preserve"> interactions, focusing on how species traits relate to their Eltonian niches. In Chapter 3, I use traits to predict how North American birds move within climatic and geographic spaces </w:t>
      </w:r>
      <w:r>
        <w:rPr>
          <w:sz w:val="24"/>
          <w:szCs w:val="24"/>
        </w:rPr>
        <w:t xml:space="preserve">and </w:t>
      </w:r>
      <w:r>
        <w:rPr>
          <w:sz w:val="24"/>
          <w:szCs w:val="24"/>
        </w:rPr>
        <w:t xml:space="preserve">to </w:t>
      </w:r>
      <w:r>
        <w:rPr>
          <w:sz w:val="24"/>
          <w:szCs w:val="24"/>
        </w:rPr>
        <w:t>explor</w:t>
      </w:r>
      <w:r>
        <w:rPr>
          <w:sz w:val="24"/>
          <w:szCs w:val="24"/>
        </w:rPr>
        <w:t>e</w:t>
      </w:r>
      <w:r>
        <w:rPr>
          <w:sz w:val="24"/>
          <w:szCs w:val="24"/>
        </w:rPr>
        <w:t xml:space="preserve"> the consequences </w:t>
      </w:r>
      <w:r>
        <w:rPr>
          <w:sz w:val="24"/>
          <w:szCs w:val="24"/>
        </w:rPr>
        <w:t>of these movements</w:t>
      </w:r>
      <w:r>
        <w:rPr>
          <w:sz w:val="24"/>
          <w:szCs w:val="24"/>
        </w:rPr>
        <w:t xml:space="preserve"> for the seasonal redistribution of traits in space</w:t>
      </w:r>
      <w:r>
        <w:rPr>
          <w:sz w:val="24"/>
          <w:szCs w:val="24"/>
        </w:rPr>
        <w:t xml:space="preserve">. Finally, in Chapter 4, I investigate how bird traits predict </w:t>
      </w:r>
      <w:r>
        <w:rPr>
          <w:sz w:val="24"/>
          <w:szCs w:val="24"/>
        </w:rPr>
        <w:t xml:space="preserve">the decline </w:t>
      </w:r>
      <w:r>
        <w:rPr>
          <w:sz w:val="24"/>
          <w:szCs w:val="24"/>
        </w:rPr>
        <w:t>of</w:t>
      </w:r>
      <w:r>
        <w:rPr>
          <w:sz w:val="24"/>
          <w:szCs w:val="24"/>
        </w:rPr>
        <w:t xml:space="preserve"> North American birds between 1970 and 2017</w:t>
      </w:r>
      <w:r>
        <w:rPr>
          <w:sz w:val="24"/>
          <w:szCs w:val="24"/>
        </w:rPr>
        <w:t>.</w:t>
      </w:r>
    </w:p>
    <w:p>
      <w:pPr>
        <w:pStyle w:val="BodyText"/>
        <w:spacing w:lineRule="auto" w:line="480" w:before="0" w:after="0"/>
        <w:ind w:hanging="0" w:start="0" w:end="0"/>
        <w:rPr>
          <w:sz w:val="24"/>
          <w:szCs w:val="24"/>
        </w:rPr>
      </w:pPr>
      <w:r>
        <w:rPr>
          <w:sz w:val="24"/>
          <w:szCs w:val="24"/>
        </w:rPr>
      </w:r>
    </w:p>
    <w:p>
      <w:pPr>
        <w:pStyle w:val="Heading2"/>
        <w:spacing w:lineRule="auto" w:line="480" w:before="0" w:after="0"/>
        <w:ind w:hanging="0" w:start="0" w:end="0"/>
        <w:rPr>
          <w:sz w:val="28"/>
          <w:szCs w:val="28"/>
        </w:rPr>
      </w:pPr>
      <w:bookmarkStart w:id="9" w:name="__RefHeading___Toc138716_3552101809"/>
      <w:bookmarkEnd w:id="9"/>
      <w:r>
        <w:rPr>
          <w:sz w:val="28"/>
          <w:szCs w:val="28"/>
        </w:rPr>
        <w:t>Biogeography</w:t>
      </w:r>
    </w:p>
    <w:p>
      <w:pPr>
        <w:pStyle w:val="BodyText"/>
        <w:spacing w:lineRule="auto" w:line="480" w:before="0" w:after="0"/>
        <w:ind w:hanging="0" w:start="0" w:end="0"/>
        <w:rPr/>
      </w:pPr>
      <w:r>
        <w:rPr>
          <w:sz w:val="24"/>
          <w:szCs w:val="24"/>
        </w:rPr>
        <w:t>One of the subfield</w:t>
      </w:r>
      <w:r>
        <w:rPr>
          <w:sz w:val="24"/>
          <w:szCs w:val="24"/>
        </w:rPr>
        <w:t>s</w:t>
      </w:r>
      <w:r>
        <w:rPr>
          <w:sz w:val="24"/>
          <w:szCs w:val="24"/>
        </w:rPr>
        <w:t xml:space="preserve"> of ecology most profoundly influenced by niche theory is biogeography, the study of how biodiversity is distributed. </w:t>
      </w:r>
      <w:r>
        <w:rPr>
          <w:sz w:val="24"/>
          <w:szCs w:val="24"/>
        </w:rPr>
        <w:t>The history of biogeography can be traced back to the work of Humbol</w:t>
      </w:r>
      <w:r>
        <w:rPr>
          <w:sz w:val="24"/>
          <w:szCs w:val="24"/>
        </w:rPr>
        <w:t>d</w:t>
      </w:r>
      <w:r>
        <w:rPr>
          <w:sz w:val="24"/>
          <w:szCs w:val="24"/>
        </w:rPr>
        <w:t xml:space="preserve">t. In </w:t>
      </w:r>
      <w:r>
        <w:rPr>
          <w:sz w:val="24"/>
          <w:szCs w:val="24"/>
        </w:rPr>
        <w:t>their</w:t>
      </w:r>
      <w:r>
        <w:rPr>
          <w:sz w:val="24"/>
          <w:szCs w:val="24"/>
        </w:rPr>
        <w:t xml:space="preserve"> 1807 essay, Humbol</w:t>
      </w:r>
      <w:r>
        <w:rPr>
          <w:sz w:val="24"/>
          <w:szCs w:val="24"/>
        </w:rPr>
        <w:t>d</w:t>
      </w:r>
      <w:r>
        <w:rPr>
          <w:sz w:val="24"/>
          <w:szCs w:val="24"/>
        </w:rPr>
        <w:t>t noted how plant communities tend to be more diverse as one move</w:t>
      </w:r>
      <w:r>
        <w:rPr>
          <w:sz w:val="24"/>
          <w:szCs w:val="24"/>
        </w:rPr>
        <w:t>s</w:t>
      </w:r>
      <w:r>
        <w:rPr>
          <w:sz w:val="24"/>
          <w:szCs w:val="24"/>
        </w:rPr>
        <w:t xml:space="preserve"> closer to the equator </w:t>
      </w:r>
      <w:r>
        <w:rPr>
          <w:b w:val="false"/>
          <w:caps w:val="false"/>
          <w:smallCaps w:val="false"/>
          <w:position w:val="0"/>
          <w:sz w:val="24"/>
          <w:sz w:val="24"/>
          <w:szCs w:val="24"/>
          <w:u w:val="none"/>
          <w:vertAlign w:val="baseline"/>
        </w:rPr>
        <w:t xml:space="preserve">(Humboldt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2008)</w:t>
      </w:r>
      <w:r>
        <w:rPr>
          <w:sz w:val="24"/>
          <w:szCs w:val="24"/>
        </w:rPr>
        <w:t xml:space="preserve">. </w:t>
      </w:r>
      <w:r>
        <w:rPr>
          <w:sz w:val="24"/>
          <w:szCs w:val="24"/>
        </w:rPr>
        <w:t xml:space="preserve">Mechanisms </w:t>
      </w:r>
      <w:r>
        <w:rPr>
          <w:sz w:val="24"/>
          <w:szCs w:val="24"/>
        </w:rPr>
        <w:t xml:space="preserve">explaining this </w:t>
      </w:r>
      <w:r>
        <w:rPr>
          <w:sz w:val="24"/>
          <w:szCs w:val="24"/>
        </w:rPr>
        <w:t>latitudinal gradient</w:t>
      </w:r>
      <w:r>
        <w:rPr>
          <w:sz w:val="24"/>
          <w:szCs w:val="24"/>
        </w:rPr>
        <w:t xml:space="preserve"> </w:t>
      </w:r>
      <w:r>
        <w:rPr>
          <w:sz w:val="24"/>
          <w:szCs w:val="24"/>
        </w:rPr>
        <w:t xml:space="preserve">of diversity </w:t>
      </w:r>
      <w:r>
        <w:rPr>
          <w:sz w:val="24"/>
          <w:szCs w:val="24"/>
        </w:rPr>
        <w:t xml:space="preserve">would be proposed </w:t>
      </w:r>
      <w:r>
        <w:rPr>
          <w:sz w:val="24"/>
          <w:szCs w:val="24"/>
        </w:rPr>
        <w:t>more than a</w:t>
      </w:r>
      <w:r>
        <w:rPr>
          <w:sz w:val="24"/>
          <w:szCs w:val="24"/>
        </w:rPr>
        <w:t xml:space="preserve"> </w:t>
      </w:r>
      <w:r>
        <w:rPr>
          <w:sz w:val="24"/>
          <w:szCs w:val="24"/>
        </w:rPr>
        <w:t>centur</w:t>
      </w:r>
      <w:r>
        <w:rPr>
          <w:sz w:val="24"/>
          <w:szCs w:val="24"/>
        </w:rPr>
        <w:t>y</w:t>
      </w:r>
      <w:r>
        <w:rPr>
          <w:sz w:val="24"/>
          <w:szCs w:val="24"/>
        </w:rPr>
        <w:t xml:space="preserve"> after Humbol</w:t>
      </w:r>
      <w:r>
        <w:rPr>
          <w:sz w:val="24"/>
          <w:szCs w:val="24"/>
        </w:rPr>
        <w:t>d</w:t>
      </w:r>
      <w:r>
        <w:rPr>
          <w:sz w:val="24"/>
          <w:szCs w:val="24"/>
        </w:rPr>
        <w:t>t’</w:t>
      </w:r>
      <w:r>
        <w:rPr>
          <w:sz w:val="24"/>
          <w:szCs w:val="24"/>
        </w:rPr>
        <w:t>s</w:t>
      </w:r>
      <w:r>
        <w:rPr>
          <w:sz w:val="24"/>
          <w:szCs w:val="24"/>
        </w:rPr>
        <w:t xml:space="preserve"> work </w:t>
      </w:r>
      <w:r>
        <w:rPr>
          <w:sz w:val="24"/>
          <w:szCs w:val="24"/>
        </w:rPr>
        <w:t xml:space="preserve">and </w:t>
      </w:r>
      <w:r>
        <w:rPr>
          <w:sz w:val="24"/>
          <w:szCs w:val="24"/>
        </w:rPr>
        <w:t>remain heavily</w:t>
      </w:r>
      <w:r>
        <w:rPr>
          <w:sz w:val="24"/>
          <w:szCs w:val="24"/>
        </w:rPr>
        <w:t xml:space="preserve"> debate</w:t>
      </w:r>
      <w:r>
        <w:rPr>
          <w:sz w:val="24"/>
          <w:szCs w:val="24"/>
        </w:rPr>
        <w:t>d</w:t>
      </w:r>
      <w:r>
        <w:rPr>
          <w:sz w:val="24"/>
          <w:szCs w:val="24"/>
        </w:rPr>
        <w:t xml:space="preserve"> </w:t>
      </w:r>
      <w:r>
        <w:rPr>
          <w:b w:val="false"/>
          <w:caps w:val="false"/>
          <w:smallCaps w:val="false"/>
          <w:position w:val="0"/>
          <w:sz w:val="24"/>
          <w:sz w:val="24"/>
          <w:szCs w:val="24"/>
          <w:u w:val="none"/>
          <w:vertAlign w:val="baseline"/>
        </w:rPr>
        <w:t xml:space="preserve">(Mittelbach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2007; Pianka 1966)</w:t>
      </w:r>
      <w:r>
        <w:rPr>
          <w:sz w:val="24"/>
          <w:szCs w:val="24"/>
        </w:rPr>
        <w:t xml:space="preserve">. Another </w:t>
      </w:r>
      <w:r>
        <w:rPr>
          <w:sz w:val="24"/>
          <w:szCs w:val="24"/>
        </w:rPr>
        <w:t>key figure in the foundation</w:t>
      </w:r>
      <w:r>
        <w:rPr>
          <w:sz w:val="24"/>
          <w:szCs w:val="24"/>
        </w:rPr>
        <w:t xml:space="preserve"> of biogeography is Wallace. During </w:t>
      </w:r>
      <w:r>
        <w:rPr>
          <w:sz w:val="24"/>
          <w:szCs w:val="24"/>
        </w:rPr>
        <w:t>their</w:t>
      </w:r>
      <w:r>
        <w:rPr>
          <w:sz w:val="24"/>
          <w:szCs w:val="24"/>
        </w:rPr>
        <w:t xml:space="preserve"> extensive travels in the mid-19th century, Wallace noticed that how vertebrate families are distributed tend to form distinct geographical units. Based on this observation and on the existing knowledge of </w:t>
      </w:r>
      <w:r>
        <w:rPr>
          <w:sz w:val="24"/>
          <w:szCs w:val="24"/>
        </w:rPr>
        <w:t>their</w:t>
      </w:r>
      <w:r>
        <w:rPr>
          <w:sz w:val="24"/>
          <w:szCs w:val="24"/>
        </w:rPr>
        <w:t xml:space="preserve"> time, </w:t>
      </w:r>
      <w:r>
        <w:rPr>
          <w:sz w:val="24"/>
          <w:szCs w:val="24"/>
        </w:rPr>
        <w:t>they</w:t>
      </w:r>
      <w:r>
        <w:rPr>
          <w:sz w:val="24"/>
          <w:szCs w:val="24"/>
        </w:rPr>
        <w:t xml:space="preserve"> proposed that the Earth's land surface can be divided in</w:t>
      </w:r>
      <w:r>
        <w:rPr>
          <w:sz w:val="24"/>
          <w:szCs w:val="24"/>
        </w:rPr>
        <w:t>to</w:t>
      </w:r>
      <w:r>
        <w:rPr>
          <w:sz w:val="24"/>
          <w:szCs w:val="24"/>
        </w:rPr>
        <w:t xml:space="preserve"> zoog</w:t>
      </w:r>
      <w:r>
        <w:rPr>
          <w:sz w:val="24"/>
          <w:szCs w:val="24"/>
        </w:rPr>
        <w:t>eog</w:t>
      </w:r>
      <w:r>
        <w:rPr>
          <w:sz w:val="24"/>
          <w:szCs w:val="24"/>
        </w:rPr>
        <w:t xml:space="preserve">raphic regions based on </w:t>
      </w:r>
      <w:r>
        <w:rPr>
          <w:sz w:val="24"/>
          <w:szCs w:val="24"/>
        </w:rPr>
        <w:t xml:space="preserve">species </w:t>
      </w:r>
      <w:r>
        <w:rPr>
          <w:sz w:val="24"/>
          <w:szCs w:val="24"/>
        </w:rPr>
        <w:t>distribution</w:t>
      </w:r>
      <w:r>
        <w:rPr>
          <w:sz w:val="24"/>
          <w:szCs w:val="24"/>
        </w:rPr>
        <w:t>s</w:t>
      </w:r>
      <w:r>
        <w:rPr>
          <w:sz w:val="24"/>
          <w:szCs w:val="24"/>
        </w:rPr>
        <w:t xml:space="preserve"> </w:t>
      </w:r>
      <w:r>
        <w:rPr>
          <w:b w:val="false"/>
          <w:caps w:val="false"/>
          <w:smallCaps w:val="false"/>
          <w:position w:val="0"/>
          <w:sz w:val="24"/>
          <w:sz w:val="24"/>
          <w:szCs w:val="24"/>
          <w:u w:val="none"/>
          <w:vertAlign w:val="baseline"/>
        </w:rPr>
        <w:t xml:space="preserve">(Holt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 Wallace 2011)</w:t>
      </w:r>
      <w:r>
        <w:rPr>
          <w:sz w:val="24"/>
          <w:szCs w:val="24"/>
        </w:rPr>
        <w:t xml:space="preserve">. These </w:t>
      </w:r>
      <w:r>
        <w:rPr>
          <w:sz w:val="24"/>
          <w:szCs w:val="24"/>
        </w:rPr>
        <w:t>two seminal work</w:t>
      </w:r>
      <w:r>
        <w:rPr>
          <w:sz w:val="24"/>
          <w:szCs w:val="24"/>
        </w:rPr>
        <w:t>s</w:t>
      </w:r>
      <w:r>
        <w:rPr>
          <w:sz w:val="24"/>
          <w:szCs w:val="24"/>
        </w:rPr>
        <w:t xml:space="preserve"> </w:t>
      </w:r>
      <w:r>
        <w:rPr>
          <w:sz w:val="24"/>
          <w:szCs w:val="24"/>
        </w:rPr>
        <w:t>paved</w:t>
      </w:r>
      <w:r>
        <w:rPr>
          <w:sz w:val="24"/>
          <w:szCs w:val="24"/>
        </w:rPr>
        <w:t xml:space="preserve"> the way for the </w:t>
      </w:r>
      <w:r>
        <w:rPr>
          <w:sz w:val="24"/>
          <w:szCs w:val="24"/>
        </w:rPr>
        <w:t>exploration</w:t>
      </w:r>
      <w:r>
        <w:rPr>
          <w:sz w:val="24"/>
          <w:szCs w:val="24"/>
        </w:rPr>
        <w:t xml:space="preserve"> of </w:t>
      </w:r>
      <w:r>
        <w:rPr>
          <w:sz w:val="24"/>
          <w:szCs w:val="24"/>
        </w:rPr>
        <w:t xml:space="preserve">other </w:t>
      </w:r>
      <w:r>
        <w:rPr>
          <w:sz w:val="24"/>
          <w:szCs w:val="24"/>
        </w:rPr>
        <w:t xml:space="preserve">generalities </w:t>
      </w:r>
      <w:r>
        <w:rPr>
          <w:sz w:val="24"/>
          <w:szCs w:val="24"/>
        </w:rPr>
        <w:t>and peculiarities of</w:t>
      </w:r>
      <w:r>
        <w:rPr>
          <w:sz w:val="24"/>
          <w:szCs w:val="24"/>
        </w:rPr>
        <w:t xml:space="preserve"> </w:t>
      </w:r>
      <w:r>
        <w:rPr>
          <w:sz w:val="24"/>
          <w:szCs w:val="24"/>
        </w:rPr>
        <w:t>how the diversity of life distribute</w:t>
      </w:r>
      <w:r>
        <w:rPr>
          <w:sz w:val="24"/>
          <w:szCs w:val="24"/>
        </w:rPr>
        <w:t>s</w:t>
      </w:r>
      <w:r>
        <w:rPr>
          <w:sz w:val="24"/>
          <w:szCs w:val="24"/>
        </w:rPr>
        <w:t xml:space="preserve"> in space and time, such as the r</w:t>
      </w:r>
      <w:r>
        <w:rPr>
          <w:sz w:val="24"/>
          <w:szCs w:val="24"/>
        </w:rPr>
        <w:t xml:space="preserve">elationship between diversity and area </w:t>
      </w:r>
      <w:r>
        <w:rPr>
          <w:sz w:val="24"/>
          <w:szCs w:val="24"/>
        </w:rPr>
        <w:t>(Preston 1960)</w:t>
      </w:r>
      <w:r>
        <w:rPr>
          <w:sz w:val="24"/>
          <w:szCs w:val="24"/>
        </w:rPr>
        <w:t xml:space="preserve"> or the work on island biogeography </w:t>
      </w:r>
      <w:r>
        <w:rPr>
          <w:sz w:val="24"/>
          <w:szCs w:val="24"/>
        </w:rPr>
        <w:t>(MacArthur &amp; Wilson 2001)</w:t>
      </w:r>
      <w:r>
        <w:rPr>
          <w:sz w:val="24"/>
          <w:szCs w:val="24"/>
        </w:rPr>
        <w:t xml:space="preserve">. </w:t>
      </w:r>
      <w:r>
        <w:rPr>
          <w:b w:val="false"/>
          <w:caps w:val="false"/>
          <w:smallCaps w:val="false"/>
          <w:position w:val="0"/>
          <w:sz w:val="24"/>
          <w:sz w:val="24"/>
          <w:szCs w:val="24"/>
          <w:u w:val="none"/>
          <w:vertAlign w:val="baseline"/>
        </w:rPr>
        <w:t>Understanding how these patterns emerge ha</w:t>
      </w:r>
      <w:r>
        <w:rPr>
          <w:b w:val="false"/>
          <w:caps w:val="false"/>
          <w:smallCaps w:val="false"/>
          <w:position w:val="0"/>
          <w:sz w:val="24"/>
          <w:sz w:val="24"/>
          <w:szCs w:val="24"/>
          <w:u w:val="none"/>
          <w:vertAlign w:val="baseline"/>
        </w:rPr>
        <w:t>s</w:t>
      </w:r>
      <w:r>
        <w:rPr>
          <w:b w:val="false"/>
          <w:caps w:val="false"/>
          <w:smallCaps w:val="false"/>
          <w:position w:val="0"/>
          <w:sz w:val="24"/>
          <w:sz w:val="24"/>
          <w:szCs w:val="24"/>
          <w:u w:val="none"/>
          <w:vertAlign w:val="baseline"/>
        </w:rPr>
        <w:t xml:space="preserve"> been among the most fruitful avenue</w:t>
      </w:r>
      <w:r>
        <w:rPr>
          <w:b w:val="false"/>
          <w:caps w:val="false"/>
          <w:smallCaps w:val="false"/>
          <w:position w:val="0"/>
          <w:sz w:val="24"/>
          <w:sz w:val="24"/>
          <w:szCs w:val="24"/>
          <w:u w:val="none"/>
          <w:vertAlign w:val="baseline"/>
        </w:rPr>
        <w:t>s</w:t>
      </w:r>
      <w:r>
        <w:rPr>
          <w:b w:val="false"/>
          <w:caps w:val="false"/>
          <w:smallCaps w:val="false"/>
          <w:position w:val="0"/>
          <w:sz w:val="24"/>
          <w:sz w:val="24"/>
          <w:szCs w:val="24"/>
          <w:u w:val="none"/>
          <w:vertAlign w:val="baseline"/>
        </w:rPr>
        <w:t xml:space="preserve"> to enhance our understanding of how communities assemble, persist and function</w:t>
      </w:r>
      <w:r>
        <w:rPr>
          <w:sz w:val="24"/>
          <w:szCs w:val="24"/>
        </w:rPr>
        <w:t>.</w:t>
      </w:r>
    </w:p>
    <w:p>
      <w:pPr>
        <w:pStyle w:val="BodyText"/>
        <w:spacing w:lineRule="auto" w:line="480" w:before="0" w:after="0"/>
        <w:ind w:hanging="0" w:start="0" w:end="0"/>
        <w:rPr>
          <w:sz w:val="24"/>
          <w:szCs w:val="24"/>
        </w:rPr>
      </w:pPr>
      <w:r>
        <w:rPr>
          <w:sz w:val="24"/>
          <w:szCs w:val="24"/>
        </w:rPr>
      </w:r>
    </w:p>
    <w:p>
      <w:pPr>
        <w:pStyle w:val="BodyText"/>
        <w:rPr/>
      </w:pPr>
      <w:r>
        <w:rPr>
          <w:sz w:val="24"/>
          <w:szCs w:val="24"/>
        </w:rPr>
        <w:t xml:space="preserve">The development of niche theory and models transformed biogeography from a primarily descriptive science into one that </w:t>
      </w:r>
      <w:r>
        <w:rPr>
          <w:sz w:val="24"/>
          <w:szCs w:val="24"/>
        </w:rPr>
        <w:t>offers</w:t>
      </w:r>
      <w:r>
        <w:rPr>
          <w:sz w:val="24"/>
          <w:szCs w:val="24"/>
        </w:rPr>
        <w:t xml:space="preserve"> testable predictions </w:t>
      </w:r>
      <w:r>
        <w:rPr>
          <w:sz w:val="24"/>
          <w:szCs w:val="24"/>
        </w:rPr>
        <w:t>(Elith &amp; Leathwick 2009; Pulliam 2000)</w:t>
      </w:r>
      <w:r>
        <w:rPr>
          <w:sz w:val="24"/>
          <w:szCs w:val="24"/>
        </w:rPr>
        <w:t xml:space="preserve">. </w:t>
      </w:r>
      <w:r>
        <w:rPr>
          <w:sz w:val="24"/>
          <w:szCs w:val="24"/>
        </w:rPr>
        <w:t>For example,</w:t>
      </w:r>
      <w:r>
        <w:rPr>
          <w:sz w:val="24"/>
          <w:szCs w:val="24"/>
        </w:rPr>
        <w:t xml:space="preserve"> species distribution models (SDMs),</w:t>
      </w:r>
      <w:r>
        <w:rPr>
          <w:sz w:val="24"/>
          <w:szCs w:val="24"/>
        </w:rPr>
        <w:t xml:space="preserve"> aim to </w:t>
      </w:r>
      <w:r>
        <w:rPr>
          <w:sz w:val="24"/>
          <w:szCs w:val="24"/>
        </w:rPr>
        <w:t xml:space="preserve">quantify species niches by relating observed species </w:t>
      </w:r>
      <w:r>
        <w:rPr>
          <w:sz w:val="24"/>
          <w:szCs w:val="24"/>
        </w:rPr>
        <w:t>occurrences</w:t>
      </w:r>
      <w:r>
        <w:rPr>
          <w:sz w:val="24"/>
          <w:szCs w:val="24"/>
        </w:rPr>
        <w:t xml:space="preserve"> to environmental variables </w:t>
      </w:r>
      <w:r>
        <w:rPr>
          <w:sz w:val="24"/>
          <w:szCs w:val="24"/>
        </w:rPr>
        <w:t>(Elith &amp; Leathwick 2009)</w:t>
      </w:r>
      <w:r>
        <w:rPr>
          <w:sz w:val="24"/>
          <w:szCs w:val="24"/>
        </w:rPr>
        <w:t xml:space="preserve">. However, the </w:t>
      </w:r>
      <w:r>
        <w:rPr>
          <w:sz w:val="24"/>
          <w:szCs w:val="24"/>
        </w:rPr>
        <w:t xml:space="preserve">true </w:t>
      </w:r>
      <w:r>
        <w:rPr>
          <w:sz w:val="24"/>
          <w:szCs w:val="24"/>
        </w:rPr>
        <w:t xml:space="preserve">relationship between species niche and what </w:t>
      </w:r>
      <w:r>
        <w:rPr>
          <w:sz w:val="24"/>
          <w:szCs w:val="24"/>
        </w:rPr>
        <w:t>SDMs</w:t>
      </w:r>
      <w:r>
        <w:rPr>
          <w:sz w:val="24"/>
          <w:szCs w:val="24"/>
        </w:rPr>
        <w:t xml:space="preserve"> </w:t>
      </w:r>
      <w:r>
        <w:rPr>
          <w:sz w:val="24"/>
          <w:szCs w:val="24"/>
        </w:rPr>
        <w:t xml:space="preserve">describe </w:t>
      </w:r>
      <w:r>
        <w:rPr>
          <w:sz w:val="24"/>
          <w:szCs w:val="24"/>
        </w:rPr>
        <w:t>is correlative, and therefore often</w:t>
      </w:r>
      <w:r>
        <w:rPr>
          <w:sz w:val="24"/>
          <w:szCs w:val="24"/>
        </w:rPr>
        <w:t xml:space="preserve"> </w:t>
      </w:r>
      <w:r>
        <w:rPr>
          <w:sz w:val="24"/>
          <w:szCs w:val="24"/>
        </w:rPr>
        <w:t>not causal</w:t>
      </w:r>
      <w:r>
        <w:rPr>
          <w:sz w:val="24"/>
          <w:szCs w:val="24"/>
        </w:rPr>
        <w:t xml:space="preserve">. </w:t>
      </w:r>
      <w:r>
        <w:rPr>
          <w:sz w:val="24"/>
          <w:szCs w:val="24"/>
        </w:rPr>
        <w:t>While</w:t>
      </w:r>
      <w:r>
        <w:rPr>
          <w:sz w:val="24"/>
          <w:szCs w:val="24"/>
        </w:rPr>
        <w:t xml:space="preserve"> </w:t>
      </w:r>
      <w:r>
        <w:rPr>
          <w:sz w:val="24"/>
          <w:szCs w:val="24"/>
        </w:rPr>
        <w:t>SDMs</w:t>
      </w:r>
      <w:r>
        <w:rPr>
          <w:sz w:val="24"/>
          <w:szCs w:val="24"/>
        </w:rPr>
        <w:t xml:space="preserve"> </w:t>
      </w:r>
      <w:r>
        <w:rPr>
          <w:sz w:val="24"/>
          <w:szCs w:val="24"/>
        </w:rPr>
        <w:t>depend</w:t>
      </w:r>
      <w:r>
        <w:rPr>
          <w:sz w:val="24"/>
          <w:szCs w:val="24"/>
        </w:rPr>
        <w:t xml:space="preserve"> on observations of the </w:t>
      </w:r>
      <w:r>
        <w:rPr>
          <w:b w:val="false"/>
          <w:caps w:val="false"/>
          <w:smallCaps w:val="false"/>
          <w:position w:val="0"/>
          <w:sz w:val="24"/>
          <w:sz w:val="24"/>
          <w:szCs w:val="24"/>
          <w:u w:val="none"/>
          <w:vertAlign w:val="baseline"/>
        </w:rPr>
        <w:t xml:space="preserve">realized niches of species </w:t>
      </w:r>
      <w:r>
        <w:rPr>
          <w:b w:val="false"/>
          <w:caps w:val="false"/>
          <w:smallCaps w:val="false"/>
          <w:position w:val="0"/>
          <w:sz w:val="24"/>
          <w:sz w:val="24"/>
          <w:szCs w:val="24"/>
          <w:u w:val="none"/>
          <w:vertAlign w:val="baseline"/>
        </w:rPr>
        <w:t xml:space="preserve">(Booth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1988)</w:t>
      </w:r>
      <w:r>
        <w:rPr>
          <w:sz w:val="24"/>
          <w:szCs w:val="24"/>
        </w:rPr>
        <w:t xml:space="preserve">, they frequently fail to account for other factors influencing species distributions, such as biotic interactions and dispersal limitations </w:t>
      </w:r>
      <w:r>
        <w:rPr>
          <w:b w:val="false"/>
          <w:caps w:val="false"/>
          <w:smallCaps w:val="false"/>
          <w:position w:val="0"/>
          <w:sz w:val="24"/>
          <w:sz w:val="24"/>
          <w:szCs w:val="24"/>
          <w:u w:val="none"/>
          <w:vertAlign w:val="baseline"/>
        </w:rPr>
        <w:t>(Ara</w:t>
      </w:r>
      <w:r>
        <w:rPr>
          <w:b w:val="false"/>
          <w:caps w:val="false"/>
          <w:smallCaps w:val="false"/>
          <w:position w:val="0"/>
          <w:sz w:val="24"/>
          <w:u w:val="none"/>
          <w:vertAlign w:val="baseline"/>
        </w:rPr>
        <w:t xml:space="preserve">újo &amp; Guisan 2006; Godsoe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sz w:val="24"/>
          <w:szCs w:val="24"/>
        </w:rPr>
        <w:t xml:space="preserve">. This </w:t>
      </w:r>
      <w:r>
        <w:rPr>
          <w:sz w:val="24"/>
          <w:szCs w:val="24"/>
        </w:rPr>
        <w:t>deficiency</w:t>
      </w:r>
      <w:r>
        <w:rPr>
          <w:sz w:val="24"/>
          <w:szCs w:val="24"/>
        </w:rPr>
        <w:t xml:space="preserve"> has been one of the main critique</w:t>
      </w:r>
      <w:r>
        <w:rPr>
          <w:sz w:val="24"/>
          <w:szCs w:val="24"/>
        </w:rPr>
        <w:t>s</w:t>
      </w:r>
      <w:r>
        <w:rPr>
          <w:sz w:val="24"/>
          <w:szCs w:val="24"/>
        </w:rPr>
        <w:t xml:space="preserve"> of </w:t>
      </w:r>
      <w:r>
        <w:rPr>
          <w:sz w:val="24"/>
          <w:szCs w:val="24"/>
        </w:rPr>
        <w:t>SDMs</w:t>
      </w:r>
      <w:r>
        <w:rPr>
          <w:sz w:val="24"/>
          <w:szCs w:val="24"/>
        </w:rPr>
        <w:t xml:space="preserve">, </w:t>
      </w:r>
      <w:r>
        <w:rPr>
          <w:sz w:val="24"/>
          <w:szCs w:val="24"/>
        </w:rPr>
        <w:t>p</w:t>
      </w:r>
      <w:r>
        <w:rPr>
          <w:sz w:val="24"/>
          <w:szCs w:val="24"/>
        </w:rPr>
        <w:t>articularly regarding their spatial and temporal extrapolation (</w:t>
      </w:r>
      <w:r>
        <w:rPr>
          <w:b w:val="false"/>
          <w:caps w:val="false"/>
          <w:smallCaps w:val="false"/>
          <w:position w:val="0"/>
          <w:sz w:val="24"/>
          <w:sz w:val="24"/>
          <w:szCs w:val="24"/>
          <w:u w:val="none"/>
          <w:vertAlign w:val="baseline"/>
        </w:rPr>
        <w:t>Thuiller et al. 2013; Urban et al. 2016; Zurell et al. 2009)</w:t>
      </w:r>
      <w:r>
        <w:rPr>
          <w:sz w:val="24"/>
          <w:szCs w:val="24"/>
        </w:rPr>
        <w:t xml:space="preserve">. </w:t>
      </w:r>
      <w:r>
        <w:rPr>
          <w:sz w:val="24"/>
          <w:szCs w:val="24"/>
        </w:rPr>
        <w:t>Efforts have been made to integrate dispersal limitations and biotic interactions directly or indirectly into models, although implementation remains challenging due to data constraints</w:t>
      </w:r>
      <w:r>
        <w:rPr>
          <w:sz w:val="24"/>
          <w:szCs w:val="24"/>
        </w:rPr>
        <w:t xml:space="preserve"> </w:t>
      </w:r>
      <w:r>
        <w:rPr>
          <w:b w:val="false"/>
          <w:caps w:val="false"/>
          <w:smallCaps w:val="false"/>
          <w:position w:val="0"/>
          <w:sz w:val="24"/>
          <w:sz w:val="24"/>
          <w:szCs w:val="24"/>
          <w:u w:val="none"/>
          <w:vertAlign w:val="baseline"/>
        </w:rPr>
        <w:t xml:space="preserve">(Engler &amp; Guisan 2009; Pollock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2014; Shipley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2022; Staniczenko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sz w:val="24"/>
          <w:szCs w:val="24"/>
        </w:rPr>
        <w:t xml:space="preserve">. </w:t>
      </w:r>
      <w:r>
        <w:rPr>
          <w:sz w:val="24"/>
          <w:szCs w:val="24"/>
        </w:rPr>
        <w:t xml:space="preserve">Other niche models, such as resource selection functions </w:t>
      </w:r>
      <w:r>
        <w:rPr>
          <w:sz w:val="24"/>
          <w:szCs w:val="24"/>
        </w:rPr>
        <w:t>(Boyce 2006)</w:t>
      </w:r>
      <w:r>
        <w:rPr>
          <w:sz w:val="24"/>
          <w:szCs w:val="24"/>
        </w:rPr>
        <w:t xml:space="preserve"> or mechanistic niche models </w:t>
      </w:r>
      <w:r>
        <w:rPr>
          <w:sz w:val="24"/>
          <w:szCs w:val="24"/>
        </w:rPr>
        <w:t>(Kearney &amp; Porter 2009)</w:t>
      </w:r>
      <w:r>
        <w:rPr>
          <w:sz w:val="24"/>
          <w:szCs w:val="24"/>
        </w:rPr>
        <w:t>, are able to directly incorporate some of the processes driving species distributions but are often difficult to scale up for making predictions across many species and large spatial scales.</w:t>
      </w:r>
      <w:r>
        <w:rPr>
          <w:sz w:val="24"/>
          <w:szCs w:val="24"/>
        </w:rPr>
        <w:t xml:space="preserve"> </w:t>
      </w:r>
      <w:r>
        <w:rPr>
          <w:sz w:val="24"/>
          <w:szCs w:val="24"/>
        </w:rPr>
        <w:t xml:space="preserve">Despite these limitations, </w:t>
      </w:r>
      <w:r>
        <w:rPr>
          <w:sz w:val="24"/>
          <w:szCs w:val="24"/>
        </w:rPr>
        <w:t>niche models</w:t>
      </w:r>
      <w:r>
        <w:rPr>
          <w:sz w:val="24"/>
          <w:szCs w:val="24"/>
        </w:rPr>
        <w:t xml:space="preserve"> have proven indispensable in bridging knowledge gaps, </w:t>
      </w:r>
      <w:r>
        <w:rPr>
          <w:sz w:val="24"/>
          <w:szCs w:val="24"/>
        </w:rPr>
        <w:t xml:space="preserve">explaining biogeographic patterns, </w:t>
      </w:r>
      <w:r>
        <w:rPr>
          <w:sz w:val="24"/>
          <w:szCs w:val="24"/>
        </w:rPr>
        <w:t>and emerging as a vital conservation tool</w:t>
      </w:r>
      <w:r>
        <w:rPr>
          <w:sz w:val="24"/>
          <w:szCs w:val="24"/>
        </w:rPr>
        <w:t xml:space="preserve"> </w:t>
      </w:r>
      <w:r>
        <w:rPr>
          <w:b w:val="false"/>
          <w:caps w:val="false"/>
          <w:smallCaps w:val="false"/>
          <w:position w:val="0"/>
          <w:sz w:val="24"/>
          <w:sz w:val="24"/>
          <w:szCs w:val="24"/>
          <w:u w:val="none"/>
          <w:vertAlign w:val="baseline"/>
        </w:rPr>
        <w:t xml:space="preserve">(Guisan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 Pollock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w:t>
      </w:r>
      <w:r>
        <w:rPr>
          <w:sz w:val="24"/>
          <w:szCs w:val="24"/>
        </w:rPr>
        <w:t>.</w:t>
      </w:r>
      <w:r>
        <w:rPr>
          <w:sz w:val="24"/>
          <w:szCs w:val="24"/>
        </w:rPr>
        <w:t xml:space="preserve"> </w:t>
      </w:r>
    </w:p>
    <w:p>
      <w:pPr>
        <w:pStyle w:val="BodyText"/>
        <w:spacing w:lineRule="auto" w:line="480" w:before="0" w:after="0"/>
        <w:ind w:hanging="0" w:start="0" w:end="0"/>
        <w:rPr>
          <w:sz w:val="24"/>
          <w:szCs w:val="24"/>
        </w:rPr>
      </w:pPr>
      <w:r>
        <w:rPr>
          <w:sz w:val="24"/>
          <w:szCs w:val="24"/>
        </w:rPr>
      </w:r>
    </w:p>
    <w:p>
      <w:pPr>
        <w:pStyle w:val="BodyText"/>
        <w:spacing w:lineRule="auto" w:line="480" w:before="0" w:after="0"/>
        <w:ind w:hanging="0" w:start="0" w:end="0"/>
        <w:rPr/>
      </w:pPr>
      <w:r>
        <w:rPr>
          <w:sz w:val="24"/>
          <w:szCs w:val="24"/>
        </w:rPr>
        <w:t>Some</w:t>
      </w:r>
      <w:r>
        <w:rPr>
          <w:sz w:val="24"/>
          <w:szCs w:val="24"/>
        </w:rPr>
        <w:t xml:space="preserve"> </w:t>
      </w:r>
      <w:r>
        <w:rPr>
          <w:sz w:val="24"/>
          <w:szCs w:val="24"/>
        </w:rPr>
        <w:t>bio</w:t>
      </w:r>
      <w:r>
        <w:rPr>
          <w:sz w:val="24"/>
          <w:szCs w:val="24"/>
        </w:rPr>
        <w:t xml:space="preserve">geographic patterns </w:t>
      </w:r>
      <w:r>
        <w:rPr>
          <w:sz w:val="24"/>
          <w:szCs w:val="24"/>
        </w:rPr>
        <w:t xml:space="preserve">are so widespread that they have been </w:t>
      </w:r>
      <w:r>
        <w:rPr>
          <w:sz w:val="24"/>
          <w:szCs w:val="24"/>
        </w:rPr>
        <w:t>designated as</w:t>
      </w:r>
      <w:r>
        <w:rPr>
          <w:sz w:val="24"/>
          <w:szCs w:val="24"/>
        </w:rPr>
        <w:t xml:space="preserve"> ecogeographic</w:t>
      </w:r>
      <w:r>
        <w:rPr>
          <w:sz w:val="24"/>
          <w:szCs w:val="24"/>
        </w:rPr>
        <w:t xml:space="preserve"> “rules”. One of </w:t>
      </w:r>
      <w:r>
        <w:rPr>
          <w:sz w:val="24"/>
          <w:szCs w:val="24"/>
        </w:rPr>
        <w:t>these</w:t>
      </w:r>
      <w:r>
        <w:rPr>
          <w:sz w:val="24"/>
          <w:szCs w:val="24"/>
        </w:rPr>
        <w:t xml:space="preserve"> rules is the latitudinal diversity gradient, </w:t>
      </w:r>
      <w:r>
        <w:rPr>
          <w:sz w:val="24"/>
          <w:szCs w:val="24"/>
        </w:rPr>
        <w:t>the same decrease in species diversity towards</w:t>
      </w:r>
      <w:r>
        <w:rPr>
          <w:sz w:val="24"/>
          <w:szCs w:val="24"/>
        </w:rPr>
        <w:t xml:space="preserve"> </w:t>
      </w:r>
      <w:r>
        <w:rPr>
          <w:sz w:val="24"/>
          <w:szCs w:val="24"/>
        </w:rPr>
        <w:t xml:space="preserve">the poles that Humboldt noted </w:t>
      </w:r>
      <w:r>
        <w:rPr>
          <w:sz w:val="24"/>
          <w:szCs w:val="24"/>
        </w:rPr>
        <w:t>(Hillebrand 2004)</w:t>
      </w:r>
      <w:r>
        <w:rPr>
          <w:sz w:val="24"/>
          <w:szCs w:val="24"/>
        </w:rPr>
        <w:t xml:space="preserve">. Various explanations have been proposed for this </w:t>
      </w:r>
      <w:r>
        <w:rPr>
          <w:sz w:val="24"/>
          <w:szCs w:val="24"/>
        </w:rPr>
        <w:t>gradient</w:t>
      </w:r>
      <w:r>
        <w:rPr>
          <w:sz w:val="24"/>
          <w:szCs w:val="24"/>
        </w:rPr>
        <w:t>, including the effects of higher productivity and climate stability in the tropics on speciation rates, niche partitioning, specialization, and biotic interactions</w:t>
      </w:r>
      <w:r>
        <w:rPr>
          <w:sz w:val="24"/>
          <w:szCs w:val="24"/>
        </w:rPr>
        <w:t xml:space="preserve"> </w:t>
      </w:r>
      <w:r>
        <w:rPr>
          <w:b w:val="false"/>
          <w:caps w:val="false"/>
          <w:smallCaps w:val="false"/>
          <w:position w:val="0"/>
          <w:sz w:val="24"/>
          <w:sz w:val="24"/>
          <w:szCs w:val="24"/>
          <w:u w:val="none"/>
          <w:vertAlign w:val="baseline"/>
        </w:rPr>
        <w:t xml:space="preserve">(Mittelbach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2007; Pontarp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sz w:val="24"/>
          <w:szCs w:val="24"/>
        </w:rPr>
        <w:t xml:space="preserve">. </w:t>
      </w:r>
      <w:r>
        <w:rPr>
          <w:sz w:val="24"/>
          <w:szCs w:val="24"/>
        </w:rPr>
        <w:t>Another</w:t>
      </w:r>
      <w:r>
        <w:rPr>
          <w:sz w:val="24"/>
          <w:szCs w:val="24"/>
        </w:rPr>
        <w:t xml:space="preserve"> ‘</w:t>
      </w:r>
      <w:r>
        <w:rPr>
          <w:sz w:val="24"/>
          <w:szCs w:val="24"/>
        </w:rPr>
        <w:t>rule’ of</w:t>
      </w:r>
      <w:r>
        <w:rPr>
          <w:sz w:val="24"/>
          <w:szCs w:val="24"/>
        </w:rPr>
        <w:t xml:space="preserve"> longstanding interest is the relationship between body mass and </w:t>
      </w:r>
      <w:r>
        <w:rPr>
          <w:sz w:val="24"/>
          <w:szCs w:val="24"/>
        </w:rPr>
        <w:t>temperature</w:t>
      </w:r>
      <w:r>
        <w:rPr>
          <w:sz w:val="24"/>
          <w:szCs w:val="24"/>
        </w:rPr>
        <w:t xml:space="preserve">. Originally proposed by Bergmann </w:t>
      </w:r>
      <w:r>
        <w:rPr>
          <w:sz w:val="24"/>
          <w:szCs w:val="24"/>
        </w:rPr>
        <w:t>(1848)</w:t>
      </w:r>
      <w:r>
        <w:rPr>
          <w:sz w:val="24"/>
          <w:szCs w:val="24"/>
        </w:rPr>
        <w:t xml:space="preserve">, the rule is traditionally defined as ‘races of warm blooded vertebrates from cooler climates tend to be larger than races of the same species from warmer climates’ </w:t>
      </w:r>
      <w:r>
        <w:rPr>
          <w:sz w:val="24"/>
          <w:szCs w:val="24"/>
        </w:rPr>
        <w:t>(Mayr 1956)</w:t>
      </w:r>
      <w:r>
        <w:rPr>
          <w:sz w:val="24"/>
          <w:szCs w:val="24"/>
        </w:rPr>
        <w:t>. While the exact reasons for this gradient's emergence are still debated, it is generally believed that larger-bodied animals possess better heat retention, enabling them to thrive in colder environments compared to smaller individuals</w:t>
      </w:r>
      <w:r>
        <w:rPr>
          <w:sz w:val="24"/>
          <w:szCs w:val="24"/>
        </w:rPr>
        <w:t xml:space="preserve"> </w:t>
      </w:r>
      <w:r>
        <w:rPr>
          <w:b w:val="false"/>
          <w:caps w:val="false"/>
          <w:smallCaps w:val="false"/>
          <w:position w:val="0"/>
          <w:sz w:val="24"/>
          <w:sz w:val="24"/>
          <w:szCs w:val="24"/>
          <w:u w:val="none"/>
          <w:vertAlign w:val="baseline"/>
        </w:rPr>
        <w:t xml:space="preserve">(Blackburn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1999)</w:t>
      </w:r>
      <w:r>
        <w:rPr>
          <w:sz w:val="24"/>
          <w:szCs w:val="24"/>
        </w:rPr>
        <w:t xml:space="preserve">. This principle has been extended to encompass the relationship between size and latitude for ectotherms and across closely related species, as originally proposed by Bergmann </w:t>
      </w:r>
      <w:r>
        <w:rPr>
          <w:sz w:val="24"/>
          <w:szCs w:val="24"/>
        </w:rPr>
        <w:t>(</w:t>
      </w:r>
      <w:r>
        <w:rPr>
          <w:sz w:val="24"/>
          <w:szCs w:val="24"/>
        </w:rPr>
        <w:t>Blackburn et al., 1999).</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A recent development in biogeography </w:t>
      </w:r>
      <w:r>
        <w:rPr/>
        <w:t>was to</w:t>
      </w:r>
      <w:r>
        <w:rPr/>
        <w:t xml:space="preserve"> </w:t>
      </w:r>
      <w:r>
        <w:rPr/>
        <w:t xml:space="preserve">expand </w:t>
      </w:r>
      <w:r>
        <w:rPr/>
        <w:t>its</w:t>
      </w:r>
      <w:r>
        <w:rPr/>
        <w:t xml:space="preserve"> focus from solely considering the distribution of organisms to trying to understand distribution</w:t>
      </w:r>
      <w:r>
        <w:rPr/>
        <w:t>s</w:t>
      </w:r>
      <w:r>
        <w:rPr/>
        <w:t xml:space="preserve"> of interactions and the ecological network they form </w:t>
      </w:r>
      <w:r>
        <w:rPr>
          <w:b w:val="false"/>
          <w:caps w:val="false"/>
          <w:smallCaps w:val="false"/>
          <w:position w:val="0"/>
          <w:sz w:val="24"/>
          <w:u w:val="none"/>
          <w:vertAlign w:val="baseline"/>
        </w:rPr>
        <w:t xml:space="preserve">(Windsor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t xml:space="preserve">. </w:t>
      </w:r>
      <w:r>
        <w:rPr/>
        <w:t>Interaction network</w:t>
      </w:r>
      <w:r>
        <w:rPr/>
        <w:t>s</w:t>
      </w:r>
      <w:r>
        <w:rPr/>
        <w:t xml:space="preserve"> can vary through two main processes: (1) changes in community composition, and (2) changes in the functional relationships between interacting species, </w:t>
      </w:r>
      <w:r>
        <w:rPr/>
        <w:t xml:space="preserve">like the </w:t>
      </w:r>
      <w:r>
        <w:rPr/>
        <w:t xml:space="preserve">body mass ratio between predators and prey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These two processes are, in turn, influenced by factors such as the environment </w:t>
      </w:r>
      <w:r>
        <w:rPr>
          <w:b w:val="false"/>
          <w:caps w:val="false"/>
          <w:smallCaps w:val="false"/>
          <w:position w:val="0"/>
          <w:sz w:val="24"/>
          <w:u w:val="none"/>
          <w:vertAlign w:val="baseline"/>
        </w:rPr>
        <w:t xml:space="preserve">(Pellissier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 xml:space="preserve">, </w:t>
      </w:r>
      <w:r>
        <w:rPr/>
        <w:t xml:space="preserve">the regional pool of interactions </w:t>
      </w:r>
      <w:r>
        <w:rPr>
          <w:b w:val="false"/>
          <w:caps w:val="false"/>
          <w:smallCaps w:val="false"/>
          <w:position w:val="0"/>
          <w:sz w:val="24"/>
          <w:u w:val="none"/>
          <w:vertAlign w:val="baseline"/>
        </w:rPr>
        <w:t xml:space="preserve">(Saravia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2022)</w:t>
      </w:r>
      <w:r>
        <w:rPr/>
        <w:t xml:space="preserve">, area </w:t>
      </w:r>
      <w:r>
        <w:rPr>
          <w:b w:val="false"/>
          <w:caps w:val="false"/>
          <w:smallCaps w:val="false"/>
          <w:position w:val="0"/>
          <w:sz w:val="24"/>
          <w:u w:val="none"/>
          <w:vertAlign w:val="baseline"/>
        </w:rPr>
        <w:t xml:space="preserve">(Galiana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 xml:space="preserve">, </w:t>
      </w:r>
      <w:r>
        <w:rPr/>
        <w:t xml:space="preserve">or </w:t>
      </w:r>
      <w:r>
        <w:rPr/>
        <w:t xml:space="preserve">higher-order interactions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w:t>
      </w:r>
      <w:r>
        <w:rPr/>
        <w:t>Based on previous knowledge o</w:t>
      </w:r>
      <w:r>
        <w:rPr/>
        <w:t>f</w:t>
      </w:r>
      <w:r>
        <w:rPr/>
        <w:t xml:space="preserve"> species biogeography and o</w:t>
      </w:r>
      <w:r>
        <w:rPr/>
        <w:t>f</w:t>
      </w:r>
      <w:r>
        <w:rPr/>
        <w:t xml:space="preserve"> how species interaction network</w:t>
      </w:r>
      <w:r>
        <w:rPr/>
        <w:t>s</w:t>
      </w:r>
      <w:r>
        <w:rPr/>
        <w:t xml:space="preserve"> are structured, it is possible to </w:t>
      </w:r>
      <w:r>
        <w:rPr/>
        <w:t>formulate</w:t>
      </w:r>
      <w:r>
        <w:rPr/>
        <w:t xml:space="preserve"> predictions </w:t>
      </w:r>
      <w:r>
        <w:rPr/>
        <w:t>regarding</w:t>
      </w:r>
      <w:r>
        <w:rPr/>
        <w:t xml:space="preserve"> how network properties</w:t>
      </w:r>
      <w:r>
        <w:rPr/>
        <w:t xml:space="preserve"> </w:t>
      </w:r>
      <w:r>
        <w:rPr/>
        <w:t xml:space="preserve">vary across space and scale (e.g., </w:t>
      </w:r>
      <w:r>
        <w:rPr>
          <w:b w:val="false"/>
          <w:caps w:val="false"/>
          <w:smallCaps w:val="false"/>
          <w:position w:val="0"/>
          <w:sz w:val="24"/>
          <w:u w:val="none"/>
          <w:vertAlign w:val="baseline"/>
        </w:rPr>
        <w:t>Baiser et al. 2019; Gravel et al. 2011)</w:t>
      </w:r>
      <w:r>
        <w:rPr/>
        <w:t xml:space="preserve"> </w:t>
      </w:r>
      <w:r>
        <w:rPr/>
        <w:t>but</w:t>
      </w:r>
      <w:r>
        <w:rPr/>
        <w:t xml:space="preserve"> the empirical investigation on these patterns </w:t>
      </w:r>
      <w:r>
        <w:rPr/>
        <w:t>remains</w:t>
      </w:r>
      <w:r>
        <w:rPr/>
        <w:t xml:space="preserve"> rare (</w:t>
      </w:r>
      <w:r>
        <w:rPr/>
        <w:t xml:space="preserve">e.g., </w:t>
      </w:r>
      <w:r>
        <w:rPr>
          <w:b w:val="false"/>
          <w:caps w:val="false"/>
          <w:smallCaps w:val="false"/>
          <w:position w:val="0"/>
          <w:sz w:val="24"/>
          <w:u w:val="none"/>
          <w:vertAlign w:val="baseline"/>
        </w:rPr>
        <w:t>Baiser et al. 2012; Galiana et al. 2021; Gravel et al. 2019; O’Connor et al. 2020</w:t>
      </w:r>
      <w:r>
        <w:rPr/>
        <w:t xml:space="preserve">). </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In this thesis, I investigate the </w:t>
      </w:r>
      <w:r>
        <w:rPr/>
        <w:t>biogeography</w:t>
      </w:r>
      <w:r>
        <w:rPr/>
        <w:t xml:space="preserve"> of predator-prey interactions and bird diversity, traits, and trends across seasons. In Chapters 1 and 2, I examine how the trait relationships between predators and prey among terrestrial vertebrates vary across space. In Chapters 3 and 4, I use weekly bird distributions to explore how bird movement within geographic and climatic spaces influences seasonal diversity, trait variations, and abundance changes across North America.</w:t>
      </w:r>
    </w:p>
    <w:p>
      <w:pPr>
        <w:pStyle w:val="Heading2"/>
        <w:spacing w:lineRule="auto" w:line="480" w:before="0" w:after="0"/>
        <w:ind w:hanging="0" w:start="0" w:end="0"/>
        <w:rPr/>
      </w:pPr>
      <w:r>
        <w:rPr/>
      </w:r>
    </w:p>
    <w:p>
      <w:pPr>
        <w:pStyle w:val="Heading2"/>
        <w:spacing w:lineRule="auto" w:line="480" w:before="0" w:after="0"/>
        <w:ind w:hanging="0" w:start="0" w:end="0"/>
        <w:rPr>
          <w:sz w:val="28"/>
          <w:szCs w:val="28"/>
        </w:rPr>
      </w:pPr>
      <w:bookmarkStart w:id="10" w:name="__RefHeading___Toc138718_3552101809"/>
      <w:bookmarkEnd w:id="10"/>
      <w:r>
        <w:rPr>
          <w:sz w:val="28"/>
          <w:szCs w:val="28"/>
        </w:rPr>
        <w:t>Trophic interactions and food webs</w:t>
      </w:r>
    </w:p>
    <w:p>
      <w:pPr>
        <w:pStyle w:val="BodyText"/>
        <w:spacing w:lineRule="auto" w:line="480" w:before="0" w:after="0"/>
        <w:rPr/>
      </w:pPr>
      <w:r>
        <w:rPr>
          <w:color w:val="auto"/>
        </w:rPr>
        <w:t xml:space="preserve">In </w:t>
      </w:r>
      <w:r>
        <w:rPr>
          <w:color w:val="auto"/>
        </w:rPr>
        <w:t>their</w:t>
      </w:r>
      <w:r>
        <w:rPr>
          <w:color w:val="auto"/>
        </w:rPr>
        <w:t xml:space="preserve"> definition of the niche, Elton focused on a species’ relationships with its resources and enemies </w:t>
      </w:r>
      <w:r>
        <w:rPr>
          <w:color w:val="auto"/>
        </w:rPr>
        <w:t>(Elton 1927)</w:t>
      </w:r>
      <w:r>
        <w:rPr>
          <w:color w:val="auto"/>
        </w:rPr>
        <w:t>. These relationships, known as trophic interactions, involve a predator species feeding on a prey species.</w:t>
      </w:r>
      <w:r>
        <w:rPr>
          <w:color w:val="auto"/>
        </w:rPr>
        <w:t xml:space="preserve"> </w:t>
      </w:r>
      <w:r>
        <w:rPr>
          <w:color w:val="auto"/>
        </w:rPr>
        <w:t>The collection of these trophic interactions among species form</w:t>
      </w:r>
      <w:r>
        <w:rPr>
          <w:color w:val="auto"/>
        </w:rPr>
        <w:t>s</w:t>
      </w:r>
      <w:r>
        <w:rPr>
          <w:color w:val="auto"/>
        </w:rPr>
        <w:t xml:space="preserve"> a food web, a fundamental concept in ecology to understand ecosystem structure and dynamics </w:t>
      </w:r>
      <w:r>
        <w:rPr>
          <w:b w:val="false"/>
          <w:caps w:val="false"/>
          <w:smallCaps w:val="false"/>
          <w:color w:val="auto"/>
          <w:position w:val="0"/>
          <w:sz w:val="24"/>
          <w:u w:val="none"/>
          <w:vertAlign w:val="baseline"/>
        </w:rPr>
        <w:t xml:space="preserve">(Lindeman 1942; Thompson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color w:val="auto"/>
        </w:rPr>
        <w:t xml:space="preserve">. </w:t>
      </w:r>
      <w:r>
        <w:rPr>
          <w:color w:val="auto"/>
        </w:rPr>
        <w:t>T</w:t>
      </w:r>
      <w:r>
        <w:rPr/>
        <w:t xml:space="preserve">he identity, strength and organization of </w:t>
      </w:r>
      <w:r>
        <w:rPr/>
        <w:t>trophic</w:t>
      </w:r>
      <w:r>
        <w:rPr/>
        <w:t xml:space="preserve"> interactions influence how species distribute in space </w:t>
      </w:r>
      <w:r>
        <w:rPr>
          <w:b w:val="false"/>
          <w:caps w:val="false"/>
          <w:smallCaps w:val="false"/>
          <w:position w:val="0"/>
          <w:sz w:val="24"/>
          <w:u w:val="none"/>
          <w:vertAlign w:val="baseline"/>
        </w:rPr>
        <w:t xml:space="preserve">(Wisz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t xml:space="preserve">, how populations respond to disturbances </w:t>
      </w:r>
      <w:r>
        <w:rPr>
          <w:b w:val="false"/>
          <w:i w:val="false"/>
          <w:caps w:val="false"/>
          <w:smallCaps w:val="false"/>
          <w:position w:val="0"/>
          <w:sz w:val="24"/>
          <w:sz w:val="24"/>
          <w:u w:val="none"/>
          <w:vertAlign w:val="baseline"/>
        </w:rPr>
        <w:t>(Ekl</w:t>
      </w:r>
      <w:r>
        <w:rPr>
          <w:b w:val="false"/>
          <w:i w:val="false"/>
          <w:caps w:val="false"/>
          <w:smallCaps w:val="false"/>
          <w:position w:val="0"/>
          <w:sz w:val="24"/>
          <w:u w:val="none"/>
          <w:vertAlign w:val="baseline"/>
        </w:rPr>
        <w:t>öf &amp; Ebenman 2006)</w:t>
      </w:r>
      <w:r>
        <w:rPr>
          <w:b w:val="false"/>
          <w:i w:val="false"/>
          <w:caps w:val="false"/>
          <w:smallCaps w:val="false"/>
          <w:position w:val="0"/>
          <w:sz w:val="24"/>
          <w:sz w:val="24"/>
          <w:u w:val="none"/>
          <w:vertAlign w:val="baseline"/>
        </w:rPr>
        <w:t xml:space="preserve">, </w:t>
      </w:r>
      <w:r>
        <w:rPr>
          <w:b w:val="false"/>
          <w:i w:val="false"/>
          <w:caps w:val="false"/>
          <w:smallCaps w:val="false"/>
          <w:position w:val="0"/>
          <w:sz w:val="24"/>
          <w:sz w:val="24"/>
          <w:u w:val="none"/>
          <w:vertAlign w:val="baseline"/>
        </w:rPr>
        <w:t>and how energy flow</w:t>
      </w:r>
      <w:r>
        <w:rPr>
          <w:b w:val="false"/>
          <w:i w:val="false"/>
          <w:caps w:val="false"/>
          <w:smallCaps w:val="false"/>
          <w:position w:val="0"/>
          <w:sz w:val="24"/>
          <w:sz w:val="24"/>
          <w:u w:val="none"/>
          <w:vertAlign w:val="baseline"/>
        </w:rPr>
        <w:t>s</w:t>
      </w:r>
      <w:r>
        <w:rPr>
          <w:b w:val="false"/>
          <w:i w:val="false"/>
          <w:caps w:val="false"/>
          <w:smallCaps w:val="false"/>
          <w:position w:val="0"/>
          <w:sz w:val="24"/>
          <w:sz w:val="24"/>
          <w:u w:val="none"/>
          <w:vertAlign w:val="baseline"/>
        </w:rPr>
        <w:t xml:space="preserve"> within and between ecosystems </w:t>
      </w:r>
      <w:r>
        <w:rPr>
          <w:b w:val="false"/>
          <w:i w:val="false"/>
          <w:caps w:val="false"/>
          <w:smallCaps w:val="false"/>
          <w:position w:val="0"/>
          <w:sz w:val="24"/>
          <w:sz w:val="24"/>
          <w:u w:val="none"/>
          <w:vertAlign w:val="baseline"/>
        </w:rPr>
        <w:t xml:space="preserve">(Gounand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b w:val="false"/>
          <w:i w:val="false"/>
          <w:caps w:val="false"/>
          <w:smallCaps w:val="false"/>
          <w:position w:val="0"/>
          <w:sz w:val="24"/>
          <w:sz w:val="24"/>
          <w:u w:val="none"/>
          <w:vertAlign w:val="baseline"/>
        </w:rPr>
        <w:t xml:space="preserve">. </w:t>
      </w:r>
      <w:r>
        <w:rPr>
          <w:color w:val="auto"/>
        </w:rPr>
        <w:t>Given that</w:t>
      </w:r>
      <w:r>
        <w:rPr>
          <w:color w:val="auto"/>
        </w:rPr>
        <w:t xml:space="preserve"> food webs integrate biodiversity and ecosystem function, </w:t>
      </w:r>
      <w:r>
        <w:rPr>
          <w:color w:val="auto"/>
        </w:rPr>
        <w:t>conserving</w:t>
      </w:r>
      <w:r>
        <w:rPr>
          <w:color w:val="auto"/>
        </w:rPr>
        <w:t xml:space="preserve"> their structure and the underlying trophic interactions </w:t>
      </w:r>
      <w:r>
        <w:rPr>
          <w:color w:val="auto"/>
        </w:rPr>
        <w:t>is essential to</w:t>
      </w:r>
      <w:r>
        <w:rPr>
          <w:color w:val="auto"/>
        </w:rPr>
        <w:t xml:space="preserve"> protect the diversity and integrity of ecosystems </w:t>
      </w:r>
      <w:r>
        <w:rPr>
          <w:b w:val="false"/>
          <w:caps w:val="false"/>
          <w:smallCaps w:val="false"/>
          <w:color w:val="auto"/>
          <w:position w:val="0"/>
          <w:sz w:val="24"/>
          <w:u w:val="none"/>
          <w:vertAlign w:val="baseline"/>
        </w:rPr>
        <w:t xml:space="preserve">(Harvey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w:t>
      </w:r>
      <w:r>
        <w:rPr/>
        <w:t>For example, the position of a species within a food web inform</w:t>
      </w:r>
      <w:r>
        <w:rPr/>
        <w:t>s</w:t>
      </w:r>
      <w:r>
        <w:rPr/>
        <w:t xml:space="preserve"> on its role within the community and help</w:t>
      </w:r>
      <w:r>
        <w:rPr/>
        <w:t>s</w:t>
      </w:r>
      <w:r>
        <w:rPr/>
        <w:t xml:space="preserve"> anticipate secondary extinction</w:t>
      </w:r>
      <w:r>
        <w:rPr/>
        <w:t>s</w:t>
      </w:r>
      <w:r>
        <w:rPr/>
        <w:t xml:space="preserve"> </w:t>
      </w:r>
      <w:r>
        <w:rPr>
          <w:b w:val="false"/>
          <w:caps w:val="false"/>
          <w:smallCaps w:val="false"/>
          <w:position w:val="0"/>
          <w:sz w:val="24"/>
          <w:u w:val="none"/>
          <w:vertAlign w:val="baseline"/>
        </w:rPr>
        <w:t xml:space="preserve">(Cirtwill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 McDonald-Madden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w:t>
      </w:r>
      <w:r>
        <w:rPr/>
        <w:t xml:space="preserve">. </w:t>
      </w:r>
    </w:p>
    <w:p>
      <w:pPr>
        <w:pStyle w:val="BodyText"/>
        <w:spacing w:lineRule="auto" w:line="480" w:before="0" w:after="0"/>
        <w:ind w:hanging="0" w:start="0" w:end="0"/>
        <w:rPr/>
      </w:pPr>
      <w:r>
        <w:rPr/>
      </w:r>
    </w:p>
    <w:p>
      <w:pPr>
        <w:pStyle w:val="BodyText"/>
        <w:spacing w:lineRule="auto" w:line="480" w:before="0" w:after="0"/>
        <w:ind w:hanging="0" w:start="0" w:end="0"/>
        <w:rPr/>
      </w:pPr>
      <w:r>
        <w:rPr/>
        <w:t>F</w:t>
      </w:r>
      <w:r>
        <w:rPr/>
        <w:t>ood web</w:t>
      </w:r>
      <w:r>
        <w:rPr/>
        <w:t>s</w:t>
      </w:r>
      <w:r>
        <w:rPr/>
        <w:t xml:space="preserve"> ha</w:t>
      </w:r>
      <w:r>
        <w:rPr/>
        <w:t>ve</w:t>
      </w:r>
      <w:r>
        <w:rPr/>
        <w:t xml:space="preserve"> emerging properties </w:t>
      </w:r>
      <w:r>
        <w:rPr/>
        <w:t>with important implications on the communities</w:t>
      </w:r>
      <w:r>
        <w:rPr/>
        <w:t xml:space="preserve">, such as the level of connectivity (connectance), the structure of specialization among species, or the formation of modules </w:t>
      </w:r>
      <w:r>
        <w:rPr>
          <w:b w:val="false"/>
          <w:caps w:val="false"/>
          <w:smallCaps w:val="false"/>
          <w:position w:val="0"/>
          <w:sz w:val="24"/>
          <w:u w:val="none"/>
          <w:vertAlign w:val="baseline"/>
        </w:rPr>
        <w:t xml:space="preserve">(Delmas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 Pimm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1991)</w:t>
      </w:r>
      <w:r>
        <w:rPr/>
        <w:t xml:space="preserve">. </w:t>
      </w:r>
      <w:r>
        <w:rPr/>
        <w:t>May famously showed that under random interaction network</w:t>
      </w:r>
      <w:r>
        <w:rPr/>
        <w:t>s</w:t>
      </w:r>
      <w:r>
        <w:rPr/>
        <w:t xml:space="preserve">, a more complex </w:t>
      </w:r>
      <w:r>
        <w:rPr/>
        <w:t xml:space="preserve">food web </w:t>
      </w:r>
      <w:r>
        <w:rPr/>
        <w:t xml:space="preserve">(measured by </w:t>
      </w:r>
      <w:r>
        <w:rPr/>
        <w:t xml:space="preserve">the </w:t>
      </w:r>
      <w:r>
        <w:rPr/>
        <w:t>level of connectance, species richness, and mean interaction strength) should be less stable, challenging the commonly accepted assumption of the time that more complex system</w:t>
      </w:r>
      <w:r>
        <w:rPr/>
        <w:t>s</w:t>
      </w:r>
      <w:r>
        <w:rPr/>
        <w:t xml:space="preserve"> are more stable </w:t>
      </w:r>
      <w:r>
        <w:rPr/>
        <w:t>(May 1972)</w:t>
      </w:r>
      <w:r>
        <w:rPr/>
        <w:t xml:space="preserve">. This </w:t>
      </w:r>
      <w:r>
        <w:rPr/>
        <w:t>insight</w:t>
      </w:r>
      <w:r>
        <w:rPr/>
        <w:t xml:space="preserve"> inspired decades of </w:t>
      </w:r>
      <w:r>
        <w:rPr/>
        <w:t>research aimed at understanding</w:t>
      </w:r>
      <w:r>
        <w:rPr/>
        <w:t xml:space="preserve"> how observed properties of empirical food webs, such as the organization of interactions, the distribution of interaction strengths or the correlation between interspecific interactions, influence the relationship between complexity and stability </w:t>
      </w:r>
      <w:r>
        <w:rPr/>
        <w:t>(Allesina &amp; Tang 2015)</w:t>
      </w:r>
      <w:r>
        <w:rPr/>
        <w:t xml:space="preserve">. </w:t>
      </w:r>
      <w:r>
        <w:rPr/>
        <w:t>Another example of how food web structure influences communities is demonstrated by network complementarity, where species partition resources and enemies, leading to increased ecosystem productivity</w:t>
      </w:r>
      <w:r>
        <w:rPr/>
        <w:t xml:space="preserve">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t xml:space="preserve">. </w:t>
      </w:r>
      <w:r>
        <w:rPr/>
        <w:t xml:space="preserve">Thus, it is not only the number and identity of trophic interactions that matters, but also how they are </w:t>
      </w:r>
      <w:r>
        <w:rPr/>
        <w:t>organized</w:t>
      </w:r>
      <w:r>
        <w:rPr/>
        <w:t xml:space="preserve"> among species.</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Yet, we still face major challenges when developing accurate descriptions of natural food webs </w:t>
      </w:r>
      <w:r>
        <w:rPr/>
        <w:t>and apply</w:t>
      </w:r>
      <w:r>
        <w:rPr/>
        <w:t>ing</w:t>
      </w:r>
      <w:r>
        <w:rPr/>
        <w:t xml:space="preserve"> our theoretical understanding of food webs to conservation</w:t>
      </w:r>
      <w:r>
        <w:rPr/>
        <w:t xml:space="preserve">. One major obstacle is the lack of trophic interaction data across most locations and taxa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t xml:space="preserve">, which presents fundamental technical and practical challenges in food web ecology. </w:t>
      </w:r>
      <w:r>
        <w:rPr/>
        <w:t>In fact, the “</w:t>
      </w:r>
      <w:r>
        <w:rPr/>
        <w:t xml:space="preserve">lack of knowledge about interactions among species or among groups of species” </w:t>
      </w:r>
      <w:r>
        <w:rPr/>
        <w:t>r</w:t>
      </w:r>
      <w:r>
        <w:rPr/>
        <w:t>emains</w:t>
      </w:r>
      <w:r>
        <w:rPr/>
        <w:t xml:space="preserve"> </w:t>
      </w:r>
      <w:r>
        <w:rPr/>
        <w:t>one of</w:t>
      </w:r>
      <w:r>
        <w:rPr/>
        <w:t xml:space="preserve"> the </w:t>
      </w:r>
      <w:r>
        <w:rPr/>
        <w:t xml:space="preserve">major </w:t>
      </w:r>
      <w:r>
        <w:rPr/>
        <w:t xml:space="preserve">biodiversity </w:t>
      </w:r>
      <w:r>
        <w:rPr/>
        <w:t xml:space="preserve">data </w:t>
      </w:r>
      <w:r>
        <w:rPr/>
        <w:t xml:space="preserve">shortfalls </w:t>
      </w:r>
      <w:r>
        <w:rPr>
          <w:b w:val="false"/>
          <w:caps w:val="false"/>
          <w:smallCaps w:val="false"/>
          <w:position w:val="0"/>
          <w:sz w:val="24"/>
          <w:u w:val="none"/>
          <w:vertAlign w:val="baseline"/>
        </w:rPr>
        <w:t xml:space="preserve">(Hortal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w:t>
      </w:r>
      <w:r>
        <w:rPr>
          <w:b w:val="false"/>
          <w:caps w:val="false"/>
          <w:smallCaps w:val="false"/>
          <w:position w:val="0"/>
          <w:sz w:val="24"/>
          <w:u w:val="none"/>
          <w:vertAlign w:val="baseline"/>
        </w:rPr>
        <w:t>p.531</w:t>
      </w:r>
      <w:r>
        <w:rPr>
          <w:b w:val="false"/>
          <w:caps w:val="false"/>
          <w:smallCaps w:val="false"/>
          <w:position w:val="0"/>
          <w:sz w:val="24"/>
          <w:u w:val="none"/>
          <w:vertAlign w:val="baseline"/>
        </w:rPr>
        <w:t>)</w:t>
      </w:r>
      <w:r>
        <w:rPr/>
        <w:t>. Sampling interactions is inherently difficult; observing an interaction requires simultaneously detecting individuals of two species while they are interacting.</w:t>
      </w:r>
      <w:r>
        <w:rPr/>
        <w:t xml:space="preserve"> It is </w:t>
      </w:r>
      <w:r>
        <w:rPr/>
        <w:t xml:space="preserve">virtually impossible to sample all interactions </w:t>
      </w:r>
      <w:r>
        <w:rPr/>
        <w:t>even for</w:t>
      </w:r>
      <w:r>
        <w:rPr/>
        <w:t xml:space="preserve"> a </w:t>
      </w:r>
      <w:r>
        <w:rPr/>
        <w:t xml:space="preserve">simple </w:t>
      </w:r>
      <w:r>
        <w:rPr/>
        <w:t xml:space="preserve">community </w:t>
      </w:r>
      <w:r>
        <w:rPr/>
        <w:t xml:space="preserve">and </w:t>
      </w:r>
      <w:r>
        <w:rPr/>
        <w:t xml:space="preserve">large sampling effort </w:t>
      </w:r>
      <w:r>
        <w:rPr>
          <w:b w:val="false"/>
          <w:caps w:val="false"/>
          <w:smallCaps w:val="false"/>
          <w:position w:val="0"/>
          <w:sz w:val="24"/>
          <w:u w:val="none"/>
          <w:vertAlign w:val="baseline"/>
        </w:rPr>
        <w:t xml:space="preserve">(Chacoff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Jordano 2016; Pringle &amp; Hutchinson 2020)</w:t>
      </w:r>
      <w:r>
        <w:rPr/>
        <w:t xml:space="preserve">. Additionally, there are spatial biases in available food web datasets, with a disproportionate focus on the United States and Europe </w:t>
      </w:r>
      <w:r>
        <w:rPr>
          <w:b w:val="false"/>
          <w:caps w:val="false"/>
          <w:smallCaps w:val="false"/>
          <w:position w:val="0"/>
          <w:sz w:val="24"/>
          <w:u w:val="none"/>
          <w:vertAlign w:val="baseline"/>
        </w:rPr>
        <w:t xml:space="preserve">(Cameron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 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t xml:space="preserve">. These biases collectively limit the scale of food web research and pose significant hurdles to the necessary shift in focus from species to interaction networks in conservation efforts </w:t>
      </w:r>
      <w:r>
        <w:rPr>
          <w:b w:val="false"/>
          <w:caps w:val="false"/>
          <w:smallCaps w:val="false"/>
          <w:position w:val="0"/>
          <w:sz w:val="24"/>
          <w:u w:val="none"/>
          <w:vertAlign w:val="baseline"/>
        </w:rPr>
        <w:t xml:space="preserve">(Harvey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To </w:t>
      </w:r>
      <w:r>
        <w:rPr/>
        <w:t>address</w:t>
      </w:r>
      <w:r>
        <w:rPr/>
        <w:t xml:space="preserve"> these gaps, models </w:t>
      </w:r>
      <w:r>
        <w:rPr/>
        <w:t xml:space="preserve">have been developed </w:t>
      </w:r>
      <w:r>
        <w:rPr/>
        <w:t xml:space="preserve">to predict trophic interactions based on food web theory </w:t>
      </w:r>
      <w:r>
        <w:rPr>
          <w:b w:val="false"/>
          <w:caps w:val="false"/>
          <w:smallCaps w:val="false"/>
          <w:position w:val="0"/>
          <w:sz w:val="24"/>
          <w:u w:val="none"/>
          <w:vertAlign w:val="baseline"/>
        </w:rPr>
        <w:t xml:space="preserve">(Strydom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t xml:space="preserve">. </w:t>
      </w:r>
      <w:r>
        <w:rPr/>
        <w:t>Both n</w:t>
      </w:r>
      <w:r>
        <w:rPr/>
        <w:t xml:space="preserve">eutral and niche processes determine which two species will interact </w:t>
      </w:r>
      <w:r>
        <w:rPr>
          <w:b w:val="false"/>
          <w:caps w:val="false"/>
          <w:smallCaps w:val="false"/>
          <w:position w:val="0"/>
          <w:sz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Neutral models of species interactions predict that feasible interactions are only dependent on species presences and abundances </w:t>
      </w:r>
      <w:r>
        <w:rPr>
          <w:b w:val="false"/>
          <w:caps w:val="false"/>
          <w:smallCaps w:val="false"/>
          <w:position w:val="0"/>
          <w:sz w:val="24"/>
          <w:u w:val="none"/>
          <w:vertAlign w:val="baseline"/>
        </w:rPr>
        <w:t xml:space="preserve">(Canard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t xml:space="preserve">. </w:t>
      </w:r>
      <w:r>
        <w:rPr/>
        <w:t>The interaction</w:t>
      </w:r>
      <w:r>
        <w:rPr/>
        <w:t>s that do not occur under</w:t>
      </w:r>
      <w:r>
        <w:rPr/>
        <w:t xml:space="preserve"> this constraint are termed </w:t>
      </w:r>
      <w:r>
        <w:rPr>
          <w:i/>
          <w:iCs/>
        </w:rPr>
        <w:t>neutrally forbidden interactions</w:t>
      </w:r>
      <w:r>
        <w:rPr/>
        <w:t xml:space="preserve"> </w:t>
      </w:r>
      <w:r>
        <w:rPr>
          <w:b w:val="false"/>
          <w:caps w:val="false"/>
          <w:smallCaps w:val="false"/>
          <w:position w:val="0"/>
          <w:sz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w:t>
      </w:r>
      <w:r>
        <w:rPr/>
        <w:t>Although neutral models can predict a significant amount of variation in interaction strengths</w:t>
      </w:r>
      <w:r>
        <w:rPr/>
        <w:t xml:space="preserve"> </w:t>
      </w:r>
      <w:r>
        <w:rPr>
          <w:b w:val="false"/>
          <w:caps w:val="false"/>
          <w:smallCaps w:val="false"/>
          <w:position w:val="0"/>
          <w:sz w:val="24"/>
          <w:u w:val="none"/>
          <w:vertAlign w:val="baseline"/>
        </w:rPr>
        <w:t xml:space="preserve">(Canard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2014)</w:t>
      </w:r>
      <w:r>
        <w:rPr/>
        <w:t xml:space="preserve">, </w:t>
      </w:r>
      <w:r>
        <w:rPr/>
        <w:t>recent research has highlighted that co-occurrences do not always imply interaction</w:t>
      </w:r>
      <w:r>
        <w:rPr/>
        <w:t xml:space="preserve"> </w:t>
      </w:r>
      <w:r>
        <w:rPr>
          <w:b w:val="false"/>
          <w:caps w:val="false"/>
          <w:smallCaps w:val="false"/>
          <w:position w:val="0"/>
          <w:sz w:val="24"/>
          <w:u w:val="none"/>
          <w:vertAlign w:val="baseline"/>
        </w:rPr>
        <w:t xml:space="preserve">(Blanchet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 Thurman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t xml:space="preserve">. </w:t>
      </w:r>
      <w:r>
        <w:rPr/>
        <w:t xml:space="preserve">In contrast to the neutral model, niche-based models </w:t>
      </w:r>
      <w:r>
        <w:rPr/>
        <w:t>predict that interactions between two species depend on their respective traits</w:t>
      </w:r>
      <w:r>
        <w:rPr/>
        <w:t xml:space="preserve"> </w:t>
      </w:r>
      <w:r>
        <w:rPr>
          <w:b w:val="false"/>
          <w:caps w:val="false"/>
          <w:smallCaps w:val="false"/>
          <w:position w:val="0"/>
          <w:sz w:val="24"/>
          <w:u w:val="none"/>
          <w:vertAlign w:val="baseline"/>
        </w:rPr>
        <w:t xml:space="preserve">(Rossberg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w:t>
      </w:r>
      <w:r>
        <w:rPr/>
        <w:t xml:space="preserve">. </w:t>
      </w:r>
      <w:r>
        <w:rPr/>
        <w:t>N</w:t>
      </w:r>
      <w:r>
        <w:rPr/>
        <w:t>on-interactions driven by niche-based process</w:t>
      </w:r>
      <w:r>
        <w:rPr/>
        <w:t>es</w:t>
      </w:r>
      <w:r>
        <w:rPr/>
        <w:t xml:space="preserve"> are termed </w:t>
      </w:r>
      <w:r>
        <w:rPr>
          <w:i/>
          <w:iCs/>
        </w:rPr>
        <w:t>functionally forbidden interactions</w:t>
      </w:r>
      <w:r>
        <w:rPr/>
        <w:t xml:space="preserve"> </w:t>
      </w:r>
      <w:r>
        <w:rPr>
          <w:b w:val="false"/>
          <w:caps w:val="false"/>
          <w:smallCaps w:val="false"/>
          <w:position w:val="0"/>
          <w:sz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and can be </w:t>
      </w:r>
      <w:r>
        <w:rPr/>
        <w:t>predicted</w:t>
      </w:r>
      <w:r>
        <w:rPr/>
        <w:t xml:space="preserve"> by </w:t>
      </w:r>
      <w:r>
        <w:rPr/>
        <w:t>trait-based</w:t>
      </w:r>
      <w:r>
        <w:rPr/>
        <w:t xml:space="preserve"> model</w:t>
      </w:r>
      <w:r>
        <w:rPr/>
        <w:t>s</w:t>
      </w:r>
      <w:r>
        <w:rPr/>
        <w:t xml:space="preserve"> of interactions </w:t>
      </w:r>
      <w:r>
        <w:rPr>
          <w:b w:val="false"/>
          <w:caps w:val="false"/>
          <w:smallCaps w:val="false"/>
          <w:position w:val="0"/>
          <w:sz w:val="24"/>
          <w:u w:val="none"/>
          <w:vertAlign w:val="baseline"/>
        </w:rPr>
        <w:t xml:space="preserve">(Bartomeus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w:t>
      </w:r>
      <w:r>
        <w:rPr/>
        <w:t xml:space="preserve">. </w:t>
      </w:r>
      <w:r>
        <w:rPr/>
        <w:t xml:space="preserve">Phylogenetic relationships </w:t>
      </w:r>
      <w:r>
        <w:rPr/>
        <w:t>also provide valuable</w:t>
      </w:r>
      <w:r>
        <w:rPr/>
        <w:t xml:space="preserve"> informati</w:t>
      </w:r>
      <w:r>
        <w:rPr/>
        <w:t xml:space="preserve">on, serving as proxies for trait relationships, </w:t>
      </w:r>
      <w:r>
        <w:rPr/>
        <w:t>since</w:t>
      </w:r>
      <w:r>
        <w:rPr/>
        <w:t xml:space="preserve"> interactions and species' roles (i.e. species' positions in the food web) tend to be evolutionarily conserved </w:t>
      </w:r>
      <w:r>
        <w:rPr>
          <w:b w:val="false"/>
          <w:caps w:val="false"/>
          <w:smallCaps w:val="false"/>
          <w:position w:val="0"/>
          <w:sz w:val="24"/>
          <w:u w:val="none"/>
          <w:vertAlign w:val="baseline"/>
        </w:rPr>
        <w:t xml:space="preserve">(Gómez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 Stouffer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t xml:space="preserve">. </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At the network level, </w:t>
      </w:r>
      <w:r>
        <w:rPr/>
        <w:t xml:space="preserve">factors beyond those acting at the interaction level </w:t>
      </w:r>
      <w:r>
        <w:rPr/>
        <w:t xml:space="preserve">(neutral and niche processes) </w:t>
      </w:r>
      <w:r>
        <w:rPr/>
        <w:t>also constrain food webs</w:t>
      </w:r>
      <w:r>
        <w:rPr/>
        <w:t xml:space="preserve">. </w:t>
      </w:r>
      <w:r>
        <w:rPr/>
        <w:t>Firstly, local interactions are drawn from the pool of interactions at the regional scale, thus local food webs are constrained by the regional web of interactions, often referred to as the metaweb.</w:t>
      </w:r>
      <w:r>
        <w:rPr/>
        <w:t xml:space="preserve"> Recently,</w:t>
      </w:r>
      <w:r>
        <w:rPr/>
        <w:t xml:space="preserve"> </w:t>
      </w:r>
      <w:r>
        <w:rPr>
          <w:b w:val="false"/>
          <w:caps w:val="false"/>
          <w:smallCaps w:val="false"/>
          <w:position w:val="0"/>
          <w:sz w:val="24"/>
          <w:u w:val="none"/>
          <w:vertAlign w:val="baseline"/>
        </w:rPr>
        <w:t>Saravia et al. (2022)</w:t>
      </w:r>
      <w:r>
        <w:rPr/>
        <w:t xml:space="preserve"> </w:t>
      </w:r>
      <w:r>
        <w:rPr/>
        <w:t xml:space="preserve">showed that </w:t>
      </w:r>
      <w:r>
        <w:rPr/>
        <w:t>properties of</w:t>
      </w:r>
      <w:r>
        <w:rPr/>
        <w:t xml:space="preserve"> food web</w:t>
      </w:r>
      <w:r>
        <w:rPr/>
        <w:t>s</w:t>
      </w:r>
      <w:r>
        <w:rPr/>
        <w:t xml:space="preserve"> emerge from the </w:t>
      </w:r>
      <w:r>
        <w:rPr/>
        <w:t>metaweb</w:t>
      </w:r>
      <w:r>
        <w:rPr/>
        <w:t xml:space="preserve">, suggesting that </w:t>
      </w:r>
      <w:r>
        <w:rPr/>
        <w:t>the regional</w:t>
      </w:r>
      <w:r>
        <w:rPr/>
        <w:t xml:space="preserve"> food web structure is </w:t>
      </w:r>
      <w:r>
        <w:rPr/>
        <w:t>the primary constraint on</w:t>
      </w:r>
      <w:r>
        <w:rPr/>
        <w:t xml:space="preserve"> </w:t>
      </w:r>
      <w:r>
        <w:rPr/>
        <w:t>local food web structure</w:t>
      </w:r>
      <w:r>
        <w:rPr/>
        <w:t xml:space="preserve">. </w:t>
      </w:r>
      <w:r>
        <w:rPr/>
        <w:t>Second</w:t>
      </w:r>
      <w:r>
        <w:rPr/>
        <w:t>ly</w:t>
      </w:r>
      <w:r>
        <w:rPr/>
        <w:t xml:space="preserve">, there </w:t>
      </w:r>
      <w:r>
        <w:rPr/>
        <w:t>is</w:t>
      </w:r>
      <w:r>
        <w:rPr/>
        <w:t xml:space="preserve"> evidence that</w:t>
      </w:r>
      <w:r>
        <w:rPr/>
        <w:t xml:space="preserve"> </w:t>
      </w:r>
      <w:r>
        <w:rPr/>
        <w:t xml:space="preserve">the </w:t>
      </w:r>
      <w:r>
        <w:rPr/>
        <w:t>environment influence</w:t>
      </w:r>
      <w:r>
        <w:rPr/>
        <w:t>s</w:t>
      </w:r>
      <w:r>
        <w:rPr/>
        <w:t xml:space="preserve"> the local realization of food web</w:t>
      </w:r>
      <w:r>
        <w:rPr/>
        <w:t>s</w:t>
      </w:r>
      <w:r>
        <w:rPr/>
        <w:t xml:space="preserve">. For example, </w:t>
      </w:r>
      <w:r>
        <w:rPr/>
        <w:t>primary</w:t>
      </w:r>
      <w:r>
        <w:rPr/>
        <w:t xml:space="preserve"> productivity should </w:t>
      </w:r>
      <w:r>
        <w:rPr/>
        <w:t>determine</w:t>
      </w:r>
      <w:r>
        <w:rPr/>
        <w:t xml:space="preserve"> the number of trophic level</w:t>
      </w:r>
      <w:r>
        <w:rPr/>
        <w:t>s</w:t>
      </w:r>
      <w:r>
        <w:rPr/>
        <w:t xml:space="preserve"> </w:t>
      </w:r>
      <w:r>
        <w:rPr/>
        <w:t xml:space="preserve">and </w:t>
      </w:r>
      <w:r>
        <w:rPr/>
        <w:t xml:space="preserve">the </w:t>
      </w:r>
      <w:r>
        <w:rPr/>
        <w:t xml:space="preserve">number of species at each trophic level </w:t>
      </w:r>
      <w:r>
        <w:rPr/>
        <w:t xml:space="preserve">an ecosystem can sustain </w:t>
      </w:r>
      <w:r>
        <w:rPr/>
        <w:t>(Thompson &amp; Townsend 2005)</w:t>
      </w:r>
      <w:r>
        <w:rPr/>
        <w:t xml:space="preserve">. </w:t>
      </w:r>
      <w:r>
        <w:rPr/>
        <w:t>Additionally, a</w:t>
      </w:r>
      <w:r>
        <w:rPr/>
        <w:t xml:space="preserve">rea have also been showed to influence the shape of the food webs </w:t>
      </w:r>
      <w:r>
        <w:rPr>
          <w:b w:val="false"/>
          <w:caps w:val="false"/>
          <w:smallCaps w:val="false"/>
          <w:position w:val="0"/>
          <w:sz w:val="24"/>
          <w:u w:val="none"/>
          <w:vertAlign w:val="baseline"/>
        </w:rPr>
        <w:t xml:space="preserve">(Galiana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 xml:space="preserve">. </w:t>
      </w:r>
      <w:r>
        <w:rPr/>
        <w:t>S</w:t>
      </w:r>
      <w:r>
        <w:rPr/>
        <w:t xml:space="preserve">patial (e.g., habitat diversity) and temporal (e.g., seasonality) </w:t>
      </w:r>
      <w:r>
        <w:rPr/>
        <w:t>factors are also</w:t>
      </w:r>
      <w:r>
        <w:rPr/>
        <w:t xml:space="preserve"> believed to shape modules within network </w:t>
      </w:r>
      <w:r>
        <w:rPr>
          <w:b w:val="false"/>
          <w:caps w:val="false"/>
          <w:smallCaps w:val="false"/>
          <w:position w:val="0"/>
          <w:sz w:val="24"/>
          <w:u w:val="none"/>
          <w:vertAlign w:val="baseline"/>
        </w:rPr>
        <w:t xml:space="preserve">(McMeans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Rooney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2008)</w:t>
      </w:r>
      <w:r>
        <w:rPr/>
        <w:t>. For example, species occurring in the same habitat type or season will form highly connected module</w:t>
      </w:r>
      <w:r>
        <w:rPr/>
        <w:t>s</w:t>
      </w:r>
      <w:r>
        <w:rPr/>
        <w:t xml:space="preserve"> relative to species not present at the same time or space. </w:t>
      </w:r>
      <w:r>
        <w:rPr/>
        <w:t>Finally</w:t>
      </w:r>
      <w:r>
        <w:rPr/>
        <w:t xml:space="preserve">, </w:t>
      </w:r>
      <w:r>
        <w:rPr/>
        <w:t xml:space="preserve">there are dynamic constraints on the local realization of food webs </w:t>
      </w:r>
      <w:r>
        <w:rPr>
          <w:b w:val="false"/>
          <w:caps w:val="false"/>
          <w:smallCaps w:val="false"/>
          <w:position w:val="0"/>
          <w:sz w:val="24"/>
          <w:u w:val="none"/>
          <w:vertAlign w:val="baseline"/>
        </w:rPr>
        <w:t xml:space="preserve">(Grilli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Theory predicts that for a food web to persist, it needs to lead to a feasible and stable equilibrium</w:t>
      </w:r>
      <w:r>
        <w:rPr/>
        <w:t xml:space="preserve">. </w:t>
      </w:r>
      <w:r>
        <w:rPr/>
        <w:t xml:space="preserve">In </w:t>
      </w:r>
      <w:r>
        <w:rPr/>
        <w:t>short</w:t>
      </w:r>
      <w:r>
        <w:rPr/>
        <w:t xml:space="preserve">, </w:t>
      </w:r>
      <w:r>
        <w:rPr/>
        <w:t>food webs are a product of neutral and niche constraints acting at the level of interactions, as well as neutral, environmental, and dynamic constraints at the network level.</w:t>
      </w:r>
    </w:p>
    <w:p>
      <w:pPr>
        <w:pStyle w:val="BodyText"/>
        <w:spacing w:lineRule="auto" w:line="480" w:before="0" w:after="0"/>
        <w:ind w:hanging="0" w:start="0" w:end="0"/>
        <w:rPr/>
      </w:pPr>
      <w:r>
        <w:rPr/>
      </w:r>
    </w:p>
    <w:p>
      <w:pPr>
        <w:pStyle w:val="BodyText"/>
        <w:spacing w:lineRule="auto" w:line="480" w:before="0" w:after="0"/>
        <w:ind w:hanging="0" w:start="0" w:end="0"/>
        <w:rPr/>
      </w:pPr>
      <w:r>
        <w:rPr/>
        <w:t xml:space="preserve">Trophic interactions and the food webs they form are central themes of my thesis, particularly in Chapters 1 and 2. In these chapters, I investigate the generality of trait relationships between terrestrial vertebrate prey and predators. Additionally, in Chapter 2, I explore whether trait-based models of interactions predict food web properties, examining the importance of higher-level constraints (e.g., environmental and dynamic constraints) in structuring food webs. </w:t>
      </w:r>
    </w:p>
    <w:p>
      <w:pPr>
        <w:pStyle w:val="BodyText"/>
        <w:spacing w:lineRule="auto" w:line="480" w:before="0" w:after="0"/>
        <w:ind w:hanging="0" w:start="0" w:end="0"/>
        <w:rPr/>
      </w:pPr>
      <w:r>
        <w:rPr/>
      </w:r>
    </w:p>
    <w:p>
      <w:pPr>
        <w:pStyle w:val="Heading2"/>
        <w:spacing w:lineRule="auto" w:line="480" w:before="0" w:after="0"/>
        <w:ind w:hanging="0" w:start="0" w:end="0"/>
        <w:rPr>
          <w:sz w:val="28"/>
          <w:szCs w:val="28"/>
        </w:rPr>
      </w:pPr>
      <w:bookmarkStart w:id="11" w:name="__RefHeading___Toc138720_3552101809"/>
      <w:bookmarkEnd w:id="11"/>
      <w:r>
        <w:rPr>
          <w:sz w:val="28"/>
          <w:szCs w:val="28"/>
        </w:rPr>
        <w:t>Seasonal b</w:t>
      </w:r>
      <w:r>
        <w:rPr>
          <w:sz w:val="28"/>
          <w:szCs w:val="28"/>
        </w:rPr>
        <w:t xml:space="preserve">ird </w:t>
      </w:r>
      <w:r>
        <w:rPr>
          <w:sz w:val="28"/>
          <w:szCs w:val="28"/>
        </w:rPr>
        <w:t>movements</w:t>
      </w:r>
      <w:r>
        <w:rPr>
          <w:sz w:val="28"/>
          <w:szCs w:val="28"/>
        </w:rPr>
        <w:t xml:space="preserve"> and threats</w:t>
      </w:r>
    </w:p>
    <w:p>
      <w:pPr>
        <w:pStyle w:val="BodyText"/>
        <w:spacing w:lineRule="auto" w:line="480" w:before="0" w:after="0"/>
        <w:rPr/>
      </w:pPr>
      <w:r>
        <w:rPr/>
        <w:t xml:space="preserve">From the beginning, Hutchinson </w:t>
      </w:r>
      <w:r>
        <w:rPr/>
        <w:t>highlighted</w:t>
      </w:r>
      <w:r>
        <w:rPr/>
        <w:t xml:space="preserve"> the importance of seasonality </w:t>
      </w:r>
      <w:r>
        <w:rPr/>
        <w:t>(</w:t>
      </w:r>
      <w:r>
        <w:rPr/>
        <w:t xml:space="preserve">i.e., the annual cycle of environmental </w:t>
      </w:r>
      <w:r>
        <w:rPr/>
        <w:t xml:space="preserve">variables) </w:t>
      </w:r>
      <w:r>
        <w:rPr/>
        <w:t xml:space="preserve">in understanding species niches and coexistence </w:t>
      </w:r>
      <w:r>
        <w:rPr/>
        <w:t>(Hutchinson 1957, 1961)</w:t>
      </w:r>
      <w:r>
        <w:rPr/>
        <w:t xml:space="preserve">. Despite the critical role of temporal variations, seasonality is often poorly integrated into most niche models </w:t>
      </w:r>
      <w:r>
        <w:rPr/>
        <w:t>(Ponti &amp; Sannolo 2023)</w:t>
      </w:r>
      <w:r>
        <w:rPr/>
        <w:t xml:space="preserve">. This is partly due to the inherent complexity of reconciling the niche concept when both the environment and species' responses to it fluctuate over time. Adding to this complexity, migrating species </w:t>
      </w:r>
      <w:r>
        <w:rPr/>
        <w:t>are moving</w:t>
      </w:r>
      <w:r>
        <w:rPr/>
        <w:t xml:space="preserve"> both </w:t>
      </w:r>
      <w:r>
        <w:rPr/>
        <w:t>within climatic</w:t>
      </w:r>
      <w:r>
        <w:rPr/>
        <w:t xml:space="preserve"> and geographic space</w:t>
      </w:r>
      <w:r>
        <w:rPr/>
        <w:t>s</w:t>
      </w:r>
      <w:r>
        <w:rPr/>
        <w:t xml:space="preserve">, dynamically </w:t>
      </w:r>
      <w:r>
        <w:rPr/>
        <w:t>influencing</w:t>
      </w:r>
      <w:r>
        <w:rPr/>
        <w:t xml:space="preserve"> their </w:t>
      </w:r>
      <w:r>
        <w:rPr/>
        <w:t>niches</w:t>
      </w:r>
      <w:r>
        <w:rPr/>
        <w:t xml:space="preserve">. </w:t>
      </w:r>
    </w:p>
    <w:p>
      <w:pPr>
        <w:pStyle w:val="BodyText"/>
        <w:spacing w:lineRule="auto" w:line="480" w:before="0" w:after="0"/>
        <w:rPr>
          <w:color w:val="auto"/>
        </w:rPr>
      </w:pPr>
      <w:r>
        <w:rPr>
          <w:color w:val="auto"/>
        </w:rPr>
      </w:r>
    </w:p>
    <w:p>
      <w:pPr>
        <w:pStyle w:val="BodyText"/>
        <w:rPr/>
      </w:pPr>
      <w:r>
        <w:rPr>
          <w:color w:val="auto"/>
        </w:rPr>
        <w:t>Seasonal m</w:t>
      </w:r>
      <w:r>
        <w:rPr>
          <w:color w:val="auto"/>
        </w:rPr>
        <w:t xml:space="preserve">igration </w:t>
      </w:r>
      <w:r>
        <w:rPr>
          <w:color w:val="auto"/>
        </w:rPr>
        <w:t>allows</w:t>
      </w:r>
      <w:r>
        <w:rPr>
          <w:color w:val="auto"/>
        </w:rPr>
        <w:t xml:space="preserve"> species</w:t>
      </w:r>
      <w:r>
        <w:rPr>
          <w:color w:val="auto"/>
        </w:rPr>
        <w:t xml:space="preserve"> to</w:t>
      </w:r>
      <w:r>
        <w:rPr>
          <w:color w:val="auto"/>
        </w:rPr>
        <w:t xml:space="preserve"> maintain fidelity to </w:t>
      </w:r>
      <w:r>
        <w:rPr>
          <w:color w:val="auto"/>
        </w:rPr>
        <w:t>favo</w:t>
      </w:r>
      <w:r>
        <w:rPr>
          <w:color w:val="auto"/>
        </w:rPr>
        <w:t>u</w:t>
      </w:r>
      <w:r>
        <w:rPr>
          <w:color w:val="auto"/>
        </w:rPr>
        <w:t xml:space="preserve">rable </w:t>
      </w:r>
      <w:r>
        <w:rPr>
          <w:color w:val="auto"/>
        </w:rPr>
        <w:t xml:space="preserve">breeding grounds </w:t>
      </w:r>
      <w:r>
        <w:rPr>
          <w:color w:val="auto"/>
        </w:rPr>
        <w:t>and exploit surplus of resources</w:t>
      </w:r>
      <w:r>
        <w:rPr>
          <w:color w:val="auto"/>
        </w:rPr>
        <w:t xml:space="preserve">, </w:t>
      </w:r>
      <w:r>
        <w:rPr>
          <w:color w:val="auto"/>
        </w:rPr>
        <w:t xml:space="preserve">while </w:t>
      </w:r>
      <w:r>
        <w:rPr>
          <w:color w:val="auto"/>
        </w:rPr>
        <w:t>escaping harsh conditions</w:t>
      </w:r>
      <w:r>
        <w:rPr>
          <w:color w:val="auto"/>
        </w:rPr>
        <w:t xml:space="preserve"> </w:t>
      </w:r>
      <w:r>
        <w:rPr>
          <w:color w:val="auto"/>
        </w:rPr>
        <w:t>and natural enemies</w:t>
      </w:r>
      <w:r>
        <w:rPr>
          <w:color w:val="auto"/>
        </w:rPr>
        <w:t xml:space="preserve"> </w:t>
      </w:r>
      <w:r>
        <w:rPr>
          <w:b w:val="false"/>
          <w:caps w:val="false"/>
          <w:smallCaps w:val="false"/>
          <w:color w:val="auto"/>
          <w:position w:val="0"/>
          <w:sz w:val="24"/>
          <w:u w:val="none"/>
          <w:vertAlign w:val="baseline"/>
        </w:rPr>
        <w:t xml:space="preserve">(McKinnon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 Somveille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Winger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color w:val="auto"/>
        </w:rPr>
        <w:t xml:space="preserve">. </w:t>
      </w:r>
      <w:r>
        <w:rPr>
          <w:color w:val="auto"/>
        </w:rPr>
        <w:t xml:space="preserve">However, these benefits </w:t>
      </w:r>
      <w:r>
        <w:rPr>
          <w:color w:val="auto"/>
        </w:rPr>
        <w:t>come at a cost: migration over long-distances</w:t>
      </w:r>
      <w:r>
        <w:rPr>
          <w:color w:val="auto"/>
        </w:rPr>
        <w:t xml:space="preserve"> </w:t>
      </w:r>
      <w:r>
        <w:rPr>
          <w:color w:val="auto"/>
        </w:rPr>
        <w:t>is energetically demanding and often associated to higher mortality</w:t>
      </w:r>
      <w:r>
        <w:rPr>
          <w:color w:val="auto"/>
        </w:rPr>
        <w:t xml:space="preserve"> </w:t>
      </w:r>
      <w:r>
        <w:rPr>
          <w:b w:val="false"/>
          <w:caps w:val="false"/>
          <w:smallCaps w:val="false"/>
          <w:color w:val="auto"/>
          <w:position w:val="0"/>
          <w:sz w:val="24"/>
          <w:u w:val="none"/>
          <w:vertAlign w:val="baseline"/>
        </w:rPr>
        <w:t>(G</w:t>
      </w:r>
      <w:r>
        <w:rPr>
          <w:b w:val="false"/>
          <w:caps w:val="false"/>
          <w:smallCaps w:val="false"/>
          <w:position w:val="0"/>
          <w:sz w:val="24"/>
          <w:u w:val="none"/>
          <w:vertAlign w:val="baseline"/>
        </w:rPr>
        <w:t xml:space="preserve">ómez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 Nakazawa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2004)</w:t>
      </w:r>
      <w:r>
        <w:rPr>
          <w:color w:val="auto"/>
        </w:rPr>
        <w:t xml:space="preserve">. As a result, species must balance the demands of coping with large environmental variations and the energy costs of migration. Indeed, </w:t>
      </w:r>
      <w:r>
        <w:rPr>
          <w:color w:val="auto"/>
        </w:rPr>
        <w:t>Somveille et al. (2015, 2019)</w:t>
      </w:r>
      <w:r>
        <w:rPr>
          <w:color w:val="auto"/>
        </w:rPr>
        <w:t xml:space="preserve"> </w:t>
      </w:r>
      <w:r>
        <w:rPr>
          <w:color w:val="auto"/>
        </w:rPr>
        <w:t>showed</w:t>
      </w:r>
      <w:r>
        <w:rPr>
          <w:color w:val="auto"/>
        </w:rPr>
        <w:t xml:space="preserve"> that </w:t>
      </w:r>
      <w:r>
        <w:rPr>
          <w:b w:val="false"/>
          <w:i w:val="false"/>
          <w:caps w:val="false"/>
          <w:smallCaps w:val="false"/>
          <w:color w:val="auto"/>
          <w:position w:val="0"/>
          <w:sz w:val="24"/>
          <w:u w:val="none"/>
          <w:vertAlign w:val="baseline"/>
        </w:rPr>
        <w:t xml:space="preserve">migratory birds optimize their breeding and wintering destinations to avoid unfavorable climates, reduce competition, and minimize travel distances. Nevertheless, the factors driving species' </w:t>
      </w:r>
      <w:r>
        <w:rPr>
          <w:b w:val="false"/>
          <w:i w:val="false"/>
          <w:caps w:val="false"/>
          <w:smallCaps w:val="false"/>
          <w:color w:val="auto"/>
          <w:position w:val="0"/>
          <w:sz w:val="24"/>
          <w:u w:val="none"/>
          <w:vertAlign w:val="baseline"/>
        </w:rPr>
        <w:t>strategy</w:t>
      </w:r>
      <w:r>
        <w:rPr>
          <w:b w:val="false"/>
          <w:i w:val="false"/>
          <w:caps w:val="false"/>
          <w:smallCaps w:val="false"/>
          <w:color w:val="auto"/>
          <w:position w:val="0"/>
          <w:sz w:val="24"/>
          <w:u w:val="none"/>
          <w:vertAlign w:val="baseline"/>
        </w:rPr>
        <w:t xml:space="preserve"> in managing this trade-off remain poorly understood.</w:t>
      </w:r>
    </w:p>
    <w:p>
      <w:pPr>
        <w:pStyle w:val="Normal"/>
        <w:spacing w:lineRule="auto" w:line="480" w:before="0" w:after="0"/>
        <w:ind w:hanging="0" w:start="0" w:end="0"/>
        <w:rPr>
          <w:rFonts w:eastAsia="Noto Serif CJK SC" w:cs="Lohit Devanagari"/>
          <w:color w:val="auto"/>
          <w:kern w:val="2"/>
          <w:sz w:val="24"/>
          <w:szCs w:val="24"/>
          <w:lang w:val="en-CA" w:eastAsia="zh-CN" w:bidi="hi-IN"/>
        </w:rPr>
      </w:pPr>
      <w:r>
        <w:rPr>
          <w:rFonts w:eastAsia="Noto Serif CJK SC" w:cs="Lohit Devanagari"/>
          <w:color w:val="auto"/>
          <w:kern w:val="2"/>
          <w:sz w:val="24"/>
          <w:szCs w:val="24"/>
          <w:lang w:val="en-CA" w:eastAsia="zh-CN" w:bidi="hi-IN"/>
        </w:rPr>
      </w:r>
    </w:p>
    <w:p>
      <w:pPr>
        <w:pStyle w:val="BodyText"/>
        <w:spacing w:lineRule="auto" w:line="480" w:before="0" w:after="0"/>
        <w:ind w:hanging="0" w:start="0" w:end="0"/>
        <w:rPr/>
      </w:pP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Species' strategies for minimizing movement within their climatic niche space versus enduring variation in climatic conditions are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influenced</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by geographic, morphological, life history, predatory, and feeding habits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(Cohen &amp; Jetz 2022; McKinnon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 Zurell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For example, l</w:t>
      </w:r>
      <w:r>
        <w:rPr>
          <w:rFonts w:eastAsia="Noto Serif CJK SC" w:cs="Lohit Devanagari"/>
          <w:color w:val="auto"/>
          <w:kern w:val="2"/>
          <w:sz w:val="24"/>
          <w:szCs w:val="24"/>
          <w:lang w:val="en-CA" w:eastAsia="zh-CN" w:bidi="hi-IN"/>
        </w:rPr>
        <w:t>arger species</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 xml:space="preserve">need more energy to migrate </w:t>
      </w:r>
      <w:r>
        <w:rPr>
          <w:rFonts w:eastAsia="Noto Serif CJK SC" w:cs="Lohit Devanagari"/>
          <w:color w:val="auto"/>
          <w:kern w:val="2"/>
          <w:sz w:val="24"/>
          <w:szCs w:val="24"/>
          <w:lang w:val="en-CA" w:eastAsia="zh-CN" w:bidi="hi-IN"/>
        </w:rPr>
        <w:t>(Watanabe 2016)</w:t>
      </w:r>
      <w:r>
        <w:rPr>
          <w:rFonts w:eastAsia="Noto Serif CJK SC" w:cs="Lohit Devanagari"/>
          <w:color w:val="auto"/>
          <w:kern w:val="2"/>
          <w:sz w:val="24"/>
          <w:szCs w:val="24"/>
          <w:lang w:val="en-CA" w:eastAsia="zh-CN" w:bidi="hi-IN"/>
        </w:rPr>
        <w:t xml:space="preserve"> and are </w:t>
      </w:r>
      <w:r>
        <w:rPr>
          <w:rFonts w:eastAsia="Noto Serif CJK SC" w:cs="Lohit Devanagari"/>
          <w:color w:val="auto"/>
          <w:kern w:val="2"/>
          <w:sz w:val="24"/>
          <w:szCs w:val="24"/>
          <w:lang w:val="en-CA" w:eastAsia="zh-CN" w:bidi="hi-IN"/>
        </w:rPr>
        <w:t xml:space="preserve">typically better retain heat and store energy making them better to tolerate colder temperatures and periods </w:t>
      </w:r>
      <w:r>
        <w:rPr>
          <w:rFonts w:eastAsia="Noto Serif CJK SC" w:cs="Lohit Devanagari"/>
          <w:color w:val="auto"/>
          <w:kern w:val="2"/>
          <w:sz w:val="24"/>
          <w:szCs w:val="24"/>
          <w:lang w:val="en-CA" w:eastAsia="zh-CN" w:bidi="hi-IN"/>
        </w:rPr>
        <w:t>of food scarcity</w:t>
      </w:r>
      <w:r>
        <w:rPr>
          <w:rFonts w:eastAsia="Noto Serif CJK SC" w:cs="Lohit Devanagari"/>
          <w:color w:val="auto"/>
          <w:kern w:val="2"/>
          <w:sz w:val="24"/>
          <w:szCs w:val="24"/>
          <w:lang w:val="en-CA" w:eastAsia="zh-CN" w:bidi="hi-IN"/>
        </w:rPr>
        <w:t xml:space="preserve">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(Blackburn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1999)</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Consequently, larger species might favour sustaining larger environmental variations and minimizing travel distances. S</w:t>
      </w:r>
      <w:r>
        <w:rPr>
          <w:rFonts w:eastAsia="Noto Serif CJK SC" w:cs="Lohit Devanagari"/>
          <w:color w:val="auto"/>
          <w:kern w:val="2"/>
          <w:sz w:val="24"/>
          <w:szCs w:val="24"/>
          <w:lang w:val="en-CA" w:eastAsia="zh-CN" w:bidi="hi-IN"/>
        </w:rPr>
        <w:t>imilarly, species with a flexible diet, like the Northern cardinal (</w:t>
      </w:r>
      <w:r>
        <w:rPr>
          <w:rFonts w:eastAsia="Noto Serif CJK SC" w:cs="Lohit Devanagari"/>
          <w:i/>
          <w:iCs/>
          <w:color w:val="auto"/>
          <w:kern w:val="2"/>
          <w:sz w:val="24"/>
          <w:szCs w:val="24"/>
          <w:lang w:val="en-CA" w:eastAsia="zh-CN" w:bidi="hi-IN"/>
        </w:rPr>
        <w:t>Cardinalis cardinalis)</w:t>
      </w:r>
      <w:r>
        <w:rPr>
          <w:rFonts w:eastAsia="Noto Serif CJK SC" w:cs="Lohit Devanagari"/>
          <w:i w:val="false"/>
          <w:iCs w:val="false"/>
          <w:color w:val="auto"/>
          <w:kern w:val="2"/>
          <w:sz w:val="24"/>
          <w:szCs w:val="24"/>
          <w:lang w:val="en-CA" w:eastAsia="zh-CN" w:bidi="hi-IN"/>
        </w:rPr>
        <w:t>, wh</w:t>
      </w:r>
      <w:r>
        <w:rPr>
          <w:rFonts w:eastAsia="Noto Serif CJK SC" w:cs="Lohit Devanagari"/>
          <w:i w:val="false"/>
          <w:iCs w:val="false"/>
          <w:color w:val="auto"/>
          <w:kern w:val="2"/>
          <w:sz w:val="24"/>
          <w:szCs w:val="24"/>
          <w:lang w:val="en-CA" w:eastAsia="zh-CN" w:bidi="hi-IN"/>
        </w:rPr>
        <w:t>ich</w:t>
      </w:r>
      <w:r>
        <w:rPr>
          <w:rFonts w:eastAsia="Noto Serif CJK SC" w:cs="Lohit Devanagari"/>
          <w:i w:val="false"/>
          <w:iCs w:val="false"/>
          <w:color w:val="auto"/>
          <w:kern w:val="2"/>
          <w:sz w:val="24"/>
          <w:szCs w:val="24"/>
          <w:lang w:val="en-CA" w:eastAsia="zh-CN" w:bidi="hi-IN"/>
        </w:rPr>
        <w:t xml:space="preserve"> switch</w:t>
      </w:r>
      <w:r>
        <w:rPr>
          <w:rFonts w:eastAsia="Noto Serif CJK SC" w:cs="Lohit Devanagari"/>
          <w:i w:val="false"/>
          <w:iCs w:val="false"/>
          <w:color w:val="auto"/>
          <w:kern w:val="2"/>
          <w:sz w:val="24"/>
          <w:szCs w:val="24"/>
          <w:lang w:val="en-CA" w:eastAsia="zh-CN" w:bidi="hi-IN"/>
        </w:rPr>
        <w:t>es</w:t>
      </w:r>
      <w:r>
        <w:rPr>
          <w:rFonts w:eastAsia="Noto Serif CJK SC" w:cs="Lohit Devanagari"/>
          <w:i w:val="false"/>
          <w:iCs w:val="false"/>
          <w:color w:val="auto"/>
          <w:kern w:val="2"/>
          <w:sz w:val="24"/>
          <w:szCs w:val="24"/>
          <w:lang w:val="en-CA" w:eastAsia="zh-CN" w:bidi="hi-IN"/>
        </w:rPr>
        <w:t xml:space="preserve"> from feeding on insect</w:t>
      </w:r>
      <w:r>
        <w:rPr>
          <w:rFonts w:eastAsia="Noto Serif CJK SC" w:cs="Lohit Devanagari"/>
          <w:i w:val="false"/>
          <w:iCs w:val="false"/>
          <w:color w:val="auto"/>
          <w:kern w:val="2"/>
          <w:sz w:val="24"/>
          <w:szCs w:val="24"/>
          <w:lang w:val="en-CA" w:eastAsia="zh-CN" w:bidi="hi-IN"/>
        </w:rPr>
        <w:t>s</w:t>
      </w:r>
      <w:r>
        <w:rPr>
          <w:rFonts w:eastAsia="Noto Serif CJK SC" w:cs="Lohit Devanagari"/>
          <w:i w:val="false"/>
          <w:iCs w:val="false"/>
          <w:color w:val="auto"/>
          <w:kern w:val="2"/>
          <w:sz w:val="24"/>
          <w:szCs w:val="24"/>
          <w:lang w:val="en-CA" w:eastAsia="zh-CN" w:bidi="hi-IN"/>
        </w:rPr>
        <w:t xml:space="preserve"> and berries in summer to a mainly granivor</w:t>
      </w:r>
      <w:r>
        <w:rPr>
          <w:rFonts w:eastAsia="Noto Serif CJK SC" w:cs="Lohit Devanagari"/>
          <w:i w:val="false"/>
          <w:iCs w:val="false"/>
          <w:color w:val="auto"/>
          <w:kern w:val="2"/>
          <w:sz w:val="24"/>
          <w:szCs w:val="24"/>
          <w:lang w:val="en-CA" w:eastAsia="zh-CN" w:bidi="hi-IN"/>
        </w:rPr>
        <w:t>ous</w:t>
      </w:r>
      <w:r>
        <w:rPr>
          <w:rFonts w:eastAsia="Noto Serif CJK SC" w:cs="Lohit Devanagari"/>
          <w:i w:val="false"/>
          <w:iCs w:val="false"/>
          <w:color w:val="auto"/>
          <w:kern w:val="2"/>
          <w:sz w:val="24"/>
          <w:szCs w:val="24"/>
          <w:lang w:val="en-CA" w:eastAsia="zh-CN" w:bidi="hi-IN"/>
        </w:rPr>
        <w:t xml:space="preserve"> diet in winter </w:t>
      </w:r>
      <w:r>
        <w:rPr>
          <w:rFonts w:eastAsia="Noto Serif CJK SC" w:cs="Lohit Devanagari"/>
          <w:i w:val="false"/>
          <w:iCs w:val="false"/>
          <w:color w:val="auto"/>
          <w:kern w:val="2"/>
          <w:sz w:val="24"/>
          <w:szCs w:val="24"/>
          <w:lang w:val="en-CA" w:eastAsia="zh-CN" w:bidi="hi-IN"/>
        </w:rPr>
        <w:t>(Gill 2007)</w:t>
      </w:r>
      <w:r>
        <w:rPr>
          <w:rFonts w:eastAsia="Noto Serif CJK SC" w:cs="Lohit Devanagari"/>
          <w:i w:val="false"/>
          <w:iCs w:val="false"/>
          <w:color w:val="auto"/>
          <w:kern w:val="2"/>
          <w:sz w:val="24"/>
          <w:szCs w:val="24"/>
          <w:lang w:val="en-CA" w:eastAsia="zh-CN" w:bidi="hi-IN"/>
        </w:rPr>
        <w:t xml:space="preserve">, are less likely to migrate </w:t>
      </w:r>
      <w:r>
        <w:rPr>
          <w:rFonts w:eastAsia="Noto Serif CJK SC" w:cs="Lohit Devanagari"/>
          <w:i w:val="false"/>
          <w:iCs w:val="false"/>
          <w:color w:val="auto"/>
          <w:kern w:val="2"/>
          <w:sz w:val="24"/>
          <w:szCs w:val="24"/>
          <w:lang w:val="en-CA" w:eastAsia="zh-CN" w:bidi="hi-IN"/>
        </w:rPr>
        <w:t xml:space="preserve">long-distances </w:t>
      </w:r>
      <w:r>
        <w:rPr>
          <w:rFonts w:eastAsia="Noto Serif CJK SC" w:cs="Lohit Devanagari"/>
          <w:i w:val="false"/>
          <w:iCs w:val="false"/>
          <w:color w:val="auto"/>
          <w:kern w:val="2"/>
          <w:sz w:val="24"/>
          <w:szCs w:val="24"/>
          <w:lang w:val="en-CA" w:eastAsia="zh-CN" w:bidi="hi-IN"/>
        </w:rPr>
        <w:t>to track resources.</w:t>
      </w:r>
      <w:r>
        <w:rPr>
          <w:rFonts w:eastAsia="Noto Serif CJK SC" w:cs="Lohit Devanagari"/>
          <w:color w:val="auto"/>
          <w:kern w:val="2"/>
          <w:sz w:val="24"/>
          <w:szCs w:val="24"/>
          <w:lang w:val="en-CA" w:eastAsia="zh-CN" w:bidi="hi-IN"/>
        </w:rPr>
        <w:t xml:space="preserve"> </w:t>
      </w:r>
      <w:r>
        <w:rPr>
          <w:rFonts w:eastAsia="Noto Serif CJK SC" w:cs="Lohit Devanagari"/>
          <w:color w:val="000000"/>
          <w:kern w:val="2"/>
          <w:sz w:val="24"/>
          <w:szCs w:val="24"/>
          <w:lang w:val="en-CA" w:eastAsia="zh-CN" w:bidi="hi-IN"/>
        </w:rPr>
        <w:t>While such traits help explain why some birds favor climatic adaptation over geographical movement, much remains to be learned about the role of other traits.</w:t>
      </w:r>
    </w:p>
    <w:p>
      <w:pPr>
        <w:pStyle w:val="Normal"/>
        <w:spacing w:lineRule="auto" w:line="480" w:before="0" w:after="0"/>
        <w:ind w:hanging="0" w:start="0" w:end="0"/>
        <w:rPr>
          <w:rFonts w:eastAsia="Noto Serif CJK SC" w:cs="Lohit Devanagari"/>
          <w:color w:val="C9211E"/>
          <w:kern w:val="2"/>
          <w:sz w:val="24"/>
          <w:szCs w:val="24"/>
          <w:lang w:val="en-CA" w:eastAsia="zh-CN" w:bidi="hi-IN"/>
        </w:rPr>
      </w:pPr>
      <w:r>
        <w:rPr>
          <w:rFonts w:eastAsia="Noto Serif CJK SC" w:cs="Lohit Devanagari"/>
          <w:color w:val="C9211E"/>
          <w:kern w:val="2"/>
          <w:sz w:val="24"/>
          <w:szCs w:val="24"/>
          <w:lang w:val="en-CA" w:eastAsia="zh-CN" w:bidi="hi-IN"/>
        </w:rPr>
      </w:r>
    </w:p>
    <w:p>
      <w:pPr>
        <w:pStyle w:val="BodyText"/>
        <w:spacing w:lineRule="auto" w:line="480" w:before="0" w:after="0"/>
        <w:rPr/>
      </w:pPr>
      <w:r>
        <w:rPr>
          <w:rFonts w:eastAsia="Noto Serif CJK SC" w:cs="Lohit Devanagari"/>
          <w:color w:val="auto"/>
          <w:kern w:val="2"/>
          <w:sz w:val="24"/>
          <w:szCs w:val="24"/>
          <w:lang w:val="en-CA" w:eastAsia="zh-CN" w:bidi="hi-IN"/>
        </w:rPr>
        <w:t>Understanding how migratory species interact within their niches is crucial as m</w:t>
      </w:r>
      <w:r>
        <w:rPr>
          <w:rFonts w:eastAsia="Noto Serif CJK SC" w:cs="Lohit Devanagari"/>
          <w:color w:val="auto"/>
          <w:kern w:val="2"/>
          <w:sz w:val="24"/>
          <w:szCs w:val="24"/>
          <w:lang w:val="en-CA" w:eastAsia="zh-CN" w:bidi="hi-IN"/>
        </w:rPr>
        <w:t>igratory species are facing significant declines worldwide</w:t>
      </w:r>
      <w:r>
        <w:rPr>
          <w:rFonts w:eastAsia="Noto Serif CJK SC" w:cs="Lohit Devanagari"/>
          <w:color w:val="auto"/>
          <w:kern w:val="2"/>
          <w:sz w:val="24"/>
          <w:szCs w:val="24"/>
          <w:lang w:val="en-CA" w:eastAsia="zh-CN" w:bidi="hi-IN"/>
        </w:rPr>
        <w:t xml:space="preserve">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(Bairlein 2016; Studds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 Wilcove &amp; Wikelski 2008)</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In North America</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 xml:space="preserve">Rosenberg et al.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(2019)</w:t>
      </w:r>
      <w:r>
        <w:rPr>
          <w:rFonts w:eastAsia="Noto Serif CJK SC" w:cs="Lohit Devanagari"/>
          <w:color w:val="auto"/>
          <w:kern w:val="2"/>
          <w:sz w:val="24"/>
          <w:szCs w:val="24"/>
          <w:lang w:val="en-CA" w:eastAsia="zh-CN" w:bidi="hi-IN"/>
        </w:rPr>
        <w:t xml:space="preserve"> estimated </w:t>
      </w:r>
      <w:r>
        <w:rPr>
          <w:rFonts w:eastAsia="Noto Serif CJK SC" w:cs="Lohit Devanagari"/>
          <w:color w:val="auto"/>
          <w:kern w:val="2"/>
          <w:sz w:val="24"/>
          <w:szCs w:val="24"/>
          <w:lang w:val="en-CA" w:eastAsia="zh-CN" w:bidi="hi-IN"/>
        </w:rPr>
        <w:t xml:space="preserve">a 29% decrease </w:t>
      </w:r>
      <w:r>
        <w:rPr>
          <w:rFonts w:eastAsia="Noto Serif CJK SC" w:cs="Lohit Devanagari"/>
          <w:color w:val="auto"/>
          <w:kern w:val="2"/>
          <w:sz w:val="24"/>
          <w:szCs w:val="24"/>
          <w:lang w:val="en-CA" w:eastAsia="zh-CN" w:bidi="hi-IN"/>
        </w:rPr>
        <w:t>in</w:t>
      </w:r>
      <w:r>
        <w:rPr>
          <w:rFonts w:eastAsia="Noto Serif CJK SC" w:cs="Lohit Devanagari"/>
          <w:color w:val="auto"/>
          <w:kern w:val="2"/>
          <w:sz w:val="24"/>
          <w:szCs w:val="24"/>
          <w:lang w:val="en-CA" w:eastAsia="zh-CN" w:bidi="hi-IN"/>
        </w:rPr>
        <w:t xml:space="preserve"> bird </w:t>
      </w:r>
      <w:r>
        <w:rPr>
          <w:rFonts w:eastAsia="Noto Serif CJK SC" w:cs="Lohit Devanagari"/>
          <w:color w:val="auto"/>
          <w:kern w:val="2"/>
          <w:sz w:val="24"/>
          <w:szCs w:val="24"/>
          <w:lang w:val="en-CA" w:eastAsia="zh-CN" w:bidi="hi-IN"/>
        </w:rPr>
        <w:t>abundance between 1970 and 2019</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 xml:space="preserve">To </w:t>
      </w:r>
      <w:r>
        <w:rPr>
          <w:rFonts w:eastAsia="Noto Serif CJK SC" w:cs="Lohit Devanagari"/>
          <w:color w:val="auto"/>
          <w:kern w:val="2"/>
          <w:sz w:val="24"/>
          <w:szCs w:val="24"/>
          <w:lang w:val="en-CA" w:eastAsia="zh-CN" w:bidi="hi-IN"/>
        </w:rPr>
        <w:t>mitigate</w:t>
      </w:r>
      <w:r>
        <w:rPr>
          <w:rFonts w:eastAsia="Noto Serif CJK SC" w:cs="Lohit Devanagari"/>
          <w:color w:val="auto"/>
          <w:kern w:val="2"/>
          <w:sz w:val="24"/>
          <w:szCs w:val="24"/>
          <w:lang w:val="en-CA" w:eastAsia="zh-CN" w:bidi="hi-IN"/>
        </w:rPr>
        <w:t xml:space="preserve"> this decline, we need a </w:t>
      </w:r>
      <w:r>
        <w:rPr>
          <w:rFonts w:eastAsia="Noto Serif CJK SC" w:cs="Lohit Devanagari"/>
          <w:color w:val="auto"/>
          <w:kern w:val="2"/>
          <w:sz w:val="24"/>
          <w:szCs w:val="24"/>
          <w:lang w:val="en-CA" w:eastAsia="zh-CN" w:bidi="hi-IN"/>
        </w:rPr>
        <w:t xml:space="preserve">comprehensive understanding of </w:t>
      </w:r>
      <w:r>
        <w:rPr>
          <w:rFonts w:eastAsia="Noto Serif CJK SC" w:cs="Lohit Devanagari"/>
          <w:color w:val="auto"/>
          <w:kern w:val="2"/>
          <w:sz w:val="24"/>
          <w:szCs w:val="24"/>
          <w:lang w:val="en-CA" w:eastAsia="zh-CN" w:bidi="hi-IN"/>
        </w:rPr>
        <w:t xml:space="preserve">bird ecology and stressors </w:t>
      </w:r>
      <w:r>
        <w:rPr>
          <w:rFonts w:eastAsia="Noto Serif CJK SC" w:cs="Lohit Devanagari"/>
          <w:color w:val="auto"/>
          <w:kern w:val="2"/>
          <w:sz w:val="24"/>
          <w:szCs w:val="24"/>
          <w:lang w:val="en-CA" w:eastAsia="zh-CN" w:bidi="hi-IN"/>
        </w:rPr>
        <w:t xml:space="preserve">over </w:t>
      </w:r>
      <w:r>
        <w:rPr>
          <w:rFonts w:eastAsia="Noto Serif CJK SC" w:cs="Lohit Devanagari"/>
          <w:color w:val="auto"/>
          <w:kern w:val="2"/>
          <w:sz w:val="24"/>
          <w:szCs w:val="24"/>
          <w:lang w:val="en-CA" w:eastAsia="zh-CN" w:bidi="hi-IN"/>
        </w:rPr>
        <w:t>the</w:t>
      </w:r>
      <w:r>
        <w:rPr>
          <w:rFonts w:eastAsia="Noto Serif CJK SC" w:cs="Lohit Devanagari"/>
          <w:color w:val="auto"/>
          <w:kern w:val="2"/>
          <w:sz w:val="24"/>
          <w:szCs w:val="24"/>
          <w:lang w:val="en-CA" w:eastAsia="zh-CN" w:bidi="hi-IN"/>
        </w:rPr>
        <w:t>ir</w:t>
      </w:r>
      <w:r>
        <w:rPr>
          <w:rFonts w:eastAsia="Noto Serif CJK SC" w:cs="Lohit Devanagari"/>
          <w:color w:val="auto"/>
          <w:kern w:val="2"/>
          <w:sz w:val="24"/>
          <w:szCs w:val="24"/>
          <w:lang w:val="en-CA" w:eastAsia="zh-CN" w:bidi="hi-IN"/>
        </w:rPr>
        <w:t xml:space="preserve"> full annual cycle and protect the</w:t>
      </w:r>
      <w:r>
        <w:rPr>
          <w:rFonts w:eastAsia="Noto Serif CJK SC" w:cs="Lohit Devanagari"/>
          <w:color w:val="auto"/>
          <w:kern w:val="2"/>
          <w:sz w:val="24"/>
          <w:szCs w:val="24"/>
          <w:lang w:val="en-CA" w:eastAsia="zh-CN" w:bidi="hi-IN"/>
        </w:rPr>
        <w:t>ir</w:t>
      </w:r>
      <w:r>
        <w:rPr>
          <w:rFonts w:eastAsia="Noto Serif CJK SC" w:cs="Lohit Devanagari"/>
          <w:color w:val="auto"/>
          <w:kern w:val="2"/>
          <w:sz w:val="24"/>
          <w:szCs w:val="24"/>
          <w:lang w:val="en-CA" w:eastAsia="zh-CN" w:bidi="hi-IN"/>
        </w:rPr>
        <w:t xml:space="preserve"> entire migratory network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(Marra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Xu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S</w:t>
      </w:r>
      <w:r>
        <w:rPr>
          <w:rFonts w:eastAsia="Noto Serif CJK SC" w:cs="Lohit Devanagari"/>
          <w:color w:val="auto"/>
          <w:kern w:val="2"/>
          <w:sz w:val="24"/>
          <w:szCs w:val="24"/>
          <w:lang w:val="en-CA" w:eastAsia="zh-CN" w:bidi="hi-IN"/>
        </w:rPr>
        <w:t>tressors</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impacting</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individuals in one season can</w:t>
      </w:r>
      <w:r>
        <w:rPr>
          <w:rFonts w:eastAsia="Noto Serif CJK SC" w:cs="Lohit Devanagari"/>
          <w:b w:val="false"/>
          <w:bCs w:val="false"/>
          <w:i w:val="false"/>
          <w:iCs w:val="false"/>
          <w:color w:val="auto"/>
          <w:kern w:val="2"/>
          <w:sz w:val="24"/>
          <w:szCs w:val="24"/>
          <w:lang w:val="en-CA" w:eastAsia="zh-CN" w:bidi="hi-IN"/>
        </w:rPr>
        <w:t xml:space="preserve"> carry over to affect </w:t>
      </w:r>
      <w:r>
        <w:rPr>
          <w:rFonts w:eastAsia="Noto Serif CJK SC" w:cs="Lohit Devanagari"/>
          <w:b w:val="false"/>
          <w:bCs w:val="false"/>
          <w:i w:val="false"/>
          <w:iCs w:val="false"/>
          <w:color w:val="auto"/>
          <w:kern w:val="2"/>
          <w:sz w:val="24"/>
          <w:szCs w:val="24"/>
          <w:lang w:val="en-CA" w:eastAsia="zh-CN" w:bidi="hi-IN"/>
        </w:rPr>
        <w:t>the survival and reproductive success</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in</w:t>
      </w:r>
      <w:r>
        <w:rPr>
          <w:rFonts w:eastAsia="Noto Serif CJK SC" w:cs="Lohit Devanagari"/>
          <w:b w:val="false"/>
          <w:bCs w:val="false"/>
          <w:i w:val="false"/>
          <w:iCs w:val="false"/>
          <w:color w:val="auto"/>
          <w:kern w:val="2"/>
          <w:sz w:val="24"/>
          <w:szCs w:val="24"/>
          <w:lang w:val="en-CA" w:eastAsia="zh-CN" w:bidi="hi-IN"/>
        </w:rPr>
        <w:t xml:space="preserve"> other seasons </w:t>
      </w:r>
      <w:r>
        <w:rPr>
          <w:rFonts w:eastAsia="Noto Serif CJK SC" w:cs="Lohit Devanagari"/>
          <w:b w:val="false"/>
          <w:bCs w:val="false"/>
          <w:i w:val="false"/>
          <w:iCs w:val="false"/>
          <w:caps w:val="false"/>
          <w:smallCaps w:val="false"/>
          <w:color w:val="auto"/>
          <w:kern w:val="2"/>
          <w:position w:val="0"/>
          <w:sz w:val="24"/>
          <w:sz w:val="24"/>
          <w:szCs w:val="24"/>
          <w:u w:val="none"/>
          <w:vertAlign w:val="baseline"/>
          <w:lang w:val="en-CA" w:eastAsia="zh-CN" w:bidi="hi-IN"/>
        </w:rPr>
        <w:t xml:space="preserve">(Norris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2004; Reudink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2009)</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Despite the importance of a year-round understanding</w:t>
      </w:r>
      <w:r>
        <w:rPr>
          <w:rFonts w:eastAsia="Noto Serif CJK SC" w:cs="Lohit Devanagari"/>
          <w:color w:val="auto"/>
          <w:kern w:val="2"/>
          <w:sz w:val="24"/>
          <w:szCs w:val="24"/>
          <w:lang w:val="en-CA" w:eastAsia="zh-CN" w:bidi="hi-IN"/>
        </w:rPr>
        <w:t xml:space="preserve">, most studies </w:t>
      </w:r>
      <w:r>
        <w:rPr>
          <w:rFonts w:eastAsia="Noto Serif CJK SC" w:cs="Lohit Devanagari"/>
          <w:color w:val="auto"/>
          <w:kern w:val="2"/>
          <w:sz w:val="24"/>
          <w:szCs w:val="24"/>
          <w:lang w:val="en-CA" w:eastAsia="zh-CN" w:bidi="hi-IN"/>
        </w:rPr>
        <w:t xml:space="preserve">historically </w:t>
      </w:r>
      <w:r>
        <w:rPr>
          <w:rFonts w:eastAsia="Noto Serif CJK SC" w:cs="Lohit Devanagari"/>
          <w:color w:val="auto"/>
          <w:kern w:val="2"/>
          <w:sz w:val="24"/>
          <w:szCs w:val="24"/>
          <w:lang w:val="en-CA" w:eastAsia="zh-CN" w:bidi="hi-IN"/>
        </w:rPr>
        <w:t>focus</w:t>
      </w:r>
      <w:r>
        <w:rPr>
          <w:rFonts w:eastAsia="Noto Serif CJK SC" w:cs="Lohit Devanagari"/>
          <w:color w:val="auto"/>
          <w:kern w:val="2"/>
          <w:sz w:val="24"/>
          <w:szCs w:val="24"/>
          <w:lang w:val="en-CA" w:eastAsia="zh-CN" w:bidi="hi-IN"/>
        </w:rPr>
        <w:t>ed</w:t>
      </w:r>
      <w:r>
        <w:rPr>
          <w:rFonts w:eastAsia="Noto Serif CJK SC" w:cs="Lohit Devanagari"/>
          <w:color w:val="auto"/>
          <w:kern w:val="2"/>
          <w:sz w:val="24"/>
          <w:szCs w:val="24"/>
          <w:lang w:val="en-CA" w:eastAsia="zh-CN" w:bidi="hi-IN"/>
        </w:rPr>
        <w:t xml:space="preserve"> on </w:t>
      </w:r>
      <w:r>
        <w:rPr>
          <w:rFonts w:eastAsia="Noto Serif CJK SC" w:cs="Lohit Devanagari"/>
          <w:color w:val="auto"/>
          <w:kern w:val="2"/>
          <w:sz w:val="24"/>
          <w:szCs w:val="24"/>
          <w:lang w:val="en-CA" w:eastAsia="zh-CN" w:bidi="hi-IN"/>
        </w:rPr>
        <w:t>a single</w:t>
      </w:r>
      <w:r>
        <w:rPr>
          <w:rFonts w:eastAsia="Noto Serif CJK SC" w:cs="Lohit Devanagari"/>
          <w:color w:val="auto"/>
          <w:kern w:val="2"/>
          <w:sz w:val="24"/>
          <w:szCs w:val="24"/>
          <w:lang w:val="en-CA" w:eastAsia="zh-CN" w:bidi="hi-IN"/>
        </w:rPr>
        <w:t xml:space="preserve"> season, usually the growing season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(Marra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rFonts w:eastAsia="Noto Serif CJK SC" w:cs="Lohit Devanagari"/>
          <w:color w:val="auto"/>
          <w:kern w:val="2"/>
          <w:sz w:val="24"/>
          <w:szCs w:val="24"/>
          <w:lang w:val="en-CA" w:eastAsia="zh-CN" w:bidi="hi-IN"/>
        </w:rPr>
        <w:t xml:space="preserve">. </w:t>
      </w:r>
    </w:p>
    <w:p>
      <w:pPr>
        <w:pStyle w:val="BodyText"/>
        <w:spacing w:lineRule="auto" w:line="480" w:before="0" w:after="0"/>
        <w:ind w:hanging="0" w:start="0" w:end="0"/>
        <w:rPr>
          <w:color w:val="auto"/>
        </w:rPr>
      </w:pPr>
      <w:r>
        <w:rPr>
          <w:color w:val="auto"/>
        </w:rPr>
      </w:r>
    </w:p>
    <w:p>
      <w:pPr>
        <w:pStyle w:val="BodyText"/>
        <w:rPr/>
      </w:pPr>
      <w:r>
        <w:rPr>
          <w:rFonts w:eastAsia="Noto Serif CJK SC" w:cs="Lohit Devanagari"/>
          <w:color w:val="auto"/>
          <w:kern w:val="2"/>
          <w:sz w:val="24"/>
          <w:szCs w:val="24"/>
          <w:lang w:val="en-CA" w:eastAsia="zh-CN" w:bidi="hi-IN"/>
        </w:rPr>
        <w:t xml:space="preserve">As migratory birds change their ranges between seasons, so </w:t>
      </w:r>
      <w:r>
        <w:rPr>
          <w:rFonts w:eastAsia="Noto Serif CJK SC" w:cs="Lohit Devanagari"/>
          <w:color w:val="auto"/>
          <w:kern w:val="2"/>
          <w:sz w:val="24"/>
          <w:szCs w:val="24"/>
          <w:lang w:val="en-CA" w:eastAsia="zh-CN" w:bidi="hi-IN"/>
        </w:rPr>
        <w:t>do</w:t>
      </w:r>
      <w:r>
        <w:rPr>
          <w:rFonts w:eastAsia="Noto Serif CJK SC" w:cs="Lohit Devanagari"/>
          <w:color w:val="auto"/>
          <w:kern w:val="2"/>
          <w:sz w:val="24"/>
          <w:szCs w:val="24"/>
          <w:lang w:val="en-CA" w:eastAsia="zh-CN" w:bidi="hi-IN"/>
        </w:rPr>
        <w:t xml:space="preserve"> the level of protection and the threats they </w:t>
      </w:r>
      <w:r>
        <w:rPr>
          <w:rFonts w:eastAsia="Noto Serif CJK SC" w:cs="Lohit Devanagari"/>
          <w:color w:val="auto"/>
          <w:kern w:val="2"/>
          <w:sz w:val="24"/>
          <w:szCs w:val="24"/>
          <w:lang w:val="en-CA" w:eastAsia="zh-CN" w:bidi="hi-IN"/>
        </w:rPr>
        <w:t>experience</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 xml:space="preserve">For example, many long-distance migrants in North America breed in </w:t>
      </w:r>
      <w:r>
        <w:rPr>
          <w:rFonts w:eastAsia="Noto Serif CJK SC" w:cs="Lohit Devanagari"/>
          <w:b w:val="false"/>
          <w:bCs w:val="false"/>
          <w:i w:val="false"/>
          <w:iCs w:val="false"/>
          <w:color w:val="auto"/>
          <w:kern w:val="2"/>
          <w:sz w:val="24"/>
          <w:szCs w:val="24"/>
          <w:lang w:val="en-CA" w:eastAsia="zh-CN" w:bidi="hi-IN"/>
        </w:rPr>
        <w:t xml:space="preserve">‘naturally protected’ Northern regions </w:t>
      </w:r>
      <w:r>
        <w:rPr>
          <w:rFonts w:eastAsia="Noto Serif CJK SC" w:cs="Lohit Devanagari"/>
          <w:b w:val="false"/>
          <w:bCs w:val="false"/>
          <w:i w:val="false"/>
          <w:iCs w:val="false"/>
          <w:color w:val="auto"/>
          <w:kern w:val="2"/>
          <w:sz w:val="24"/>
          <w:szCs w:val="24"/>
          <w:lang w:val="en-CA" w:eastAsia="zh-CN" w:bidi="hi-IN"/>
        </w:rPr>
        <w:t xml:space="preserve">where </w:t>
      </w:r>
      <w:r>
        <w:rPr>
          <w:rFonts w:eastAsia="Noto Serif CJK SC" w:cs="Lohit Devanagari"/>
          <w:b w:val="false"/>
          <w:bCs w:val="false"/>
          <w:i w:val="false"/>
          <w:iCs w:val="false"/>
          <w:color w:val="auto"/>
          <w:kern w:val="2"/>
          <w:sz w:val="24"/>
          <w:szCs w:val="24"/>
          <w:lang w:val="en-CA" w:eastAsia="zh-CN" w:bidi="hi-IN"/>
        </w:rPr>
        <w:t>the level</w:t>
      </w:r>
      <w:r>
        <w:rPr>
          <w:rFonts w:eastAsia="Noto Serif CJK SC" w:cs="Lohit Devanagari"/>
          <w:b w:val="false"/>
          <w:bCs w:val="false"/>
          <w:i w:val="false"/>
          <w:iCs w:val="false"/>
          <w:color w:val="auto"/>
          <w:kern w:val="2"/>
          <w:sz w:val="24"/>
          <w:szCs w:val="24"/>
          <w:lang w:val="en-CA" w:eastAsia="zh-CN" w:bidi="hi-IN"/>
        </w:rPr>
        <w:t xml:space="preserve"> of</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 xml:space="preserve">most </w:t>
      </w:r>
      <w:r>
        <w:rPr>
          <w:rFonts w:eastAsia="Noto Serif CJK SC" w:cs="Lohit Devanagari"/>
          <w:color w:val="auto"/>
          <w:kern w:val="2"/>
          <w:sz w:val="24"/>
          <w:szCs w:val="24"/>
          <w:lang w:val="en-CA" w:eastAsia="zh-CN" w:bidi="hi-IN"/>
        </w:rPr>
        <w:t>threats, except climate change,</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is</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relatively</w:t>
      </w:r>
      <w:r>
        <w:rPr>
          <w:rFonts w:eastAsia="Noto Serif CJK SC" w:cs="Lohit Devanagari"/>
          <w:color w:val="auto"/>
          <w:kern w:val="2"/>
          <w:sz w:val="24"/>
          <w:szCs w:val="24"/>
          <w:lang w:val="en-CA" w:eastAsia="zh-CN" w:bidi="hi-IN"/>
        </w:rPr>
        <w:t xml:space="preserve"> low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(Harfoot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rFonts w:eastAsia="Noto Serif CJK SC" w:cs="Lohit Devanagari"/>
          <w:color w:val="auto"/>
          <w:kern w:val="2"/>
          <w:sz w:val="24"/>
          <w:szCs w:val="24"/>
          <w:lang w:val="en-CA" w:eastAsia="zh-CN" w:bidi="hi-IN"/>
        </w:rPr>
        <w:t xml:space="preserve">. During migration, they </w:t>
      </w:r>
      <w:r>
        <w:rPr>
          <w:rFonts w:eastAsia="Noto Serif CJK SC" w:cs="Lohit Devanagari"/>
          <w:b w:val="false"/>
          <w:bCs w:val="false"/>
          <w:i w:val="false"/>
          <w:iCs w:val="false"/>
          <w:color w:val="auto"/>
          <w:kern w:val="2"/>
          <w:sz w:val="24"/>
          <w:szCs w:val="24"/>
          <w:lang w:val="en-CA" w:eastAsia="zh-CN" w:bidi="hi-IN"/>
        </w:rPr>
        <w:t xml:space="preserve">interrupt their </w:t>
      </w:r>
      <w:r>
        <w:rPr>
          <w:rFonts w:eastAsia="Noto Serif CJK SC" w:cs="Lohit Devanagari"/>
          <w:b w:val="false"/>
          <w:bCs w:val="false"/>
          <w:i w:val="false"/>
          <w:iCs w:val="false"/>
          <w:color w:val="auto"/>
          <w:kern w:val="2"/>
          <w:sz w:val="24"/>
          <w:szCs w:val="24"/>
          <w:lang w:val="en-CA" w:eastAsia="zh-CN" w:bidi="hi-IN"/>
        </w:rPr>
        <w:t xml:space="preserve">travel </w:t>
      </w:r>
      <w:r>
        <w:rPr>
          <w:rFonts w:eastAsia="Noto Serif CJK SC" w:cs="Lohit Devanagari"/>
          <w:b w:val="false"/>
          <w:bCs w:val="false"/>
          <w:i w:val="false"/>
          <w:iCs w:val="false"/>
          <w:color w:val="auto"/>
          <w:kern w:val="2"/>
          <w:sz w:val="24"/>
          <w:szCs w:val="24"/>
          <w:lang w:val="en-CA" w:eastAsia="zh-CN" w:bidi="hi-IN"/>
        </w:rPr>
        <w:t>between breeding and wintering grounds and</w:t>
      </w:r>
      <w:r>
        <w:rPr>
          <w:rFonts w:eastAsia="Noto Serif CJK SC" w:cs="Lohit Devanagari"/>
          <w:b w:val="false"/>
          <w:bCs w:val="false"/>
          <w:i w:val="false"/>
          <w:iCs w:val="false"/>
          <w:color w:val="auto"/>
          <w:kern w:val="2"/>
          <w:sz w:val="24"/>
          <w:szCs w:val="24"/>
          <w:lang w:val="en-CA" w:eastAsia="zh-CN" w:bidi="hi-IN"/>
        </w:rPr>
        <w:t xml:space="preserve"> aggregate</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in high density in stopover sites to rest and refuel</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aps w:val="false"/>
          <w:smallCaps w:val="false"/>
          <w:color w:val="auto"/>
          <w:kern w:val="2"/>
          <w:position w:val="0"/>
          <w:sz w:val="24"/>
          <w:sz w:val="24"/>
          <w:szCs w:val="24"/>
          <w:u w:val="none"/>
          <w:vertAlign w:val="baseline"/>
          <w:lang w:val="en-CA" w:eastAsia="zh-CN" w:bidi="hi-IN"/>
        </w:rPr>
        <w:t xml:space="preserve">(Schmaljohann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2022)</w:t>
      </w:r>
      <w:r>
        <w:rPr>
          <w:rFonts w:eastAsia="Noto Serif CJK SC" w:cs="Lohit Devanagari"/>
          <w:b w:val="false"/>
          <w:bCs w:val="false"/>
          <w:i w:val="false"/>
          <w:iCs w:val="false"/>
          <w:color w:val="auto"/>
          <w:kern w:val="2"/>
          <w:sz w:val="24"/>
          <w:szCs w:val="24"/>
          <w:lang w:val="en-CA" w:eastAsia="zh-CN" w:bidi="hi-IN"/>
        </w:rPr>
        <w:t>.</w:t>
      </w:r>
      <w:r>
        <w:rPr>
          <w:rFonts w:eastAsia="Noto Serif CJK SC" w:cs="Lohit Devanagari"/>
          <w:color w:val="auto"/>
          <w:kern w:val="2"/>
          <w:sz w:val="24"/>
          <w:szCs w:val="24"/>
          <w:lang w:val="en-CA" w:eastAsia="zh-CN" w:bidi="hi-IN"/>
        </w:rPr>
        <w:t xml:space="preserve"> These </w:t>
      </w:r>
      <w:r>
        <w:rPr>
          <w:rFonts w:eastAsia="Noto Serif CJK SC" w:cs="Lohit Devanagari"/>
          <w:color w:val="auto"/>
          <w:kern w:val="2"/>
          <w:sz w:val="24"/>
          <w:szCs w:val="24"/>
          <w:lang w:val="en-CA" w:eastAsia="zh-CN" w:bidi="hi-IN"/>
        </w:rPr>
        <w:t xml:space="preserve">mid-latitude </w:t>
      </w:r>
      <w:r>
        <w:rPr>
          <w:rFonts w:eastAsia="Noto Serif CJK SC" w:cs="Lohit Devanagari"/>
          <w:color w:val="auto"/>
          <w:kern w:val="2"/>
          <w:sz w:val="24"/>
          <w:szCs w:val="24"/>
          <w:lang w:val="en-CA" w:eastAsia="zh-CN" w:bidi="hi-IN"/>
        </w:rPr>
        <w:t xml:space="preserve">stopover sites are </w:t>
      </w:r>
      <w:r>
        <w:rPr>
          <w:rFonts w:eastAsia="Noto Serif CJK SC" w:cs="Lohit Devanagari"/>
          <w:color w:val="auto"/>
          <w:kern w:val="2"/>
          <w:sz w:val="24"/>
          <w:szCs w:val="24"/>
          <w:lang w:val="en-CA" w:eastAsia="zh-CN" w:bidi="hi-IN"/>
        </w:rPr>
        <w:t>often</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 xml:space="preserve">in </w:t>
      </w:r>
      <w:r>
        <w:rPr>
          <w:rFonts w:eastAsia="Noto Serif CJK SC" w:cs="Lohit Devanagari"/>
          <w:color w:val="auto"/>
          <w:kern w:val="2"/>
          <w:sz w:val="24"/>
          <w:szCs w:val="24"/>
          <w:lang w:val="en-CA" w:eastAsia="zh-CN" w:bidi="hi-IN"/>
        </w:rPr>
        <w:t xml:space="preserve">areas of higher human density </w:t>
      </w:r>
      <w:r>
        <w:rPr>
          <w:rFonts w:eastAsia="Noto Serif CJK SC" w:cs="Lohit Devanagari"/>
          <w:color w:val="auto"/>
          <w:kern w:val="2"/>
          <w:sz w:val="24"/>
          <w:szCs w:val="24"/>
          <w:lang w:val="en-CA" w:eastAsia="zh-CN" w:bidi="hi-IN"/>
        </w:rPr>
        <w:t>than</w:t>
      </w:r>
      <w:r>
        <w:rPr>
          <w:rFonts w:eastAsia="Noto Serif CJK SC" w:cs="Lohit Devanagari"/>
          <w:color w:val="auto"/>
          <w:kern w:val="2"/>
          <w:sz w:val="24"/>
          <w:szCs w:val="24"/>
          <w:lang w:val="en-CA" w:eastAsia="zh-CN" w:bidi="hi-IN"/>
        </w:rPr>
        <w:t xml:space="preserve"> their breeding grounds, </w:t>
      </w:r>
      <w:r>
        <w:rPr>
          <w:rFonts w:eastAsia="Noto Serif CJK SC" w:cs="Lohit Devanagari"/>
          <w:color w:val="auto"/>
          <w:kern w:val="2"/>
          <w:sz w:val="24"/>
          <w:szCs w:val="24"/>
          <w:lang w:val="en-CA" w:eastAsia="zh-CN" w:bidi="hi-IN"/>
        </w:rPr>
        <w:t xml:space="preserve">threatened by pollution, shipping, </w:t>
      </w:r>
      <w:r>
        <w:rPr>
          <w:rFonts w:eastAsia="Noto Serif CJK SC" w:cs="Lohit Devanagari"/>
          <w:color w:val="auto"/>
          <w:kern w:val="2"/>
          <w:sz w:val="24"/>
          <w:szCs w:val="24"/>
          <w:lang w:val="en-CA" w:eastAsia="zh-CN" w:bidi="hi-IN"/>
        </w:rPr>
        <w:t xml:space="preserve">and invasive predators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(Harfoot </w:t>
      </w:r>
      <w:r>
        <w:rPr>
          <w:rFonts w:eastAsia="Noto Serif CJK SC" w:cs="Lohit Devanagari"/>
          <w:b w:val="false"/>
          <w:i/>
          <w:caps w:val="false"/>
          <w:smallCaps w:val="false"/>
          <w:color w:val="auto"/>
          <w:kern w:val="2"/>
          <w:position w:val="0"/>
          <w:sz w:val="24"/>
          <w:sz w:val="24"/>
          <w:szCs w:val="24"/>
          <w:u w:val="none"/>
          <w:vertAlign w:val="baseline"/>
          <w:lang w:val="en-CA" w:eastAsia="zh-CN" w:bidi="hi-IN"/>
        </w:rPr>
        <w:t>et al.</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2021)</w:t>
      </w:r>
      <w:r>
        <w:rPr>
          <w:rFonts w:eastAsia="Noto Serif CJK SC" w:cs="Lohit Devanagari"/>
          <w:color w:val="auto"/>
          <w:kern w:val="2"/>
          <w:sz w:val="24"/>
          <w:szCs w:val="24"/>
          <w:lang w:val="en-CA" w:eastAsia="zh-CN" w:bidi="hi-IN"/>
        </w:rPr>
        <w:t>.</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Finally, many long-distance migrant</w:t>
      </w:r>
      <w:r>
        <w:rPr>
          <w:rFonts w:eastAsia="Noto Serif CJK SC" w:cs="Lohit Devanagari"/>
          <w:color w:val="auto"/>
          <w:kern w:val="2"/>
          <w:sz w:val="24"/>
          <w:szCs w:val="24"/>
          <w:lang w:val="en-CA" w:eastAsia="zh-CN" w:bidi="hi-IN"/>
        </w:rPr>
        <w:t>s</w:t>
      </w:r>
      <w:r>
        <w:rPr>
          <w:rFonts w:eastAsia="Noto Serif CJK SC" w:cs="Lohit Devanagari"/>
          <w:color w:val="auto"/>
          <w:kern w:val="2"/>
          <w:sz w:val="24"/>
          <w:szCs w:val="24"/>
          <w:lang w:val="en-CA" w:eastAsia="zh-CN" w:bidi="hi-IN"/>
        </w:rPr>
        <w:t xml:space="preserve"> will winter in tropical areas where the main threat is often </w:t>
      </w:r>
      <w:r>
        <w:rPr>
          <w:rFonts w:eastAsia="Noto Serif CJK SC" w:cs="Lohit Devanagari"/>
          <w:color w:val="auto"/>
          <w:kern w:val="2"/>
          <w:sz w:val="24"/>
          <w:szCs w:val="24"/>
          <w:lang w:val="en-CA" w:eastAsia="zh-CN" w:bidi="hi-IN"/>
        </w:rPr>
        <w:t xml:space="preserve">the </w:t>
      </w:r>
      <w:r>
        <w:rPr>
          <w:rFonts w:eastAsia="Noto Serif CJK SC" w:cs="Lohit Devanagari"/>
          <w:color w:val="auto"/>
          <w:kern w:val="2"/>
          <w:sz w:val="24"/>
          <w:szCs w:val="24"/>
          <w:lang w:val="en-CA" w:eastAsia="zh-CN" w:bidi="hi-IN"/>
        </w:rPr>
        <w:t xml:space="preserve">conversion of natural habitats for agriculture or logging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(Harfoot </w:t>
      </w:r>
      <w:r>
        <w:rPr>
          <w:rFonts w:eastAsia="Noto Serif CJK SC" w:cs="Lohit Devanagari"/>
          <w:b w:val="false"/>
          <w:i/>
          <w:caps w:val="false"/>
          <w:smallCaps w:val="false"/>
          <w:color w:val="auto"/>
          <w:kern w:val="2"/>
          <w:position w:val="0"/>
          <w:sz w:val="24"/>
          <w:sz w:val="24"/>
          <w:szCs w:val="24"/>
          <w:u w:val="none"/>
          <w:vertAlign w:val="baseline"/>
          <w:lang w:val="en-CA" w:eastAsia="zh-CN" w:bidi="hi-IN"/>
        </w:rPr>
        <w:t>et al.</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 2021)</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 xml:space="preserve">Not are only long-distance migrants exposed to multiple stressors, but </w:t>
      </w:r>
      <w:r>
        <w:rPr>
          <w:rFonts w:eastAsia="Noto Serif CJK SC" w:cs="Lohit Devanagari"/>
          <w:color w:val="auto"/>
          <w:kern w:val="2"/>
          <w:sz w:val="24"/>
          <w:szCs w:val="24"/>
          <w:lang w:val="en-CA" w:eastAsia="zh-CN" w:bidi="hi-IN"/>
        </w:rPr>
        <w:t xml:space="preserve">migrating routes </w:t>
      </w:r>
      <w:r>
        <w:rPr>
          <w:rFonts w:eastAsia="Noto Serif CJK SC" w:cs="Lohit Devanagari"/>
          <w:color w:val="auto"/>
          <w:kern w:val="2"/>
          <w:sz w:val="24"/>
          <w:szCs w:val="24"/>
          <w:lang w:val="en-CA" w:eastAsia="zh-CN" w:bidi="hi-IN"/>
        </w:rPr>
        <w:t>are</w:t>
      </w:r>
      <w:r>
        <w:rPr>
          <w:rFonts w:eastAsia="Noto Serif CJK SC" w:cs="Lohit Devanagari"/>
          <w:color w:val="auto"/>
          <w:kern w:val="2"/>
          <w:sz w:val="24"/>
          <w:szCs w:val="24"/>
          <w:lang w:val="en-CA" w:eastAsia="zh-CN" w:bidi="hi-IN"/>
        </w:rPr>
        <w:t xml:space="preserve"> </w:t>
      </w:r>
      <w:r>
        <w:rPr>
          <w:rFonts w:eastAsia="Noto Serif CJK SC" w:cs="Lohit Devanagari"/>
          <w:color w:val="auto"/>
          <w:kern w:val="2"/>
          <w:sz w:val="24"/>
          <w:szCs w:val="24"/>
          <w:lang w:val="en-CA" w:eastAsia="zh-CN" w:bidi="hi-IN"/>
        </w:rPr>
        <w:t>often</w:t>
      </w:r>
      <w:r>
        <w:rPr>
          <w:rFonts w:eastAsia="Noto Serif CJK SC" w:cs="Lohit Devanagari"/>
          <w:color w:val="auto"/>
          <w:kern w:val="2"/>
          <w:sz w:val="24"/>
          <w:szCs w:val="24"/>
          <w:lang w:val="en-CA" w:eastAsia="zh-CN" w:bidi="hi-IN"/>
        </w:rPr>
        <w:t xml:space="preserve"> incompletely protected. </w:t>
      </w:r>
      <w:r>
        <w:rPr>
          <w:rFonts w:eastAsia="Noto Serif CJK SC" w:cs="Lohit Devanagari"/>
          <w:color w:val="auto"/>
          <w:kern w:val="2"/>
          <w:sz w:val="24"/>
          <w:szCs w:val="24"/>
          <w:lang w:val="en-CA" w:eastAsia="zh-CN" w:bidi="hi-IN"/>
        </w:rPr>
        <w:t xml:space="preserve">For example, </w:t>
      </w:r>
      <w:r>
        <w:rPr>
          <w:rFonts w:eastAsia="Noto Serif CJK SC" w:cs="Lohit Devanagari"/>
          <w:color w:val="auto"/>
          <w:kern w:val="2"/>
          <w:sz w:val="24"/>
          <w:szCs w:val="24"/>
          <w:lang w:val="en-CA" w:eastAsia="zh-CN" w:bidi="hi-IN"/>
        </w:rPr>
        <w:t xml:space="preserve">Runge et al. (2015) showed that globally, </w:t>
      </w:r>
      <w:r>
        <w:rPr/>
        <w:t>only</w:t>
      </w:r>
      <w:r>
        <w:rPr/>
        <w:t xml:space="preserve"> 9% of 1451 migratory birds are adequately covered by protected areas across all stages of their annual cycle, </w:t>
      </w:r>
      <w:r>
        <w:rPr/>
        <w:t xml:space="preserve">compared </w:t>
      </w:r>
      <w:r>
        <w:rPr/>
        <w:t xml:space="preserve">with 45% </w:t>
      </w:r>
      <w:r>
        <w:rPr/>
        <w:t>for</w:t>
      </w:r>
      <w:r>
        <w:rPr/>
        <w:t xml:space="preserve"> nonmigratory birds. </w:t>
      </w:r>
      <w:r>
        <w:rPr>
          <w:rFonts w:eastAsia="Noto Serif CJK SC" w:cs="Lohit Devanagari"/>
          <w:color w:val="auto"/>
          <w:kern w:val="2"/>
          <w:sz w:val="24"/>
          <w:szCs w:val="24"/>
          <w:lang w:val="en-CA" w:eastAsia="zh-CN" w:bidi="hi-IN"/>
        </w:rPr>
        <w:t xml:space="preserve">Yet, the importance of adequate protection of the entire migratory network has been demonstrated and proposed as key </w:t>
      </w:r>
      <w:r>
        <w:rPr>
          <w:rFonts w:eastAsia="Noto Serif CJK SC" w:cs="Lohit Devanagari"/>
          <w:color w:val="auto"/>
          <w:kern w:val="2"/>
          <w:sz w:val="24"/>
          <w:szCs w:val="24"/>
          <w:lang w:val="en-CA" w:eastAsia="zh-CN" w:bidi="hi-IN"/>
        </w:rPr>
        <w:t>in</w:t>
      </w:r>
      <w:r>
        <w:rPr>
          <w:rFonts w:eastAsia="Noto Serif CJK SC" w:cs="Lohit Devanagari"/>
          <w:color w:val="auto"/>
          <w:kern w:val="2"/>
          <w:sz w:val="24"/>
          <w:szCs w:val="24"/>
          <w:lang w:val="en-CA" w:eastAsia="zh-CN" w:bidi="hi-IN"/>
        </w:rPr>
        <w:t xml:space="preserve"> slow</w:t>
      </w:r>
      <w:r>
        <w:rPr>
          <w:rFonts w:eastAsia="Noto Serif CJK SC" w:cs="Lohit Devanagari"/>
          <w:color w:val="auto"/>
          <w:kern w:val="2"/>
          <w:sz w:val="24"/>
          <w:szCs w:val="24"/>
          <w:lang w:val="en-CA" w:eastAsia="zh-CN" w:bidi="hi-IN"/>
        </w:rPr>
        <w:t>ing</w:t>
      </w:r>
      <w:r>
        <w:rPr>
          <w:rFonts w:eastAsia="Noto Serif CJK SC" w:cs="Lohit Devanagari"/>
          <w:color w:val="auto"/>
          <w:kern w:val="2"/>
          <w:sz w:val="24"/>
          <w:szCs w:val="24"/>
          <w:lang w:val="en-CA" w:eastAsia="zh-CN" w:bidi="hi-IN"/>
        </w:rPr>
        <w:t xml:space="preserve"> down the decline of migratory species </w:t>
      </w:r>
      <w:r>
        <w:rPr>
          <w:rFonts w:eastAsia="Noto Serif CJK SC" w:cs="Lohit Devanagari"/>
          <w:b w:val="false"/>
          <w:caps w:val="false"/>
          <w:smallCaps w:val="false"/>
          <w:color w:val="auto"/>
          <w:kern w:val="2"/>
          <w:position w:val="0"/>
          <w:sz w:val="24"/>
          <w:sz w:val="24"/>
          <w:szCs w:val="24"/>
          <w:u w:val="none"/>
          <w:vertAlign w:val="baseline"/>
          <w:lang w:val="en-CA" w:eastAsia="zh-CN" w:bidi="hi-IN"/>
        </w:rPr>
        <w:t xml:space="preserve">(Marra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Runge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Wilcove &amp; Wikelski 2008; Xu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 Zhang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rFonts w:eastAsia="Noto Serif CJK SC" w:cs="Lohit Devanagari"/>
          <w:color w:val="auto"/>
          <w:kern w:val="2"/>
          <w:sz w:val="24"/>
          <w:szCs w:val="24"/>
          <w:lang w:val="en-CA" w:eastAsia="zh-CN" w:bidi="hi-IN"/>
        </w:rPr>
        <w:t xml:space="preserve">. </w:t>
      </w:r>
      <w:r>
        <w:rPr/>
        <w:t>Therefore, c</w:t>
      </w:r>
      <w:r>
        <w:rPr/>
        <w:t xml:space="preserve">onservation </w:t>
      </w:r>
      <w:r>
        <w:rPr/>
        <w:t xml:space="preserve">outcomes depend on </w:t>
      </w:r>
      <w:r>
        <w:rPr/>
        <w:t>a deeper understanding of the level of protection and threats among bird species and how they are associated with the observed trends in abundance.</w:t>
      </w:r>
    </w:p>
    <w:p>
      <w:pPr>
        <w:pStyle w:val="BodyText"/>
        <w:spacing w:lineRule="auto" w:line="480" w:before="0" w:after="0"/>
        <w:rPr/>
      </w:pPr>
      <w:r>
        <w:rPr/>
      </w:r>
    </w:p>
    <w:p>
      <w:pPr>
        <w:pStyle w:val="BodyText"/>
        <w:spacing w:lineRule="auto" w:line="480" w:before="0" w:after="0"/>
        <w:rPr/>
      </w:pPr>
      <w:r>
        <w:rPr/>
        <w:t xml:space="preserve">In my thesis, seasonality is </w:t>
      </w:r>
      <w:r>
        <w:rPr/>
        <w:t>central</w:t>
      </w:r>
      <w:r>
        <w:rPr/>
        <w:t xml:space="preserve"> </w:t>
      </w:r>
      <w:r>
        <w:rPr/>
        <w:t>to</w:t>
      </w:r>
      <w:r>
        <w:rPr/>
        <w:t xml:space="preserve"> Chapter 3, </w:t>
      </w:r>
      <w:r>
        <w:rPr/>
        <w:t xml:space="preserve">where I ask how traits influence the seasonal movements of birds in geographic and climatic spaces, and Chapter 4, where I </w:t>
      </w:r>
      <w:r>
        <w:rPr/>
        <w:t xml:space="preserve">investigate the impact of human activities and the level of protection during different seasons on species trends. By examining these </w:t>
      </w:r>
      <w:r>
        <w:rPr/>
        <w:t>temporal</w:t>
      </w:r>
      <w:r>
        <w:rPr/>
        <w:t xml:space="preserve"> dynamics, I aim to provide a deeper understanding of how </w:t>
      </w:r>
      <w:r>
        <w:rPr/>
        <w:t>seasonality influence</w:t>
      </w:r>
      <w:r>
        <w:rPr/>
        <w:t>s</w:t>
      </w:r>
      <w:r>
        <w:rPr/>
        <w:t xml:space="preserve"> </w:t>
      </w:r>
      <w:r>
        <w:rPr/>
        <w:t xml:space="preserve">the </w:t>
      </w:r>
      <w:r>
        <w:rPr/>
        <w:t xml:space="preserve">niche </w:t>
      </w:r>
      <w:r>
        <w:rPr/>
        <w:t xml:space="preserve">and biogeography </w:t>
      </w:r>
      <w:r>
        <w:rPr/>
        <w:t xml:space="preserve">of </w:t>
      </w:r>
      <w:r>
        <w:rPr/>
        <w:t>migratory species and highlight the importance of considering the full annual cycle of species in maintaining diversity</w:t>
      </w:r>
      <w:r>
        <w:rPr/>
        <w:t>.</w:t>
      </w:r>
    </w:p>
    <w:p>
      <w:pPr>
        <w:pStyle w:val="Heading2"/>
        <w:spacing w:lineRule="auto" w:line="480" w:before="0" w:after="0"/>
        <w:ind w:hanging="0" w:start="0" w:end="0"/>
        <w:rPr/>
      </w:pPr>
      <w:r>
        <w:rPr/>
      </w:r>
    </w:p>
    <w:p>
      <w:pPr>
        <w:pStyle w:val="Heading2"/>
        <w:spacing w:lineRule="auto" w:line="480" w:before="0" w:after="0"/>
        <w:ind w:hanging="0" w:start="0" w:end="0"/>
        <w:rPr>
          <w:sz w:val="28"/>
          <w:szCs w:val="28"/>
        </w:rPr>
      </w:pPr>
      <w:bookmarkStart w:id="12" w:name="__RefHeading___Toc138722_3552101809"/>
      <w:bookmarkEnd w:id="12"/>
      <w:r>
        <w:rPr>
          <w:sz w:val="28"/>
          <w:szCs w:val="28"/>
        </w:rPr>
        <w:t>Objectives</w:t>
      </w:r>
    </w:p>
    <w:p>
      <w:pPr>
        <w:pStyle w:val="BodyText"/>
        <w:spacing w:lineRule="auto" w:line="480" w:before="0" w:after="0"/>
        <w:rPr/>
      </w:pPr>
      <w:r>
        <w:rPr>
          <w:b w:val="false"/>
          <w:bCs w:val="false"/>
        </w:rPr>
        <w:t>T</w:t>
      </w:r>
      <w:r>
        <w:rPr>
          <w:b w:val="false"/>
          <w:bCs w:val="false"/>
        </w:rPr>
        <w:t xml:space="preserve">he overarching objective of </w:t>
      </w:r>
      <w:r>
        <w:rPr>
          <w:b w:val="false"/>
          <w:bCs w:val="false"/>
        </w:rPr>
        <w:t>my</w:t>
      </w:r>
      <w:r>
        <w:rPr>
          <w:b w:val="false"/>
          <w:bCs w:val="false"/>
        </w:rPr>
        <w:t xml:space="preserve"> thesis is to uncover generalities regarding how species traits </w:t>
      </w:r>
      <w:r>
        <w:rPr>
          <w:b w:val="false"/>
          <w:bCs w:val="false"/>
        </w:rPr>
        <w:t>explain</w:t>
      </w:r>
      <w:r>
        <w:rPr/>
        <w:t xml:space="preserve"> ecological processes </w:t>
      </w:r>
      <w:r>
        <w:rPr/>
        <w:t>like predator-prey interactions and seasonal movements among terrestrial vertebrates</w:t>
      </w:r>
      <w:r>
        <w:rPr>
          <w:b w:val="false"/>
          <w:bCs w:val="false"/>
        </w:rPr>
        <w:t xml:space="preserve">. </w:t>
      </w:r>
      <w:r>
        <w:rPr>
          <w:b w:val="false"/>
          <w:bCs w:val="false"/>
        </w:rPr>
        <w:t>T</w:t>
      </w:r>
      <w:r>
        <w:rPr>
          <w:b w:val="false"/>
          <w:bCs w:val="false"/>
        </w:rPr>
        <w:t xml:space="preserve">his research aims to </w:t>
      </w:r>
      <w:r>
        <w:rPr>
          <w:b w:val="false"/>
          <w:bCs w:val="false"/>
        </w:rPr>
        <w:t>better understand</w:t>
      </w:r>
      <w:r>
        <w:rPr>
          <w:b w:val="false"/>
          <w:bCs w:val="false"/>
        </w:rPr>
        <w:t xml:space="preserve"> fundamental principles governing </w:t>
      </w:r>
      <w:r>
        <w:rPr>
          <w:b w:val="false"/>
          <w:bCs w:val="false"/>
        </w:rPr>
        <w:t>the</w:t>
      </w:r>
      <w:r>
        <w:rPr>
          <w:b w:val="false"/>
          <w:bCs w:val="false"/>
        </w:rPr>
        <w:t xml:space="preserve"> </w:t>
      </w:r>
      <w:r>
        <w:rPr>
          <w:b w:val="false"/>
          <w:bCs w:val="false"/>
        </w:rPr>
        <w:t>biogeography of food webs and the seasonal rearrangement of species and traits</w:t>
      </w:r>
      <w:r>
        <w:rPr>
          <w:b w:val="false"/>
          <w:bCs w:val="false"/>
        </w:rPr>
        <w:t xml:space="preserve">. The central </w:t>
      </w:r>
      <w:r>
        <w:rPr>
          <w:b w:val="false"/>
          <w:bCs w:val="false"/>
          <w:sz w:val="24"/>
          <w:szCs w:val="24"/>
        </w:rPr>
        <w:t>hypothesis guiding this work is that species traits play a critical role in shaping ecological niches, ultimately influencing the distribution, abundance, and persistence of species.</w:t>
      </w:r>
    </w:p>
    <w:p>
      <w:pPr>
        <w:pStyle w:val="BodyText"/>
        <w:spacing w:lineRule="auto" w:line="480" w:before="0" w:after="0"/>
        <w:rPr>
          <w:b w:val="false"/>
          <w:bCs w:val="false"/>
          <w:sz w:val="24"/>
          <w:szCs w:val="24"/>
        </w:rPr>
      </w:pPr>
      <w:r>
        <w:rPr>
          <w:b w:val="false"/>
          <w:bCs w:val="false"/>
          <w:sz w:val="24"/>
          <w:szCs w:val="24"/>
        </w:rPr>
      </w:r>
    </w:p>
    <w:p>
      <w:pPr>
        <w:pStyle w:val="BodyText"/>
        <w:spacing w:lineRule="auto" w:line="480" w:before="0" w:after="0"/>
        <w:rPr>
          <w:sz w:val="24"/>
          <w:szCs w:val="24"/>
        </w:rPr>
      </w:pPr>
      <w:r>
        <w:rPr>
          <w:b w:val="false"/>
          <w:bCs w:val="false"/>
          <w:sz w:val="24"/>
          <w:szCs w:val="24"/>
        </w:rPr>
        <w:t xml:space="preserve">Each chapter of this thesis contributes to a deeper understanding of the relationships between species traits and ecological </w:t>
      </w:r>
      <w:r>
        <w:rPr>
          <w:b w:val="false"/>
          <w:bCs w:val="false"/>
          <w:sz w:val="24"/>
          <w:szCs w:val="24"/>
        </w:rPr>
        <w:t>processes</w:t>
      </w:r>
      <w:r>
        <w:rPr>
          <w:b w:val="false"/>
          <w:bCs w:val="false"/>
          <w:sz w:val="24"/>
          <w:szCs w:val="24"/>
        </w:rPr>
        <w:t xml:space="preserve">. </w:t>
      </w:r>
      <w:r>
        <w:rPr>
          <w:b w:val="false"/>
          <w:bCs w:val="false"/>
          <w:sz w:val="24"/>
          <w:szCs w:val="24"/>
        </w:rPr>
        <w:t>S</w:t>
      </w:r>
      <w:r>
        <w:rPr>
          <w:b w:val="false"/>
          <w:i w:val="false"/>
          <w:caps w:val="false"/>
          <w:smallCaps w:val="false"/>
          <w:strike w:val="false"/>
          <w:dstrike w:val="false"/>
          <w:outline w:val="false"/>
          <w:shadow w:val="false"/>
          <w:color w:val="auto"/>
          <w:spacing w:val="0"/>
          <w:kern w:val="2"/>
          <w:sz w:val="24"/>
          <w:szCs w:val="24"/>
          <w:u w:val="none"/>
          <w:em w:val="none"/>
        </w:rPr>
        <w:t xml:space="preserve">pecifically, I expect that predator-prey interactions </w:t>
      </w:r>
      <w:r>
        <w:rPr>
          <w:b w:val="false"/>
          <w:i w:val="false"/>
          <w:caps w:val="false"/>
          <w:smallCaps w:val="false"/>
          <w:strike w:val="false"/>
          <w:dstrike w:val="false"/>
          <w:outline w:val="false"/>
          <w:shadow w:val="false"/>
          <w:color w:val="auto"/>
          <w:spacing w:val="0"/>
          <w:kern w:val="2"/>
          <w:sz w:val="24"/>
          <w:szCs w:val="24"/>
          <w:u w:val="none"/>
          <w:em w:val="none"/>
        </w:rPr>
        <w:t xml:space="preserve">among terrestrial vertebrates </w:t>
      </w:r>
      <w:r>
        <w:rPr>
          <w:b w:val="false"/>
          <w:i w:val="false"/>
          <w:caps w:val="false"/>
          <w:smallCaps w:val="false"/>
          <w:strike w:val="false"/>
          <w:dstrike w:val="false"/>
          <w:outline w:val="false"/>
          <w:shadow w:val="false"/>
          <w:color w:val="auto"/>
          <w:spacing w:val="0"/>
          <w:kern w:val="2"/>
          <w:sz w:val="24"/>
          <w:szCs w:val="24"/>
          <w:u w:val="none"/>
          <w:em w:val="none"/>
        </w:rPr>
        <w:t>are explained by traits (Ch</w:t>
      </w:r>
      <w:r>
        <w:rPr>
          <w:b w:val="false"/>
          <w:i w:val="false"/>
          <w:caps w:val="false"/>
          <w:smallCaps w:val="false"/>
          <w:strike w:val="false"/>
          <w:dstrike w:val="false"/>
          <w:outline w:val="false"/>
          <w:shadow w:val="false"/>
          <w:color w:val="auto"/>
          <w:spacing w:val="0"/>
          <w:kern w:val="2"/>
          <w:sz w:val="24"/>
          <w:szCs w:val="24"/>
          <w:u w:val="none"/>
          <w:em w:val="none"/>
        </w:rPr>
        <w:t xml:space="preserve">apter </w:t>
      </w:r>
      <w:r>
        <w:rPr>
          <w:b w:val="false"/>
          <w:i w:val="false"/>
          <w:caps w:val="false"/>
          <w:smallCaps w:val="false"/>
          <w:strike w:val="false"/>
          <w:dstrike w:val="false"/>
          <w:outline w:val="false"/>
          <w:shadow w:val="false"/>
          <w:color w:val="auto"/>
          <w:spacing w:val="0"/>
          <w:kern w:val="2"/>
          <w:sz w:val="24"/>
          <w:szCs w:val="24"/>
          <w:u w:val="none"/>
          <w:em w:val="none"/>
        </w:rPr>
        <w:t xml:space="preserve">1) and that this relationship is strong </w:t>
      </w:r>
      <w:r>
        <w:rPr>
          <w:b w:val="false"/>
          <w:i w:val="false"/>
          <w:caps w:val="false"/>
          <w:smallCaps w:val="false"/>
          <w:strike w:val="false"/>
          <w:dstrike w:val="false"/>
          <w:outline w:val="false"/>
          <w:shadow w:val="false"/>
          <w:color w:val="auto"/>
          <w:spacing w:val="0"/>
          <w:kern w:val="2"/>
          <w:sz w:val="24"/>
          <w:szCs w:val="24"/>
          <w:u w:val="none"/>
          <w:em w:val="none"/>
        </w:rPr>
        <w:t xml:space="preserve">and general </w:t>
      </w:r>
      <w:r>
        <w:rPr>
          <w:b w:val="false"/>
          <w:i w:val="false"/>
          <w:caps w:val="false"/>
          <w:smallCaps w:val="false"/>
          <w:strike w:val="false"/>
          <w:dstrike w:val="false"/>
          <w:outline w:val="false"/>
          <w:shadow w:val="false"/>
          <w:color w:val="auto"/>
          <w:spacing w:val="0"/>
          <w:kern w:val="2"/>
          <w:sz w:val="24"/>
          <w:szCs w:val="24"/>
          <w:u w:val="none"/>
          <w:em w:val="none"/>
        </w:rPr>
        <w:t>enough to be used to extrapolate to other ecosystems (Ch</w:t>
      </w:r>
      <w:r>
        <w:rPr>
          <w:b w:val="false"/>
          <w:i w:val="false"/>
          <w:caps w:val="false"/>
          <w:smallCaps w:val="false"/>
          <w:strike w:val="false"/>
          <w:dstrike w:val="false"/>
          <w:outline w:val="false"/>
          <w:shadow w:val="false"/>
          <w:color w:val="auto"/>
          <w:spacing w:val="0"/>
          <w:kern w:val="2"/>
          <w:sz w:val="24"/>
          <w:szCs w:val="24"/>
          <w:u w:val="none"/>
          <w:em w:val="none"/>
        </w:rPr>
        <w:t>apter</w:t>
      </w:r>
      <w:r>
        <w:rPr>
          <w:b w:val="false"/>
          <w:i w:val="false"/>
          <w:caps w:val="false"/>
          <w:smallCaps w:val="false"/>
          <w:strike w:val="false"/>
          <w:dstrike w:val="false"/>
          <w:outline w:val="false"/>
          <w:shadow w:val="false"/>
          <w:color w:val="auto"/>
          <w:spacing w:val="0"/>
          <w:kern w:val="2"/>
          <w:sz w:val="24"/>
          <w:szCs w:val="24"/>
          <w:u w:val="none"/>
          <w:em w:val="none"/>
        </w:rPr>
        <w:t xml:space="preserve"> 2). I expect that bird traits </w:t>
      </w:r>
      <w:r>
        <w:rPr>
          <w:b w:val="false"/>
          <w:i w:val="false"/>
          <w:caps w:val="false"/>
          <w:smallCaps w:val="false"/>
          <w:strike w:val="false"/>
          <w:dstrike w:val="false"/>
          <w:outline w:val="false"/>
          <w:shadow w:val="false"/>
          <w:color w:val="auto"/>
          <w:spacing w:val="0"/>
          <w:kern w:val="2"/>
          <w:sz w:val="24"/>
          <w:szCs w:val="24"/>
          <w:u w:val="none"/>
          <w:em w:val="none"/>
        </w:rPr>
        <w:t>(</w:t>
      </w:r>
      <w:r>
        <w:rPr>
          <w:b w:val="false"/>
          <w:i w:val="false"/>
          <w:caps w:val="false"/>
          <w:smallCaps w:val="false"/>
          <w:strike w:val="false"/>
          <w:dstrike w:val="false"/>
          <w:outline w:val="false"/>
          <w:shadow w:val="false"/>
          <w:color w:val="auto"/>
          <w:spacing w:val="0"/>
          <w:kern w:val="2"/>
          <w:sz w:val="24"/>
          <w:szCs w:val="24"/>
          <w:u w:val="none"/>
          <w:em w:val="none"/>
        </w:rPr>
        <w:t xml:space="preserve">e.g., </w:t>
      </w:r>
      <w:r>
        <w:rPr>
          <w:b w:val="false"/>
          <w:i w:val="false"/>
          <w:caps w:val="false"/>
          <w:smallCaps w:val="false"/>
          <w:strike w:val="false"/>
          <w:dstrike w:val="false"/>
          <w:outline w:val="false"/>
          <w:shadow w:val="false"/>
          <w:color w:val="auto"/>
          <w:spacing w:val="0"/>
          <w:kern w:val="2"/>
          <w:sz w:val="24"/>
          <w:szCs w:val="24"/>
          <w:u w:val="none"/>
          <w:em w:val="none"/>
        </w:rPr>
        <w:t>body mass, hand-wing index, and diet)</w:t>
      </w:r>
      <w:r>
        <w:rPr>
          <w:b w:val="false"/>
          <w:i w:val="false"/>
          <w:caps w:val="false"/>
          <w:smallCaps w:val="false"/>
          <w:strike w:val="false"/>
          <w:dstrike w:val="false"/>
          <w:outline w:val="false"/>
          <w:shadow w:val="false"/>
          <w:color w:val="auto"/>
          <w:spacing w:val="0"/>
          <w:kern w:val="2"/>
          <w:sz w:val="24"/>
          <w:szCs w:val="24"/>
          <w:u w:val="none"/>
          <w:em w:val="none"/>
        </w:rPr>
        <w:t xml:space="preserve"> explain some aspects of migratory behavio</w:t>
      </w:r>
      <w:r>
        <w:rPr>
          <w:b w:val="false"/>
          <w:i w:val="false"/>
          <w:caps w:val="false"/>
          <w:smallCaps w:val="false"/>
          <w:strike w:val="false"/>
          <w:dstrike w:val="false"/>
          <w:outline w:val="false"/>
          <w:shadow w:val="false"/>
          <w:color w:val="auto"/>
          <w:spacing w:val="0"/>
          <w:kern w:val="2"/>
          <w:sz w:val="24"/>
          <w:szCs w:val="24"/>
          <w:u w:val="none"/>
          <w:em w:val="none"/>
        </w:rPr>
        <w:t>u</w:t>
      </w:r>
      <w:r>
        <w:rPr>
          <w:b w:val="false"/>
          <w:i w:val="false"/>
          <w:caps w:val="false"/>
          <w:smallCaps w:val="false"/>
          <w:strike w:val="false"/>
          <w:dstrike w:val="false"/>
          <w:outline w:val="false"/>
          <w:shadow w:val="false"/>
          <w:color w:val="auto"/>
          <w:spacing w:val="0"/>
          <w:kern w:val="2"/>
          <w:sz w:val="24"/>
          <w:szCs w:val="24"/>
          <w:u w:val="none"/>
          <w:em w:val="none"/>
        </w:rPr>
        <w:t>r influenc</w:t>
      </w:r>
      <w:r>
        <w:rPr>
          <w:b w:val="false"/>
          <w:i w:val="false"/>
          <w:caps w:val="false"/>
          <w:smallCaps w:val="false"/>
          <w:strike w:val="false"/>
          <w:dstrike w:val="false"/>
          <w:outline w:val="false"/>
          <w:shadow w:val="false"/>
          <w:color w:val="auto"/>
          <w:spacing w:val="0"/>
          <w:kern w:val="2"/>
          <w:sz w:val="24"/>
          <w:szCs w:val="24"/>
          <w:u w:val="none"/>
          <w:em w:val="none"/>
        </w:rPr>
        <w:t>ing</w:t>
      </w:r>
      <w:r>
        <w:rPr>
          <w:b w:val="false"/>
          <w:i w:val="false"/>
          <w:caps w:val="false"/>
          <w:smallCaps w:val="false"/>
          <w:strike w:val="false"/>
          <w:dstrike w:val="false"/>
          <w:outline w:val="false"/>
          <w:shadow w:val="false"/>
          <w:color w:val="auto"/>
          <w:spacing w:val="0"/>
          <w:kern w:val="2"/>
          <w:sz w:val="24"/>
          <w:szCs w:val="24"/>
          <w:u w:val="none"/>
          <w:em w:val="none"/>
        </w:rPr>
        <w:t xml:space="preserve"> seasonal </w:t>
      </w:r>
      <w:r>
        <w:rPr>
          <w:b w:val="false"/>
          <w:i w:val="false"/>
          <w:caps w:val="false"/>
          <w:smallCaps w:val="false"/>
          <w:strike w:val="false"/>
          <w:dstrike w:val="false"/>
          <w:outline w:val="false"/>
          <w:shadow w:val="false"/>
          <w:color w:val="auto"/>
          <w:spacing w:val="0"/>
          <w:kern w:val="2"/>
          <w:sz w:val="24"/>
          <w:szCs w:val="24"/>
          <w:u w:val="none"/>
          <w:em w:val="none"/>
        </w:rPr>
        <w:t>distributions</w:t>
      </w:r>
      <w:r>
        <w:rPr>
          <w:b w:val="false"/>
          <w:i w:val="false"/>
          <w:caps w:val="false"/>
          <w:smallCaps w:val="false"/>
          <w:strike w:val="false"/>
          <w:dstrike w:val="false"/>
          <w:outline w:val="false"/>
          <w:shadow w:val="false"/>
          <w:color w:val="auto"/>
          <w:spacing w:val="0"/>
          <w:kern w:val="2"/>
          <w:sz w:val="24"/>
          <w:szCs w:val="24"/>
          <w:u w:val="none"/>
          <w:em w:val="none"/>
        </w:rPr>
        <w:t xml:space="preserve"> </w:t>
      </w:r>
      <w:r>
        <w:rPr>
          <w:b w:val="false"/>
          <w:i w:val="false"/>
          <w:caps w:val="false"/>
          <w:smallCaps w:val="false"/>
          <w:strike w:val="false"/>
          <w:dstrike w:val="false"/>
          <w:outline w:val="false"/>
          <w:shadow w:val="false"/>
          <w:color w:val="auto"/>
          <w:spacing w:val="0"/>
          <w:kern w:val="2"/>
          <w:sz w:val="24"/>
          <w:szCs w:val="24"/>
          <w:u w:val="none"/>
          <w:em w:val="none"/>
        </w:rPr>
        <w:t xml:space="preserve">of species and traits </w:t>
      </w:r>
      <w:r>
        <w:rPr>
          <w:b w:val="false"/>
          <w:i w:val="false"/>
          <w:caps w:val="false"/>
          <w:smallCaps w:val="false"/>
          <w:strike w:val="false"/>
          <w:dstrike w:val="false"/>
          <w:outline w:val="false"/>
          <w:shadow w:val="false"/>
          <w:color w:val="auto"/>
          <w:spacing w:val="0"/>
          <w:kern w:val="2"/>
          <w:sz w:val="24"/>
          <w:szCs w:val="24"/>
          <w:u w:val="none"/>
          <w:em w:val="none"/>
        </w:rPr>
        <w:t>(Ch</w:t>
      </w:r>
      <w:r>
        <w:rPr>
          <w:b w:val="false"/>
          <w:i w:val="false"/>
          <w:caps w:val="false"/>
          <w:smallCaps w:val="false"/>
          <w:strike w:val="false"/>
          <w:dstrike w:val="false"/>
          <w:outline w:val="false"/>
          <w:shadow w:val="false"/>
          <w:color w:val="auto"/>
          <w:spacing w:val="0"/>
          <w:kern w:val="2"/>
          <w:sz w:val="24"/>
          <w:szCs w:val="24"/>
          <w:u w:val="none"/>
          <w:em w:val="none"/>
        </w:rPr>
        <w:t>apter</w:t>
      </w:r>
      <w:r>
        <w:rPr>
          <w:b w:val="false"/>
          <w:i w:val="false"/>
          <w:caps w:val="false"/>
          <w:smallCaps w:val="false"/>
          <w:strike w:val="false"/>
          <w:dstrike w:val="false"/>
          <w:outline w:val="false"/>
          <w:shadow w:val="false"/>
          <w:color w:val="auto"/>
          <w:spacing w:val="0"/>
          <w:kern w:val="2"/>
          <w:sz w:val="24"/>
          <w:szCs w:val="24"/>
          <w:u w:val="none"/>
          <w:em w:val="none"/>
        </w:rPr>
        <w:t xml:space="preserve"> 3). </w:t>
      </w:r>
      <w:r>
        <w:rPr>
          <w:b w:val="false"/>
          <w:i w:val="false"/>
          <w:caps w:val="false"/>
          <w:smallCaps w:val="false"/>
          <w:strike w:val="false"/>
          <w:dstrike w:val="false"/>
          <w:outline w:val="false"/>
          <w:shadow w:val="false"/>
          <w:color w:val="auto"/>
          <w:spacing w:val="0"/>
          <w:kern w:val="2"/>
          <w:sz w:val="24"/>
          <w:szCs w:val="24"/>
          <w:u w:val="none"/>
          <w:em w:val="none"/>
        </w:rPr>
        <w:t>Finally,</w:t>
      </w:r>
      <w:r>
        <w:rPr>
          <w:b w:val="false"/>
          <w:i w:val="false"/>
          <w:caps w:val="false"/>
          <w:smallCaps w:val="false"/>
          <w:strike w:val="false"/>
          <w:dstrike w:val="false"/>
          <w:outline w:val="false"/>
          <w:shadow w:val="false"/>
          <w:color w:val="auto"/>
          <w:spacing w:val="0"/>
          <w:kern w:val="2"/>
          <w:sz w:val="24"/>
          <w:szCs w:val="24"/>
          <w:u w:val="none"/>
          <w:em w:val="none"/>
        </w:rPr>
        <w:t xml:space="preserve"> I expect similar traits to be useful for not only explaining large-scale migratory patterns but also why bird populations are declining </w:t>
      </w:r>
      <w:r>
        <w:rPr>
          <w:b w:val="false"/>
          <w:i w:val="false"/>
          <w:caps w:val="false"/>
          <w:smallCaps w:val="false"/>
          <w:strike w:val="false"/>
          <w:dstrike w:val="false"/>
          <w:outline w:val="false"/>
          <w:shadow w:val="false"/>
          <w:color w:val="auto"/>
          <w:spacing w:val="0"/>
          <w:kern w:val="2"/>
          <w:sz w:val="24"/>
          <w:szCs w:val="24"/>
          <w:u w:val="none"/>
          <w:em w:val="none"/>
        </w:rPr>
        <w:t>(Chapter 4)</w:t>
      </w:r>
      <w:r>
        <w:rPr>
          <w:b w:val="false"/>
          <w:i w:val="false"/>
          <w:caps w:val="false"/>
          <w:smallCaps w:val="false"/>
          <w:strike w:val="false"/>
          <w:dstrike w:val="false"/>
          <w:outline w:val="false"/>
          <w:shadow w:val="false"/>
          <w:color w:val="auto"/>
          <w:spacing w:val="0"/>
          <w:kern w:val="2"/>
          <w:sz w:val="24"/>
          <w:szCs w:val="24"/>
          <w:u w:val="none"/>
          <w:em w:val="none"/>
        </w:rPr>
        <w:t xml:space="preserve">. </w:t>
      </w:r>
    </w:p>
    <w:p>
      <w:pPr>
        <w:pStyle w:val="BodyText"/>
        <w:spacing w:lineRule="auto" w:line="480" w:before="0" w:after="0"/>
        <w:rPr>
          <w:rFonts w:ascii="Liberation Serif" w:hAnsi="Liberation Serif"/>
          <w:b w:val="false"/>
          <w:i w:val="false"/>
          <w:i w:val="false"/>
          <w:caps w:val="false"/>
          <w:smallCaps w:val="false"/>
          <w:strike w:val="false"/>
          <w:dstrike w:val="false"/>
          <w:outline w:val="false"/>
          <w:shadow w:val="false"/>
          <w:color w:val="auto"/>
          <w:spacing w:val="0"/>
          <w:kern w:val="2"/>
          <w:sz w:val="24"/>
          <w:szCs w:val="24"/>
          <w:u w:val="none"/>
          <w:em w:val="none"/>
        </w:rPr>
      </w:pPr>
      <w:r>
        <w:rPr>
          <w:b w:val="false"/>
          <w:i w:val="false"/>
          <w:caps w:val="false"/>
          <w:smallCaps w:val="false"/>
          <w:strike w:val="false"/>
          <w:dstrike w:val="false"/>
          <w:outline w:val="false"/>
          <w:shadow w:val="false"/>
          <w:color w:val="auto"/>
          <w:spacing w:val="0"/>
          <w:kern w:val="2"/>
          <w:sz w:val="24"/>
          <w:szCs w:val="24"/>
          <w:u w:val="none"/>
          <w:em w:val="none"/>
        </w:rPr>
      </w:r>
    </w:p>
    <w:p>
      <w:pPr>
        <w:pStyle w:val="BodyText"/>
        <w:spacing w:lineRule="auto" w:line="480" w:before="0" w:after="0"/>
        <w:ind w:hanging="0" w:start="0" w:end="0"/>
        <w:rPr/>
      </w:pPr>
      <w:r>
        <w:rPr/>
        <w:t xml:space="preserve">By integrating concepts of ecological niche, species traits, biogeography, trophic interactions, and seasonality, this thesis seeks to advance our knowledge of </w:t>
      </w:r>
      <w:r>
        <w:rPr/>
        <w:t xml:space="preserve">the </w:t>
      </w:r>
      <w:r>
        <w:rPr>
          <w:color w:val="auto"/>
          <w:sz w:val="24"/>
          <w:szCs w:val="24"/>
        </w:rPr>
        <w:t xml:space="preserve">mechanisms shaping ecological communities, </w:t>
      </w:r>
      <w:r>
        <w:rPr>
          <w:color w:val="auto"/>
          <w:sz w:val="24"/>
          <w:szCs w:val="24"/>
        </w:rPr>
        <w:t>provide tools to fill knowledge gaps on species interactions,</w:t>
      </w:r>
      <w:r>
        <w:rPr/>
        <w:t xml:space="preserve"> and inform conservation efforts in </w:t>
      </w:r>
      <w:r>
        <w:rPr/>
        <w:t>the</w:t>
      </w:r>
      <w:r>
        <w:rPr/>
        <w:t xml:space="preserve"> context of changing seasonal dynamics</w:t>
      </w:r>
      <w:r>
        <w:rPr/>
        <w:t>.</w:t>
      </w:r>
    </w:p>
    <w:p>
      <w:pPr>
        <w:pStyle w:val="Heading2"/>
        <w:spacing w:lineRule="auto" w:line="480" w:before="0" w:after="0"/>
        <w:ind w:hanging="0" w:start="0" w:end="0"/>
        <w:rPr>
          <w:rFonts w:ascii="Liberation Sans" w:hAnsi="Liberation Sans" w:eastAsia="Noto Sans CJK SC" w:cs="Lohit Devanagari"/>
          <w:b/>
          <w:bCs/>
          <w:sz w:val="28"/>
          <w:szCs w:val="28"/>
        </w:rPr>
      </w:pPr>
      <w:r>
        <w:rPr>
          <w:rFonts w:eastAsia="Noto Sans CJK SC" w:cs="Lohit Devanagari"/>
          <w:b/>
          <w:bCs/>
          <w:sz w:val="28"/>
          <w:szCs w:val="28"/>
        </w:rPr>
      </w:r>
      <w:r>
        <w:br w:type="page"/>
      </w:r>
    </w:p>
    <w:p>
      <w:pPr>
        <w:pStyle w:val="Heading2"/>
        <w:spacing w:lineRule="auto" w:line="480" w:before="0" w:after="0"/>
        <w:ind w:hanging="0" w:start="0" w:end="0"/>
        <w:rPr>
          <w:rFonts w:ascii="Liberation Sans" w:hAnsi="Liberation Sans" w:eastAsia="Noto Sans CJK SC" w:cs="Lohit Devanagari"/>
          <w:b/>
          <w:bCs/>
          <w:sz w:val="28"/>
          <w:szCs w:val="28"/>
        </w:rPr>
      </w:pPr>
      <w:bookmarkStart w:id="13" w:name="__RefHeading___Toc69228_3005388603"/>
      <w:bookmarkEnd w:id="13"/>
      <w:r>
        <w:rPr>
          <w:rFonts w:eastAsia="Noto Sans CJK SC" w:cs="Lohit Devanagari"/>
          <w:b/>
          <w:bCs/>
          <w:sz w:val="28"/>
          <w:szCs w:val="28"/>
        </w:rPr>
        <w:t>Literature cited</w:t>
      </w:r>
    </w:p>
    <w:p>
      <w:pPr>
        <w:sectPr>
          <w:footerReference w:type="default" r:id="rId3"/>
          <w:footerReference w:type="first" r:id="rId4"/>
          <w:type w:val="nextPage"/>
          <w:pgSz w:w="12240" w:h="15840"/>
          <w:pgMar w:left="1440" w:right="1440" w:gutter="0" w:header="0" w:top="1134" w:footer="1134" w:bottom="1700"/>
          <w:pgNumType w:start="1" w:fmt="decimal"/>
          <w:formProt w:val="false"/>
          <w:textDirection w:val="lrTb"/>
          <w:docGrid w:type="default" w:linePitch="600" w:charSpace="32768"/>
        </w:sectPr>
      </w:pPr>
    </w:p>
    <w:p>
      <w:pPr>
        <w:pStyle w:val="Bibliography1"/>
        <w:rPr/>
      </w:pPr>
      <w:r>
        <w:rPr/>
        <w:t xml:space="preserve">Allesina, S. &amp; Tang, S. (2015). The stability–complexity relationship at age 40: a random matrix perspective. </w:t>
      </w:r>
      <w:r>
        <w:rPr>
          <w:i/>
        </w:rPr>
        <w:t>Population Ecology</w:t>
      </w:r>
      <w:r>
        <w:rPr/>
        <w:t>, 57, 63–75.</w:t>
      </w:r>
    </w:p>
    <w:p>
      <w:pPr>
        <w:pStyle w:val="Bibliography1"/>
        <w:rPr/>
      </w:pPr>
      <w:r>
        <w:rPr/>
        <w:t xml:space="preserve">Araújo, M.B. &amp; Guisan, A. (2006). Five (or so) challenges for species distribution modelling. </w:t>
      </w:r>
      <w:r>
        <w:rPr>
          <w:i/>
        </w:rPr>
        <w:t>J Biogeography</w:t>
      </w:r>
      <w:r>
        <w:rPr/>
        <w:t>, 33, 1677–1688.</w:t>
      </w:r>
    </w:p>
    <w:p>
      <w:pPr>
        <w:pStyle w:val="Bibliography1"/>
        <w:rPr/>
      </w:pPr>
      <w:r>
        <w:rPr/>
        <w:t xml:space="preserve">Araújo, M.B. &amp; Rozenfeld, A. (2014). The geographic scaling of biotic interactions. </w:t>
      </w:r>
      <w:r>
        <w:rPr>
          <w:i/>
        </w:rPr>
        <w:t>Ecography</w:t>
      </w:r>
      <w:r>
        <w:rPr/>
        <w:t>, 37, 406–415.</w:t>
      </w:r>
    </w:p>
    <w:p>
      <w:pPr>
        <w:pStyle w:val="Bibliography1"/>
        <w:rPr/>
      </w:pPr>
      <w:r>
        <w:rPr/>
        <w:t xml:space="preserve">Bairlein, F. (2016). Migratory birds under threat. </w:t>
      </w:r>
      <w:r>
        <w:rPr>
          <w:i/>
        </w:rPr>
        <w:t>Science</w:t>
      </w:r>
      <w:r>
        <w:rPr/>
        <w:t>, 354, 547–548.</w:t>
      </w:r>
    </w:p>
    <w:p>
      <w:pPr>
        <w:pStyle w:val="Bibliography1"/>
        <w:rPr/>
      </w:pPr>
      <w:r>
        <w:rPr/>
        <w:t xml:space="preserve">Baiser, B., Gotelli, N.J., Buckley, H.L., Miller, T.E. &amp; Ellison, A.M. (2012). Geographic variation in network structure of a nearctic aquatic food web: Network structure in an aquatic food web. </w:t>
      </w:r>
      <w:r>
        <w:rPr>
          <w:i/>
        </w:rPr>
        <w:t>Global Ecology and Biogeography</w:t>
      </w:r>
      <w:r>
        <w:rPr/>
        <w:t>, 21, 579–591.</w:t>
      </w:r>
    </w:p>
    <w:p>
      <w:pPr>
        <w:pStyle w:val="Bibliography1"/>
        <w:rPr/>
      </w:pPr>
      <w:r>
        <w:rPr/>
        <w:t xml:space="preserve">Baiser, B., Gravel, D., Cirtwill, A.R., Dunne, J.A., Fahimipour, A.K., Gilarranz, L.J., </w:t>
      </w:r>
      <w:r>
        <w:rPr>
          <w:i/>
        </w:rPr>
        <w:t>et al.</w:t>
      </w:r>
      <w:r>
        <w:rPr/>
        <w:t xml:space="preserve"> (2019). Ecogeographical rules and the macroecology of food webs. </w:t>
      </w:r>
      <w:r>
        <w:rPr>
          <w:i/>
        </w:rPr>
        <w:t>Global Ecology and Biogeography</w:t>
      </w:r>
      <w:r>
        <w:rPr/>
        <w:t>, 28, 1204–1218.</w:t>
      </w:r>
    </w:p>
    <w:p>
      <w:pPr>
        <w:pStyle w:val="Bibliography1"/>
        <w:rPr/>
      </w:pPr>
      <w:r>
        <w:rPr/>
        <w:t xml:space="preserve">Bartomeus, I., Gravel, D., Tylianakis, J.M., Aizen, M.A., Dickie, I.A. &amp; Bernard‐Verdier, M. (2016). A common framework for identifying linkage rules across different types of interactions. </w:t>
      </w:r>
      <w:r>
        <w:rPr>
          <w:i/>
        </w:rPr>
        <w:t>Functional Ecology</w:t>
      </w:r>
      <w:r>
        <w:rPr/>
        <w:t>, 30, 1894–1903.</w:t>
      </w:r>
    </w:p>
    <w:p>
      <w:pPr>
        <w:pStyle w:val="Bibliography1"/>
        <w:rPr/>
      </w:pPr>
      <w:r>
        <w:rPr/>
        <w:t xml:space="preserve">Bell, G. (2000). The Distribution of Abundance in Neutral Communities. </w:t>
      </w:r>
      <w:r>
        <w:rPr>
          <w:i/>
        </w:rPr>
        <w:t>The American Naturalist</w:t>
      </w:r>
      <w:r>
        <w:rPr/>
        <w:t>, 155, 606–617.</w:t>
      </w:r>
    </w:p>
    <w:p>
      <w:pPr>
        <w:pStyle w:val="Bibliography1"/>
        <w:rPr/>
      </w:pPr>
      <w:r>
        <w:rPr/>
        <w:t xml:space="preserve">Bell, G. (2001). Neutral Macroecology. </w:t>
      </w:r>
      <w:r>
        <w:rPr>
          <w:i/>
        </w:rPr>
        <w:t>Science</w:t>
      </w:r>
      <w:r>
        <w:rPr/>
        <w:t>, 293, 2413–2418.</w:t>
      </w:r>
    </w:p>
    <w:p>
      <w:pPr>
        <w:pStyle w:val="Bibliography1"/>
        <w:rPr/>
      </w:pPr>
      <w:r>
        <w:rPr/>
        <w:t xml:space="preserve">Belmaker, J., Zarnetske, P., Tuanmu, M.-N., Zonneveld, S., Record, S., Strecker, A., </w:t>
      </w:r>
      <w:r>
        <w:rPr>
          <w:i/>
        </w:rPr>
        <w:t>et al.</w:t>
      </w:r>
      <w:r>
        <w:rPr/>
        <w:t xml:space="preserve"> (2015). Empirical evidence for the scale dependence of biotic interactions. </w:t>
      </w:r>
      <w:r>
        <w:rPr>
          <w:i/>
        </w:rPr>
        <w:t>Global Ecology and Biogeography</w:t>
      </w:r>
      <w:r>
        <w:rPr/>
        <w:t>, 24, 750–761.</w:t>
      </w:r>
    </w:p>
    <w:p>
      <w:pPr>
        <w:pStyle w:val="Bibliography1"/>
        <w:rPr/>
      </w:pPr>
      <w:r>
        <w:rPr/>
        <w:t xml:space="preserve">Bergmann, C. (1848). </w:t>
      </w:r>
      <w:r>
        <w:rPr>
          <w:i/>
        </w:rPr>
        <w:t>Über die Verhältnisse der Wärmeökonomie der Thiere zu ihrer Grösse</w:t>
      </w:r>
      <w:r>
        <w:rPr/>
        <w:t>. Vandenhoeck und Ruprecht.</w:t>
      </w:r>
    </w:p>
    <w:p>
      <w:pPr>
        <w:pStyle w:val="Bibliography1"/>
        <w:rPr/>
      </w:pPr>
      <w:r>
        <w:rPr/>
        <w:t xml:space="preserve">Blackburn, T.M., Gaston, K.J. &amp; Loder, N. (1999). Geographic gradients in body size: a clarification of Bergmann’s rule. </w:t>
      </w:r>
      <w:r>
        <w:rPr>
          <w:i/>
        </w:rPr>
        <w:t>Diversity and Distributions</w:t>
      </w:r>
      <w:r>
        <w:rPr/>
        <w:t>, 5, 165–174.</w:t>
      </w:r>
    </w:p>
    <w:p>
      <w:pPr>
        <w:pStyle w:val="Bibliography1"/>
        <w:rPr/>
      </w:pPr>
      <w:r>
        <w:rPr/>
        <w:t xml:space="preserve">Blanchet, F.G., Cazelles, K. &amp; Gravel, D. (2020). Co-occurrence is not evidence of ecological interactions. </w:t>
      </w:r>
      <w:r>
        <w:rPr>
          <w:i/>
        </w:rPr>
        <w:t>Ecology Letters</w:t>
      </w:r>
      <w:r>
        <w:rPr/>
        <w:t>, 23, 1050–1063.</w:t>
      </w:r>
    </w:p>
    <w:p>
      <w:pPr>
        <w:pStyle w:val="Bibliography1"/>
        <w:rPr/>
      </w:pPr>
      <w:r>
        <w:rPr/>
        <w:t xml:space="preserve">Booth, T.H., Nix, H.A., Hutchinson, M.F. &amp; Jovanic, T. (1988). Niche analysis and tree species introduction. </w:t>
      </w:r>
      <w:r>
        <w:rPr>
          <w:i/>
        </w:rPr>
        <w:t>Forest Ecology and Management</w:t>
      </w:r>
      <w:r>
        <w:rPr/>
        <w:t>, 23, 47–59.</w:t>
      </w:r>
    </w:p>
    <w:p>
      <w:pPr>
        <w:pStyle w:val="Bibliography1"/>
        <w:rPr/>
      </w:pPr>
      <w:r>
        <w:rPr/>
        <w:t xml:space="preserve">Boyce, M.S. (2006). Scale for resource selection functions. </w:t>
      </w:r>
      <w:r>
        <w:rPr>
          <w:i/>
        </w:rPr>
        <w:t>Diversity and Distributions</w:t>
      </w:r>
      <w:r>
        <w:rPr/>
        <w:t>, 12, 269–276.</w:t>
      </w:r>
    </w:p>
    <w:p>
      <w:pPr>
        <w:pStyle w:val="Bibliography1"/>
        <w:rPr/>
      </w:pPr>
      <w:r>
        <w:rPr/>
        <w:t xml:space="preserve">Brousseau, P.-M., Gravel, D. &amp; Handa, I.T. (2018). Trait matching and phylogeny as predictors of predator–prey interactions involving ground beetles. </w:t>
      </w:r>
      <w:r>
        <w:rPr>
          <w:i/>
        </w:rPr>
        <w:t>Functional Ecology</w:t>
      </w:r>
      <w:r>
        <w:rPr/>
        <w:t>, 32, 192–202.</w:t>
      </w:r>
    </w:p>
    <w:p>
      <w:pPr>
        <w:pStyle w:val="Bibliography1"/>
        <w:rPr/>
      </w:pPr>
      <w:r>
        <w:rPr/>
        <w:t xml:space="preserve">Cameron, E.K., Sundqvist, M.K., Keith, S.A., CaraDonna, P.J., Mousing, E.A., Nilsson, K.A., </w:t>
      </w:r>
      <w:r>
        <w:rPr>
          <w:i/>
        </w:rPr>
        <w:t>et al.</w:t>
      </w:r>
      <w:r>
        <w:rPr/>
        <w:t xml:space="preserve"> (2019). Uneven global distribution of food web studies under climate change. </w:t>
      </w:r>
      <w:r>
        <w:rPr>
          <w:i/>
        </w:rPr>
        <w:t>Ecosphere</w:t>
      </w:r>
      <w:r>
        <w:rPr/>
        <w:t>, 10, e02645.</w:t>
      </w:r>
    </w:p>
    <w:p>
      <w:pPr>
        <w:pStyle w:val="Bibliography1"/>
        <w:rPr/>
      </w:pPr>
      <w:r>
        <w:rPr/>
        <w:t xml:space="preserve">Canard, E., Mouquet, N., Marescot, L., Gaston, K.J., Gravel, D. &amp; Mouillot, D. (2012). Emergence of Structural Patterns in Neutral Trophic Networks. </w:t>
      </w:r>
      <w:r>
        <w:rPr>
          <w:i/>
        </w:rPr>
        <w:t>PLOS ONE</w:t>
      </w:r>
      <w:r>
        <w:rPr/>
        <w:t>, 7, e38295.</w:t>
      </w:r>
    </w:p>
    <w:p>
      <w:pPr>
        <w:pStyle w:val="Bibliography1"/>
        <w:rPr/>
      </w:pPr>
      <w:r>
        <w:rPr/>
        <w:t xml:space="preserve">Canard, E.F., Mouquet, N., Mouillot, D., Stanko, M., Miklisova, D. &amp; Gravel, D. (2014). Empirical Evaluation of Neutral Interactions in Host-Parasite Networks. </w:t>
      </w:r>
      <w:r>
        <w:rPr>
          <w:i/>
        </w:rPr>
        <w:t>The American Naturalist</w:t>
      </w:r>
      <w:r>
        <w:rPr/>
        <w:t>, 183, 468–479.</w:t>
      </w:r>
    </w:p>
    <w:p>
      <w:pPr>
        <w:pStyle w:val="Bibliography1"/>
        <w:rPr/>
      </w:pPr>
      <w:r>
        <w:rPr/>
        <w:t xml:space="preserve">Chacoff, N.P., Vázquez, D.P., Lomáscolo, S.B., Stevani, E.L., Dorado, J. &amp; Padrón, B. (2012). Evaluating sampling completeness in a desert plant–pollinator network. </w:t>
      </w:r>
      <w:r>
        <w:rPr>
          <w:i/>
        </w:rPr>
        <w:t>Journal of Animal Ecology</w:t>
      </w:r>
      <w:r>
        <w:rPr/>
        <w:t>, 81, 190–200.</w:t>
      </w:r>
    </w:p>
    <w:p>
      <w:pPr>
        <w:pStyle w:val="Bibliography1"/>
        <w:rPr/>
      </w:pPr>
      <w:r>
        <w:rPr/>
        <w:t xml:space="preserve">Chase, J.M. &amp; Leibold, M.A. (2003). </w:t>
      </w:r>
      <w:r>
        <w:rPr>
          <w:i/>
        </w:rPr>
        <w:t>Ecological Niches: Linking Classical and Contemporary Approaches</w:t>
      </w:r>
      <w:r>
        <w:rPr/>
        <w:t>. University of Chicago Press.</w:t>
      </w:r>
    </w:p>
    <w:p>
      <w:pPr>
        <w:pStyle w:val="Bibliography1"/>
        <w:rPr/>
      </w:pPr>
      <w:r>
        <w:rPr/>
        <w:t xml:space="preserve">Chesson, P. (2000). Mechanisms of Maintenance of Species Diversity. </w:t>
      </w:r>
      <w:r>
        <w:rPr>
          <w:i/>
        </w:rPr>
        <w:t>Annual Review of Ecology and Systematics</w:t>
      </w:r>
      <w:r>
        <w:rPr/>
        <w:t>, 31, 343–366.</w:t>
      </w:r>
    </w:p>
    <w:p>
      <w:pPr>
        <w:pStyle w:val="Bibliography1"/>
        <w:rPr/>
      </w:pPr>
      <w:r>
        <w:rPr/>
        <w:t xml:space="preserve">Cirtwill, A.R., Dalla Riva, G.V., Gaiarsa, M.P., Bimler, M.D., Cagua, E.F., Coux, C., </w:t>
      </w:r>
      <w:r>
        <w:rPr>
          <w:i/>
        </w:rPr>
        <w:t>et al.</w:t>
      </w:r>
      <w:r>
        <w:rPr/>
        <w:t xml:space="preserve"> (2018). A review of species role concepts in food webs. </w:t>
      </w:r>
      <w:r>
        <w:rPr>
          <w:i/>
        </w:rPr>
        <w:t>Food Webs</w:t>
      </w:r>
      <w:r>
        <w:rPr/>
        <w:t>, 16, e00093.</w:t>
      </w:r>
    </w:p>
    <w:p>
      <w:pPr>
        <w:pStyle w:val="Bibliography1"/>
        <w:rPr/>
      </w:pPr>
      <w:r>
        <w:rPr/>
        <w:t xml:space="preserve">Cohen, J. &amp; Jetz, W. (2022). </w:t>
      </w:r>
      <w:r>
        <w:rPr>
          <w:i/>
        </w:rPr>
        <w:t>Diverse strategies for tracking seasonal environmental niches at hemispheric scale</w:t>
      </w:r>
      <w:r>
        <w:rPr/>
        <w:t xml:space="preserve"> (preprint). Ecology.</w:t>
      </w:r>
    </w:p>
    <w:p>
      <w:pPr>
        <w:pStyle w:val="Bibliography1"/>
        <w:rPr/>
      </w:pPr>
      <w:r>
        <w:rPr/>
        <w:t xml:space="preserve">Delmas, E., Besson, M., Brice, M.-H., Burkle, L.A., Riva, G.V.D., Fortin, M.-J., </w:t>
      </w:r>
      <w:r>
        <w:rPr>
          <w:i/>
        </w:rPr>
        <w:t>et al.</w:t>
      </w:r>
      <w:r>
        <w:rPr/>
        <w:t xml:space="preserve"> (2019). Analysing ecological networks of species interactions. </w:t>
      </w:r>
      <w:r>
        <w:rPr>
          <w:i/>
        </w:rPr>
        <w:t>Biological Reviews</w:t>
      </w:r>
      <w:r>
        <w:rPr/>
        <w:t>, 94, 16–36.</w:t>
      </w:r>
    </w:p>
    <w:p>
      <w:pPr>
        <w:pStyle w:val="Bibliography1"/>
        <w:rPr/>
      </w:pPr>
      <w:r>
        <w:rPr/>
        <w:t xml:space="preserve">Eklöf, A. &amp; Ebenman, B. (2006). Species loss and secondary extinctions in simple and complex model communities. </w:t>
      </w:r>
      <w:r>
        <w:rPr>
          <w:i/>
        </w:rPr>
        <w:t>Journal of Animal Ecology</w:t>
      </w:r>
      <w:r>
        <w:rPr/>
        <w:t>, 75, 239–246.</w:t>
      </w:r>
    </w:p>
    <w:p>
      <w:pPr>
        <w:pStyle w:val="Bibliography1"/>
        <w:rPr/>
      </w:pPr>
      <w:r>
        <w:rPr/>
        <w:t xml:space="preserve">Elith, J. &amp; Leathwick, J.R. (2009). Species Distribution Models: Ecological Explanation and Prediction Across Space and Time. </w:t>
      </w:r>
      <w:r>
        <w:rPr>
          <w:i/>
        </w:rPr>
        <w:t>Annual Review of Ecology, Evolution, and Systematics</w:t>
      </w:r>
      <w:r>
        <w:rPr/>
        <w:t>, 40, 677–697.</w:t>
      </w:r>
    </w:p>
    <w:p>
      <w:pPr>
        <w:pStyle w:val="Bibliography1"/>
        <w:rPr/>
      </w:pPr>
      <w:r>
        <w:rPr/>
        <w:t xml:space="preserve">Elton, C.S. (1927). </w:t>
      </w:r>
      <w:r>
        <w:rPr>
          <w:i/>
        </w:rPr>
        <w:t>Animal ecology</w:t>
      </w:r>
      <w:r>
        <w:rPr/>
        <w:t>. Macmillan Co., New York.</w:t>
      </w:r>
    </w:p>
    <w:p>
      <w:pPr>
        <w:pStyle w:val="Bibliography1"/>
        <w:rPr/>
      </w:pPr>
      <w:r>
        <w:rPr/>
        <w:t xml:space="preserve">Engler, R. &amp; Guisan, A. (2009). MigClim: Predicting plant distribution and dispersal in a changing climate. </w:t>
      </w:r>
      <w:r>
        <w:rPr>
          <w:i/>
        </w:rPr>
        <w:t>Diversity and Distributions</w:t>
      </w:r>
      <w:r>
        <w:rPr/>
        <w:t>, 15, 590–601.</w:t>
      </w:r>
    </w:p>
    <w:p>
      <w:pPr>
        <w:pStyle w:val="Bibliography1"/>
        <w:rPr/>
      </w:pPr>
      <w:r>
        <w:rPr/>
        <w:t xml:space="preserve">Funk, J.L., Larson, J.E., Ames, G.M., Butterfield, B.J., Cavender-Bares, J., Firn, J., </w:t>
      </w:r>
      <w:r>
        <w:rPr>
          <w:i/>
        </w:rPr>
        <w:t>et al.</w:t>
      </w:r>
      <w:r>
        <w:rPr/>
        <w:t xml:space="preserve"> (2017). Revisiting the Holy Grail: using plant functional traits to understand ecological processes. </w:t>
      </w:r>
      <w:r>
        <w:rPr>
          <w:i/>
        </w:rPr>
        <w:t>Biological Reviews</w:t>
      </w:r>
      <w:r>
        <w:rPr/>
        <w:t>, 92, 1156–1173.</w:t>
      </w:r>
    </w:p>
    <w:p>
      <w:pPr>
        <w:pStyle w:val="Bibliography1"/>
        <w:rPr/>
      </w:pPr>
      <w:r>
        <w:rPr/>
        <w:t xml:space="preserve">Galiana, N., Barros, C., Braga, J., Ficetola, G.F., Maiorano, L., Thuiller, W., </w:t>
      </w:r>
      <w:r>
        <w:rPr>
          <w:i/>
        </w:rPr>
        <w:t>et al.</w:t>
      </w:r>
      <w:r>
        <w:rPr/>
        <w:t xml:space="preserve"> (2021). The spatial scaling of food web structure across European biogeographical regions. </w:t>
      </w:r>
      <w:r>
        <w:rPr>
          <w:i/>
        </w:rPr>
        <w:t>Ecography</w:t>
      </w:r>
      <w:r>
        <w:rPr/>
        <w:t>, 44, 653–664.</w:t>
      </w:r>
    </w:p>
    <w:p>
      <w:pPr>
        <w:pStyle w:val="Bibliography1"/>
        <w:rPr/>
      </w:pPr>
      <w:r>
        <w:rPr/>
        <w:t xml:space="preserve">Galiana, N., Lurgi, M., Claramunt-López, B., Fortin, M.-J., Leroux, S., Cazelles, K., </w:t>
      </w:r>
      <w:r>
        <w:rPr>
          <w:i/>
        </w:rPr>
        <w:t>et al.</w:t>
      </w:r>
      <w:r>
        <w:rPr/>
        <w:t xml:space="preserve"> (2018). The spatial scaling of species interaction networks. </w:t>
      </w:r>
      <w:r>
        <w:rPr>
          <w:i/>
        </w:rPr>
        <w:t>Nat Ecol Evol</w:t>
      </w:r>
      <w:r>
        <w:rPr/>
        <w:t>, 2, 782–790.</w:t>
      </w:r>
    </w:p>
    <w:p>
      <w:pPr>
        <w:pStyle w:val="Bibliography1"/>
        <w:rPr/>
      </w:pPr>
      <w:r>
        <w:rPr/>
        <w:t xml:space="preserve">Gause, G.F. (1934). Experimental Analysis of Vito Volterra’s Mathematical Theory of the Struggle for Existence. </w:t>
      </w:r>
      <w:r>
        <w:rPr>
          <w:i/>
        </w:rPr>
        <w:t>Science</w:t>
      </w:r>
      <w:r>
        <w:rPr/>
        <w:t>, 79, 16–17.</w:t>
      </w:r>
    </w:p>
    <w:p>
      <w:pPr>
        <w:pStyle w:val="Bibliography1"/>
        <w:rPr/>
      </w:pPr>
      <w:r>
        <w:rPr/>
        <w:t xml:space="preserve">Gill, F.B. (2007). </w:t>
      </w:r>
      <w:r>
        <w:rPr>
          <w:i/>
        </w:rPr>
        <w:t>Ornithology</w:t>
      </w:r>
      <w:r>
        <w:rPr/>
        <w:t>. 3rd ed. W.H. Freeman, New York.</w:t>
      </w:r>
    </w:p>
    <w:p>
      <w:pPr>
        <w:pStyle w:val="Bibliography1"/>
        <w:rPr/>
      </w:pPr>
      <w:r>
        <w:rPr/>
        <w:t xml:space="preserve">Godsoe, W., Jankowski, J., Holt, R.D. &amp; Gravel, D. (2017). Integrating Biogeography with Contemporary Niche Theory. </w:t>
      </w:r>
      <w:r>
        <w:rPr>
          <w:i/>
        </w:rPr>
        <w:t>Trends in Ecology &amp; Evolution</w:t>
      </w:r>
      <w:r>
        <w:rPr/>
        <w:t>, 32, 488–499.</w:t>
      </w:r>
    </w:p>
    <w:p>
      <w:pPr>
        <w:pStyle w:val="Bibliography1"/>
        <w:rPr/>
      </w:pPr>
      <w:r>
        <w:rPr/>
        <w:t xml:space="preserve">Gómez, C., Tenorio, E.A., Montoya, P. &amp; Cadena, C.D. (2016). Niche-tracking migrants and niche-switching residents: evolution of climatic niches in New World warblers (Parulidae). </w:t>
      </w:r>
      <w:r>
        <w:rPr>
          <w:i/>
        </w:rPr>
        <w:t>Proceedings of the Royal Society B: Biological Sciences</w:t>
      </w:r>
      <w:r>
        <w:rPr/>
        <w:t>, 283, 20152458.</w:t>
      </w:r>
    </w:p>
    <w:p>
      <w:pPr>
        <w:pStyle w:val="Bibliography1"/>
        <w:rPr/>
      </w:pPr>
      <w:r>
        <w:rPr/>
        <w:t xml:space="preserve">Gómez, J.M., Verdú, M. &amp; Perfectti, F. (2010). Ecological interactions are evolutionarily conserved across the entire tree of life. </w:t>
      </w:r>
      <w:r>
        <w:rPr>
          <w:i/>
        </w:rPr>
        <w:t>Nature</w:t>
      </w:r>
      <w:r>
        <w:rPr/>
        <w:t>, 465, 918–921.</w:t>
      </w:r>
    </w:p>
    <w:p>
      <w:pPr>
        <w:pStyle w:val="Bibliography1"/>
        <w:rPr/>
      </w:pPr>
      <w:r>
        <w:rPr/>
        <w:t xml:space="preserve">Gounand, I., Harvey, E., Little, C.J. &amp; Altermatt, F. (2018). Meta-Ecosystems 2.0: Rooting the Theory into the Field. </w:t>
      </w:r>
      <w:r>
        <w:rPr>
          <w:i/>
        </w:rPr>
        <w:t>Trends in Ecology &amp; Evolution</w:t>
      </w:r>
      <w:r>
        <w:rPr/>
        <w:t>, 33, 36–46.</w:t>
      </w:r>
    </w:p>
    <w:p>
      <w:pPr>
        <w:pStyle w:val="Bibliography1"/>
        <w:rPr/>
      </w:pPr>
      <w:r>
        <w:rPr/>
        <w:t xml:space="preserve">Gravel, D., Baiser, B., Dunne, J.A., Kopelke, J.-P., Martinez, N.D., Nyman, T., </w:t>
      </w:r>
      <w:r>
        <w:rPr>
          <w:i/>
        </w:rPr>
        <w:t>et al.</w:t>
      </w:r>
      <w:r>
        <w:rPr/>
        <w:t xml:space="preserve"> (2019). Bringing Elton and Grinnell together: a quantitative framework to represent the biogeography of ecological interaction networks. </w:t>
      </w:r>
      <w:r>
        <w:rPr>
          <w:i/>
        </w:rPr>
        <w:t>Ecography</w:t>
      </w:r>
      <w:r>
        <w:rPr/>
        <w:t>, 42, 401–415.</w:t>
      </w:r>
    </w:p>
    <w:p>
      <w:pPr>
        <w:pStyle w:val="Bibliography1"/>
        <w:rPr/>
      </w:pPr>
      <w:r>
        <w:rPr/>
        <w:t xml:space="preserve">Gravel, D., Canham, C.D., Beaudet, M. &amp; Messier, C. (2006). Reconciling niche and neutrality: the continuum hypothesis. </w:t>
      </w:r>
      <w:r>
        <w:rPr>
          <w:i/>
        </w:rPr>
        <w:t>Ecology Letters</w:t>
      </w:r>
      <w:r>
        <w:rPr/>
        <w:t>, 9, 399–409.</w:t>
      </w:r>
    </w:p>
    <w:p>
      <w:pPr>
        <w:pStyle w:val="Bibliography1"/>
        <w:rPr/>
      </w:pPr>
      <w:r>
        <w:rPr/>
        <w:t xml:space="preserve">Gravel, D., Massol, F., Canard, E., Mouillot, D. &amp; Mouquet, N. (2011). Trophic theory of island biogeography. </w:t>
      </w:r>
      <w:r>
        <w:rPr>
          <w:i/>
        </w:rPr>
        <w:t>Ecology Letters</w:t>
      </w:r>
      <w:r>
        <w:rPr/>
        <w:t>, 14, 1010–1016.</w:t>
      </w:r>
    </w:p>
    <w:p>
      <w:pPr>
        <w:pStyle w:val="Bibliography1"/>
        <w:rPr/>
      </w:pPr>
      <w:r>
        <w:rPr/>
        <w:t xml:space="preserve">Gravel, D., Poisot, T., Albouy, C., Velez, L. &amp; Mouillot, D. (2013). Inferring food web structure from predator-prey body size relationships. </w:t>
      </w:r>
      <w:r>
        <w:rPr>
          <w:i/>
        </w:rPr>
        <w:t>Methods Ecol Evol</w:t>
      </w:r>
      <w:r>
        <w:rPr/>
        <w:t>, 4, 1083–1090.</w:t>
      </w:r>
    </w:p>
    <w:p>
      <w:pPr>
        <w:pStyle w:val="Bibliography1"/>
        <w:rPr/>
      </w:pPr>
      <w:r>
        <w:rPr/>
        <w:t xml:space="preserve">Griffin-Nolan, R.J., Bushey, J.A., Carroll, C.J.W., Challis, A., Chieppa, J., Garbowski, M., </w:t>
      </w:r>
      <w:r>
        <w:rPr>
          <w:i/>
        </w:rPr>
        <w:t>et al.</w:t>
      </w:r>
      <w:r>
        <w:rPr/>
        <w:t xml:space="preserve"> (2018). Trait selection and community weighting are key to understanding ecosystem responses to changing precipitation regimes. </w:t>
      </w:r>
      <w:r>
        <w:rPr>
          <w:i/>
        </w:rPr>
        <w:t>Functional Ecology</w:t>
      </w:r>
      <w:r>
        <w:rPr/>
        <w:t>, 32, 1746–1756.</w:t>
      </w:r>
    </w:p>
    <w:p>
      <w:pPr>
        <w:pStyle w:val="Bibliography1"/>
        <w:rPr/>
      </w:pPr>
      <w:r>
        <w:rPr/>
        <w:t xml:space="preserve">Grilli, J., Adorisio, M., Suweis, S., Barabás, G., Banavar, J.R., Allesina, S., </w:t>
      </w:r>
      <w:r>
        <w:rPr>
          <w:i/>
        </w:rPr>
        <w:t>et al.</w:t>
      </w:r>
      <w:r>
        <w:rPr/>
        <w:t xml:space="preserve"> (2017). Feasibility and coexistence of large ecological communities. </w:t>
      </w:r>
      <w:r>
        <w:rPr>
          <w:i/>
        </w:rPr>
        <w:t>Nat Commun</w:t>
      </w:r>
      <w:r>
        <w:rPr/>
        <w:t>, 8, 14389.</w:t>
      </w:r>
    </w:p>
    <w:p>
      <w:pPr>
        <w:pStyle w:val="Bibliography1"/>
        <w:rPr/>
      </w:pPr>
      <w:r>
        <w:rPr/>
        <w:t xml:space="preserve">Grinnell, J. (1917). The Niche-Relationships of the California Thrasher. </w:t>
      </w:r>
      <w:r>
        <w:rPr>
          <w:i/>
        </w:rPr>
        <w:t>The Auk</w:t>
      </w:r>
      <w:r>
        <w:rPr/>
        <w:t>, 34, 427–433.</w:t>
      </w:r>
    </w:p>
    <w:p>
      <w:pPr>
        <w:pStyle w:val="Bibliography1"/>
        <w:rPr/>
      </w:pPr>
      <w:r>
        <w:rPr/>
        <w:t xml:space="preserve">Guisan, A., Tingley, R., Baumgartner, J.B., Naujokaitis-Lewis, I., Sutcliffe, P.R., Tulloch, A.I.T., </w:t>
      </w:r>
      <w:r>
        <w:rPr>
          <w:i/>
        </w:rPr>
        <w:t>et al.</w:t>
      </w:r>
      <w:r>
        <w:rPr/>
        <w:t xml:space="preserve"> (2013). Predicting species distributions for conservation decisions. </w:t>
      </w:r>
      <w:r>
        <w:rPr>
          <w:i/>
        </w:rPr>
        <w:t>Ecology Letters</w:t>
      </w:r>
      <w:r>
        <w:rPr/>
        <w:t>, 16, 1424–1435.</w:t>
      </w:r>
    </w:p>
    <w:p>
      <w:pPr>
        <w:pStyle w:val="Bibliography1"/>
        <w:rPr/>
      </w:pPr>
      <w:r>
        <w:rPr/>
        <w:t xml:space="preserve">Guisan, A. &amp; Zimmermann, N.E. (2000). Predictive habitat distribution models in ecology. </w:t>
      </w:r>
      <w:r>
        <w:rPr>
          <w:i/>
        </w:rPr>
        <w:t>Ecological Modelling</w:t>
      </w:r>
      <w:r>
        <w:rPr/>
        <w:t>, 135, 147–186.</w:t>
      </w:r>
    </w:p>
    <w:p>
      <w:pPr>
        <w:pStyle w:val="Bibliography1"/>
        <w:rPr/>
      </w:pPr>
      <w:r>
        <w:rPr/>
        <w:t xml:space="preserve">Harfoot, M.B.J., Johnston, A., Balmford, A., Burgess, N.D., Butchart, S.H.M., Dias, M.P., </w:t>
      </w:r>
      <w:r>
        <w:rPr>
          <w:i/>
        </w:rPr>
        <w:t>et al.</w:t>
      </w:r>
      <w:r>
        <w:rPr/>
        <w:t xml:space="preserve"> (2021). Using the IUCN Red List to map threats to terrestrial vertebrates at global scale. </w:t>
      </w:r>
      <w:r>
        <w:rPr>
          <w:i/>
        </w:rPr>
        <w:t>Nat Ecol Evol</w:t>
      </w:r>
      <w:r>
        <w:rPr/>
        <w:t>, 5, 1510–1519.</w:t>
      </w:r>
    </w:p>
    <w:p>
      <w:pPr>
        <w:pStyle w:val="Bibliography1"/>
        <w:rPr/>
      </w:pPr>
      <w:r>
        <w:rPr/>
        <w:t xml:space="preserve">Harvey, E., Gounand, I., Ward, C.L. &amp; Altermatt, F. (2017). Bridging ecology and conservation: from ecological networks to ecosystem function. </w:t>
      </w:r>
      <w:r>
        <w:rPr>
          <w:i/>
        </w:rPr>
        <w:t>Journal of Applied Ecology</w:t>
      </w:r>
      <w:r>
        <w:rPr/>
        <w:t>, 54, 371–379.</w:t>
      </w:r>
    </w:p>
    <w:p>
      <w:pPr>
        <w:pStyle w:val="Bibliography1"/>
        <w:rPr/>
      </w:pPr>
      <w:r>
        <w:rPr/>
        <w:t xml:space="preserve">Hillebrand, H. (2004). On the Generality of the Latitudinal Diversity Gradient. </w:t>
      </w:r>
      <w:r>
        <w:rPr>
          <w:i/>
        </w:rPr>
        <w:t>The American Naturalist</w:t>
      </w:r>
      <w:r>
        <w:rPr/>
        <w:t>, 163, 192–211.</w:t>
      </w:r>
    </w:p>
    <w:p>
      <w:pPr>
        <w:pStyle w:val="Bibliography1"/>
        <w:rPr/>
      </w:pPr>
      <w:r>
        <w:rPr/>
        <w:t xml:space="preserve">Holt, B.G., Lessard, J.-P., Borregaard, M.K., Fritz, S.A., Araújo, M.B., Dimitrov, D., </w:t>
      </w:r>
      <w:r>
        <w:rPr>
          <w:i/>
        </w:rPr>
        <w:t>et al.</w:t>
      </w:r>
      <w:r>
        <w:rPr/>
        <w:t xml:space="preserve"> (2013). An Update of Wallace’s Zoogeographic Regions of the World. </w:t>
      </w:r>
      <w:r>
        <w:rPr>
          <w:i/>
        </w:rPr>
        <w:t>Science</w:t>
      </w:r>
      <w:r>
        <w:rPr/>
        <w:t>, 339, 74–78.</w:t>
      </w:r>
    </w:p>
    <w:p>
      <w:pPr>
        <w:pStyle w:val="Bibliography1"/>
        <w:rPr/>
      </w:pPr>
      <w:r>
        <w:rPr/>
        <w:t xml:space="preserve">Holt, R.D. (2009). Bringing the Hutchinsonian niche into the 21st century: Ecological and evolutionary perspectives. </w:t>
      </w:r>
      <w:r>
        <w:rPr>
          <w:i/>
        </w:rPr>
        <w:t>PNAS</w:t>
      </w:r>
      <w:r>
        <w:rPr/>
        <w:t>, 106, 19659–19665.</w:t>
      </w:r>
    </w:p>
    <w:p>
      <w:pPr>
        <w:pStyle w:val="Bibliography1"/>
        <w:rPr/>
      </w:pPr>
      <w:r>
        <w:rPr/>
        <w:t xml:space="preserve">Hortal, J., de Bello, F., Diniz-Filho, J.A.F., Lewinsohn, T.M., Lobo, J.M. &amp; Ladle, R.J. (2015). Seven Shortfalls that Beset Large-Scale Knowledge of Biodiversity. </w:t>
      </w:r>
      <w:r>
        <w:rPr>
          <w:i/>
        </w:rPr>
        <w:t>Annu. Rev. Ecol. Evol. Syst.</w:t>
      </w:r>
      <w:r>
        <w:rPr/>
        <w:t>, 46, 523–549.</w:t>
      </w:r>
    </w:p>
    <w:p>
      <w:pPr>
        <w:pStyle w:val="Bibliography1"/>
        <w:rPr/>
      </w:pPr>
      <w:r>
        <w:rPr/>
        <w:t xml:space="preserve">Houlahan, J.E., McKinney, S.T., Anderson, T.M. &amp; McGill, B.J. (2017). The priority of prediction in ecological understanding. </w:t>
      </w:r>
      <w:r>
        <w:rPr>
          <w:i/>
        </w:rPr>
        <w:t>Oikos</w:t>
      </w:r>
      <w:r>
        <w:rPr/>
        <w:t>, 126, 1–7.</w:t>
      </w:r>
    </w:p>
    <w:p>
      <w:pPr>
        <w:pStyle w:val="Bibliography1"/>
        <w:rPr/>
      </w:pPr>
      <w:r>
        <w:rPr/>
        <w:t xml:space="preserve">Hubbell, S.P. (2001). </w:t>
      </w:r>
      <w:r>
        <w:rPr>
          <w:i/>
        </w:rPr>
        <w:t>The unified neutral theory of biodiversity and biogeography</w:t>
      </w:r>
      <w:r>
        <w:rPr/>
        <w:t>. Monographs in population biology. Princeton University Press, Princeton.</w:t>
      </w:r>
    </w:p>
    <w:p>
      <w:pPr>
        <w:pStyle w:val="Bibliography1"/>
        <w:rPr/>
      </w:pPr>
      <w:r>
        <w:rPr/>
        <w:t xml:space="preserve">Humboldt, A. von, Bonpland, A., Jackson, S.T. &amp; Romanowski, S. (2008). </w:t>
      </w:r>
      <w:r>
        <w:rPr>
          <w:i/>
        </w:rPr>
        <w:t>Essay on the geography of plants</w:t>
      </w:r>
      <w:r>
        <w:rPr/>
        <w:t>. University of Chicago Press, Chicago.</w:t>
      </w:r>
    </w:p>
    <w:p>
      <w:pPr>
        <w:pStyle w:val="Bibliography1"/>
        <w:rPr/>
      </w:pPr>
      <w:r>
        <w:rPr/>
        <w:t xml:space="preserve">Hutchinson, G.E. (1957). Concluding Remarks. </w:t>
      </w:r>
      <w:r>
        <w:rPr>
          <w:i/>
        </w:rPr>
        <w:t>Cold Spring Harbor Symposia on Quantitative Biology</w:t>
      </w:r>
      <w:r>
        <w:rPr/>
        <w:t>, 22, 415–427.</w:t>
      </w:r>
    </w:p>
    <w:p>
      <w:pPr>
        <w:pStyle w:val="Bibliography1"/>
        <w:rPr/>
      </w:pPr>
      <w:r>
        <w:rPr/>
        <w:t xml:space="preserve">Hutchinson, G.E. (1961). The Paradox of the Plankton. </w:t>
      </w:r>
      <w:r>
        <w:rPr>
          <w:i/>
        </w:rPr>
        <w:t>The American Naturalist</w:t>
      </w:r>
      <w:r>
        <w:rPr/>
        <w:t>, 95, 137–145.</w:t>
      </w:r>
    </w:p>
    <w:p>
      <w:pPr>
        <w:pStyle w:val="Bibliography1"/>
        <w:rPr/>
      </w:pPr>
      <w:r>
        <w:rPr/>
        <w:t xml:space="preserve">Jordano, P. (2016). Sampling networks of ecological interactions. </w:t>
      </w:r>
      <w:r>
        <w:rPr>
          <w:i/>
        </w:rPr>
        <w:t>Functional Ecology</w:t>
      </w:r>
      <w:r>
        <w:rPr/>
        <w:t>, 30, 1883–1893.</w:t>
      </w:r>
    </w:p>
    <w:p>
      <w:pPr>
        <w:pStyle w:val="Bibliography1"/>
        <w:rPr/>
      </w:pPr>
      <w:r>
        <w:rPr/>
        <w:t xml:space="preserve">Kearney, M. &amp; Porter, W. (2009). Mechanistic niche modelling: combining physiological and spatial data to predict species’ ranges. </w:t>
      </w:r>
      <w:r>
        <w:rPr>
          <w:i/>
        </w:rPr>
        <w:t>Ecology Letters</w:t>
      </w:r>
      <w:r>
        <w:rPr/>
        <w:t>, 12, 334–350.</w:t>
      </w:r>
    </w:p>
    <w:p>
      <w:pPr>
        <w:pStyle w:val="Bibliography1"/>
        <w:rPr/>
      </w:pPr>
      <w:r>
        <w:rPr/>
        <w:t xml:space="preserve">Kearney, M., Simpson, S.J., Raubenheimer, D. &amp; Helmuth, B. (2010). Modelling the ecological niche from functional traits. </w:t>
      </w:r>
      <w:r>
        <w:rPr>
          <w:i/>
        </w:rPr>
        <w:t>Philosophical Transactions of the Royal Society B: Biological Sciences</w:t>
      </w:r>
      <w:r>
        <w:rPr/>
        <w:t>, 365, 3469–3483.</w:t>
      </w:r>
    </w:p>
    <w:p>
      <w:pPr>
        <w:pStyle w:val="Bibliography1"/>
        <w:rPr/>
      </w:pPr>
      <w:r>
        <w:rPr/>
        <w:t xml:space="preserve">Keddy, P.A. (1992). Assembly and response rules: two goals for predictive community ecology. </w:t>
      </w:r>
      <w:r>
        <w:rPr>
          <w:i/>
        </w:rPr>
        <w:t>Journal of Vegetation Science</w:t>
      </w:r>
      <w:r>
        <w:rPr/>
        <w:t>, 3, 157–164.</w:t>
      </w:r>
    </w:p>
    <w:p>
      <w:pPr>
        <w:pStyle w:val="Bibliography1"/>
        <w:rPr/>
      </w:pPr>
      <w:r>
        <w:rPr/>
        <w:t xml:space="preserve">Laigle, I., Aubin, I., Digel, C., Brose, U., Boulangeat, I. &amp; Gravel, D. (2018). Species traits as drivers of food web structure. </w:t>
      </w:r>
      <w:r>
        <w:rPr>
          <w:i/>
        </w:rPr>
        <w:t>Oikos</w:t>
      </w:r>
      <w:r>
        <w:rPr/>
        <w:t>, 127, 316–326.</w:t>
      </w:r>
    </w:p>
    <w:p>
      <w:pPr>
        <w:pStyle w:val="Bibliography1"/>
        <w:rPr/>
      </w:pPr>
      <w:r>
        <w:rPr/>
        <w:t xml:space="preserve">Lamanna, C., Blonder, B., Violle, C., Kraft, N.J.B., Sandel, B., Šímová, I., </w:t>
      </w:r>
      <w:r>
        <w:rPr>
          <w:i/>
        </w:rPr>
        <w:t>et al.</w:t>
      </w:r>
      <w:r>
        <w:rPr/>
        <w:t xml:space="preserve"> (2014). Functional trait space and the latitudinal diversity gradient. </w:t>
      </w:r>
      <w:r>
        <w:rPr>
          <w:i/>
        </w:rPr>
        <w:t>Proceedings of the National Academy of Sciences</w:t>
      </w:r>
      <w:r>
        <w:rPr/>
        <w:t>, 111, 13745–13750.</w:t>
      </w:r>
    </w:p>
    <w:p>
      <w:pPr>
        <w:pStyle w:val="Bibliography1"/>
        <w:rPr/>
      </w:pPr>
      <w:r>
        <w:rPr/>
        <w:t xml:space="preserve">Letten, A.D., Ke, P.-J. &amp; Fukami, T. (2017). Linking modern coexistence theory and contemporary niche theory. </w:t>
      </w:r>
      <w:r>
        <w:rPr>
          <w:i/>
        </w:rPr>
        <w:t>Ecological Monographs</w:t>
      </w:r>
      <w:r>
        <w:rPr/>
        <w:t>, 87, 161–177.</w:t>
      </w:r>
    </w:p>
    <w:p>
      <w:pPr>
        <w:pStyle w:val="Bibliography1"/>
        <w:rPr/>
      </w:pPr>
      <w:r>
        <w:rPr/>
        <w:t xml:space="preserve">Lindeman, R.L. (1942). The Trophic-Dynamic Aspect of Ecology. </w:t>
      </w:r>
      <w:r>
        <w:rPr>
          <w:i/>
        </w:rPr>
        <w:t>Ecology</w:t>
      </w:r>
      <w:r>
        <w:rPr/>
        <w:t>, 23, 399–417.</w:t>
      </w:r>
    </w:p>
    <w:p>
      <w:pPr>
        <w:pStyle w:val="Bibliography1"/>
        <w:rPr/>
      </w:pPr>
      <w:r>
        <w:rPr/>
        <w:t xml:space="preserve">Lundgren, E.J., Bergman, J., Trepel, J., le Roux, E., Monsarrat, S., Kristensen, J.A., </w:t>
      </w:r>
      <w:r>
        <w:rPr>
          <w:i/>
        </w:rPr>
        <w:t>et al.</w:t>
      </w:r>
      <w:r>
        <w:rPr/>
        <w:t xml:space="preserve"> (2024). Functional traits—not nativeness—shape the effects of large mammalian herbivores on plant communities. </w:t>
      </w:r>
      <w:r>
        <w:rPr>
          <w:i/>
        </w:rPr>
        <w:t>Science</w:t>
      </w:r>
      <w:r>
        <w:rPr/>
        <w:t>, 383, 531–537.</w:t>
      </w:r>
    </w:p>
    <w:p>
      <w:pPr>
        <w:pStyle w:val="Bibliography1"/>
        <w:rPr/>
      </w:pPr>
      <w:r>
        <w:rPr/>
        <w:t xml:space="preserve">MacArthur, R. (1972). </w:t>
      </w:r>
      <w:r>
        <w:rPr>
          <w:i/>
        </w:rPr>
        <w:t>Geographical Ecology: Patterns in the Distribution of Species</w:t>
      </w:r>
      <w:r>
        <w:rPr/>
        <w:t>. Princeton University Press, Princeton.</w:t>
      </w:r>
    </w:p>
    <w:p>
      <w:pPr>
        <w:pStyle w:val="Bibliography1"/>
        <w:rPr/>
      </w:pPr>
      <w:r>
        <w:rPr/>
        <w:t xml:space="preserve">MacArthur, R.H. &amp; Wilson, E.O. (2001). </w:t>
      </w:r>
      <w:r>
        <w:rPr>
          <w:i/>
        </w:rPr>
        <w:t>The theory of island biogeography</w:t>
      </w:r>
      <w:r>
        <w:rPr/>
        <w:t>. Princeton landmarks in biology. 13th printing and first Princeton landmarks in biology ed. Princeton university press, Princeton Oxford.</w:t>
      </w:r>
    </w:p>
    <w:p>
      <w:pPr>
        <w:pStyle w:val="Bibliography1"/>
        <w:rPr/>
      </w:pPr>
      <w:r>
        <w:rPr/>
        <w:t xml:space="preserve">Marra, P.P., Cohen, E.B., Loss, S.R., Rutter, J.E. &amp; Tonra, C.M. (2015). A call for full annual cycle research in animal ecology. </w:t>
      </w:r>
      <w:r>
        <w:rPr>
          <w:i/>
        </w:rPr>
        <w:t>Biology Letters</w:t>
      </w:r>
      <w:r>
        <w:rPr/>
        <w:t>, 11, 20150552.</w:t>
      </w:r>
    </w:p>
    <w:p>
      <w:pPr>
        <w:pStyle w:val="Bibliography1"/>
        <w:rPr/>
      </w:pPr>
      <w:r>
        <w:rPr/>
        <w:t xml:space="preserve">Matthews, T.J. &amp; Whittaker, R.J. (2015). REVIEW: On the species abundance distribution in applied ecology and biodiversity management. </w:t>
      </w:r>
      <w:r>
        <w:rPr>
          <w:i/>
        </w:rPr>
        <w:t>Journal of Applied Ecology</w:t>
      </w:r>
      <w:r>
        <w:rPr/>
        <w:t>, 52, 443–454.</w:t>
      </w:r>
    </w:p>
    <w:p>
      <w:pPr>
        <w:pStyle w:val="Bibliography1"/>
        <w:rPr/>
      </w:pPr>
      <w:r>
        <w:rPr/>
        <w:t xml:space="preserve">May, R.M. (1972). Will a Large Complex System be Stable? </w:t>
      </w:r>
      <w:r>
        <w:rPr>
          <w:i/>
        </w:rPr>
        <w:t>Nature</w:t>
      </w:r>
      <w:r>
        <w:rPr/>
        <w:t>, 238, 413–414.</w:t>
      </w:r>
    </w:p>
    <w:p>
      <w:pPr>
        <w:pStyle w:val="Bibliography1"/>
        <w:rPr/>
      </w:pPr>
      <w:r>
        <w:rPr/>
        <w:t xml:space="preserve">Mayr, E. (1956). Geographical character gradients and climatic adaptation. </w:t>
      </w:r>
      <w:r>
        <w:rPr>
          <w:i/>
        </w:rPr>
        <w:t>Evolution</w:t>
      </w:r>
      <w:r>
        <w:rPr/>
        <w:t>, 10, 105–108.</w:t>
      </w:r>
    </w:p>
    <w:p>
      <w:pPr>
        <w:pStyle w:val="Bibliography1"/>
        <w:rPr/>
      </w:pPr>
      <w:r>
        <w:rPr/>
        <w:t xml:space="preserve">McDonald-Madden, E., Sabbadin, R., Game, E.T., Baxter, P.W.J., Chadès, I. &amp; Possingham, H.P. (2016). Using food-web theory to conserve ecosystems. </w:t>
      </w:r>
      <w:r>
        <w:rPr>
          <w:i/>
        </w:rPr>
        <w:t>Nat Commun</w:t>
      </w:r>
      <w:r>
        <w:rPr/>
        <w:t>, 7, 1–8.</w:t>
      </w:r>
    </w:p>
    <w:p>
      <w:pPr>
        <w:pStyle w:val="Bibliography1"/>
        <w:rPr/>
      </w:pPr>
      <w:r>
        <w:rPr/>
        <w:t xml:space="preserve">McGill, B.J. (2019). The what, how and why of doing macroecology. </w:t>
      </w:r>
      <w:r>
        <w:rPr>
          <w:i/>
        </w:rPr>
        <w:t>Global Ecology and Biogeography</w:t>
      </w:r>
      <w:r>
        <w:rPr/>
        <w:t>, 28, 6–17.</w:t>
      </w:r>
    </w:p>
    <w:p>
      <w:pPr>
        <w:pStyle w:val="Bibliography1"/>
        <w:rPr/>
      </w:pPr>
      <w:r>
        <w:rPr/>
        <w:t xml:space="preserve">McGill, B.J., Enquist, B.J., Weiher, E. &amp; Westoby, M. (2006). Rebuilding community ecology from functional traits. </w:t>
      </w:r>
      <w:r>
        <w:rPr>
          <w:i/>
        </w:rPr>
        <w:t>Trends in Ecology &amp; Evolution</w:t>
      </w:r>
      <w:r>
        <w:rPr/>
        <w:t>, 21, 178–185.</w:t>
      </w:r>
    </w:p>
    <w:p>
      <w:pPr>
        <w:pStyle w:val="Bibliography1"/>
        <w:rPr/>
      </w:pPr>
      <w:r>
        <w:rPr/>
        <w:t xml:space="preserve">McInerny, G.J. &amp; Etienne, R.S. (2012). Ditch the niche – is the niche a useful concept in ecology or species distribution modelling? </w:t>
      </w:r>
      <w:r>
        <w:rPr>
          <w:i/>
        </w:rPr>
        <w:t>Journal of Biogeography</w:t>
      </w:r>
      <w:r>
        <w:rPr/>
        <w:t>, 39, 2096–2102.</w:t>
      </w:r>
    </w:p>
    <w:p>
      <w:pPr>
        <w:pStyle w:val="Bibliography1"/>
        <w:rPr/>
      </w:pPr>
      <w:r>
        <w:rPr/>
        <w:t xml:space="preserve">McKinnon, L., Smith, P.A., Nol, E., Martin, J.L., Doyle, F.I., Abraham, K.F., </w:t>
      </w:r>
      <w:r>
        <w:rPr>
          <w:i/>
        </w:rPr>
        <w:t>et al.</w:t>
      </w:r>
      <w:r>
        <w:rPr/>
        <w:t xml:space="preserve"> (2010). Lower Predation Risk for Migratory Birds at High Latitudes. </w:t>
      </w:r>
      <w:r>
        <w:rPr>
          <w:i/>
        </w:rPr>
        <w:t>Science</w:t>
      </w:r>
      <w:r>
        <w:rPr/>
        <w:t>, 327, 326–327.</w:t>
      </w:r>
    </w:p>
    <w:p>
      <w:pPr>
        <w:pStyle w:val="Bibliography1"/>
        <w:rPr/>
      </w:pPr>
      <w:r>
        <w:rPr/>
        <w:t xml:space="preserve">McMeans, B.C., McCann, K.S., Humphries, M., Rooney, N. &amp; Fisk, A.T. (2015). Food Web Structure in Temporally-Forced Ecosystems. </w:t>
      </w:r>
      <w:r>
        <w:rPr>
          <w:i/>
        </w:rPr>
        <w:t>Trends in Ecology &amp; Evolution</w:t>
      </w:r>
      <w:r>
        <w:rPr/>
        <w:t>, 30, 662–672.</w:t>
      </w:r>
    </w:p>
    <w:p>
      <w:pPr>
        <w:pStyle w:val="Bibliography1"/>
        <w:rPr/>
      </w:pPr>
      <w:r>
        <w:rPr/>
        <w:t xml:space="preserve">Mittelbach, G.G., Schemske, D.W., Cornell, H.V., Allen, A.P., Brown, J.M., Bush, M.B., </w:t>
      </w:r>
      <w:r>
        <w:rPr>
          <w:i/>
        </w:rPr>
        <w:t>et al.</w:t>
      </w:r>
      <w:r>
        <w:rPr/>
        <w:t xml:space="preserve"> (2007). Evolution and the latitudinal diversity gradient: speciation, extinction and biogeography. </w:t>
      </w:r>
      <w:r>
        <w:rPr>
          <w:i/>
        </w:rPr>
        <w:t>Ecology Letters</w:t>
      </w:r>
      <w:r>
        <w:rPr/>
        <w:t>, 10, 315–331.</w:t>
      </w:r>
    </w:p>
    <w:p>
      <w:pPr>
        <w:pStyle w:val="Bibliography1"/>
        <w:rPr/>
      </w:pPr>
      <w:r>
        <w:rPr/>
        <w:t xml:space="preserve">Morales-Castilla, I., Matias, M.G., Gravel, D. &amp; Araújo, M.B. (2015). Inferring biotic interactions from proxies. </w:t>
      </w:r>
      <w:r>
        <w:rPr>
          <w:i/>
        </w:rPr>
        <w:t>Trends in Ecology &amp; Evolution</w:t>
      </w:r>
      <w:r>
        <w:rPr/>
        <w:t>, 30, 347–356.</w:t>
      </w:r>
    </w:p>
    <w:p>
      <w:pPr>
        <w:pStyle w:val="Bibliography1"/>
        <w:rPr/>
      </w:pPr>
      <w:r>
        <w:rPr/>
        <w:t xml:space="preserve">Nakazawa, Y., Peterson, A.T., Martínez-Meyer, E. &amp; Navarro-Sigüenza, A.G. (2004). Seasonal niches of nearctic-neotropical migratory birds: implications for the evolution of migration. </w:t>
      </w:r>
      <w:r>
        <w:rPr>
          <w:i/>
        </w:rPr>
        <w:t>Auk</w:t>
      </w:r>
      <w:r>
        <w:rPr/>
        <w:t>, 121, 610.</w:t>
      </w:r>
    </w:p>
    <w:p>
      <w:pPr>
        <w:pStyle w:val="Bibliography1"/>
        <w:rPr/>
      </w:pPr>
      <w:r>
        <w:rPr/>
        <w:t xml:space="preserve">Norris, D.R., Marra, P.P., Kyser, T.K., Sherry, T.W. &amp; Ratcliffe, L.M. (2004). Tropical winter habitat limits reproductive success on the temperate breeding grounds in a migratory bird. </w:t>
      </w:r>
      <w:r>
        <w:rPr>
          <w:i/>
        </w:rPr>
        <w:t>Proceedings of the Royal Society of London. Series B: Biological Sciences</w:t>
      </w:r>
      <w:r>
        <w:rPr/>
        <w:t>, 271, 59–64.</w:t>
      </w:r>
    </w:p>
    <w:p>
      <w:pPr>
        <w:pStyle w:val="Bibliography1"/>
        <w:rPr/>
      </w:pPr>
      <w:r>
        <w:rPr/>
        <w:t xml:space="preserve">O’Connor, L.M.J., Pollock, L.J., Braga, J., Ficetola, G.F., Maiorano, L., Martinez-Almoyna, C., </w:t>
      </w:r>
      <w:r>
        <w:rPr>
          <w:i/>
        </w:rPr>
        <w:t>et al.</w:t>
      </w:r>
      <w:r>
        <w:rPr/>
        <w:t xml:space="preserve"> (2020). Unveiling the food webs of tetrapods across Europe through the prism of the Eltonian niche. </w:t>
      </w:r>
      <w:r>
        <w:rPr>
          <w:i/>
        </w:rPr>
        <w:t>Journal of Biogeography</w:t>
      </w:r>
      <w:r>
        <w:rPr/>
        <w:t>, 47, 181–192.</w:t>
      </w:r>
    </w:p>
    <w:p>
      <w:pPr>
        <w:pStyle w:val="Bibliography1"/>
        <w:rPr/>
      </w:pPr>
      <w:r>
        <w:rPr/>
        <w:t xml:space="preserve">Pacifici, M., Visconti, P., Butchart, S.H.M., Watson, J.E.M., Cassola, F.M. &amp; Rondinini, C. (2017). Species’ traits influenced their response to recent climate change. </w:t>
      </w:r>
      <w:r>
        <w:rPr>
          <w:i/>
        </w:rPr>
        <w:t>Nature Clim Change</w:t>
      </w:r>
      <w:r>
        <w:rPr/>
        <w:t>, 7, 205–208.</w:t>
      </w:r>
    </w:p>
    <w:p>
      <w:pPr>
        <w:pStyle w:val="Bibliography1"/>
        <w:rPr/>
      </w:pPr>
      <w:r>
        <w:rPr/>
        <w:t xml:space="preserve">Pellissier, L., Albouy, C., Bascompte, J., Farwig, N., Graham, C., Loreau, M., </w:t>
      </w:r>
      <w:r>
        <w:rPr>
          <w:i/>
        </w:rPr>
        <w:t>et al.</w:t>
      </w:r>
      <w:r>
        <w:rPr/>
        <w:t xml:space="preserve"> (2018). Comparing species interaction networks along environmental gradients. </w:t>
      </w:r>
      <w:r>
        <w:rPr>
          <w:i/>
        </w:rPr>
        <w:t>Biological Reviews</w:t>
      </w:r>
      <w:r>
        <w:rPr/>
        <w:t>, 93, 785–800.</w:t>
      </w:r>
    </w:p>
    <w:p>
      <w:pPr>
        <w:pStyle w:val="Bibliography1"/>
        <w:rPr/>
      </w:pPr>
      <w:r>
        <w:rPr/>
        <w:t xml:space="preserve">Pianka, E.R. (1966). Latitudinal Gradients in Species Diversity: A Review of Concepts. </w:t>
      </w:r>
      <w:r>
        <w:rPr>
          <w:i/>
        </w:rPr>
        <w:t>The American Naturalist</w:t>
      </w:r>
      <w:r>
        <w:rPr/>
        <w:t>, 100, 33–46.</w:t>
      </w:r>
    </w:p>
    <w:p>
      <w:pPr>
        <w:pStyle w:val="Bibliography1"/>
        <w:rPr/>
      </w:pPr>
      <w:r>
        <w:rPr/>
        <w:t xml:space="preserve">Pichler, M., Boreux, V., Klein, A.-M., Schleuning, M. &amp; Hartig, F. (2020). Machine learning algorithms to infer trait-matching and predict species interactions in ecological networks. </w:t>
      </w:r>
      <w:r>
        <w:rPr>
          <w:i/>
        </w:rPr>
        <w:t>Methods in Ecology and Evolution</w:t>
      </w:r>
      <w:r>
        <w:rPr/>
        <w:t>, 11, 281–293.</w:t>
      </w:r>
    </w:p>
    <w:p>
      <w:pPr>
        <w:pStyle w:val="Bibliography1"/>
        <w:rPr/>
      </w:pPr>
      <w:r>
        <w:rPr/>
        <w:t xml:space="preserve">Pimm, S.L., Lawton, J.H. &amp; Cohen, J.E. (1991). Food web patterns and their consequences. </w:t>
      </w:r>
      <w:r>
        <w:rPr>
          <w:i/>
        </w:rPr>
        <w:t>Nature</w:t>
      </w:r>
      <w:r>
        <w:rPr/>
        <w:t>, 350, 669–674.</w:t>
      </w:r>
    </w:p>
    <w:p>
      <w:pPr>
        <w:pStyle w:val="Bibliography1"/>
        <w:rPr/>
      </w:pPr>
      <w:r>
        <w:rPr/>
        <w:t xml:space="preserve">Poisot, T., Bergeron, G., Cazelles, K., Dallas, T., Gravel, D., MacDonald, A., </w:t>
      </w:r>
      <w:r>
        <w:rPr>
          <w:i/>
        </w:rPr>
        <w:t>et al.</w:t>
      </w:r>
      <w:r>
        <w:rPr/>
        <w:t xml:space="preserve"> (2021). Global knowledge gaps in species interaction networks data. </w:t>
      </w:r>
      <w:r>
        <w:rPr>
          <w:i/>
        </w:rPr>
        <w:t>J Biogeogr</w:t>
      </w:r>
      <w:r>
        <w:rPr/>
        <w:t>, jbi.14127.</w:t>
      </w:r>
    </w:p>
    <w:p>
      <w:pPr>
        <w:pStyle w:val="Bibliography1"/>
        <w:rPr/>
      </w:pPr>
      <w:r>
        <w:rPr/>
        <w:t xml:space="preserve">Poisot, T., Canard, E., Mouillot, D., Mouquet, N. &amp; Gravel, D. (2012). The dissimilarity of species interaction networks. </w:t>
      </w:r>
      <w:r>
        <w:rPr>
          <w:i/>
        </w:rPr>
        <w:t>Ecology Letters</w:t>
      </w:r>
      <w:r>
        <w:rPr/>
        <w:t>, 15, 1353–1361.</w:t>
      </w:r>
    </w:p>
    <w:p>
      <w:pPr>
        <w:pStyle w:val="Bibliography1"/>
        <w:rPr/>
      </w:pPr>
      <w:r>
        <w:rPr/>
        <w:t xml:space="preserve">Poisot, T., Mouquet, N. &amp; Gravel, D. (2013). Trophic complementarity drives the biodiversity–ecosystem functioning relationship in food webs. </w:t>
      </w:r>
      <w:r>
        <w:rPr>
          <w:i/>
        </w:rPr>
        <w:t>Ecology Letters</w:t>
      </w:r>
      <w:r>
        <w:rPr/>
        <w:t>, 16, 853–861.</w:t>
      </w:r>
    </w:p>
    <w:p>
      <w:pPr>
        <w:pStyle w:val="Bibliography1"/>
        <w:rPr/>
      </w:pPr>
      <w:r>
        <w:rPr/>
        <w:t xml:space="preserve">Poisot, T., Stouffer, D.B. &amp; Gravel, D. (2015). Beyond species: why ecological interaction networks vary through space and time. </w:t>
      </w:r>
      <w:r>
        <w:rPr>
          <w:i/>
        </w:rPr>
        <w:t>Oikos</w:t>
      </w:r>
      <w:r>
        <w:rPr/>
        <w:t>, 124, 243–251.</w:t>
      </w:r>
    </w:p>
    <w:p>
      <w:pPr>
        <w:pStyle w:val="Bibliography1"/>
        <w:rPr/>
      </w:pPr>
      <w:r>
        <w:rPr/>
        <w:t xml:space="preserve">Pollock, L.J., Morris, W.K. &amp; Vesk, P.A. (2012). The role of functional traits in species distributions revealed through a hierarchical model. </w:t>
      </w:r>
      <w:r>
        <w:rPr>
          <w:i/>
        </w:rPr>
        <w:t>Ecography</w:t>
      </w:r>
      <w:r>
        <w:rPr/>
        <w:t>, 35, 716–725.</w:t>
      </w:r>
    </w:p>
    <w:p>
      <w:pPr>
        <w:pStyle w:val="Bibliography1"/>
        <w:rPr/>
      </w:pPr>
      <w:r>
        <w:rPr/>
        <w:t xml:space="preserve">Pollock, L.J., O’Connor, L.M.J., Mokany, K., Rosauer, D.F., Talluto, M.V. &amp; Thuiller, W. (2020). Protecting Biodiversity (in All Its Complexity): New Models and Methods. </w:t>
      </w:r>
      <w:r>
        <w:rPr>
          <w:i/>
        </w:rPr>
        <w:t>Trends in Ecology &amp; Evolution</w:t>
      </w:r>
      <w:r>
        <w:rPr/>
        <w:t>, 35, 1119–1128.</w:t>
      </w:r>
    </w:p>
    <w:p>
      <w:pPr>
        <w:pStyle w:val="Bibliography1"/>
        <w:rPr/>
      </w:pPr>
      <w:r>
        <w:rPr/>
        <w:t xml:space="preserve">Pollock, L.J., Tingley, R., Morris, W.K., Golding, N., O’Hara, R.B., Parris, K.M., </w:t>
      </w:r>
      <w:r>
        <w:rPr>
          <w:i/>
        </w:rPr>
        <w:t>et al.</w:t>
      </w:r>
      <w:r>
        <w:rPr/>
        <w:t xml:space="preserve"> (2014). Understanding co-occurrence by modelling species simultaneously with a Joint Species Distribution Model (JSDM). </w:t>
      </w:r>
      <w:r>
        <w:rPr>
          <w:i/>
        </w:rPr>
        <w:t>Methods in Ecology and Evolution</w:t>
      </w:r>
      <w:r>
        <w:rPr/>
        <w:t>, 5, 397–406.</w:t>
      </w:r>
    </w:p>
    <w:p>
      <w:pPr>
        <w:pStyle w:val="Bibliography1"/>
        <w:rPr/>
      </w:pPr>
      <w:r>
        <w:rPr/>
        <w:t xml:space="preserve">Pomeranz, J.P.F., Thompson, R.M., Poisot, T. &amp; Harding, J.S. (2019). Inferring predator–prey interactions in food webs. </w:t>
      </w:r>
      <w:r>
        <w:rPr>
          <w:i/>
        </w:rPr>
        <w:t>Methods in Ecology and Evolution</w:t>
      </w:r>
      <w:r>
        <w:rPr/>
        <w:t>, 10, 356–367.</w:t>
      </w:r>
    </w:p>
    <w:p>
      <w:pPr>
        <w:pStyle w:val="Bibliography1"/>
        <w:rPr/>
      </w:pPr>
      <w:r>
        <w:rPr/>
        <w:t xml:space="preserve">Pontarp, M., Bunnefeld, L., Cabral, J.S., Etienne, R.S., Fritz, S.A., Gillespie, R., </w:t>
      </w:r>
      <w:r>
        <w:rPr>
          <w:i/>
        </w:rPr>
        <w:t>et al.</w:t>
      </w:r>
      <w:r>
        <w:rPr/>
        <w:t xml:space="preserve"> (2019). The Latitudinal Diversity Gradient: Novel Understanding through Mechanistic Eco-evolutionary Models. </w:t>
      </w:r>
      <w:r>
        <w:rPr>
          <w:i/>
        </w:rPr>
        <w:t>Trends in Ecology &amp; Evolution</w:t>
      </w:r>
      <w:r>
        <w:rPr/>
        <w:t>, 34, 211–223.</w:t>
      </w:r>
    </w:p>
    <w:p>
      <w:pPr>
        <w:pStyle w:val="Bibliography1"/>
        <w:rPr/>
      </w:pPr>
      <w:r>
        <w:rPr/>
        <w:t xml:space="preserve">Ponti, R. &amp; Sannolo, M. (2023). The importance of including phenology when modelling species ecological niche. </w:t>
      </w:r>
      <w:r>
        <w:rPr>
          <w:i/>
        </w:rPr>
        <w:t>Ecography</w:t>
      </w:r>
      <w:r>
        <w:rPr/>
        <w:t>, 2023, e06143.</w:t>
      </w:r>
    </w:p>
    <w:p>
      <w:pPr>
        <w:pStyle w:val="Bibliography1"/>
        <w:rPr/>
      </w:pPr>
      <w:r>
        <w:rPr/>
        <w:t xml:space="preserve">Preston, F.W. (1960). Time and Space and the Variation of Species. </w:t>
      </w:r>
      <w:r>
        <w:rPr>
          <w:i/>
        </w:rPr>
        <w:t>Ecology</w:t>
      </w:r>
      <w:r>
        <w:rPr/>
        <w:t>, 41, 612–627.</w:t>
      </w:r>
    </w:p>
    <w:p>
      <w:pPr>
        <w:pStyle w:val="Bibliography1"/>
        <w:rPr/>
      </w:pPr>
      <w:r>
        <w:rPr/>
        <w:t xml:space="preserve">Pringle, R.M. &amp; Hutchinson, M.C. (2020). Resolving Food-Web Structure. </w:t>
      </w:r>
      <w:r>
        <w:rPr>
          <w:i/>
        </w:rPr>
        <w:t>Annual Review of Ecology, Evolution and Systematics</w:t>
      </w:r>
      <w:r>
        <w:rPr/>
        <w:t>, 51, 55–80.</w:t>
      </w:r>
    </w:p>
    <w:p>
      <w:pPr>
        <w:pStyle w:val="Bibliography1"/>
        <w:rPr/>
      </w:pPr>
      <w:r>
        <w:rPr/>
        <w:t xml:space="preserve">Pulliam, H. r. (2000). On the relationship between niche and distribution. </w:t>
      </w:r>
      <w:r>
        <w:rPr>
          <w:i/>
        </w:rPr>
        <w:t>Ecology Letters</w:t>
      </w:r>
      <w:r>
        <w:rPr/>
        <w:t>, 3, 349–361.</w:t>
      </w:r>
    </w:p>
    <w:p>
      <w:pPr>
        <w:pStyle w:val="Bibliography1"/>
        <w:rPr/>
      </w:pPr>
      <w:r>
        <w:rPr/>
        <w:t xml:space="preserve">Reich, P.B., Wright, I.J., Cavender‐Bares, J., Craine, J.M., Oleksyn, J., Westoby, M., </w:t>
      </w:r>
      <w:r>
        <w:rPr>
          <w:i/>
        </w:rPr>
        <w:t>et al.</w:t>
      </w:r>
      <w:r>
        <w:rPr/>
        <w:t xml:space="preserve"> (2003). The Evolution of Plant Functional Variation: Traits, Spectra, and Strategies. </w:t>
      </w:r>
      <w:r>
        <w:rPr>
          <w:i/>
        </w:rPr>
        <w:t>International Journal of Plant Sciences</w:t>
      </w:r>
      <w:r>
        <w:rPr/>
        <w:t>, 164, S143–S164.</w:t>
      </w:r>
    </w:p>
    <w:p>
      <w:pPr>
        <w:pStyle w:val="Bibliography1"/>
        <w:rPr/>
      </w:pPr>
      <w:r>
        <w:rPr/>
        <w:t xml:space="preserve">Reudink, M.W., Marra, P.P., Kyser, T.K., Boag, P.T., Langin, K.M. &amp; Ratcliffe, L.M. (2009). Non-breeding season events influence sexual selection in a long-distance migratory bird. </w:t>
      </w:r>
      <w:r>
        <w:rPr>
          <w:i/>
        </w:rPr>
        <w:t>Proceedings of the Royal Society B: Biological Sciences</w:t>
      </w:r>
      <w:r>
        <w:rPr/>
        <w:t>, 276, 1619–1626.</w:t>
      </w:r>
    </w:p>
    <w:p>
      <w:pPr>
        <w:pStyle w:val="Bibliography1"/>
        <w:rPr/>
      </w:pPr>
      <w:r>
        <w:rPr/>
        <w:t xml:space="preserve">Rooney, N., McCann, K.S. &amp; Moore, J.C. (2008). A landscape theory for food web architecture. </w:t>
      </w:r>
      <w:r>
        <w:rPr>
          <w:i/>
        </w:rPr>
        <w:t>Ecology Letters</w:t>
      </w:r>
      <w:r>
        <w:rPr/>
        <w:t>, 11, 867–881.</w:t>
      </w:r>
    </w:p>
    <w:p>
      <w:pPr>
        <w:pStyle w:val="Bibliography1"/>
        <w:rPr/>
      </w:pPr>
      <w:r>
        <w:rPr/>
        <w:t xml:space="preserve">Rosenberg, K.V., Dokter, A.M., Blancher, P.J., Sauer, J.R., Smith, A.C., Smith, P.A., </w:t>
      </w:r>
      <w:r>
        <w:rPr>
          <w:i/>
        </w:rPr>
        <w:t>et al.</w:t>
      </w:r>
      <w:r>
        <w:rPr/>
        <w:t xml:space="preserve"> (2019). Decline of the North American avifauna. </w:t>
      </w:r>
      <w:r>
        <w:rPr>
          <w:i/>
        </w:rPr>
        <w:t>Science</w:t>
      </w:r>
      <w:r>
        <w:rPr/>
        <w:t>, 366, 120–124.</w:t>
      </w:r>
    </w:p>
    <w:p>
      <w:pPr>
        <w:pStyle w:val="Bibliography1"/>
        <w:rPr/>
      </w:pPr>
      <w:r>
        <w:rPr/>
        <w:t xml:space="preserve">Rossberg, A.G., Brännström, Å. &amp; Dieckmann, U. (2010). How trophic interaction strength depends on traits. </w:t>
      </w:r>
      <w:r>
        <w:rPr>
          <w:i/>
        </w:rPr>
        <w:t>Theor Ecol</w:t>
      </w:r>
      <w:r>
        <w:rPr/>
        <w:t>, 3, 13–24.</w:t>
      </w:r>
    </w:p>
    <w:p>
      <w:pPr>
        <w:pStyle w:val="Bibliography1"/>
        <w:rPr/>
      </w:pPr>
      <w:r>
        <w:rPr/>
        <w:t xml:space="preserve">Runge, C.A., Watson, J.E.M., Butchart, S.H.M., Hanson, J.O., Possingham, H.P. &amp; Fuller, R.A. (2015). Protected areas and global conservation of migratory birds. </w:t>
      </w:r>
      <w:r>
        <w:rPr>
          <w:i/>
        </w:rPr>
        <w:t>Science</w:t>
      </w:r>
      <w:r>
        <w:rPr/>
        <w:t>, 350, 1255–1258.</w:t>
      </w:r>
    </w:p>
    <w:p>
      <w:pPr>
        <w:pStyle w:val="Bibliography1"/>
        <w:rPr/>
      </w:pPr>
      <w:r>
        <w:rPr/>
        <w:t xml:space="preserve">Saravia, L.A., Marina, T.I., Kristensen, N.P., De Troch, M. &amp; Momo, F.R. (2022). Ecological network assembly: How the regional metaweb influences local food webs. </w:t>
      </w:r>
      <w:r>
        <w:rPr>
          <w:i/>
        </w:rPr>
        <w:t>Journal of Animal Ecology</w:t>
      </w:r>
      <w:r>
        <w:rPr/>
        <w:t>, 1365-2656.13652.</w:t>
      </w:r>
    </w:p>
    <w:p>
      <w:pPr>
        <w:pStyle w:val="Bibliography1"/>
        <w:rPr/>
      </w:pPr>
      <w:r>
        <w:rPr/>
        <w:t xml:space="preserve">Schmaljohann, H., Eikenaar, C. &amp; Sapir, N. (2022). Understanding the ecological and evolutionary function of stopover in migrating birds. </w:t>
      </w:r>
      <w:r>
        <w:rPr>
          <w:i/>
        </w:rPr>
        <w:t>Biological Reviews</w:t>
      </w:r>
      <w:r>
        <w:rPr/>
        <w:t>, 97, 1231–1252.</w:t>
      </w:r>
    </w:p>
    <w:p>
      <w:pPr>
        <w:pStyle w:val="Bibliography1"/>
        <w:rPr/>
      </w:pPr>
      <w:r>
        <w:rPr/>
        <w:t xml:space="preserve">Shipley, B.R., Bach, R., Do, Y., Strathearn, H., McGuire, J.L. &amp; Dilkina, B. (2022). megaSDM: integrating dispersal and time-step analyses into species distribution models. </w:t>
      </w:r>
      <w:r>
        <w:rPr>
          <w:i/>
        </w:rPr>
        <w:t>Ecography</w:t>
      </w:r>
      <w:r>
        <w:rPr/>
        <w:t>, 2022.</w:t>
      </w:r>
    </w:p>
    <w:p>
      <w:pPr>
        <w:pStyle w:val="Bibliography1"/>
        <w:rPr/>
      </w:pPr>
      <w:r>
        <w:rPr/>
        <w:t xml:space="preserve">Soberón, J. (2007). Grinnellian and Eltonian niches and geographic distributions of species. </w:t>
      </w:r>
      <w:r>
        <w:rPr>
          <w:i/>
        </w:rPr>
        <w:t>Ecology Letters</w:t>
      </w:r>
      <w:r>
        <w:rPr/>
        <w:t>, 10, 1115–1123.</w:t>
      </w:r>
    </w:p>
    <w:p>
      <w:pPr>
        <w:pStyle w:val="Bibliography1"/>
        <w:rPr/>
      </w:pPr>
      <w:r>
        <w:rPr/>
        <w:t xml:space="preserve">Somveille, M., Manica, A. &amp; Rodrigues, A.S.L. (2019). Where the wild birds go: explaining the differences in migratory destinations across terrestrial bird species. </w:t>
      </w:r>
      <w:r>
        <w:rPr>
          <w:i/>
        </w:rPr>
        <w:t>Ecography</w:t>
      </w:r>
      <w:r>
        <w:rPr/>
        <w:t>, 42, 225–236.</w:t>
      </w:r>
    </w:p>
    <w:p>
      <w:pPr>
        <w:pStyle w:val="Bibliography1"/>
        <w:rPr/>
      </w:pPr>
      <w:r>
        <w:rPr/>
        <w:t xml:space="preserve">Somveille, M., Rodrigues, A.S.L. &amp; Manica, A. (2015). Why do birds migrate? A macroecological perspective. </w:t>
      </w:r>
      <w:r>
        <w:rPr>
          <w:i/>
        </w:rPr>
        <w:t>Global Ecology and Biogeography</w:t>
      </w:r>
      <w:r>
        <w:rPr/>
        <w:t>, 24, 664–674.</w:t>
      </w:r>
    </w:p>
    <w:p>
      <w:pPr>
        <w:pStyle w:val="Bibliography1"/>
        <w:rPr/>
      </w:pPr>
      <w:r>
        <w:rPr/>
        <w:t xml:space="preserve">Staniczenko, P.P.A., Sivasubramaniam, P., Suttle, K.B. &amp; Pearson, R.G. (2017). Linking macroecology and community ecology: refining predictions of species distributions using biotic interaction networks. </w:t>
      </w:r>
      <w:r>
        <w:rPr>
          <w:i/>
        </w:rPr>
        <w:t>Ecology Letters</w:t>
      </w:r>
      <w:r>
        <w:rPr/>
        <w:t>, 20, 693–707.</w:t>
      </w:r>
    </w:p>
    <w:p>
      <w:pPr>
        <w:pStyle w:val="Bibliography1"/>
        <w:rPr/>
      </w:pPr>
      <w:r>
        <w:rPr/>
        <w:t xml:space="preserve">Stouffer, D.B., Sales-Pardo, M., Sirer, M.I. &amp; Bascompte, J. (2012). Evolutionary Conservation of Species’ Roles in Food Webs. </w:t>
      </w:r>
      <w:r>
        <w:rPr>
          <w:i/>
        </w:rPr>
        <w:t>Science</w:t>
      </w:r>
      <w:r>
        <w:rPr/>
        <w:t>, 335, 1489–1492.</w:t>
      </w:r>
    </w:p>
    <w:p>
      <w:pPr>
        <w:pStyle w:val="Bibliography1"/>
        <w:rPr/>
      </w:pPr>
      <w:r>
        <w:rPr/>
        <w:t xml:space="preserve">Strydom, T., Catchen, M.D., Banville, F., Caron, D., Dansereau, G., Desjardins-Proulx, P., </w:t>
      </w:r>
      <w:r>
        <w:rPr>
          <w:i/>
        </w:rPr>
        <w:t>et al.</w:t>
      </w:r>
      <w:r>
        <w:rPr/>
        <w:t xml:space="preserve"> (2021). A roadmap towards predicting species interaction networks (across space and time). </w:t>
      </w:r>
      <w:r>
        <w:rPr>
          <w:i/>
        </w:rPr>
        <w:t>Philos Trans R Soc Lond B Biol Sci</w:t>
      </w:r>
      <w:r>
        <w:rPr/>
        <w:t>, 376, 20210063.</w:t>
      </w:r>
    </w:p>
    <w:p>
      <w:pPr>
        <w:pStyle w:val="Bibliography1"/>
        <w:rPr/>
      </w:pPr>
      <w:r>
        <w:rPr/>
        <w:t xml:space="preserve">Studds, C.E., Kendall, B.E., Murray, N.J., Wilson, H.B., Rogers, D.I., Clemens, R.S., </w:t>
      </w:r>
      <w:r>
        <w:rPr>
          <w:i/>
        </w:rPr>
        <w:t>et al.</w:t>
      </w:r>
      <w:r>
        <w:rPr/>
        <w:t xml:space="preserve"> (2017). Rapid population decline in migratory shorebirds relying on Yellow Sea tidal mudflats as stopover sites. </w:t>
      </w:r>
      <w:r>
        <w:rPr>
          <w:i/>
        </w:rPr>
        <w:t>Nat Commun</w:t>
      </w:r>
      <w:r>
        <w:rPr/>
        <w:t>, 8, 14895.</w:t>
      </w:r>
    </w:p>
    <w:p>
      <w:pPr>
        <w:pStyle w:val="Bibliography1"/>
        <w:rPr/>
      </w:pPr>
      <w:r>
        <w:rPr/>
        <w:t xml:space="preserve">Thompson, R.M., Brose, U., Dunne, J.A., Hall, R.O., Hladyz, S., Kitching, R.L., </w:t>
      </w:r>
      <w:r>
        <w:rPr>
          <w:i/>
        </w:rPr>
        <w:t>et al.</w:t>
      </w:r>
      <w:r>
        <w:rPr/>
        <w:t xml:space="preserve"> (2012). Food webs: reconciling the structure and function of biodiversity. </w:t>
      </w:r>
      <w:r>
        <w:rPr>
          <w:i/>
        </w:rPr>
        <w:t>Trends in Ecology &amp; Evolution</w:t>
      </w:r>
      <w:r>
        <w:rPr/>
        <w:t>, 27, 689–697.</w:t>
      </w:r>
    </w:p>
    <w:p>
      <w:pPr>
        <w:pStyle w:val="Bibliography1"/>
        <w:rPr/>
      </w:pPr>
      <w:r>
        <w:rPr/>
        <w:t xml:space="preserve">Thompson, R.M. &amp; Townsend, C.R. (2005). Energy Availability, Spatial Heterogeneity and Ecosystem Size Predict Food-Web Structure in Streams. </w:t>
      </w:r>
      <w:r>
        <w:rPr>
          <w:i/>
        </w:rPr>
        <w:t>Oikos</w:t>
      </w:r>
      <w:r>
        <w:rPr/>
        <w:t>, 108, 137–148.</w:t>
      </w:r>
    </w:p>
    <w:p>
      <w:pPr>
        <w:pStyle w:val="Bibliography1"/>
        <w:rPr/>
      </w:pPr>
      <w:r>
        <w:rPr/>
        <w:t xml:space="preserve">Thuiller, W., Münkemüller, T., Lavergne, S., Mouillot, D., Mouquet, N., Schiffers, K., </w:t>
      </w:r>
      <w:r>
        <w:rPr>
          <w:i/>
        </w:rPr>
        <w:t>et al.</w:t>
      </w:r>
      <w:r>
        <w:rPr/>
        <w:t xml:space="preserve"> (2013). A road map for integrating eco-evolutionary processes into biodiversity models. </w:t>
      </w:r>
      <w:r>
        <w:rPr>
          <w:i/>
        </w:rPr>
        <w:t>Ecology Letters</w:t>
      </w:r>
      <w:r>
        <w:rPr/>
        <w:t>, 16, 94–105.</w:t>
      </w:r>
    </w:p>
    <w:p>
      <w:pPr>
        <w:pStyle w:val="Bibliography1"/>
        <w:rPr/>
      </w:pPr>
      <w:r>
        <w:rPr/>
        <w:t xml:space="preserve">Thurman, L.L., Barner, A.K., Garcia, T.S. &amp; Chestnut, T. (2019). Testing the link between species interactions and species co-occurrence in a trophic network. </w:t>
      </w:r>
      <w:r>
        <w:rPr>
          <w:i/>
        </w:rPr>
        <w:t>Ecography</w:t>
      </w:r>
      <w:r>
        <w:rPr/>
        <w:t>, 42, 1658–1670.</w:t>
      </w:r>
    </w:p>
    <w:p>
      <w:pPr>
        <w:pStyle w:val="Bibliography1"/>
        <w:rPr/>
      </w:pPr>
      <w:r>
        <w:rPr/>
        <w:t xml:space="preserve">Tingley, M.W., Monahan, W.B., Beissinger, S.R. &amp; Moritz, C. (2009). Birds track their Grinnellian niche through a century of climate change. </w:t>
      </w:r>
      <w:r>
        <w:rPr>
          <w:i/>
        </w:rPr>
        <w:t>Proceedings of the National Academy of Sciences</w:t>
      </w:r>
      <w:r>
        <w:rPr/>
        <w:t>, 106, 19637–19643.</w:t>
      </w:r>
    </w:p>
    <w:p>
      <w:pPr>
        <w:pStyle w:val="Bibliography1"/>
        <w:rPr/>
      </w:pPr>
      <w:r>
        <w:rPr/>
        <w:t xml:space="preserve">Tylianakis, J.M. &amp; Morris, R.J. (2017). Ecological Networks Across Environmental Gradients. </w:t>
      </w:r>
      <w:r>
        <w:rPr>
          <w:i/>
        </w:rPr>
        <w:t>Annu. Rev. Ecol. Evol. Syst.</w:t>
      </w:r>
      <w:r>
        <w:rPr/>
        <w:t>, 48, 25–48.</w:t>
      </w:r>
    </w:p>
    <w:p>
      <w:pPr>
        <w:pStyle w:val="Bibliography1"/>
        <w:rPr/>
      </w:pPr>
      <w:r>
        <w:rPr/>
        <w:t xml:space="preserve">Urban, M.C., Bocedi, G., Hendry, A.P., Mihoub, J.-B., Peer, G., Singer, A., </w:t>
      </w:r>
      <w:r>
        <w:rPr>
          <w:i/>
        </w:rPr>
        <w:t>et al.</w:t>
      </w:r>
      <w:r>
        <w:rPr/>
        <w:t xml:space="preserve"> (2016). Improving the forecast for biodiversity under climate change. </w:t>
      </w:r>
      <w:r>
        <w:rPr>
          <w:i/>
        </w:rPr>
        <w:t>Science</w:t>
      </w:r>
      <w:r>
        <w:rPr/>
        <w:t>, 353, aad8466–aad8466.</w:t>
      </w:r>
    </w:p>
    <w:p>
      <w:pPr>
        <w:pStyle w:val="Bibliography1"/>
        <w:rPr/>
      </w:pPr>
      <w:r>
        <w:rPr/>
        <w:t xml:space="preserve">Vandewalle, M., de Bello, F., Berg, M.P., Bolger, T., Dolédec, S., Dubs, F., </w:t>
      </w:r>
      <w:r>
        <w:rPr>
          <w:i/>
        </w:rPr>
        <w:t>et al.</w:t>
      </w:r>
      <w:r>
        <w:rPr/>
        <w:t xml:space="preserve"> (2010). Functional traits as indicators of biodiversity response to land use changes across ecosystems and organisms. </w:t>
      </w:r>
      <w:r>
        <w:rPr>
          <w:i/>
        </w:rPr>
        <w:t>Biodivers Conserv</w:t>
      </w:r>
      <w:r>
        <w:rPr/>
        <w:t>, 19, 2921–2947.</w:t>
      </w:r>
    </w:p>
    <w:p>
      <w:pPr>
        <w:pStyle w:val="Bibliography1"/>
        <w:rPr/>
      </w:pPr>
      <w:r>
        <w:rPr/>
        <w:t xml:space="preserve">Vellend, M. (2010). Conceptual Synthesis in Community Ecology. </w:t>
      </w:r>
      <w:r>
        <w:rPr>
          <w:i/>
        </w:rPr>
        <w:t>The Quarterly Review of Biology</w:t>
      </w:r>
      <w:r>
        <w:rPr/>
        <w:t>, 85, 183–206.</w:t>
      </w:r>
    </w:p>
    <w:p>
      <w:pPr>
        <w:pStyle w:val="Bibliography1"/>
        <w:rPr/>
      </w:pPr>
      <w:r>
        <w:rPr/>
        <w:t xml:space="preserve">Vesk, P.A., Morris, W.K., Neal, W.C., Mokany, K. &amp; Pollock, L.J. (2021). Transferability of trait-based species distribution models. </w:t>
      </w:r>
      <w:r>
        <w:rPr>
          <w:i/>
        </w:rPr>
        <w:t>Ecography</w:t>
      </w:r>
      <w:r>
        <w:rPr/>
        <w:t>, 44, 134–147.</w:t>
      </w:r>
    </w:p>
    <w:p>
      <w:pPr>
        <w:pStyle w:val="Bibliography1"/>
        <w:rPr/>
      </w:pPr>
      <w:r>
        <w:rPr/>
        <w:t xml:space="preserve">Violle, C., Navas, M.-L., Vile, D., Kazakou, E., Fortunel, C., Hummel, I., </w:t>
      </w:r>
      <w:r>
        <w:rPr>
          <w:i/>
        </w:rPr>
        <w:t>et al.</w:t>
      </w:r>
      <w:r>
        <w:rPr/>
        <w:t xml:space="preserve"> (2007). Let the concept of trait be functional! </w:t>
      </w:r>
      <w:r>
        <w:rPr>
          <w:i/>
        </w:rPr>
        <w:t>Oikos</w:t>
      </w:r>
      <w:r>
        <w:rPr/>
        <w:t>, 116, 882–892.</w:t>
      </w:r>
    </w:p>
    <w:p>
      <w:pPr>
        <w:pStyle w:val="Bibliography1"/>
        <w:rPr/>
      </w:pPr>
      <w:r>
        <w:rPr/>
        <w:t xml:space="preserve">Volterra, V. (1928). Variations and Fluctuations of the Number of Individuals in Animal Species living together. </w:t>
      </w:r>
      <w:r>
        <w:rPr>
          <w:i/>
        </w:rPr>
        <w:t>ICES Journal of Marine Science</w:t>
      </w:r>
      <w:r>
        <w:rPr/>
        <w:t>, 3, 3–51.</w:t>
      </w:r>
    </w:p>
    <w:p>
      <w:pPr>
        <w:pStyle w:val="Bibliography1"/>
        <w:rPr/>
      </w:pPr>
      <w:r>
        <w:rPr/>
        <w:t xml:space="preserve">Wallace, A.R. (2011). </w:t>
      </w:r>
      <w:r>
        <w:rPr>
          <w:i/>
        </w:rPr>
        <w:t>The Geographical Distribution of Animals: With a Study of the Relations of Living and Extinct Faunas as Elucidating the Past Changes of the Earth’s Surface</w:t>
      </w:r>
      <w:r>
        <w:rPr/>
        <w:t>. 1st edn. Cambridge University Press.</w:t>
      </w:r>
    </w:p>
    <w:p>
      <w:pPr>
        <w:pStyle w:val="Bibliography1"/>
        <w:rPr/>
      </w:pPr>
      <w:r>
        <w:rPr/>
        <w:t xml:space="preserve">Watanabe, Y.Y. (2016). Flight mode affects allometry of migration range in birds. </w:t>
      </w:r>
      <w:r>
        <w:rPr>
          <w:i/>
        </w:rPr>
        <w:t>Ecology Letters</w:t>
      </w:r>
      <w:r>
        <w:rPr/>
        <w:t>, 19, 907–914.</w:t>
      </w:r>
    </w:p>
    <w:p>
      <w:pPr>
        <w:pStyle w:val="Bibliography1"/>
        <w:rPr/>
      </w:pPr>
      <w:r>
        <w:rPr/>
        <w:t xml:space="preserve">Whittaker, R.J., Willis, K.J. &amp; Field, R. (2001). Scale and species richness: towards a general, hierarchical theory of species diversity. </w:t>
      </w:r>
      <w:r>
        <w:rPr>
          <w:i/>
        </w:rPr>
        <w:t>Journal of Biogeography</w:t>
      </w:r>
      <w:r>
        <w:rPr/>
        <w:t>, 28, 453–470.</w:t>
      </w:r>
    </w:p>
    <w:p>
      <w:pPr>
        <w:pStyle w:val="Bibliography1"/>
        <w:rPr/>
      </w:pPr>
      <w:r>
        <w:rPr/>
        <w:t xml:space="preserve">Wiens, J.J. (2011). The niche, biogeography and species interactions. </w:t>
      </w:r>
      <w:r>
        <w:rPr>
          <w:i/>
        </w:rPr>
        <w:t>Philosophical Transactions of the Royal Society B: Biological Sciences</w:t>
      </w:r>
      <w:r>
        <w:rPr/>
        <w:t>, 366, 2336–2350.</w:t>
      </w:r>
    </w:p>
    <w:p>
      <w:pPr>
        <w:pStyle w:val="Bibliography1"/>
        <w:rPr/>
      </w:pPr>
      <w:r>
        <w:rPr/>
        <w:t xml:space="preserve">Wilcove, D.S. &amp; Wikelski, M. (2008). Going, Going, Gone: Is Animal Migration Disappearing. </w:t>
      </w:r>
      <w:r>
        <w:rPr>
          <w:i/>
        </w:rPr>
        <w:t>PLOS Biology</w:t>
      </w:r>
      <w:r>
        <w:rPr/>
        <w:t>, 6, e188.</w:t>
      </w:r>
    </w:p>
    <w:p>
      <w:pPr>
        <w:pStyle w:val="Bibliography1"/>
        <w:rPr/>
      </w:pPr>
      <w:r>
        <w:rPr/>
        <w:t xml:space="preserve">Williams, R.J. &amp; Purves, D.W. (2011). The probabilistic niche model reveals substantial variation in the niche structure of empirical food webs. </w:t>
      </w:r>
      <w:r>
        <w:rPr>
          <w:i/>
        </w:rPr>
        <w:t>Ecology</w:t>
      </w:r>
      <w:r>
        <w:rPr/>
        <w:t>, 92, 1849–1857.</w:t>
      </w:r>
    </w:p>
    <w:p>
      <w:pPr>
        <w:pStyle w:val="Bibliography1"/>
        <w:rPr/>
      </w:pPr>
      <w:r>
        <w:rPr/>
        <w:t xml:space="preserve">Windsor, F.M., van den Hoogen, J., Crowther, T.W. &amp; Evans, D.M. (2023). Using ecological networks to answer questions in global biogeography and ecology. </w:t>
      </w:r>
      <w:r>
        <w:rPr>
          <w:i/>
        </w:rPr>
        <w:t>Journal of Biogeography</w:t>
      </w:r>
      <w:r>
        <w:rPr/>
        <w:t>, 50, 57–69.</w:t>
      </w:r>
    </w:p>
    <w:p>
      <w:pPr>
        <w:pStyle w:val="Bibliography1"/>
        <w:rPr/>
      </w:pPr>
      <w:r>
        <w:rPr/>
        <w:t xml:space="preserve">Winger, B.M., Auteri, G.G., Pegan, T.M. &amp; Weeks, B.C. (2019). A long winter for the Red Queen: rethinking the evolution of seasonal migration. </w:t>
      </w:r>
      <w:r>
        <w:rPr>
          <w:i/>
        </w:rPr>
        <w:t>Biological Reviews</w:t>
      </w:r>
      <w:r>
        <w:rPr/>
        <w:t>, 94, 737–752.</w:t>
      </w:r>
    </w:p>
    <w:p>
      <w:pPr>
        <w:pStyle w:val="Bibliography1"/>
        <w:rPr/>
      </w:pPr>
      <w:r>
        <w:rPr/>
        <w:t xml:space="preserve">Wisz, M.S., Pottier, J., Kissling, W.D., Pellissier, L., Lenoir, J., Damgaard, C.F., </w:t>
      </w:r>
      <w:r>
        <w:rPr>
          <w:i/>
        </w:rPr>
        <w:t>et al.</w:t>
      </w:r>
      <w:r>
        <w:rPr/>
        <w:t xml:space="preserve"> (2013). The role of biotic interactions in shaping distributions and realised assemblages of species: implications for species distribution modelling. </w:t>
      </w:r>
      <w:r>
        <w:rPr>
          <w:i/>
        </w:rPr>
        <w:t>Biological Reviews</w:t>
      </w:r>
      <w:r>
        <w:rPr/>
        <w:t>, 88, 15–30.</w:t>
      </w:r>
    </w:p>
    <w:p>
      <w:pPr>
        <w:pStyle w:val="Bibliography1"/>
        <w:rPr/>
      </w:pPr>
      <w:r>
        <w:rPr/>
        <w:t xml:space="preserve">Xu, Y., Si, Y., Takekawa, J., Liu, Q., Prins, H.H.T., Yin, S., </w:t>
      </w:r>
      <w:r>
        <w:rPr>
          <w:i/>
        </w:rPr>
        <w:t>et al.</w:t>
      </w:r>
      <w:r>
        <w:rPr/>
        <w:t xml:space="preserve"> (2020). A network approach to prioritize conservation efforts for migratory birds. </w:t>
      </w:r>
      <w:r>
        <w:rPr>
          <w:i/>
        </w:rPr>
        <w:t>Conservation Biology</w:t>
      </w:r>
      <w:r>
        <w:rPr/>
        <w:t>, 34, 416–426.</w:t>
      </w:r>
    </w:p>
    <w:p>
      <w:pPr>
        <w:pStyle w:val="Bibliography1"/>
        <w:rPr/>
      </w:pPr>
      <w:r>
        <w:rPr/>
        <w:t xml:space="preserve">Zakharova, L., Meyer, K.M. &amp; Seifan, M. (2019). Trait-based modelling in ecology: A review of two decades of research. </w:t>
      </w:r>
      <w:r>
        <w:rPr>
          <w:i/>
        </w:rPr>
        <w:t>Ecological Modelling</w:t>
      </w:r>
      <w:r>
        <w:rPr/>
        <w:t>, 407, 108703.</w:t>
      </w:r>
    </w:p>
    <w:p>
      <w:pPr>
        <w:pStyle w:val="Bibliography1"/>
        <w:rPr/>
      </w:pPr>
      <w:r>
        <w:rPr/>
        <w:t xml:space="preserve">Zhang, W., Wei, J. &amp; Xu, Y. (2023). Prioritizing global conservation of migratory birds over their migration network. </w:t>
      </w:r>
      <w:r>
        <w:rPr>
          <w:i/>
        </w:rPr>
        <w:t>One Earth</w:t>
      </w:r>
      <w:r>
        <w:rPr/>
        <w:t>, 6, 1340–1349.</w:t>
      </w:r>
    </w:p>
    <w:p>
      <w:pPr>
        <w:pStyle w:val="Bibliography1"/>
        <w:rPr/>
      </w:pPr>
      <w:r>
        <w:rPr/>
        <w:t xml:space="preserve">Zurell, D., Gallien, L., Graham, C.H. &amp; Zimmermann, N.E. (2018). Do long-distance migratory birds track their niche through seasons? </w:t>
      </w:r>
      <w:r>
        <w:rPr>
          <w:i/>
        </w:rPr>
        <w:t>Journal of Biogeography</w:t>
      </w:r>
      <w:r>
        <w:rPr/>
        <w:t>, 45, 1459–1468.</w:t>
      </w:r>
    </w:p>
    <w:p>
      <w:pPr>
        <w:pStyle w:val="Bibliography1"/>
        <w:rPr/>
      </w:pPr>
      <w:r>
        <w:rPr/>
        <w:t xml:space="preserve">Zurell, D., Jeltsch, F., Dormann, C.F. &amp; Schröder, B. (2009). Static species distribution models in dynamically changing systems: how good can predictions really be? </w:t>
      </w:r>
      <w:r>
        <w:rPr>
          <w:i/>
        </w:rPr>
        <w:t>Ecography</w:t>
      </w:r>
      <w:r>
        <w:rPr/>
        <w:t>, 32, 733–744.</w:t>
      </w:r>
    </w:p>
    <w:p>
      <w:pPr>
        <w:sectPr>
          <w:type w:val="continuous"/>
          <w:pgSz w:w="12240" w:h="15840"/>
          <w:pgMar w:left="1440" w:right="1440" w:gutter="0" w:header="0" w:top="1134" w:footer="1134" w:bottom="1700"/>
          <w:formProt w:val="false"/>
          <w:textDirection w:val="lrTb"/>
          <w:docGrid w:type="default" w:linePitch="600" w:charSpace="32768"/>
        </w:sectPr>
      </w:pPr>
    </w:p>
    <w:p>
      <w:pPr>
        <w:sectPr>
          <w:type w:val="continuous"/>
          <w:pgSz w:w="12240" w:h="15840"/>
          <w:pgMar w:left="1440" w:right="1440" w:gutter="0" w:header="0" w:top="1134" w:footer="1134" w:bottom="1700"/>
          <w:pgNumType w:fmt="decimal"/>
          <w:formProt w:val="false"/>
          <w:textDirection w:val="lrTb"/>
          <w:docGrid w:type="default" w:linePitch="600" w:charSpace="32768"/>
        </w:sectPr>
        <w:pStyle w:val="BodyText"/>
        <w:rPr/>
      </w:pPr>
      <w:r>
        <w:rPr/>
      </w:r>
      <w:r>
        <w:br w:type="page"/>
      </w:r>
    </w:p>
    <w:p>
      <w:pPr>
        <w:pStyle w:val="Heading1"/>
        <w:spacing w:lineRule="auto" w:line="480" w:before="0" w:after="0"/>
        <w:jc w:val="start"/>
        <w:rPr>
          <w:sz w:val="32"/>
          <w:szCs w:val="32"/>
        </w:rPr>
      </w:pPr>
      <w:bookmarkStart w:id="14" w:name="__RefHeading___Toc138726_3552101809"/>
      <w:bookmarkEnd w:id="14"/>
      <w:r>
        <w:rPr>
          <w:b/>
          <w:bCs/>
          <w:color w:val="1D1C1D"/>
          <w:sz w:val="32"/>
          <w:szCs w:val="32"/>
        </w:rPr>
        <w:t xml:space="preserve">Chapter 1: </w:t>
      </w:r>
      <w:bookmarkStart w:id="15" w:name="__DdeLink__9090_2056934585"/>
      <w:r>
        <w:rPr>
          <w:b/>
          <w:bCs/>
          <w:color w:val="1D1C1D"/>
          <w:sz w:val="32"/>
          <w:szCs w:val="32"/>
        </w:rPr>
        <w:t>Addressing the Eltonian shortfall</w:t>
      </w:r>
      <w:bookmarkEnd w:id="15"/>
      <w:r>
        <w:rPr>
          <w:b/>
          <w:bCs/>
          <w:color w:val="1D1C1D"/>
          <w:sz w:val="32"/>
          <w:szCs w:val="32"/>
        </w:rPr>
        <w:t xml:space="preserve"> with trait-based interaction models </w:t>
      </w:r>
    </w:p>
    <w:p>
      <w:pPr>
        <w:pStyle w:val="BodyText"/>
        <w:spacing w:lineRule="auto" w:line="480" w:before="0" w:after="0"/>
        <w:rPr>
          <w:rFonts w:ascii="Times New Roman" w:hAnsi="Times New Roman"/>
          <w:b/>
          <w:bCs/>
          <w:color w:val="1D1C1D"/>
        </w:rPr>
      </w:pPr>
      <w:r>
        <w:rPr>
          <w:rFonts w:ascii="Times New Roman" w:hAnsi="Times New Roman"/>
          <w:b/>
          <w:bCs/>
          <w:color w:val="1D1C1D"/>
        </w:rPr>
      </w:r>
    </w:p>
    <w:p>
      <w:pPr>
        <w:pStyle w:val="BodyText"/>
        <w:spacing w:lineRule="auto" w:line="480" w:before="0" w:after="0"/>
        <w:rPr>
          <w:rFonts w:ascii="Times New Roman" w:hAnsi="Times New Roman"/>
        </w:rPr>
      </w:pPr>
      <w:r>
        <w:rPr>
          <w:rFonts w:ascii="Times New Roman" w:hAnsi="Times New Roman"/>
          <w:b/>
          <w:bCs/>
          <w:color w:val="1D1C1D"/>
        </w:rPr>
        <w:t>Dominique Caron</w:t>
      </w:r>
      <w:r>
        <w:rPr>
          <w:rFonts w:ascii="Times New Roman" w:hAnsi="Times New Roman"/>
          <w:color w:val="1D1C1D"/>
          <w:vertAlign w:val="superscript"/>
        </w:rPr>
        <w:t>1,2</w:t>
      </w:r>
      <w:r>
        <w:rPr>
          <w:rFonts w:ascii="Times New Roman" w:hAnsi="Times New Roman"/>
          <w:b/>
          <w:bCs/>
          <w:color w:val="1D1C1D"/>
        </w:rPr>
        <w:t>, Luigi Maiorano</w:t>
      </w:r>
      <w:r>
        <w:rPr>
          <w:rFonts w:ascii="Times New Roman" w:hAnsi="Times New Roman"/>
          <w:color w:val="1D1C1D"/>
          <w:vertAlign w:val="superscript"/>
        </w:rPr>
        <w:t>3</w:t>
      </w:r>
      <w:r>
        <w:rPr>
          <w:rFonts w:ascii="Times New Roman" w:hAnsi="Times New Roman"/>
          <w:b/>
          <w:bCs/>
          <w:color w:val="1D1C1D"/>
        </w:rPr>
        <w:t>, Wilfried Thuiller</w:t>
      </w:r>
      <w:r>
        <w:rPr>
          <w:rFonts w:ascii="Times New Roman" w:hAnsi="Times New Roman"/>
          <w:color w:val="1D1C1D"/>
          <w:vertAlign w:val="superscript"/>
        </w:rPr>
        <w:t>4</w:t>
      </w:r>
      <w:r>
        <w:rPr>
          <w:rFonts w:ascii="Times New Roman" w:hAnsi="Times New Roman"/>
          <w:b/>
          <w:bCs/>
          <w:color w:val="1D1C1D"/>
        </w:rPr>
        <w:t>, Laura J. Pollock</w:t>
      </w:r>
      <w:r>
        <w:rPr>
          <w:rFonts w:ascii="Times New Roman" w:hAnsi="Times New Roman"/>
          <w:color w:val="1D1C1D"/>
          <w:vertAlign w:val="superscript"/>
        </w:rPr>
        <w:t>1,2</w:t>
      </w:r>
    </w:p>
    <w:p>
      <w:pPr>
        <w:pStyle w:val="BodyText"/>
        <w:spacing w:lineRule="auto" w:line="480" w:before="0" w:after="0"/>
        <w:rPr>
          <w:rFonts w:ascii="Times New Roman" w:hAnsi="Times New Roman"/>
          <w:b/>
          <w:color w:val="000000"/>
        </w:rPr>
      </w:pPr>
      <w:bookmarkStart w:id="16" w:name="docs-internal-guid-44029000-7fff-5d57-ae"/>
      <w:bookmarkEnd w:id="16"/>
      <w:r>
        <w:rPr>
          <w:rFonts w:ascii="Times New Roman" w:hAnsi="Times New Roman"/>
          <w:b/>
          <w:color w:val="000000"/>
        </w:rPr>
        <w:t>Affiliations:</w:t>
      </w:r>
    </w:p>
    <w:p>
      <w:pPr>
        <w:pStyle w:val="BodyText"/>
        <w:spacing w:lineRule="auto" w:line="480" w:before="0" w:after="0"/>
        <w:rPr>
          <w:rFonts w:ascii="Times New Roman" w:hAnsi="Times New Roman"/>
        </w:rPr>
      </w:pPr>
      <w:bookmarkStart w:id="17" w:name="docs-internal-guid-a4e107e6-7fff-3f24-18"/>
      <w:bookmarkEnd w:id="17"/>
      <w:r>
        <w:rPr>
          <w:rFonts w:ascii="Times New Roman" w:hAnsi="Times New Roman"/>
          <w:vertAlign w:val="superscript"/>
        </w:rPr>
        <w:t xml:space="preserve">1 </w:t>
      </w:r>
      <w:r>
        <w:rPr>
          <w:rFonts w:ascii="Times New Roman" w:hAnsi="Times New Roman"/>
        </w:rPr>
        <w:t>Department of Biology, McGill University, Montreal, QC, Canada</w:t>
      </w:r>
    </w:p>
    <w:p>
      <w:pPr>
        <w:pStyle w:val="BodyText"/>
        <w:spacing w:lineRule="auto" w:line="480" w:before="0" w:after="0"/>
        <w:rPr>
          <w:rFonts w:ascii="Times New Roman" w:hAnsi="Times New Roman"/>
        </w:rPr>
      </w:pPr>
      <w:r>
        <w:rPr>
          <w:rFonts w:ascii="Times New Roman" w:hAnsi="Times New Roman"/>
          <w:vertAlign w:val="superscript"/>
        </w:rPr>
        <w:t>2</w:t>
      </w:r>
      <w:r>
        <w:rPr>
          <w:rFonts w:ascii="Times New Roman" w:hAnsi="Times New Roman"/>
        </w:rPr>
        <w:t xml:space="preserve"> Quebec Centre for Biodiversity Sciences, Montreal, QC, Canada</w:t>
      </w:r>
    </w:p>
    <w:p>
      <w:pPr>
        <w:pStyle w:val="BodyText"/>
        <w:spacing w:lineRule="auto" w:line="480" w:before="0" w:after="0"/>
        <w:rPr>
          <w:rFonts w:ascii="Times New Roman" w:hAnsi="Times New Roman"/>
        </w:rPr>
      </w:pPr>
      <w:r>
        <w:rPr>
          <w:rFonts w:ascii="Times New Roman" w:hAnsi="Times New Roman"/>
          <w:vertAlign w:val="superscript"/>
        </w:rPr>
        <w:t>3</w:t>
      </w:r>
      <w:r>
        <w:rPr>
          <w:rFonts w:ascii="Times New Roman" w:hAnsi="Times New Roman"/>
        </w:rPr>
        <w:t xml:space="preserve"> </w:t>
      </w:r>
      <w:r>
        <w:rPr>
          <w:rFonts w:ascii="Times New Roman" w:hAnsi="Times New Roman"/>
          <w:iCs/>
        </w:rPr>
        <w:t>Department of Biology and Biotechnologies "Charles Darwin”, Sapienza University of Rome, viale dell’Università 32, 00185 Rome, Italy</w:t>
      </w:r>
    </w:p>
    <w:p>
      <w:pPr>
        <w:pStyle w:val="BodyText"/>
        <w:spacing w:lineRule="auto" w:line="480" w:before="0" w:after="0"/>
        <w:rPr>
          <w:rFonts w:ascii="Times New Roman" w:hAnsi="Times New Roman"/>
        </w:rPr>
      </w:pPr>
      <w:r>
        <w:rPr>
          <w:rFonts w:ascii="Times New Roman" w:hAnsi="Times New Roman"/>
          <w:vertAlign w:val="superscript"/>
          <w:lang w:val="fr-FR"/>
        </w:rPr>
        <w:t>4</w:t>
      </w:r>
      <w:r>
        <w:rPr>
          <w:rFonts w:ascii="Times New Roman" w:hAnsi="Times New Roman"/>
          <w:lang w:val="fr-FR"/>
        </w:rPr>
        <w:t xml:space="preserve"> Univ. Grenoble Alpes, Univ. Savoie Mont Blanc, CNRS, LECA, Laboratoire d’Ecologie Alpine, F-38000 Grenoble, France.</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The following has been published in</w:t>
      </w:r>
      <w:r>
        <w:rPr>
          <w:rFonts w:ascii="Times New Roman" w:hAnsi="Times New Roman"/>
          <w:i/>
          <w:iCs/>
        </w:rPr>
        <w:t xml:space="preserve"> </w:t>
      </w:r>
      <w:r>
        <w:rPr>
          <w:rFonts w:ascii="Times New Roman" w:hAnsi="Times New Roman"/>
          <w:i/>
          <w:iCs/>
        </w:rPr>
        <w:t>Ecology Letters</w:t>
      </w:r>
      <w:r>
        <w:rPr>
          <w:rFonts w:ascii="Times New Roman" w:hAnsi="Times New Roman"/>
          <w:i/>
          <w:iCs/>
        </w:rPr>
        <w:t xml:space="preserve"> </w:t>
      </w:r>
      <w:r>
        <w:rPr>
          <w:rFonts w:ascii="Times New Roman" w:hAnsi="Times New Roman"/>
        </w:rPr>
        <w:t>under the reference:</w:t>
      </w:r>
    </w:p>
    <w:p>
      <w:pPr>
        <w:pStyle w:val="BodyText"/>
        <w:spacing w:lineRule="auto" w:line="480" w:before="0" w:after="0"/>
        <w:rPr>
          <w:rFonts w:ascii="Times New Roman" w:hAnsi="Times New Roman"/>
        </w:rPr>
      </w:pPr>
      <w:r>
        <w:rPr>
          <w:rFonts w:ascii="Times New Roman" w:hAnsi="Times New Roman"/>
        </w:rPr>
        <w:t xml:space="preserve">Caron, D., Maiorano, L., Thuiller, W., &amp; Pollock, L. J. (2022). Addressing the Eltonian shortfall with trait‐based interaction models. </w:t>
      </w:r>
      <w:r>
        <w:rPr>
          <w:rFonts w:ascii="Times New Roman" w:hAnsi="Times New Roman"/>
          <w:i/>
        </w:rPr>
        <w:t>Ecology Letters</w:t>
      </w:r>
      <w:r>
        <w:rPr>
          <w:rFonts w:ascii="Times New Roman" w:hAnsi="Times New Roman"/>
        </w:rPr>
        <w:t xml:space="preserve">, </w:t>
      </w:r>
      <w:r>
        <w:rPr>
          <w:rFonts w:ascii="Times New Roman" w:hAnsi="Times New Roman"/>
          <w:i/>
        </w:rPr>
        <w:t>25</w:t>
      </w:r>
      <w:r>
        <w:rPr>
          <w:rFonts w:ascii="Times New Roman" w:hAnsi="Times New Roman"/>
        </w:rPr>
        <w:t xml:space="preserve">(4), 889-899. </w:t>
      </w:r>
      <w:hyperlink r:id="rId5">
        <w:r>
          <w:rPr>
            <w:rStyle w:val="Hyperlink"/>
            <w:rFonts w:ascii="Times New Roman" w:hAnsi="Times New Roman"/>
          </w:rPr>
          <w:t>https://doi.org/10.1111/ele.13966</w:t>
        </w:r>
      </w:hyperlink>
    </w:p>
    <w:p>
      <w:pPr>
        <w:sectPr>
          <w:footerReference w:type="default" r:id="rId6"/>
          <w:type w:val="nextPage"/>
          <w:pgSz w:w="12240" w:h="15840"/>
          <w:pgMar w:left="1134" w:right="1134" w:gutter="0" w:header="0" w:top="1134" w:footer="1134" w:bottom="1693"/>
          <w:pgNumType w:fmt="decimal"/>
          <w:formProt w:val="false"/>
          <w:textDirection w:val="lrTb"/>
          <w:docGrid w:type="default" w:linePitch="600" w:charSpace="32768"/>
        </w:sectPr>
        <w:pStyle w:val="BodyText"/>
        <w:spacing w:lineRule="auto" w:line="480" w:before="0" w:after="0"/>
        <w:rPr>
          <w:rFonts w:ascii="Times New Roman" w:hAnsi="Times New Roman"/>
        </w:rPr>
      </w:pPr>
      <w:r>
        <w:rPr>
          <w:rFonts w:ascii="Times New Roman" w:hAnsi="Times New Roman"/>
        </w:rPr>
      </w:r>
    </w:p>
    <w:p>
      <w:pPr>
        <w:pStyle w:val="Heading2"/>
        <w:spacing w:lineRule="auto" w:line="480" w:before="0" w:after="0"/>
        <w:rPr/>
      </w:pPr>
      <w:bookmarkStart w:id="18" w:name="__RefHeading___Toc138728_3552101809"/>
      <w:bookmarkEnd w:id="18"/>
      <w:r>
        <w:rPr/>
        <w:t>Abstract</w:t>
      </w:r>
    </w:p>
    <w:p>
      <w:pPr>
        <w:pStyle w:val="Normal"/>
        <w:spacing w:lineRule="auto" w:line="480" w:before="0" w:after="0"/>
        <w:rPr>
          <w:rFonts w:ascii="Times New Roman" w:hAnsi="Times New Roman"/>
        </w:rPr>
      </w:pPr>
      <w:r>
        <w:rPr>
          <w:rFonts w:ascii="Times New Roman" w:hAnsi="Times New Roman"/>
        </w:rPr>
        <w:t>We have very limited knowledge of how species interact in most communities and ecosystems despite trophic relationships being fundamental for linking biodiversity to ecosystem functioning. A promising approach to fill this gap is to predict interactions based on functional traits, but many questions remain about how well we can predict interactions for different taxa, ecosystems, and amounts of input data. Here, we built a new traits-based model of trophic interactions for European vertebrates and found that even models calibrated with 0.1% of the interactions (100 out of 71k) estimated the full European vertebrate food web reasonably well. However, predators were easier to predict than prey, especially for some clades (e.g. fowl and storks) and local food web connectance was consistently overestimated. Our results demonstrate the ability to rapidly generate food webs when empirical data are lacking - an important step towards a more complete and spatially-explicit description of food webs.</w:t>
      </w:r>
      <w:r>
        <w:br w:type="page"/>
      </w:r>
    </w:p>
    <w:p>
      <w:pPr>
        <w:pStyle w:val="Heading2"/>
        <w:spacing w:lineRule="auto" w:line="480" w:before="0" w:after="0"/>
        <w:rPr/>
      </w:pPr>
      <w:bookmarkStart w:id="19" w:name="__RefHeading___Toc138730_3552101809"/>
      <w:bookmarkEnd w:id="19"/>
      <w:r>
        <w:rPr/>
        <w:t>Introduction</w:t>
      </w:r>
    </w:p>
    <w:p>
      <w:pPr>
        <w:pStyle w:val="BodyText"/>
        <w:spacing w:lineRule="auto" w:line="480" w:before="0" w:after="0"/>
        <w:rPr/>
      </w:pPr>
      <w:r>
        <w:rPr>
          <w:rFonts w:ascii="Times New Roman" w:hAnsi="Times New Roman"/>
          <w:iCs/>
          <w:color w:val="000000"/>
        </w:rPr>
        <w:t xml:space="preserve">Food webs are collections of trophic interactions describing both the composition and structure of communities. </w:t>
      </w:r>
      <w:bookmarkStart w:id="20" w:name="__DdeLink__3639_1179321648"/>
      <w:r>
        <w:rPr>
          <w:rFonts w:ascii="Times New Roman" w:hAnsi="Times New Roman"/>
          <w:iCs/>
          <w:color w:val="000000"/>
        </w:rPr>
        <w:t xml:space="preserve">Knowing the trophic structure of a food web is critical to understand </w:t>
      </w:r>
      <w:r>
        <w:rPr>
          <w:rFonts w:ascii="Times New Roman" w:hAnsi="Times New Roman"/>
        </w:rPr>
        <w:t xml:space="preserve">how </w:t>
      </w:r>
      <w:r>
        <w:rPr>
          <w:rFonts w:ascii="Times New Roman" w:hAnsi="Times New Roman"/>
          <w:iCs/>
          <w:color w:val="000000"/>
        </w:rPr>
        <w:t xml:space="preserve">energy flows through ecosystems </w:t>
      </w:r>
      <w:r>
        <w:rPr>
          <w:rFonts w:ascii="Times New Roman" w:hAnsi="Times New Roman"/>
          <w:b w:val="false"/>
          <w:iCs/>
          <w:caps w:val="false"/>
          <w:smallCaps w:val="false"/>
          <w:color w:val="000000"/>
          <w:position w:val="0"/>
          <w:sz w:val="24"/>
          <w:u w:val="none"/>
          <w:vertAlign w:val="baseline"/>
        </w:rPr>
        <w:t xml:space="preserve">(Thompson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w:t>
      </w:r>
      <w:r>
        <w:rPr>
          <w:rFonts w:ascii="Times New Roman" w:hAnsi="Times New Roman"/>
          <w:iCs/>
          <w:color w:val="000000"/>
        </w:rPr>
        <w:t xml:space="preserve">, how populations respond to perturbations through time </w:t>
      </w:r>
      <w:r>
        <w:rPr>
          <w:rFonts w:ascii="Times New Roman" w:hAnsi="Times New Roman"/>
          <w:b w:val="false"/>
          <w:iCs/>
          <w:caps w:val="false"/>
          <w:smallCaps w:val="false"/>
          <w:color w:val="000000"/>
          <w:position w:val="0"/>
          <w:sz w:val="24"/>
          <w:u w:val="none"/>
          <w:vertAlign w:val="baseline"/>
        </w:rPr>
        <w:t xml:space="preserve">(Zhao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2019)</w:t>
      </w:r>
      <w:r>
        <w:rPr>
          <w:rFonts w:ascii="Times New Roman" w:hAnsi="Times New Roman"/>
          <w:iCs/>
          <w:color w:val="000000"/>
        </w:rPr>
        <w:t xml:space="preserve">, and how species are distributed in space </w:t>
      </w:r>
      <w:r>
        <w:rPr>
          <w:rFonts w:ascii="Times New Roman" w:hAnsi="Times New Roman"/>
          <w:b w:val="false"/>
          <w:iCs/>
          <w:caps w:val="false"/>
          <w:smallCaps w:val="false"/>
          <w:color w:val="000000"/>
          <w:position w:val="0"/>
          <w:sz w:val="24"/>
          <w:u w:val="none"/>
          <w:vertAlign w:val="baseline"/>
        </w:rPr>
        <w:t xml:space="preserve">(Wisz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2013)</w:t>
      </w:r>
      <w:r>
        <w:rPr>
          <w:rFonts w:ascii="Times New Roman" w:hAnsi="Times New Roman"/>
          <w:iCs/>
          <w:color w:val="000000"/>
        </w:rPr>
        <w:t>.</w:t>
      </w:r>
      <w:bookmarkEnd w:id="20"/>
      <w:r>
        <w:rPr>
          <w:rFonts w:ascii="Times New Roman" w:hAnsi="Times New Roman"/>
          <w:iCs/>
          <w:color w:val="000000"/>
        </w:rPr>
        <w:t xml:space="preserve"> The food web is also critical for conservation efforts </w:t>
      </w:r>
      <w:r>
        <w:rPr>
          <w:rFonts w:ascii="Times New Roman" w:hAnsi="Times New Roman"/>
          <w:b w:val="false"/>
          <w:iCs/>
          <w:caps w:val="false"/>
          <w:smallCaps w:val="false"/>
          <w:color w:val="000000"/>
          <w:position w:val="0"/>
          <w:sz w:val="24"/>
          <w:u w:val="none"/>
          <w:vertAlign w:val="baseline"/>
        </w:rPr>
        <w:t xml:space="preserve">(Harvey et al. 2017; Pollock et al. 2020) </w:t>
      </w:r>
      <w:r>
        <w:rPr>
          <w:rFonts w:ascii="Times New Roman" w:hAnsi="Times New Roman"/>
        </w:rPr>
        <w:t>and can be an indicator of the threat of extinction</w:t>
      </w:r>
      <w:r>
        <w:rPr>
          <w:rFonts w:ascii="Times New Roman" w:hAnsi="Times New Roman"/>
          <w:iCs/>
          <w:color w:val="000000"/>
        </w:rPr>
        <w:t xml:space="preserve"> </w:t>
      </w:r>
      <w:r>
        <w:rPr>
          <w:rFonts w:ascii="Times New Roman" w:hAnsi="Times New Roman"/>
          <w:b w:val="false"/>
          <w:iCs/>
          <w:caps w:val="false"/>
          <w:smallCaps w:val="false"/>
          <w:color w:val="000000"/>
          <w:position w:val="0"/>
          <w:sz w:val="24"/>
          <w:u w:val="none"/>
          <w:vertAlign w:val="baseline"/>
        </w:rPr>
        <w:t xml:space="preserve">(McDonald-Madden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w:t>
      </w:r>
      <w:r>
        <w:rPr>
          <w:rFonts w:ascii="Times New Roman" w:hAnsi="Times New Roman"/>
          <w:iCs/>
          <w:color w:val="000000"/>
        </w:rPr>
        <w:t xml:space="preserve">. If food web links are lost more quickly than species, then food webs can become simplified and homogenous with fewer trophic levels </w:t>
      </w:r>
      <w:r>
        <w:rPr>
          <w:rFonts w:ascii="Times New Roman" w:hAnsi="Times New Roman"/>
          <w:b w:val="false"/>
          <w:iCs/>
          <w:caps w:val="false"/>
          <w:smallCaps w:val="false"/>
          <w:color w:val="000000"/>
          <w:position w:val="0"/>
          <w:sz w:val="24"/>
          <w:u w:val="none"/>
          <w:vertAlign w:val="baseline"/>
        </w:rPr>
        <w:t>(Laliberté &amp; Tylianakis 2010; Estes et al. 2011; Valiente-Banuet et al. 2015)</w:t>
      </w:r>
      <w:r>
        <w:rPr>
          <w:rFonts w:ascii="Times New Roman" w:hAnsi="Times New Roman"/>
          <w:iCs/>
          <w:color w:val="000000"/>
        </w:rPr>
        <w:t xml:space="preserve">. </w:t>
      </w:r>
      <w:r>
        <w:rPr>
          <w:rFonts w:ascii="Times New Roman" w:hAnsi="Times New Roman"/>
          <w:iCs/>
        </w:rPr>
        <w:t>Despite this central importance of food web</w:t>
      </w:r>
      <w:r>
        <w:rPr>
          <w:rFonts w:ascii="Times New Roman" w:hAnsi="Times New Roman"/>
          <w:iCs/>
        </w:rPr>
        <w:t>s</w:t>
      </w:r>
      <w:r>
        <w:rPr>
          <w:rFonts w:ascii="Times New Roman" w:hAnsi="Times New Roman"/>
          <w:iCs/>
        </w:rPr>
        <w:t xml:space="preserve"> in ecology and conservation, we have yet to fully understand predator-prey relationships for many species even in relatively well-studied areas. </w:t>
      </w:r>
    </w:p>
    <w:p>
      <w:pPr>
        <w:pStyle w:val="BodyText"/>
        <w:spacing w:lineRule="auto" w:line="480" w:before="0" w:after="0"/>
        <w:rPr>
          <w:rFonts w:ascii="Times New Roman" w:hAnsi="Times New Roman"/>
          <w:iCs/>
        </w:rPr>
      </w:pPr>
      <w:r>
        <w:rPr>
          <w:rFonts w:ascii="Times New Roman" w:hAnsi="Times New Roman"/>
          <w:iCs/>
        </w:rPr>
      </w:r>
    </w:p>
    <w:p>
      <w:pPr>
        <w:pStyle w:val="BodyText"/>
        <w:spacing w:lineRule="auto" w:line="480" w:before="0" w:after="0"/>
        <w:rPr/>
      </w:pPr>
      <w:r>
        <w:rPr>
          <w:rFonts w:ascii="Times New Roman" w:hAnsi="Times New Roman"/>
          <w:iCs/>
        </w:rPr>
        <w:t>One of the main reasons for this lack of understanding is the Eltonian</w:t>
      </w:r>
      <w:r>
        <w:rPr>
          <w:rFonts w:ascii="Times New Roman" w:hAnsi="Times New Roman"/>
        </w:rPr>
        <w:t xml:space="preserve"> shortfall – “</w:t>
      </w:r>
      <w:r>
        <w:rPr>
          <w:rFonts w:ascii="Times New Roman" w:hAnsi="Times New Roman"/>
          <w:i/>
          <w:iCs/>
        </w:rPr>
        <w:t xml:space="preserve">the lack of knowledge about interactions among species or among groups of species” </w:t>
      </w:r>
      <w:r>
        <w:rPr>
          <w:rFonts w:ascii="Times New Roman" w:hAnsi="Times New Roman"/>
          <w:b w:val="false"/>
          <w:iCs/>
          <w:caps w:val="false"/>
          <w:smallCaps w:val="false"/>
          <w:position w:val="0"/>
          <w:sz w:val="24"/>
          <w:u w:val="none"/>
          <w:vertAlign w:val="baseline"/>
        </w:rPr>
        <w:t xml:space="preserve">(Hortal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2015)</w:t>
      </w:r>
      <w:r>
        <w:rPr>
          <w:rFonts w:ascii="Times New Roman" w:hAnsi="Times New Roman"/>
        </w:rPr>
        <w:t xml:space="preserve">. Available data on food webs are mostly restricted to the United States and Europe similar to other types of species interaction networks </w:t>
      </w:r>
      <w:r>
        <w:rPr>
          <w:rFonts w:ascii="Times New Roman" w:hAnsi="Times New Roman"/>
          <w:b w:val="false"/>
          <w:caps w:val="false"/>
          <w:smallCaps w:val="false"/>
          <w:position w:val="0"/>
          <w:sz w:val="24"/>
          <w:u w:val="none"/>
          <w:vertAlign w:val="baseline"/>
        </w:rPr>
        <w:t xml:space="preserve">(Hortal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2015; Cameron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2019; Poisot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w:t>
      </w:r>
      <w:r>
        <w:rPr>
          <w:rFonts w:ascii="Times New Roman" w:hAnsi="Times New Roman"/>
        </w:rPr>
        <w:t xml:space="preserve">. Compounding the problem even further, the sampling effort to detect interactions far exceeds the effort needed to detect species because </w:t>
      </w:r>
      <w:r>
        <w:rPr>
          <w:rFonts w:eastAsia="AR PL SungtiL GB" w:cs="Lohit Devanagari" w:ascii="Times New Roman" w:hAnsi="Times New Roman"/>
          <w:color w:val="auto"/>
          <w:kern w:val="2"/>
          <w:sz w:val="24"/>
          <w:szCs w:val="24"/>
          <w:lang w:val="en-CA" w:eastAsia="zh-CN" w:bidi="hi-IN"/>
        </w:rPr>
        <w:t>they</w:t>
      </w:r>
      <w:r>
        <w:rPr>
          <w:rFonts w:ascii="Times New Roman" w:hAnsi="Times New Roman"/>
        </w:rPr>
        <w:t xml:space="preserve"> require the simultaneous </w:t>
      </w:r>
      <w:r>
        <w:rPr>
          <w:rFonts w:eastAsia="AR PL SungtiL GB" w:cs="Lohit Devanagari" w:ascii="Times New Roman" w:hAnsi="Times New Roman"/>
          <w:color w:val="auto"/>
          <w:kern w:val="2"/>
          <w:sz w:val="24"/>
          <w:szCs w:val="24"/>
          <w:lang w:val="en-CA" w:eastAsia="zh-CN" w:bidi="hi-IN"/>
        </w:rPr>
        <w:t>detection</w:t>
      </w:r>
      <w:r>
        <w:rPr>
          <w:rFonts w:ascii="Times New Roman" w:hAnsi="Times New Roman"/>
        </w:rPr>
        <w:t xml:space="preserve"> of both interacting species and the interaction </w:t>
      </w:r>
      <w:r>
        <w:rPr>
          <w:rFonts w:ascii="Times New Roman" w:hAnsi="Times New Roman"/>
          <w:b w:val="false"/>
          <w:caps w:val="false"/>
          <w:smallCaps w:val="false"/>
          <w:position w:val="0"/>
          <w:sz w:val="24"/>
          <w:u w:val="none"/>
          <w:vertAlign w:val="baseline"/>
        </w:rPr>
        <w:t xml:space="preserve">(Chacoff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 Jordano 2016)</w:t>
      </w:r>
      <w:r>
        <w:rPr>
          <w:rFonts w:ascii="Times New Roman" w:hAnsi="Times New Roman"/>
        </w:rPr>
        <w:t xml:space="preserve">. </w:t>
      </w:r>
      <w:r>
        <w:rPr>
          <w:rFonts w:eastAsia="AR PL SungtiL GB" w:cs="Lohit Devanagari" w:ascii="Times New Roman" w:hAnsi="Times New Roman"/>
          <w:color w:val="auto"/>
          <w:kern w:val="2"/>
          <w:sz w:val="24"/>
          <w:szCs w:val="24"/>
          <w:lang w:val="en-CA" w:eastAsia="zh-CN" w:bidi="hi-IN"/>
        </w:rPr>
        <w:t>Consequently,</w:t>
      </w:r>
      <w:r>
        <w:rPr>
          <w:rFonts w:ascii="Times New Roman" w:hAnsi="Times New Roman"/>
        </w:rPr>
        <w:t xml:space="preserve"> rare interactions are often missed while those of dominant species are overestimated. So, even when available, food web datasets are often incomplete and biased. A promising solution </w:t>
      </w:r>
      <w:r>
        <w:rPr>
          <w:rFonts w:ascii="Times New Roman" w:hAnsi="Times New Roman"/>
        </w:rPr>
        <w:t xml:space="preserve">is </w:t>
      </w:r>
      <w:r>
        <w:rPr>
          <w:rFonts w:ascii="Times New Roman" w:hAnsi="Times New Roman"/>
        </w:rPr>
        <w:t xml:space="preserve">to fill gaps in empirical food webs with expert knowledge and literature review (e.g., </w:t>
      </w:r>
      <w:r>
        <w:rPr>
          <w:rFonts w:ascii="Times New Roman" w:hAnsi="Times New Roman"/>
          <w:b w:val="false"/>
          <w:caps w:val="false"/>
          <w:smallCaps w:val="false"/>
          <w:position w:val="0"/>
          <w:sz w:val="24"/>
          <w:u w:val="none"/>
          <w:vertAlign w:val="baseline"/>
        </w:rPr>
        <w:t>Piechnik et al. 2008; Maiorano et al. 2020</w:t>
      </w:r>
      <w:r>
        <w:rPr>
          <w:rFonts w:ascii="Times New Roman" w:hAnsi="Times New Roman"/>
        </w:rPr>
        <w:t>), but this approach remains limited to well-studied systems.</w:t>
      </w:r>
    </w:p>
    <w:p>
      <w:pPr>
        <w:pStyle w:val="BodyText"/>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pPr>
      <w:r>
        <w:rPr>
          <w:rFonts w:ascii="Times New Roman" w:hAnsi="Times New Roman"/>
          <w:iCs/>
        </w:rPr>
        <w:t xml:space="preserve">Despite the size of the problem, there is reason to be optimistic about the potential for predicting species interactions to fill gaps in food web data. </w:t>
      </w:r>
      <w:r>
        <w:rPr>
          <w:rFonts w:ascii="Times New Roman" w:hAnsi="Times New Roman"/>
          <w:iCs/>
        </w:rPr>
        <w:t xml:space="preserve">In neutral food webs, the abundances of coexisting species predict their probability of interacting </w:t>
      </w:r>
      <w:r>
        <w:rPr>
          <w:rFonts w:ascii="Times New Roman" w:hAnsi="Times New Roman"/>
          <w:b w:val="false"/>
          <w:iCs/>
          <w:caps w:val="false"/>
          <w:smallCaps w:val="false"/>
          <w:position w:val="0"/>
          <w:sz w:val="24"/>
          <w:u w:val="none"/>
          <w:vertAlign w:val="baseline"/>
        </w:rPr>
        <w:t xml:space="preserve">(Canard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w:t>
      </w:r>
      <w:r>
        <w:rPr>
          <w:rFonts w:ascii="Times New Roman" w:hAnsi="Times New Roman"/>
          <w:iCs/>
        </w:rPr>
        <w:t xml:space="preserve">. </w:t>
      </w:r>
      <w:r>
        <w:rPr>
          <w:rFonts w:ascii="Times New Roman" w:hAnsi="Times New Roman"/>
          <w:iCs/>
        </w:rPr>
        <w:t xml:space="preserve">In </w:t>
      </w:r>
      <w:r>
        <w:rPr>
          <w:rFonts w:ascii="Times New Roman" w:hAnsi="Times New Roman"/>
          <w:iCs/>
        </w:rPr>
        <w:t>many</w:t>
      </w:r>
      <w:r>
        <w:rPr>
          <w:rFonts w:ascii="Times New Roman" w:hAnsi="Times New Roman"/>
          <w:iCs/>
        </w:rPr>
        <w:t xml:space="preserve"> cases, trophic interactions can be </w:t>
      </w:r>
      <w:r>
        <w:rPr>
          <w:rFonts w:ascii="Times New Roman" w:hAnsi="Times New Roman"/>
          <w:iCs/>
        </w:rPr>
        <w:t>better</w:t>
      </w:r>
      <w:r>
        <w:rPr>
          <w:rFonts w:ascii="Times New Roman" w:hAnsi="Times New Roman"/>
          <w:iCs/>
        </w:rPr>
        <w:t xml:space="preserve"> predicted if they conform to a predictable set of phylogenetic and functional traits </w:t>
      </w:r>
      <w:r>
        <w:rPr>
          <w:rFonts w:ascii="Times New Roman" w:hAnsi="Times New Roman"/>
          <w:b w:val="false"/>
          <w:iCs/>
          <w:caps w:val="false"/>
          <w:smallCaps w:val="false"/>
          <w:position w:val="0"/>
          <w:sz w:val="24"/>
          <w:u w:val="none"/>
          <w:vertAlign w:val="baseline"/>
        </w:rPr>
        <w:t xml:space="preserve">(Morales-Castilla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2015)</w:t>
      </w:r>
      <w:r>
        <w:rPr>
          <w:rFonts w:ascii="Times New Roman" w:hAnsi="Times New Roman"/>
          <w:iCs/>
        </w:rPr>
        <w:t xml:space="preserve">. Niche theory predicts that two species interact if the foraging traits of the predator match the vulnerability traits of the prey </w:t>
      </w:r>
      <w:r>
        <w:rPr>
          <w:rFonts w:ascii="Times New Roman" w:hAnsi="Times New Roman"/>
          <w:b w:val="false"/>
          <w:iCs/>
          <w:caps w:val="false"/>
          <w:smallCaps w:val="false"/>
          <w:position w:val="0"/>
          <w:sz w:val="24"/>
          <w:u w:val="none"/>
          <w:vertAlign w:val="baseline"/>
        </w:rPr>
        <w:t xml:space="preserve">(Williams &amp; Martinez 2000; Gravel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w:t>
      </w:r>
      <w:r>
        <w:rPr>
          <w:rFonts w:ascii="Times New Roman" w:hAnsi="Times New Roman"/>
          <w:iCs/>
        </w:rPr>
        <w:t xml:space="preserve">. This trait-matching framework serves as the basis for most studies aiming to predict interactions (e.g., </w:t>
      </w:r>
      <w:r>
        <w:rPr>
          <w:rFonts w:ascii="Times New Roman" w:hAnsi="Times New Roman"/>
          <w:b w:val="false"/>
          <w:iCs/>
          <w:caps w:val="false"/>
          <w:smallCaps w:val="false"/>
          <w:position w:val="0"/>
          <w:sz w:val="24"/>
          <w:u w:val="none"/>
          <w:vertAlign w:val="baseline"/>
        </w:rPr>
        <w:t>Gravel et al. 2013; Bartomeus et al. 2016; Pichler et al. 2020</w:t>
      </w:r>
      <w:r>
        <w:rPr>
          <w:rFonts w:ascii="Times New Roman" w:hAnsi="Times New Roman"/>
          <w:iCs/>
        </w:rPr>
        <w:t>)</w:t>
      </w:r>
      <w:r>
        <w:rPr>
          <w:rFonts w:ascii="Times New Roman" w:hAnsi="Times New Roman"/>
        </w:rPr>
        <w:t>, which</w:t>
      </w:r>
      <w:r>
        <w:rPr>
          <w:rFonts w:ascii="Times New Roman" w:hAnsi="Times New Roman"/>
          <w:iCs/>
        </w:rPr>
        <w:t xml:space="preserve"> have shown promising results. Notably, Eklöf</w:t>
      </w:r>
      <w:r>
        <w:rPr>
          <w:rFonts w:ascii="Times New Roman" w:hAnsi="Times New Roman"/>
          <w:i/>
        </w:rPr>
        <w:t xml:space="preserve"> et al.</w:t>
      </w:r>
      <w:r>
        <w:rPr>
          <w:rFonts w:ascii="Times New Roman" w:hAnsi="Times New Roman"/>
          <w:iCs/>
        </w:rPr>
        <w:t>, (</w:t>
      </w:r>
      <w:r>
        <w:rPr>
          <w:rFonts w:ascii="Times New Roman" w:hAnsi="Times New Roman"/>
          <w:b w:val="false"/>
          <w:iCs/>
          <w:caps w:val="false"/>
          <w:smallCaps w:val="false"/>
          <w:position w:val="0"/>
          <w:sz w:val="24"/>
          <w:u w:val="none"/>
          <w:vertAlign w:val="baseline"/>
        </w:rPr>
        <w:t>2013</w:t>
      </w:r>
      <w:r>
        <w:rPr>
          <w:rFonts w:ascii="Times New Roman" w:hAnsi="Times New Roman"/>
          <w:iCs/>
        </w:rPr>
        <w:t xml:space="preserve">) found that 3-5 traits suffice to predict most trophic interactions, whereas Gravel </w:t>
      </w:r>
      <w:r>
        <w:rPr>
          <w:rFonts w:ascii="Times New Roman" w:hAnsi="Times New Roman"/>
          <w:i/>
        </w:rPr>
        <w:t>et al.</w:t>
      </w:r>
      <w:r>
        <w:rPr>
          <w:rFonts w:ascii="Times New Roman" w:hAnsi="Times New Roman"/>
          <w:iCs/>
        </w:rPr>
        <w:t>, (2013) showed that predictions of trophic interactions in marine ecosystems are robust to sampling effort. These findings suggest that we can potentially predict missing trophic interactions even when data are sparse.</w:t>
      </w:r>
    </w:p>
    <w:p>
      <w:pPr>
        <w:pStyle w:val="BodyText"/>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pPr>
      <w:r>
        <w:rPr>
          <w:rFonts w:ascii="Times New Roman" w:hAnsi="Times New Roman"/>
          <w:iCs/>
        </w:rPr>
        <w:t xml:space="preserve">Yet, there have been few large-scale, multi-clade tests of predictive models of </w:t>
      </w:r>
      <w:r>
        <w:rPr>
          <w:rFonts w:eastAsia="AR PL SungtiL GB" w:cs="Lohit Devanagari" w:ascii="Times New Roman" w:hAnsi="Times New Roman"/>
          <w:iCs/>
          <w:color w:val="auto"/>
          <w:kern w:val="2"/>
          <w:sz w:val="24"/>
          <w:szCs w:val="24"/>
          <w:lang w:val="en-CA" w:eastAsia="zh-CN" w:bidi="hi-IN"/>
        </w:rPr>
        <w:t>trophic</w:t>
      </w:r>
      <w:r>
        <w:rPr>
          <w:rFonts w:ascii="Times New Roman" w:hAnsi="Times New Roman"/>
          <w:iCs/>
        </w:rPr>
        <w:t xml:space="preserve"> interactions. Many studies have used trait-matching models in systems where the relationships between the traits of predators and their prey are expected to be strong, such as marine food webs (e.g., </w:t>
      </w:r>
      <w:r>
        <w:rPr>
          <w:rFonts w:ascii="Times New Roman" w:hAnsi="Times New Roman"/>
          <w:b w:val="false"/>
          <w:iCs/>
          <w:caps w:val="false"/>
          <w:smallCaps w:val="false"/>
          <w:position w:val="0"/>
          <w:sz w:val="24"/>
          <w:u w:val="none"/>
          <w:vertAlign w:val="baseline"/>
        </w:rPr>
        <w:t>Gravel et al. 2013; Laigle et al. 2018; Albouy et al. 2019</w:t>
      </w:r>
      <w:r>
        <w:rPr>
          <w:rFonts w:ascii="Times New Roman" w:hAnsi="Times New Roman"/>
          <w:iCs/>
        </w:rPr>
        <w:t xml:space="preserve">). Other studies have built more complex models which can outperform simpler models (e.g., </w:t>
      </w:r>
      <w:r>
        <w:rPr>
          <w:rFonts w:ascii="Times New Roman" w:hAnsi="Times New Roman"/>
          <w:b w:val="false"/>
          <w:iCs/>
          <w:caps w:val="false"/>
          <w:smallCaps w:val="false"/>
          <w:position w:val="0"/>
          <w:sz w:val="24"/>
          <w:u w:val="none"/>
          <w:vertAlign w:val="baseline"/>
        </w:rPr>
        <w:t>Rohr et al. 2016</w:t>
      </w:r>
      <w:r>
        <w:rPr>
          <w:rFonts w:ascii="Times New Roman" w:hAnsi="Times New Roman"/>
          <w:iCs/>
        </w:rPr>
        <w:t xml:space="preserve">), but have many parameters, relying on large datasets that are often unavailable. Therefore, models based on relatively simple trait-matching relationships are likely the best </w:t>
      </w:r>
      <w:r>
        <w:rPr>
          <w:rFonts w:ascii="Times New Roman" w:hAnsi="Times New Roman"/>
          <w:iCs/>
        </w:rPr>
        <w:t>option</w:t>
      </w:r>
      <w:r>
        <w:rPr>
          <w:rFonts w:ascii="Times New Roman" w:hAnsi="Times New Roman"/>
          <w:iCs/>
        </w:rPr>
        <w:t xml:space="preserve"> for a wide range of taxa that have available trait data, but are they realistic enough to ma</w:t>
      </w:r>
      <w:bookmarkStart w:id="21" w:name="_GoBack"/>
      <w:bookmarkEnd w:id="21"/>
      <w:r>
        <w:rPr>
          <w:rFonts w:ascii="Times New Roman" w:hAnsi="Times New Roman"/>
          <w:iCs/>
        </w:rPr>
        <w:t>ke good predictions across a diverse set of taxa and ecosystems? We need a better understanding of the amount of data needed to make reliable predictions and how general the matching rules are across clades and space.</w:t>
      </w:r>
    </w:p>
    <w:p>
      <w:pPr>
        <w:pStyle w:val="BodyText"/>
        <w:tabs>
          <w:tab w:val="left" w:pos="0" w:leader="none"/>
        </w:tabs>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rFonts w:ascii="Times New Roman" w:hAnsi="Times New Roman"/>
        </w:rPr>
      </w:pPr>
      <w:r>
        <w:rPr>
          <w:rFonts w:ascii="Times New Roman" w:hAnsi="Times New Roman"/>
        </w:rPr>
        <w:t xml:space="preserve">Here, we built a model to predict trophic interactions based on functional traits that are widely available. We designed our model to be a very general model that can be applied across vertebrate groups using a Bayesian linear model relating trophic interaction (and non-interactions) to a relatively small set of predictor variables. These predictors describe the foraging ability of the predator, the vulnerability of the prey, and the trait-match of interacting species. The relatively simplistic model structure allows for fitting the model with few training data. We test our model using both the recently assembled food web of all terrestrial vertebrates in Europe </w:t>
      </w:r>
      <w:r>
        <w:rPr>
          <w:rFonts w:ascii="Times New Roman" w:hAnsi="Times New Roman"/>
          <w:b w:val="false"/>
          <w:caps w:val="false"/>
          <w:smallCaps w:val="false"/>
          <w:position w:val="0"/>
          <w:sz w:val="24"/>
          <w:u w:val="none"/>
          <w:vertAlign w:val="baseline"/>
        </w:rPr>
        <w:t xml:space="preserve">(Maiorano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2020)</w:t>
      </w:r>
      <w:r>
        <w:rPr>
          <w:rFonts w:ascii="Times New Roman" w:hAnsi="Times New Roman"/>
        </w:rPr>
        <w:t xml:space="preserve"> and the Global Biotic Interactions (GloBI) database </w:t>
      </w:r>
      <w:r>
        <w:rPr>
          <w:rFonts w:ascii="Times New Roman" w:hAnsi="Times New Roman"/>
          <w:b w:val="false"/>
          <w:caps w:val="false"/>
          <w:smallCaps w:val="false"/>
          <w:position w:val="0"/>
          <w:sz w:val="24"/>
          <w:u w:val="none"/>
          <w:vertAlign w:val="baseline"/>
        </w:rPr>
        <w:t xml:space="preserve">(Poelen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2014)</w:t>
      </w:r>
      <w:r>
        <w:rPr>
          <w:rFonts w:ascii="Times New Roman" w:hAnsi="Times New Roman"/>
        </w:rPr>
        <w:t xml:space="preserve">, and use the model to determine: (1) </w:t>
      </w:r>
      <w:r>
        <w:rPr>
          <w:rFonts w:ascii="Times New Roman" w:hAnsi="Times New Roman"/>
          <w:iCs/>
        </w:rPr>
        <w:t>how much data are needed to accurately predict the entire European food web, (2) which traits make the best predictions, (3) how input data (empirical versus multi-sourced data) influence predictions, (4) which taxa are easier or harder to make predictions for, and (5) how well the properties of local food webs can be predicted across space.</w:t>
      </w:r>
    </w:p>
    <w:p>
      <w:pPr>
        <w:pStyle w:val="BodyText"/>
        <w:spacing w:lineRule="auto" w:line="480" w:before="0" w:after="0"/>
        <w:rPr>
          <w:rFonts w:ascii="Times New Roman" w:hAnsi="Times New Roman"/>
          <w:iCs/>
        </w:rPr>
      </w:pPr>
      <w:r>
        <w:rPr>
          <w:rFonts w:ascii="Times New Roman" w:hAnsi="Times New Roman"/>
          <w:iCs/>
        </w:rPr>
      </w:r>
    </w:p>
    <w:p>
      <w:pPr>
        <w:pStyle w:val="Heading2"/>
        <w:spacing w:lineRule="auto" w:line="480" w:before="0" w:after="0"/>
        <w:rPr/>
      </w:pPr>
      <w:bookmarkStart w:id="22" w:name="__RefHeading___Toc138732_3552101809"/>
      <w:bookmarkEnd w:id="22"/>
      <w:r>
        <w:rPr/>
        <w:t>Materials and methods</w:t>
      </w:r>
    </w:p>
    <w:p>
      <w:pPr>
        <w:pStyle w:val="BodyText"/>
        <w:spacing w:lineRule="auto" w:line="480" w:before="0" w:after="0"/>
        <w:rPr>
          <w:rFonts w:ascii="Times New Roman" w:hAnsi="Times New Roman"/>
          <w:i/>
          <w:i/>
          <w:lang w:val="en-US"/>
        </w:rPr>
      </w:pPr>
      <w:r>
        <w:rPr>
          <w:rFonts w:ascii="Times New Roman" w:hAnsi="Times New Roman"/>
          <w:i/>
          <w:lang w:val="en-US"/>
        </w:rPr>
        <w:t>Study area, species, and functional traits</w:t>
      </w:r>
    </w:p>
    <w:p>
      <w:pPr>
        <w:pStyle w:val="BodyText"/>
        <w:spacing w:lineRule="auto" w:line="480" w:before="0" w:after="0"/>
        <w:rPr/>
      </w:pPr>
      <w:r>
        <w:rPr>
          <w:rFonts w:ascii="Times New Roman" w:hAnsi="Times New Roman"/>
        </w:rPr>
        <w:t xml:space="preserve">Our study focuses on trophic interactions among all terrestrial vertebrates of Europe: mammals, breeding birds, reptiles, and amphibians. For each species, we extracted five functional traits from Thuiller </w:t>
      </w:r>
      <w:r>
        <w:rPr>
          <w:rFonts w:ascii="Times New Roman" w:hAnsi="Times New Roman"/>
          <w:i/>
        </w:rPr>
        <w:t>et al.</w:t>
      </w:r>
      <w:r>
        <w:rPr>
          <w:rFonts w:ascii="Times New Roman" w:hAnsi="Times New Roman"/>
        </w:rPr>
        <w:t xml:space="preserve"> (</w:t>
      </w:r>
      <w:r>
        <w:rPr>
          <w:rFonts w:ascii="Times New Roman" w:hAnsi="Times New Roman"/>
          <w:b w:val="false"/>
          <w:caps w:val="false"/>
          <w:smallCaps w:val="false"/>
          <w:position w:val="0"/>
          <w:sz w:val="24"/>
          <w:u w:val="none"/>
          <w:vertAlign w:val="baseline"/>
        </w:rPr>
        <w:t>2015</w:t>
      </w:r>
      <w:r>
        <w:rPr>
          <w:rFonts w:ascii="Times New Roman" w:hAnsi="Times New Roman"/>
        </w:rPr>
        <w:t>): diet, nesting habitat, activity time, foraging behavior, and body mass (Appendix S1). Because body mass was missing for many amphibians - 52% missing for frogs (</w:t>
      </w:r>
      <w:r>
        <w:rPr>
          <w:rFonts w:ascii="Times New Roman" w:hAnsi="Times New Roman"/>
          <w:i/>
          <w:iCs/>
        </w:rPr>
        <w:t>Anura</w:t>
      </w:r>
      <w:r>
        <w:rPr>
          <w:rFonts w:ascii="Times New Roman" w:hAnsi="Times New Roman"/>
        </w:rPr>
        <w:t>) and 46% for salamanders (</w:t>
      </w:r>
      <w:r>
        <w:rPr>
          <w:rFonts w:ascii="Times New Roman" w:hAnsi="Times New Roman"/>
          <w:i/>
          <w:iCs/>
        </w:rPr>
        <w:t>Caudata</w:t>
      </w:r>
      <w:r>
        <w:rPr>
          <w:rFonts w:ascii="Times New Roman" w:hAnsi="Times New Roman"/>
        </w:rPr>
        <w:t>) - we imputed missing body mass from available body length information for these two groups separately. These imputations were justified by the strong relationship between body mass and length in our study (</w:t>
      </w:r>
      <w:r>
        <w:rPr>
          <w:rFonts w:ascii="Times New Roman" w:hAnsi="Times New Roman"/>
        </w:rPr>
        <w:t>r</w:t>
      </w:r>
      <w:r>
        <w:rPr>
          <w:rFonts w:ascii="Times New Roman" w:hAnsi="Times New Roman"/>
          <w:vertAlign w:val="superscript"/>
        </w:rPr>
        <w:t>2</w:t>
      </w:r>
      <w:r>
        <w:rPr>
          <w:rFonts w:ascii="Times New Roman" w:hAnsi="Times New Roman"/>
        </w:rPr>
        <w:t xml:space="preserve"> = 0.75 and 0.84 for frogs and salamanders respectively; Appendix S2), and others </w:t>
      </w:r>
      <w:r>
        <w:rPr>
          <w:rFonts w:ascii="Times New Roman" w:hAnsi="Times New Roman"/>
          <w:b w:val="false"/>
          <w:caps w:val="false"/>
          <w:smallCaps w:val="false"/>
          <w:position w:val="0"/>
          <w:sz w:val="24"/>
          <w:u w:val="none"/>
          <w:vertAlign w:val="baseline"/>
        </w:rPr>
        <w:t xml:space="preserve">(Deichmann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2008)</w:t>
      </w:r>
      <w:r>
        <w:rPr>
          <w:rFonts w:ascii="Times New Roman" w:hAnsi="Times New Roman"/>
        </w:rPr>
        <w:t>. In all, we gathered these five functional traits for 1055 species: 101 amphibians, 507 birds, 267 mammals, and 180 reptiles.</w:t>
      </w:r>
    </w:p>
    <w:p>
      <w:pPr>
        <w:pStyle w:val="BodyText"/>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rFonts w:ascii="Times New Roman" w:hAnsi="Times New Roman"/>
        </w:rPr>
      </w:pPr>
      <w:r>
        <w:rPr>
          <w:rFonts w:ascii="Times New Roman" w:hAnsi="Times New Roman"/>
        </w:rPr>
        <w:t>Using diet, nesting habitat, activity time, foraging behavior, and body mass, we calculated seven predictor variables for each species pair (Table 1.</w:t>
      </w:r>
      <w:r>
        <w:rPr>
          <w:rFonts w:ascii="Times New Roman" w:hAnsi="Times New Roman"/>
        </w:rPr>
        <w:t>1</w:t>
      </w:r>
      <w:r>
        <w:rPr>
          <w:rFonts w:ascii="Times New Roman" w:hAnsi="Times New Roman"/>
        </w:rPr>
        <w:t xml:space="preserve">). These predictors of predator-prey interactions can be categorized into three types: foraging traits, vulnerability traits, and matching traits </w:t>
      </w:r>
      <w:r>
        <w:rPr>
          <w:rFonts w:ascii="Times New Roman" w:hAnsi="Times New Roman"/>
          <w:b w:val="false"/>
          <w:caps w:val="false"/>
          <w:smallCaps w:val="false"/>
          <w:position w:val="0"/>
          <w:sz w:val="24"/>
          <w:u w:val="none"/>
          <w:vertAlign w:val="baseline"/>
        </w:rPr>
        <w:t xml:space="preserve">(Gravel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 Rohr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w:t>
      </w:r>
      <w:r>
        <w:rPr>
          <w:rFonts w:ascii="Times New Roman" w:hAnsi="Times New Roman"/>
        </w:rPr>
        <w:t>. Foraging traits (body mass of the predator and its foraging behavior) influence the number of prey of a given predator, whereas vulnerability traits (body mass of the prey) influence the number of predators of a given prey. Matching traits influence the feasibility of the interaction (difference in body mass and diet match) or the encounter rate of species (activity time and habitat match).</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lang w:val="en-US"/>
        </w:rPr>
      </w:pPr>
      <w:r>
        <w:rPr>
          <w:rFonts w:ascii="Times New Roman" w:hAnsi="Times New Roman"/>
          <w:i/>
          <w:lang w:val="en-US"/>
        </w:rPr>
        <w:t>Interaction data</w:t>
      </w:r>
    </w:p>
    <w:p>
      <w:pPr>
        <w:pStyle w:val="BodyText"/>
        <w:spacing w:lineRule="auto" w:line="480" w:before="0" w:after="0"/>
        <w:rPr>
          <w:rFonts w:ascii="Times New Roman" w:hAnsi="Times New Roman"/>
        </w:rPr>
      </w:pPr>
      <w:r>
        <w:rPr>
          <w:rFonts w:ascii="Times New Roman" w:hAnsi="Times New Roman"/>
        </w:rPr>
        <w:t xml:space="preserve">We extracted interaction data from the trophic metaweb of European terrestrial vertebrates (referred to as the Metaweb; Maiorano </w:t>
      </w:r>
      <w:r>
        <w:rPr>
          <w:rFonts w:ascii="Times New Roman" w:hAnsi="Times New Roman"/>
          <w:i/>
        </w:rPr>
        <w:t>et al.</w:t>
      </w:r>
      <w:r>
        <w:rPr>
          <w:rFonts w:ascii="Times New Roman" w:hAnsi="Times New Roman"/>
        </w:rPr>
        <w:t xml:space="preserve">, 2020). A metaweb documents all potential interactions between all species at the regional scale </w:t>
      </w:r>
      <w:r>
        <w:rPr>
          <w:rFonts w:ascii="Times New Roman" w:hAnsi="Times New Roman"/>
        </w:rPr>
        <w:t>(Dunne 2006)</w:t>
      </w:r>
      <w:r>
        <w:rPr>
          <w:rFonts w:ascii="Times New Roman" w:hAnsi="Times New Roman"/>
        </w:rPr>
        <w:t xml:space="preserve">. </w:t>
      </w:r>
      <w:r>
        <w:rPr>
          <w:rFonts w:ascii="Times New Roman" w:hAnsi="Times New Roman"/>
        </w:rPr>
        <w:t xml:space="preserve">Maiorano </w:t>
      </w:r>
      <w:r>
        <w:rPr>
          <w:rFonts w:ascii="Times New Roman" w:hAnsi="Times New Roman"/>
          <w:i/>
          <w:iCs/>
        </w:rPr>
        <w:t xml:space="preserve">et al. </w:t>
      </w:r>
      <w:r>
        <w:rPr>
          <w:rFonts w:ascii="Times New Roman" w:hAnsi="Times New Roman"/>
          <w:i w:val="false"/>
          <w:iCs w:val="false"/>
        </w:rPr>
        <w:t>(2020) compiled</w:t>
      </w:r>
      <w:r>
        <w:rPr>
          <w:rFonts w:ascii="Times New Roman" w:hAnsi="Times New Roman"/>
        </w:rPr>
        <w:t xml:space="preserve"> all potential trophic interactions and non-interactions between all terrestrial vertebrates of Europe from guide books, published papers, and completed by expert opinion. As all pairs of species were assessed as to whether they could potentially interact, we assumed all zeros are true non-interactions rather than resulting from missing data. We extracted the interactions and non-interactions between all of the 1 055 species for which we had functional traits. This represents 71 417 potential interactions and 1 041 608 non-interactions.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 xml:space="preserve">Because the Metaweb documents </w:t>
      </w:r>
      <w:r>
        <w:rPr>
          <w:rFonts w:ascii="Times New Roman" w:hAnsi="Times New Roman"/>
          <w:i/>
          <w:iCs/>
        </w:rPr>
        <w:t xml:space="preserve">potential </w:t>
      </w:r>
      <w:r>
        <w:rPr>
          <w:rFonts w:ascii="Times New Roman" w:hAnsi="Times New Roman"/>
        </w:rPr>
        <w:t xml:space="preserve">trophic interactions, we also used a database of empirical observations of species interactions. We extracted all interactions reported in the Global Biotic Interactions (GloBI) platform (Poelen </w:t>
      </w:r>
      <w:r>
        <w:rPr>
          <w:rFonts w:ascii="Times New Roman" w:hAnsi="Times New Roman"/>
          <w:i/>
        </w:rPr>
        <w:t>et al.</w:t>
      </w:r>
      <w:r>
        <w:rPr>
          <w:rFonts w:ascii="Times New Roman" w:hAnsi="Times New Roman"/>
        </w:rPr>
        <w:t xml:space="preserve"> 2014). The Metaweb and GloBI are very different in terms of data coverage. While the Metaweb documents only trophic interactions in Europe, GloBI aggregates trophic (and non-trophic) interactions from anywhere in the world. The absences of interactions in the Metaweb can be interpreted as likely to be true absences (i.e., low false negative rate), whereas absences of interactions in GloBI cannot (i.e., high false negative rate). Conversely, the presences of interactions in the Metaweb are more uncertain (i.e., high false positive rate) than in GloBI. We used the package rglobi of the R software to extract all trophic interactions between any of the focal 1 055 species. In all, we extracted 291 trophic interactions from GloBI involving 194 different species (75 predator species and 146 prey species).</w:t>
      </w:r>
    </w:p>
    <w:p>
      <w:pPr>
        <w:pStyle w:val="BodyText"/>
        <w:spacing w:lineRule="auto" w:line="480" w:before="0" w:after="0"/>
        <w:rPr>
          <w:rFonts w:ascii="Times New Roman" w:hAnsi="Times New Roman"/>
          <w:i/>
          <w:i/>
          <w:iCs/>
        </w:rPr>
      </w:pPr>
      <w:r>
        <w:rPr>
          <w:rFonts w:ascii="Times New Roman" w:hAnsi="Times New Roman"/>
          <w:i/>
          <w:iCs/>
        </w:rPr>
      </w:r>
    </w:p>
    <w:p>
      <w:pPr>
        <w:pStyle w:val="BodyText"/>
        <w:spacing w:lineRule="auto" w:line="480" w:before="0" w:after="0"/>
        <w:rPr>
          <w:rFonts w:ascii="Times New Roman" w:hAnsi="Times New Roman"/>
          <w:i/>
          <w:i/>
          <w:iCs/>
        </w:rPr>
      </w:pPr>
      <w:r>
        <w:rPr>
          <w:rFonts w:ascii="Times New Roman" w:hAnsi="Times New Roman"/>
          <w:i/>
          <w:iCs/>
        </w:rPr>
        <w:t>Predictive model</w:t>
      </w:r>
    </w:p>
    <w:p>
      <w:pPr>
        <w:pStyle w:val="BodyText"/>
        <w:spacing w:lineRule="auto" w:line="480" w:before="0" w:after="0"/>
        <w:rPr>
          <w:rFonts w:ascii="Times New Roman" w:hAnsi="Times New Roman"/>
        </w:rPr>
      </w:pPr>
      <w:r>
        <w:rPr>
          <w:rFonts w:ascii="Times New Roman" w:hAnsi="Times New Roman"/>
        </w:rPr>
        <w:t xml:space="preserve">We modelled the occurrence of a food web interaction for each pair of species as a function of their traits using Bayesian generalized linear models (GLM). We assumed that the occurrence of interaction between species </w:t>
      </w:r>
      <w:r>
        <w:rPr>
          <w:rFonts w:ascii="Times New Roman" w:hAnsi="Times New Roman"/>
          <w:i/>
        </w:rPr>
        <w:t>i</w:t>
      </w:r>
      <w:r>
        <w:rPr>
          <w:rFonts w:ascii="Times New Roman" w:hAnsi="Times New Roman"/>
        </w:rPr>
        <w:t xml:space="preserve"> and </w:t>
      </w:r>
      <w:r>
        <w:rPr>
          <w:rFonts w:ascii="Times New Roman" w:hAnsi="Times New Roman"/>
          <w:i/>
        </w:rPr>
        <w:t>j</w:t>
      </w:r>
      <w:r>
        <w:rPr>
          <w:rFonts w:ascii="Times New Roman" w:hAnsi="Times New Roman"/>
        </w:rPr>
        <w:t>, L</w:t>
      </w:r>
      <w:r>
        <w:rPr>
          <w:rFonts w:ascii="Times New Roman" w:hAnsi="Times New Roman"/>
          <w:vertAlign w:val="subscript"/>
        </w:rPr>
        <w:t>ij</w:t>
      </w:r>
      <w:r>
        <w:rPr>
          <w:rFonts w:ascii="Times New Roman" w:hAnsi="Times New Roman"/>
        </w:rPr>
        <w:t xml:space="preserve">, is Bernouilli distributed. The corresponding probability of interaction was modelled as the inverse </w:t>
      </w:r>
      <w:r>
        <w:rPr>
          <w:rFonts w:ascii="Times New Roman" w:hAnsi="Times New Roman"/>
          <w:i/>
        </w:rPr>
        <w:t>logit</w:t>
      </w:r>
      <w:r>
        <w:rPr>
          <w:rFonts w:ascii="Times New Roman" w:hAnsi="Times New Roman"/>
        </w:rPr>
        <w:t xml:space="preserve"> of a linear function with a common intercept, </w:t>
      </w:r>
      <w:r>
        <w:rPr>
          <w:rFonts w:ascii="Times New Roman" w:hAnsi="Times New Roman"/>
          <w:i/>
        </w:rPr>
        <w:t>α</w:t>
      </w:r>
      <w:r>
        <w:rPr>
          <w:rFonts w:ascii="Times New Roman" w:hAnsi="Times New Roman"/>
        </w:rPr>
        <w:t xml:space="preserve">, and a set of linear coefficients </w:t>
      </w:r>
      <w:bookmarkStart w:id="23" w:name="__DdeLink__947_1967820544"/>
      <w:r>
        <w:rPr>
          <w:rFonts w:ascii="Times New Roman" w:hAnsi="Times New Roman"/>
          <w:i/>
        </w:rPr>
        <w:t>β</w:t>
      </w:r>
      <w:bookmarkEnd w:id="23"/>
      <w:r>
        <w:rPr>
          <w:rFonts w:ascii="Times New Roman" w:hAnsi="Times New Roman"/>
          <w:i/>
          <w:vertAlign w:val="subscript"/>
        </w:rPr>
        <w:t xml:space="preserve">  </w:t>
      </w:r>
      <w:r>
        <w:rPr>
          <w:rFonts w:ascii="Times New Roman" w:hAnsi="Times New Roman"/>
        </w:rPr>
        <w:t xml:space="preserve">associated with the seven predictors </w:t>
      </w:r>
      <w:r>
        <w:rPr>
          <w:rFonts w:ascii="Times New Roman" w:hAnsi="Times New Roman"/>
          <w:i/>
        </w:rPr>
        <w:t>T</w:t>
      </w:r>
      <w:r>
        <w:rPr>
          <w:rFonts w:ascii="Times New Roman" w:hAnsi="Times New Roman"/>
          <w:i/>
          <w:vertAlign w:val="subscript"/>
        </w:rPr>
        <w:t>ij</w:t>
      </w:r>
      <w:r>
        <w:rPr>
          <w:rFonts w:ascii="Times New Roman" w:hAnsi="Times New Roman"/>
          <w:i/>
          <w:iCs/>
          <w:vertAlign w:val="subscript"/>
        </w:rPr>
        <w:t xml:space="preserve"> </w:t>
      </w:r>
      <w:r>
        <w:rPr>
          <w:rFonts w:ascii="Times New Roman" w:hAnsi="Times New Roman"/>
        </w:rPr>
        <w:t>(Table 1.</w:t>
      </w:r>
      <w:r>
        <w:rPr>
          <w:rFonts w:ascii="Times New Roman" w:hAnsi="Times New Roman"/>
        </w:rPr>
        <w:t>1</w:t>
      </w:r>
      <w:r>
        <w:rPr>
          <w:rFonts w:ascii="Times New Roman" w:hAnsi="Times New Roman"/>
        </w:rPr>
        <w:t>):</w:t>
      </w:r>
    </w:p>
    <w:p>
      <w:pPr>
        <w:pStyle w:val="BodyText"/>
        <w:tabs>
          <w:tab w:val="center" w:pos="4986" w:leader="none"/>
          <w:tab w:val="right" w:pos="9972" w:leader="none"/>
        </w:tabs>
        <w:spacing w:lineRule="auto" w:line="480" w:before="0" w:after="0"/>
        <w:textAlignment w:val="center"/>
        <w:rPr>
          <w:rFonts w:ascii="Times New Roman" w:hAnsi="Times New Roman"/>
        </w:rPr>
      </w:pPr>
      <w:r>
        <w:rPr>
          <w:rFonts w:ascii="Times New Roman" w:hAnsi="Times New Roman"/>
        </w:rPr>
        <w:tab/>
      </w:r>
      <w:r>
        <w:rPr>
          <w:rFonts w:ascii="Times New Roman" w:hAnsi="Times New Roman"/>
        </w:rPr>
        <mc:AlternateContent>
          <mc:Choice Requires="wpg">
            <w:drawing>
              <wp:inline distT="0" distB="0" distL="0" distR="0">
                <wp:extent cx="2177415" cy="445770"/>
                <wp:effectExtent l="0" t="0" r="0" b="0"/>
                <wp:docPr id="1" name="Shape1" title="TexMaths" descr="12§display§logit(P(L=1)) = \alpha + \sum_{k=1}^{7} \beta_k T_{ijk}§svg§600§FALSE§"/>
                <a:graphic xmlns:a="http://schemas.openxmlformats.org/drawingml/2006/main">
                  <a:graphicData uri="http://schemas.microsoft.com/office/word/2010/wordprocessingGroup">
                    <wpg:wgp>
                      <wpg:cNvGrpSpPr/>
                      <wpg:grpSpPr>
                        <a:xfrm>
                          <a:off x="0" y="0"/>
                          <a:ext cx="2177280" cy="445680"/>
                          <a:chOff x="0" y="0"/>
                          <a:chExt cx="2177280" cy="445680"/>
                        </a:xfrm>
                      </wpg:grpSpPr>
                      <wps:wsp>
                        <wps:cNvSpPr/>
                        <wps:spPr>
                          <a:xfrm>
                            <a:off x="1440" y="7560"/>
                            <a:ext cx="2169000" cy="430560"/>
                          </a:xfrm>
                          <a:custGeom>
                            <a:avLst/>
                            <a:gdLst/>
                            <a:ahLst/>
                            <a:rect l="0" t="0" r="r" b="b"/>
                            <a:pathLst>
                              <a:path w="6025" h="1196">
                                <a:moveTo>
                                  <a:pt x="3011" y="1196"/>
                                </a:moveTo>
                                <a:lnTo>
                                  <a:pt x="-1" y="1196"/>
                                </a:lnTo>
                                <a:lnTo>
                                  <a:pt x="-1" y="1"/>
                                </a:lnTo>
                                <a:lnTo>
                                  <a:pt x="6025" y="1"/>
                                </a:lnTo>
                                <a:lnTo>
                                  <a:pt x="6025" y="1196"/>
                                </a:lnTo>
                                <a:lnTo>
                                  <a:pt x="3011" y="1196"/>
                                </a:lnTo>
                                <a:close/>
                              </a:path>
                            </a:pathLst>
                          </a:custGeom>
                          <a:solidFill>
                            <a:srgbClr val="ffffff"/>
                          </a:solidFill>
                          <a:ln w="15840">
                            <a:noFill/>
                          </a:ln>
                        </wps:spPr>
                        <wps:bodyPr/>
                      </wps:wsp>
                      <wps:wsp>
                        <wps:cNvSpPr/>
                        <wps:spPr>
                          <a:xfrm>
                            <a:off x="0" y="156240"/>
                            <a:ext cx="33120" cy="108000"/>
                          </a:xfrm>
                          <a:custGeom>
                            <a:avLst/>
                            <a:gdLst/>
                            <a:ahLst/>
                            <a:rect l="0" t="0" r="r" b="b"/>
                            <a:pathLst>
                              <a:path w="92" h="300">
                                <a:moveTo>
                                  <a:pt x="92" y="5"/>
                                </a:moveTo>
                                <a:cubicBezTo>
                                  <a:pt x="92" y="4"/>
                                  <a:pt x="92" y="0"/>
                                  <a:pt x="86" y="0"/>
                                </a:cubicBezTo>
                                <a:cubicBezTo>
                                  <a:pt x="77" y="0"/>
                                  <a:pt x="47" y="4"/>
                                  <a:pt x="35" y="4"/>
                                </a:cubicBezTo>
                                <a:cubicBezTo>
                                  <a:pt x="32" y="5"/>
                                  <a:pt x="27" y="5"/>
                                  <a:pt x="27" y="13"/>
                                </a:cubicBezTo>
                                <a:cubicBezTo>
                                  <a:pt x="27" y="18"/>
                                  <a:pt x="31" y="18"/>
                                  <a:pt x="37" y="18"/>
                                </a:cubicBezTo>
                                <a:cubicBezTo>
                                  <a:pt x="57" y="18"/>
                                  <a:pt x="57" y="22"/>
                                  <a:pt x="57" y="25"/>
                                </a:cubicBezTo>
                                <a:lnTo>
                                  <a:pt x="56" y="34"/>
                                </a:lnTo>
                                <a:lnTo>
                                  <a:pt x="3" y="245"/>
                                </a:lnTo>
                                <a:cubicBezTo>
                                  <a:pt x="2" y="250"/>
                                  <a:pt x="1" y="252"/>
                                  <a:pt x="1" y="259"/>
                                </a:cubicBezTo>
                                <a:cubicBezTo>
                                  <a:pt x="1" y="283"/>
                                  <a:pt x="20" y="299"/>
                                  <a:pt x="39" y="299"/>
                                </a:cubicBezTo>
                                <a:cubicBezTo>
                                  <a:pt x="54" y="299"/>
                                  <a:pt x="65" y="290"/>
                                  <a:pt x="72" y="275"/>
                                </a:cubicBezTo>
                                <a:cubicBezTo>
                                  <a:pt x="80" y="258"/>
                                  <a:pt x="85" y="234"/>
                                  <a:pt x="85" y="233"/>
                                </a:cubicBezTo>
                                <a:cubicBezTo>
                                  <a:pt x="85" y="228"/>
                                  <a:pt x="80" y="228"/>
                                  <a:pt x="80" y="228"/>
                                </a:cubicBezTo>
                                <a:cubicBezTo>
                                  <a:pt x="75" y="228"/>
                                  <a:pt x="75" y="230"/>
                                  <a:pt x="73" y="236"/>
                                </a:cubicBezTo>
                                <a:cubicBezTo>
                                  <a:pt x="66" y="264"/>
                                  <a:pt x="57" y="289"/>
                                  <a:pt x="42" y="289"/>
                                </a:cubicBezTo>
                                <a:cubicBezTo>
                                  <a:pt x="27" y="289"/>
                                  <a:pt x="27" y="276"/>
                                  <a:pt x="27" y="270"/>
                                </a:cubicBezTo>
                                <a:cubicBezTo>
                                  <a:pt x="27" y="259"/>
                                  <a:pt x="29" y="257"/>
                                  <a:pt x="31" y="250"/>
                                </a:cubicBezTo>
                                <a:lnTo>
                                  <a:pt x="92" y="5"/>
                                </a:lnTo>
                                <a:close/>
                              </a:path>
                            </a:pathLst>
                          </a:custGeom>
                          <a:solidFill>
                            <a:srgbClr val="000000"/>
                          </a:solidFill>
                          <a:ln w="15840">
                            <a:noFill/>
                          </a:ln>
                        </wps:spPr>
                        <wps:bodyPr/>
                      </wps:wsp>
                      <wps:wsp>
                        <wps:cNvSpPr/>
                        <wps:spPr>
                          <a:xfrm>
                            <a:off x="48240" y="194400"/>
                            <a:ext cx="64800" cy="69120"/>
                          </a:xfrm>
                          <a:custGeom>
                            <a:avLst/>
                            <a:gdLst/>
                            <a:ahLst/>
                            <a:rect l="0" t="0" r="r" b="b"/>
                            <a:pathLst>
                              <a:path w="180"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2"/>
                                </a:moveTo>
                                <a:cubicBezTo>
                                  <a:pt x="50" y="182"/>
                                  <a:pt x="31" y="170"/>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2"/>
                                  <a:pt x="68" y="182"/>
                                </a:cubicBezTo>
                                <a:close/>
                              </a:path>
                            </a:pathLst>
                          </a:custGeom>
                          <a:solidFill>
                            <a:srgbClr val="000000"/>
                          </a:solidFill>
                          <a:ln w="15840">
                            <a:noFill/>
                          </a:ln>
                        </wps:spPr>
                        <wps:bodyPr/>
                      </wps:wsp>
                      <wps:wsp>
                        <wps:cNvSpPr/>
                        <wps:spPr>
                          <a:xfrm>
                            <a:off x="117360" y="194400"/>
                            <a:ext cx="69840" cy="98280"/>
                          </a:xfrm>
                          <a:custGeom>
                            <a:avLst/>
                            <a:gdLst/>
                            <a:ahLst/>
                            <a:rect l="0" t="0" r="r" b="b"/>
                            <a:pathLst>
                              <a:path w="194" h="273">
                                <a:moveTo>
                                  <a:pt x="194" y="28"/>
                                </a:moveTo>
                                <a:cubicBezTo>
                                  <a:pt x="195" y="25"/>
                                  <a:pt x="195" y="23"/>
                                  <a:pt x="195" y="20"/>
                                </a:cubicBezTo>
                                <a:cubicBezTo>
                                  <a:pt x="195" y="12"/>
                                  <a:pt x="191" y="8"/>
                                  <a:pt x="183" y="8"/>
                                </a:cubicBezTo>
                                <a:cubicBezTo>
                                  <a:pt x="179" y="8"/>
                                  <a:pt x="168" y="12"/>
                                  <a:pt x="167" y="26"/>
                                </a:cubicBezTo>
                                <a:cubicBezTo>
                                  <a:pt x="158" y="11"/>
                                  <a:pt x="143" y="0"/>
                                  <a:pt x="127" y="0"/>
                                </a:cubicBezTo>
                                <a:cubicBezTo>
                                  <a:pt x="78" y="0"/>
                                  <a:pt x="26" y="60"/>
                                  <a:pt x="26" y="120"/>
                                </a:cubicBezTo>
                                <a:cubicBezTo>
                                  <a:pt x="26" y="162"/>
                                  <a:pt x="51" y="187"/>
                                  <a:pt x="81" y="187"/>
                                </a:cubicBezTo>
                                <a:cubicBezTo>
                                  <a:pt x="107" y="187"/>
                                  <a:pt x="127" y="167"/>
                                  <a:pt x="132" y="162"/>
                                </a:cubicBezTo>
                                <a:lnTo>
                                  <a:pt x="132" y="163"/>
                                </a:lnTo>
                                <a:cubicBezTo>
                                  <a:pt x="123" y="200"/>
                                  <a:pt x="117" y="218"/>
                                  <a:pt x="117" y="218"/>
                                </a:cubicBezTo>
                                <a:cubicBezTo>
                                  <a:pt x="116" y="223"/>
                                  <a:pt x="102" y="265"/>
                                  <a:pt x="56" y="265"/>
                                </a:cubicBezTo>
                                <a:cubicBezTo>
                                  <a:pt x="48" y="265"/>
                                  <a:pt x="35" y="264"/>
                                  <a:pt x="23" y="260"/>
                                </a:cubicBezTo>
                                <a:cubicBezTo>
                                  <a:pt x="36" y="257"/>
                                  <a:pt x="41" y="246"/>
                                  <a:pt x="41" y="238"/>
                                </a:cubicBezTo>
                                <a:cubicBezTo>
                                  <a:pt x="41" y="232"/>
                                  <a:pt x="36" y="223"/>
                                  <a:pt x="24" y="223"/>
                                </a:cubicBezTo>
                                <a:cubicBezTo>
                                  <a:pt x="14" y="223"/>
                                  <a:pt x="1" y="232"/>
                                  <a:pt x="1" y="247"/>
                                </a:cubicBezTo>
                                <a:cubicBezTo>
                                  <a:pt x="1" y="265"/>
                                  <a:pt x="17" y="274"/>
                                  <a:pt x="57" y="274"/>
                                </a:cubicBezTo>
                                <a:cubicBezTo>
                                  <a:pt x="110" y="274"/>
                                  <a:pt x="141" y="241"/>
                                  <a:pt x="147" y="215"/>
                                </a:cubicBezTo>
                                <a:lnTo>
                                  <a:pt x="194" y="28"/>
                                </a:lnTo>
                                <a:moveTo>
                                  <a:pt x="139" y="132"/>
                                </a:moveTo>
                                <a:cubicBezTo>
                                  <a:pt x="137" y="144"/>
                                  <a:pt x="127" y="155"/>
                                  <a:pt x="117" y="162"/>
                                </a:cubicBezTo>
                                <a:cubicBezTo>
                                  <a:pt x="109" y="170"/>
                                  <a:pt x="95" y="178"/>
                                  <a:pt x="84" y="178"/>
                                </a:cubicBezTo>
                                <a:cubicBezTo>
                                  <a:pt x="62" y="178"/>
                                  <a:pt x="56" y="156"/>
                                  <a:pt x="56" y="139"/>
                                </a:cubicBezTo>
                                <a:cubicBezTo>
                                  <a:pt x="56" y="118"/>
                                  <a:pt x="68" y="68"/>
                                  <a:pt x="80" y="47"/>
                                </a:cubicBezTo>
                                <a:cubicBezTo>
                                  <a:pt x="91" y="26"/>
                                  <a:pt x="109" y="10"/>
                                  <a:pt x="127" y="10"/>
                                </a:cubicBezTo>
                                <a:cubicBezTo>
                                  <a:pt x="155" y="10"/>
                                  <a:pt x="161" y="43"/>
                                  <a:pt x="161" y="46"/>
                                </a:cubicBezTo>
                                <a:cubicBezTo>
                                  <a:pt x="161" y="48"/>
                                  <a:pt x="161" y="50"/>
                                  <a:pt x="159" y="52"/>
                                </a:cubicBezTo>
                                <a:lnTo>
                                  <a:pt x="139" y="132"/>
                                </a:lnTo>
                                <a:close/>
                              </a:path>
                            </a:pathLst>
                          </a:custGeom>
                          <a:solidFill>
                            <a:srgbClr val="000000"/>
                          </a:solidFill>
                          <a:ln w="15840">
                            <a:noFill/>
                          </a:ln>
                        </wps:spPr>
                        <wps:bodyPr/>
                      </wps:wsp>
                      <wps:wsp>
                        <wps:cNvSpPr/>
                        <wps:spPr>
                          <a:xfrm>
                            <a:off x="198000" y="162000"/>
                            <a:ext cx="40680" cy="102240"/>
                          </a:xfrm>
                          <a:custGeom>
                            <a:avLst/>
                            <a:gdLst/>
                            <a:ahLst/>
                            <a:rect l="0" t="0" r="r" b="b"/>
                            <a:pathLst>
                              <a:path w="113" h="284">
                                <a:moveTo>
                                  <a:pt x="108" y="15"/>
                                </a:moveTo>
                                <a:cubicBezTo>
                                  <a:pt x="108" y="6"/>
                                  <a:pt x="103" y="-1"/>
                                  <a:pt x="94" y="-1"/>
                                </a:cubicBezTo>
                                <a:cubicBezTo>
                                  <a:pt x="82" y="-1"/>
                                  <a:pt x="70" y="10"/>
                                  <a:pt x="70" y="21"/>
                                </a:cubicBezTo>
                                <a:cubicBezTo>
                                  <a:pt x="70" y="30"/>
                                  <a:pt x="76" y="36"/>
                                  <a:pt x="86" y="36"/>
                                </a:cubicBezTo>
                                <a:cubicBezTo>
                                  <a:pt x="96" y="36"/>
                                  <a:pt x="108" y="27"/>
                                  <a:pt x="108" y="15"/>
                                </a:cubicBezTo>
                                <a:moveTo>
                                  <a:pt x="76" y="174"/>
                                </a:moveTo>
                                <a:cubicBezTo>
                                  <a:pt x="82" y="161"/>
                                  <a:pt x="82" y="160"/>
                                  <a:pt x="85" y="149"/>
                                </a:cubicBezTo>
                                <a:cubicBezTo>
                                  <a:pt x="89" y="141"/>
                                  <a:pt x="91" y="135"/>
                                  <a:pt x="91" y="126"/>
                                </a:cubicBezTo>
                                <a:cubicBezTo>
                                  <a:pt x="91" y="107"/>
                                  <a:pt x="78" y="93"/>
                                  <a:pt x="55" y="93"/>
                                </a:cubicBezTo>
                                <a:cubicBezTo>
                                  <a:pt x="17" y="93"/>
                                  <a:pt x="0" y="153"/>
                                  <a:pt x="0" y="156"/>
                                </a:cubicBezTo>
                                <a:cubicBezTo>
                                  <a:pt x="0" y="161"/>
                                  <a:pt x="4" y="161"/>
                                  <a:pt x="5" y="161"/>
                                </a:cubicBezTo>
                                <a:cubicBezTo>
                                  <a:pt x="10" y="161"/>
                                  <a:pt x="10" y="160"/>
                                  <a:pt x="12" y="154"/>
                                </a:cubicBezTo>
                                <a:cubicBezTo>
                                  <a:pt x="23" y="113"/>
                                  <a:pt x="41" y="101"/>
                                  <a:pt x="55" y="101"/>
                                </a:cubicBezTo>
                                <a:cubicBezTo>
                                  <a:pt x="59" y="101"/>
                                  <a:pt x="65" y="101"/>
                                  <a:pt x="65" y="114"/>
                                </a:cubicBezTo>
                                <a:cubicBezTo>
                                  <a:pt x="65" y="124"/>
                                  <a:pt x="62" y="132"/>
                                  <a:pt x="60" y="136"/>
                                </a:cubicBezTo>
                                <a:cubicBezTo>
                                  <a:pt x="58" y="148"/>
                                  <a:pt x="38" y="197"/>
                                  <a:pt x="31" y="215"/>
                                </a:cubicBezTo>
                                <a:cubicBezTo>
                                  <a:pt x="26" y="226"/>
                                  <a:pt x="22" y="240"/>
                                  <a:pt x="22" y="249"/>
                                </a:cubicBezTo>
                                <a:cubicBezTo>
                                  <a:pt x="22" y="269"/>
                                  <a:pt x="36" y="283"/>
                                  <a:pt x="56" y="283"/>
                                </a:cubicBezTo>
                                <a:cubicBezTo>
                                  <a:pt x="97" y="283"/>
                                  <a:pt x="113" y="222"/>
                                  <a:pt x="113" y="217"/>
                                </a:cubicBezTo>
                                <a:cubicBezTo>
                                  <a:pt x="113" y="214"/>
                                  <a:pt x="108" y="214"/>
                                  <a:pt x="108" y="214"/>
                                </a:cubicBezTo>
                                <a:cubicBezTo>
                                  <a:pt x="103" y="214"/>
                                  <a:pt x="103" y="215"/>
                                  <a:pt x="101" y="222"/>
                                </a:cubicBezTo>
                                <a:cubicBezTo>
                                  <a:pt x="94" y="249"/>
                                  <a:pt x="79" y="275"/>
                                  <a:pt x="58" y="275"/>
                                </a:cubicBezTo>
                                <a:cubicBezTo>
                                  <a:pt x="50" y="275"/>
                                  <a:pt x="47" y="270"/>
                                  <a:pt x="47" y="261"/>
                                </a:cubicBezTo>
                                <a:cubicBezTo>
                                  <a:pt x="47" y="250"/>
                                  <a:pt x="50" y="244"/>
                                  <a:pt x="60" y="217"/>
                                </a:cubicBezTo>
                                <a:lnTo>
                                  <a:pt x="76" y="174"/>
                                </a:lnTo>
                                <a:close/>
                              </a:path>
                            </a:pathLst>
                          </a:custGeom>
                          <a:solidFill>
                            <a:srgbClr val="000000"/>
                          </a:solidFill>
                          <a:ln w="15840">
                            <a:noFill/>
                          </a:ln>
                        </wps:spPr>
                        <wps:bodyPr/>
                      </wps:wsp>
                      <wps:wsp>
                        <wps:cNvSpPr/>
                        <wps:spPr>
                          <a:xfrm>
                            <a:off x="248760" y="166320"/>
                            <a:ext cx="47160" cy="97920"/>
                          </a:xfrm>
                          <a:custGeom>
                            <a:avLst/>
                            <a:gdLst/>
                            <a:ahLst/>
                            <a:rect l="0" t="0" r="r" b="b"/>
                            <a:pathLst>
                              <a:path w="131" h="272">
                                <a:moveTo>
                                  <a:pt x="79" y="97"/>
                                </a:moveTo>
                                <a:lnTo>
                                  <a:pt x="119" y="97"/>
                                </a:lnTo>
                                <a:cubicBezTo>
                                  <a:pt x="127" y="97"/>
                                  <a:pt x="132" y="97"/>
                                  <a:pt x="132" y="89"/>
                                </a:cubicBezTo>
                                <a:cubicBezTo>
                                  <a:pt x="132" y="84"/>
                                  <a:pt x="127" y="84"/>
                                  <a:pt x="119" y="84"/>
                                </a:cubicBezTo>
                                <a:lnTo>
                                  <a:pt x="83" y="84"/>
                                </a:lnTo>
                                <a:cubicBezTo>
                                  <a:pt x="97" y="23"/>
                                  <a:pt x="99" y="15"/>
                                  <a:pt x="99" y="13"/>
                                </a:cubicBezTo>
                                <a:cubicBezTo>
                                  <a:pt x="99" y="5"/>
                                  <a:pt x="95" y="1"/>
                                  <a:pt x="87" y="1"/>
                                </a:cubicBezTo>
                                <a:cubicBezTo>
                                  <a:pt x="86" y="1"/>
                                  <a:pt x="74" y="1"/>
                                  <a:pt x="71" y="17"/>
                                </a:cubicBezTo>
                                <a:lnTo>
                                  <a:pt x="54" y="84"/>
                                </a:lnTo>
                                <a:lnTo>
                                  <a:pt x="13" y="84"/>
                                </a:lnTo>
                                <a:cubicBezTo>
                                  <a:pt x="5" y="84"/>
                                  <a:pt x="1" y="84"/>
                                  <a:pt x="1" y="91"/>
                                </a:cubicBezTo>
                                <a:cubicBezTo>
                                  <a:pt x="1" y="97"/>
                                  <a:pt x="5" y="97"/>
                                  <a:pt x="13" y="97"/>
                                </a:cubicBezTo>
                                <a:lnTo>
                                  <a:pt x="50" y="97"/>
                                </a:lnTo>
                                <a:cubicBezTo>
                                  <a:pt x="19" y="217"/>
                                  <a:pt x="18" y="224"/>
                                  <a:pt x="18" y="231"/>
                                </a:cubicBezTo>
                                <a:cubicBezTo>
                                  <a:pt x="18" y="254"/>
                                  <a:pt x="35" y="271"/>
                                  <a:pt x="56" y="271"/>
                                </a:cubicBezTo>
                                <a:cubicBezTo>
                                  <a:pt x="101" y="271"/>
                                  <a:pt x="125" y="209"/>
                                  <a:pt x="125" y="205"/>
                                </a:cubicBezTo>
                                <a:cubicBezTo>
                                  <a:pt x="125" y="201"/>
                                  <a:pt x="121" y="201"/>
                                  <a:pt x="119" y="201"/>
                                </a:cubicBezTo>
                                <a:cubicBezTo>
                                  <a:pt x="115" y="201"/>
                                  <a:pt x="115" y="203"/>
                                  <a:pt x="114" y="207"/>
                                </a:cubicBezTo>
                                <a:cubicBezTo>
                                  <a:pt x="95" y="252"/>
                                  <a:pt x="72" y="261"/>
                                  <a:pt x="57" y="261"/>
                                </a:cubicBezTo>
                                <a:cubicBezTo>
                                  <a:pt x="49" y="261"/>
                                  <a:pt x="45" y="255"/>
                                  <a:pt x="45" y="242"/>
                                </a:cubicBezTo>
                                <a:cubicBezTo>
                                  <a:pt x="45" y="231"/>
                                  <a:pt x="45" y="229"/>
                                  <a:pt x="47" y="222"/>
                                </a:cubicBezTo>
                                <a:lnTo>
                                  <a:pt x="79" y="97"/>
                                </a:lnTo>
                                <a:close/>
                              </a:path>
                            </a:pathLst>
                          </a:custGeom>
                          <a:solidFill>
                            <a:srgbClr val="000000"/>
                          </a:solidFill>
                          <a:ln w="15840">
                            <a:noFill/>
                          </a:ln>
                        </wps:spPr>
                        <wps:bodyPr/>
                      </wps:wsp>
                      <wps:wsp>
                        <wps:cNvSpPr/>
                        <wps:spPr>
                          <a:xfrm>
                            <a:off x="315720" y="147240"/>
                            <a:ext cx="35640" cy="152280"/>
                          </a:xfrm>
                          <a:custGeom>
                            <a:avLst/>
                            <a:gdLst/>
                            <a:ahLst/>
                            <a:rect l="0" t="0" r="r" b="b"/>
                            <a:pathLst>
                              <a:path w="99" h="423">
                                <a:moveTo>
                                  <a:pt x="98" y="420"/>
                                </a:moveTo>
                                <a:cubicBezTo>
                                  <a:pt x="98" y="419"/>
                                  <a:pt x="98" y="417"/>
                                  <a:pt x="91" y="410"/>
                                </a:cubicBezTo>
                                <a:cubicBezTo>
                                  <a:pt x="38" y="357"/>
                                  <a:pt x="25" y="277"/>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6"/>
                                  <a:pt x="0" y="212"/>
                                </a:cubicBezTo>
                                <a:cubicBezTo>
                                  <a:pt x="0" y="246"/>
                                  <a:pt x="5" y="296"/>
                                  <a:pt x="28" y="344"/>
                                </a:cubicBezTo>
                                <a:cubicBezTo>
                                  <a:pt x="54" y="397"/>
                                  <a:pt x="90" y="423"/>
                                  <a:pt x="94" y="423"/>
                                </a:cubicBezTo>
                                <a:cubicBezTo>
                                  <a:pt x="97" y="423"/>
                                  <a:pt x="98" y="422"/>
                                  <a:pt x="98" y="420"/>
                                </a:cubicBezTo>
                                <a:close/>
                              </a:path>
                            </a:pathLst>
                          </a:custGeom>
                          <a:solidFill>
                            <a:srgbClr val="000000"/>
                          </a:solidFill>
                          <a:ln w="15840">
                            <a:noFill/>
                          </a:ln>
                        </wps:spPr>
                        <wps:bodyPr/>
                      </wps:wsp>
                      <wps:wsp>
                        <wps:cNvSpPr/>
                        <wps:spPr>
                          <a:xfrm>
                            <a:off x="365760" y="158040"/>
                            <a:ext cx="108720" cy="104040"/>
                          </a:xfrm>
                          <a:custGeom>
                            <a:avLst/>
                            <a:gdLst/>
                            <a:ahLst/>
                            <a:rect l="0" t="0" r="r" b="b"/>
                            <a:pathLst>
                              <a:path w="302" h="289">
                                <a:moveTo>
                                  <a:pt x="112" y="156"/>
                                </a:moveTo>
                                <a:lnTo>
                                  <a:pt x="184" y="156"/>
                                </a:lnTo>
                                <a:cubicBezTo>
                                  <a:pt x="242" y="156"/>
                                  <a:pt x="302" y="112"/>
                                  <a:pt x="302" y="65"/>
                                </a:cubicBezTo>
                                <a:cubicBezTo>
                                  <a:pt x="302" y="31"/>
                                  <a:pt x="275" y="0"/>
                                  <a:pt x="218" y="0"/>
                                </a:cubicBezTo>
                                <a:lnTo>
                                  <a:pt x="82" y="0"/>
                                </a:lnTo>
                                <a:cubicBezTo>
                                  <a:pt x="74" y="0"/>
                                  <a:pt x="70" y="0"/>
                                  <a:pt x="70" y="7"/>
                                </a:cubicBezTo>
                                <a:cubicBezTo>
                                  <a:pt x="70" y="13"/>
                                  <a:pt x="73" y="13"/>
                                  <a:pt x="82" y="13"/>
                                </a:cubicBezTo>
                                <a:cubicBezTo>
                                  <a:pt x="86" y="13"/>
                                  <a:pt x="94" y="13"/>
                                  <a:pt x="100" y="14"/>
                                </a:cubicBezTo>
                                <a:cubicBezTo>
                                  <a:pt x="107" y="14"/>
                                  <a:pt x="108" y="17"/>
                                  <a:pt x="108" y="22"/>
                                </a:cubicBezTo>
                                <a:cubicBezTo>
                                  <a:pt x="108" y="22"/>
                                  <a:pt x="108" y="24"/>
                                  <a:pt x="108" y="29"/>
                                </a:cubicBezTo>
                                <a:lnTo>
                                  <a:pt x="50" y="257"/>
                                </a:lnTo>
                                <a:cubicBezTo>
                                  <a:pt x="46" y="272"/>
                                  <a:pt x="46" y="276"/>
                                  <a:pt x="12" y="276"/>
                                </a:cubicBezTo>
                                <a:cubicBezTo>
                                  <a:pt x="5" y="276"/>
                                  <a:pt x="0" y="276"/>
                                  <a:pt x="0" y="284"/>
                                </a:cubicBezTo>
                                <a:cubicBezTo>
                                  <a:pt x="0" y="289"/>
                                  <a:pt x="5" y="289"/>
                                  <a:pt x="7" y="289"/>
                                </a:cubicBezTo>
                                <a:cubicBezTo>
                                  <a:pt x="18" y="289"/>
                                  <a:pt x="48" y="288"/>
                                  <a:pt x="60" y="288"/>
                                </a:cubicBezTo>
                                <a:cubicBezTo>
                                  <a:pt x="70" y="288"/>
                                  <a:pt x="79" y="288"/>
                                  <a:pt x="88" y="288"/>
                                </a:cubicBezTo>
                                <a:cubicBezTo>
                                  <a:pt x="97" y="288"/>
                                  <a:pt x="106" y="289"/>
                                  <a:pt x="114" y="289"/>
                                </a:cubicBezTo>
                                <a:cubicBezTo>
                                  <a:pt x="118" y="289"/>
                                  <a:pt x="122" y="289"/>
                                  <a:pt x="122" y="281"/>
                                </a:cubicBezTo>
                                <a:cubicBezTo>
                                  <a:pt x="122" y="276"/>
                                  <a:pt x="119" y="276"/>
                                  <a:pt x="112" y="276"/>
                                </a:cubicBezTo>
                                <a:cubicBezTo>
                                  <a:pt x="96" y="276"/>
                                  <a:pt x="84" y="276"/>
                                  <a:pt x="84" y="268"/>
                                </a:cubicBezTo>
                                <a:cubicBezTo>
                                  <a:pt x="84" y="266"/>
                                  <a:pt x="84" y="264"/>
                                  <a:pt x="85" y="262"/>
                                </a:cubicBezTo>
                                <a:lnTo>
                                  <a:pt x="112" y="156"/>
                                </a:lnTo>
                                <a:moveTo>
                                  <a:pt x="142" y="29"/>
                                </a:moveTo>
                                <a:cubicBezTo>
                                  <a:pt x="146" y="14"/>
                                  <a:pt x="146" y="13"/>
                                  <a:pt x="164" y="13"/>
                                </a:cubicBezTo>
                                <a:lnTo>
                                  <a:pt x="205" y="13"/>
                                </a:lnTo>
                                <a:cubicBezTo>
                                  <a:pt x="240" y="13"/>
                                  <a:pt x="263" y="25"/>
                                  <a:pt x="263" y="54"/>
                                </a:cubicBezTo>
                                <a:cubicBezTo>
                                  <a:pt x="263" y="70"/>
                                  <a:pt x="254" y="107"/>
                                  <a:pt x="238" y="122"/>
                                </a:cubicBezTo>
                                <a:cubicBezTo>
                                  <a:pt x="217" y="142"/>
                                  <a:pt x="191" y="144"/>
                                  <a:pt x="173" y="144"/>
                                </a:cubicBezTo>
                                <a:lnTo>
                                  <a:pt x="113" y="144"/>
                                </a:lnTo>
                                <a:lnTo>
                                  <a:pt x="142" y="29"/>
                                </a:lnTo>
                                <a:close/>
                              </a:path>
                            </a:pathLst>
                          </a:custGeom>
                          <a:solidFill>
                            <a:srgbClr val="000000"/>
                          </a:solidFill>
                          <a:ln w="15840">
                            <a:noFill/>
                          </a:ln>
                        </wps:spPr>
                        <wps:bodyPr/>
                      </wps:wsp>
                      <wps:wsp>
                        <wps:cNvSpPr/>
                        <wps:spPr>
                          <a:xfrm>
                            <a:off x="493560" y="147240"/>
                            <a:ext cx="34920" cy="152280"/>
                          </a:xfrm>
                          <a:custGeom>
                            <a:avLst/>
                            <a:gdLst/>
                            <a:ahLst/>
                            <a:rect l="0" t="0" r="r" b="b"/>
                            <a:pathLst>
                              <a:path w="97" h="423">
                                <a:moveTo>
                                  <a:pt x="97" y="420"/>
                                </a:moveTo>
                                <a:cubicBezTo>
                                  <a:pt x="97" y="419"/>
                                  <a:pt x="97" y="417"/>
                                  <a:pt x="90" y="410"/>
                                </a:cubicBezTo>
                                <a:cubicBezTo>
                                  <a:pt x="37" y="357"/>
                                  <a:pt x="24" y="277"/>
                                  <a:pt x="24" y="212"/>
                                </a:cubicBezTo>
                                <a:cubicBezTo>
                                  <a:pt x="24" y="139"/>
                                  <a:pt x="40" y="66"/>
                                  <a:pt x="93" y="13"/>
                                </a:cubicBezTo>
                                <a:cubicBezTo>
                                  <a:pt x="97" y="8"/>
                                  <a:pt x="97" y="7"/>
                                  <a:pt x="97" y="5"/>
                                </a:cubicBezTo>
                                <a:cubicBezTo>
                                  <a:pt x="97" y="2"/>
                                  <a:pt x="96" y="1"/>
                                  <a:pt x="93" y="1"/>
                                </a:cubicBezTo>
                                <a:cubicBezTo>
                                  <a:pt x="89" y="1"/>
                                  <a:pt x="51" y="30"/>
                                  <a:pt x="25" y="84"/>
                                </a:cubicBezTo>
                                <a:cubicBezTo>
                                  <a:pt x="4" y="129"/>
                                  <a:pt x="-1" y="176"/>
                                  <a:pt x="-1" y="212"/>
                                </a:cubicBezTo>
                                <a:cubicBezTo>
                                  <a:pt x="-1" y="246"/>
                                  <a:pt x="4" y="296"/>
                                  <a:pt x="27" y="344"/>
                                </a:cubicBezTo>
                                <a:cubicBezTo>
                                  <a:pt x="53" y="397"/>
                                  <a:pt x="89" y="423"/>
                                  <a:pt x="93" y="423"/>
                                </a:cubicBezTo>
                                <a:cubicBezTo>
                                  <a:pt x="96" y="423"/>
                                  <a:pt x="97" y="422"/>
                                  <a:pt x="97" y="420"/>
                                </a:cubicBezTo>
                                <a:close/>
                              </a:path>
                            </a:pathLst>
                          </a:custGeom>
                          <a:solidFill>
                            <a:srgbClr val="000000"/>
                          </a:solidFill>
                          <a:ln w="15840">
                            <a:noFill/>
                          </a:ln>
                        </wps:spPr>
                        <wps:bodyPr/>
                      </wps:wsp>
                      <wps:wsp>
                        <wps:cNvSpPr/>
                        <wps:spPr>
                          <a:xfrm>
                            <a:off x="542880" y="158040"/>
                            <a:ext cx="92160" cy="104040"/>
                          </a:xfrm>
                          <a:custGeom>
                            <a:avLst/>
                            <a:gdLst/>
                            <a:ahLst/>
                            <a:rect l="0" t="0" r="r" b="b"/>
                            <a:pathLst>
                              <a:path w="256" h="289">
                                <a:moveTo>
                                  <a:pt x="143" y="32"/>
                                </a:moveTo>
                                <a:cubicBezTo>
                                  <a:pt x="147" y="18"/>
                                  <a:pt x="147" y="13"/>
                                  <a:pt x="187" y="13"/>
                                </a:cubicBezTo>
                                <a:cubicBezTo>
                                  <a:pt x="200" y="13"/>
                                  <a:pt x="204" y="13"/>
                                  <a:pt x="204" y="5"/>
                                </a:cubicBezTo>
                                <a:cubicBezTo>
                                  <a:pt x="204" y="0"/>
                                  <a:pt x="199" y="0"/>
                                  <a:pt x="197" y="0"/>
                                </a:cubicBezTo>
                                <a:cubicBezTo>
                                  <a:pt x="183" y="0"/>
                                  <a:pt x="147" y="1"/>
                                  <a:pt x="134" y="1"/>
                                </a:cubicBezTo>
                                <a:cubicBezTo>
                                  <a:pt x="122" y="1"/>
                                  <a:pt x="91" y="0"/>
                                  <a:pt x="78" y="0"/>
                                </a:cubicBezTo>
                                <a:cubicBezTo>
                                  <a:pt x="75" y="0"/>
                                  <a:pt x="71" y="0"/>
                                  <a:pt x="71" y="8"/>
                                </a:cubicBezTo>
                                <a:cubicBezTo>
                                  <a:pt x="71" y="13"/>
                                  <a:pt x="74" y="13"/>
                                  <a:pt x="81" y="13"/>
                                </a:cubicBezTo>
                                <a:cubicBezTo>
                                  <a:pt x="83" y="13"/>
                                  <a:pt x="91" y="13"/>
                                  <a:pt x="98" y="14"/>
                                </a:cubicBezTo>
                                <a:cubicBezTo>
                                  <a:pt x="105" y="14"/>
                                  <a:pt x="109" y="16"/>
                                  <a:pt x="109" y="22"/>
                                </a:cubicBezTo>
                                <a:cubicBezTo>
                                  <a:pt x="109" y="22"/>
                                  <a:pt x="109" y="24"/>
                                  <a:pt x="108" y="29"/>
                                </a:cubicBezTo>
                                <a:lnTo>
                                  <a:pt x="51" y="257"/>
                                </a:lnTo>
                                <a:cubicBezTo>
                                  <a:pt x="47" y="272"/>
                                  <a:pt x="47" y="276"/>
                                  <a:pt x="13" y="276"/>
                                </a:cubicBezTo>
                                <a:cubicBezTo>
                                  <a:pt x="5" y="276"/>
                                  <a:pt x="1" y="276"/>
                                  <a:pt x="1" y="284"/>
                                </a:cubicBezTo>
                                <a:cubicBezTo>
                                  <a:pt x="1" y="289"/>
                                  <a:pt x="5" y="289"/>
                                  <a:pt x="13" y="289"/>
                                </a:cubicBezTo>
                                <a:lnTo>
                                  <a:pt x="209" y="289"/>
                                </a:lnTo>
                                <a:cubicBezTo>
                                  <a:pt x="219" y="289"/>
                                  <a:pt x="219" y="289"/>
                                  <a:pt x="222" y="282"/>
                                </a:cubicBezTo>
                                <a:lnTo>
                                  <a:pt x="255" y="190"/>
                                </a:lnTo>
                                <a:cubicBezTo>
                                  <a:pt x="257" y="186"/>
                                  <a:pt x="257" y="185"/>
                                  <a:pt x="257" y="185"/>
                                </a:cubicBezTo>
                                <a:cubicBezTo>
                                  <a:pt x="257" y="182"/>
                                  <a:pt x="255" y="180"/>
                                  <a:pt x="252" y="180"/>
                                </a:cubicBezTo>
                                <a:cubicBezTo>
                                  <a:pt x="248" y="180"/>
                                  <a:pt x="248" y="182"/>
                                  <a:pt x="245" y="190"/>
                                </a:cubicBezTo>
                                <a:cubicBezTo>
                                  <a:pt x="230" y="228"/>
                                  <a:pt x="211" y="276"/>
                                  <a:pt x="138" y="276"/>
                                </a:cubicBezTo>
                                <a:lnTo>
                                  <a:pt x="98" y="276"/>
                                </a:lnTo>
                                <a:cubicBezTo>
                                  <a:pt x="92" y="276"/>
                                  <a:pt x="91" y="276"/>
                                  <a:pt x="90" y="276"/>
                                </a:cubicBezTo>
                                <a:cubicBezTo>
                                  <a:pt x="85" y="276"/>
                                  <a:pt x="84" y="275"/>
                                  <a:pt x="84" y="271"/>
                                </a:cubicBezTo>
                                <a:cubicBezTo>
                                  <a:pt x="84" y="270"/>
                                  <a:pt x="84" y="269"/>
                                  <a:pt x="85" y="262"/>
                                </a:cubicBezTo>
                                <a:lnTo>
                                  <a:pt x="143" y="32"/>
                                </a:lnTo>
                                <a:close/>
                              </a:path>
                            </a:pathLst>
                          </a:custGeom>
                          <a:solidFill>
                            <a:srgbClr val="000000"/>
                          </a:solidFill>
                          <a:ln w="15840">
                            <a:noFill/>
                          </a:ln>
                        </wps:spPr>
                        <wps:bodyPr/>
                      </wps:wsp>
                      <wps:wsp>
                        <wps:cNvSpPr/>
                        <wps:spPr>
                          <a:xfrm>
                            <a:off x="690840" y="205920"/>
                            <a:ext cx="100800" cy="36360"/>
                          </a:xfrm>
                          <a:custGeom>
                            <a:avLst/>
                            <a:gdLst/>
                            <a:ahLst/>
                            <a:rect l="0" t="0" r="r" b="b"/>
                            <a:pathLst>
                              <a:path w="280" h="101">
                                <a:moveTo>
                                  <a:pt x="266" y="17"/>
                                </a:moveTo>
                                <a:cubicBezTo>
                                  <a:pt x="274" y="17"/>
                                  <a:pt x="281" y="17"/>
                                  <a:pt x="281" y="8"/>
                                </a:cubicBezTo>
                                <a:cubicBezTo>
                                  <a:pt x="281" y="0"/>
                                  <a:pt x="274" y="0"/>
                                  <a:pt x="268" y="0"/>
                                </a:cubicBezTo>
                                <a:lnTo>
                                  <a:pt x="14" y="0"/>
                                </a:lnTo>
                                <a:cubicBezTo>
                                  <a:pt x="7" y="0"/>
                                  <a:pt x="0" y="0"/>
                                  <a:pt x="0" y="8"/>
                                </a:cubicBezTo>
                                <a:cubicBezTo>
                                  <a:pt x="0" y="17"/>
                                  <a:pt x="7" y="17"/>
                                  <a:pt x="14" y="17"/>
                                </a:cubicBezTo>
                                <a:lnTo>
                                  <a:pt x="266" y="17"/>
                                </a:lnTo>
                                <a:moveTo>
                                  <a:pt x="268" y="100"/>
                                </a:moveTo>
                                <a:cubicBezTo>
                                  <a:pt x="274" y="100"/>
                                  <a:pt x="281" y="100"/>
                                  <a:pt x="281" y="91"/>
                                </a:cubicBezTo>
                                <a:cubicBezTo>
                                  <a:pt x="281" y="83"/>
                                  <a:pt x="274" y="83"/>
                                  <a:pt x="266" y="83"/>
                                </a:cubicBezTo>
                                <a:lnTo>
                                  <a:pt x="14" y="83"/>
                                </a:lnTo>
                                <a:cubicBezTo>
                                  <a:pt x="7" y="83"/>
                                  <a:pt x="0" y="83"/>
                                  <a:pt x="0" y="91"/>
                                </a:cubicBezTo>
                                <a:cubicBezTo>
                                  <a:pt x="0" y="100"/>
                                  <a:pt x="7" y="100"/>
                                  <a:pt x="14" y="100"/>
                                </a:cubicBezTo>
                                <a:lnTo>
                                  <a:pt x="268" y="100"/>
                                </a:lnTo>
                                <a:close/>
                              </a:path>
                            </a:pathLst>
                          </a:custGeom>
                          <a:solidFill>
                            <a:srgbClr val="000000"/>
                          </a:solidFill>
                          <a:ln w="15840">
                            <a:noFill/>
                          </a:ln>
                        </wps:spPr>
                        <wps:bodyPr/>
                      </wps:wsp>
                      <wps:wsp>
                        <wps:cNvSpPr/>
                        <wps:spPr>
                          <a:xfrm>
                            <a:off x="856440" y="160200"/>
                            <a:ext cx="50040" cy="101520"/>
                          </a:xfrm>
                          <a:custGeom>
                            <a:avLst/>
                            <a:gdLst/>
                            <a:ahLst/>
                            <a:rect l="0" t="0" r="r" b="b"/>
                            <a:pathLst>
                              <a:path w="139" h="282">
                                <a:moveTo>
                                  <a:pt x="88" y="11"/>
                                </a:moveTo>
                                <a:cubicBezTo>
                                  <a:pt x="88" y="1"/>
                                  <a:pt x="88" y="0"/>
                                  <a:pt x="77" y="0"/>
                                </a:cubicBezTo>
                                <a:cubicBezTo>
                                  <a:pt x="50" y="26"/>
                                  <a:pt x="13" y="26"/>
                                  <a:pt x="0" y="26"/>
                                </a:cubicBezTo>
                                <a:lnTo>
                                  <a:pt x="0" y="41"/>
                                </a:lnTo>
                                <a:cubicBezTo>
                                  <a:pt x="8" y="41"/>
                                  <a:pt x="34" y="41"/>
                                  <a:pt x="55" y="29"/>
                                </a:cubicBezTo>
                                <a:lnTo>
                                  <a:pt x="55" y="248"/>
                                </a:lnTo>
                                <a:cubicBezTo>
                                  <a:pt x="55" y="264"/>
                                  <a:pt x="55" y="269"/>
                                  <a:pt x="17" y="269"/>
                                </a:cubicBezTo>
                                <a:lnTo>
                                  <a:pt x="2" y="269"/>
                                </a:lnTo>
                                <a:lnTo>
                                  <a:pt x="2" y="282"/>
                                </a:lnTo>
                                <a:cubicBezTo>
                                  <a:pt x="17" y="281"/>
                                  <a:pt x="55" y="281"/>
                                  <a:pt x="71" y="281"/>
                                </a:cubicBezTo>
                                <a:cubicBezTo>
                                  <a:pt x="89" y="281"/>
                                  <a:pt x="125" y="281"/>
                                  <a:pt x="140" y="282"/>
                                </a:cubicBezTo>
                                <a:lnTo>
                                  <a:pt x="140" y="269"/>
                                </a:lnTo>
                                <a:lnTo>
                                  <a:pt x="127" y="269"/>
                                </a:lnTo>
                                <a:cubicBezTo>
                                  <a:pt x="89" y="269"/>
                                  <a:pt x="88" y="264"/>
                                  <a:pt x="88" y="248"/>
                                </a:cubicBezTo>
                                <a:lnTo>
                                  <a:pt x="88" y="11"/>
                                </a:lnTo>
                                <a:close/>
                              </a:path>
                            </a:pathLst>
                          </a:custGeom>
                          <a:solidFill>
                            <a:srgbClr val="000000"/>
                          </a:solidFill>
                          <a:ln w="15840">
                            <a:noFill/>
                          </a:ln>
                        </wps:spPr>
                        <wps:bodyPr/>
                      </wps:wsp>
                      <wps:wsp>
                        <wps:cNvSpPr/>
                        <wps:spPr>
                          <a:xfrm>
                            <a:off x="927000" y="147240"/>
                            <a:ext cx="35640" cy="152280"/>
                          </a:xfrm>
                          <a:custGeom>
                            <a:avLst/>
                            <a:gdLst/>
                            <a:ahLst/>
                            <a:rect l="0" t="0" r="r" b="b"/>
                            <a:pathLst>
                              <a:path w="99" h="423">
                                <a:moveTo>
                                  <a:pt x="99" y="212"/>
                                </a:moveTo>
                                <a:cubicBezTo>
                                  <a:pt x="99" y="180"/>
                                  <a:pt x="95" y="128"/>
                                  <a:pt x="72" y="80"/>
                                </a:cubicBezTo>
                                <a:cubicBezTo>
                                  <a:pt x="47" y="29"/>
                                  <a:pt x="9" y="1"/>
                                  <a:pt x="5" y="1"/>
                                </a:cubicBezTo>
                                <a:cubicBezTo>
                                  <a:pt x="3" y="1"/>
                                  <a:pt x="1" y="3"/>
                                  <a:pt x="1" y="5"/>
                                </a:cubicBezTo>
                                <a:cubicBezTo>
                                  <a:pt x="1" y="7"/>
                                  <a:pt x="1" y="8"/>
                                  <a:pt x="8" y="15"/>
                                </a:cubicBezTo>
                                <a:cubicBezTo>
                                  <a:pt x="51" y="56"/>
                                  <a:pt x="75" y="123"/>
                                  <a:pt x="75" y="212"/>
                                </a:cubicBezTo>
                                <a:cubicBezTo>
                                  <a:pt x="75" y="284"/>
                                  <a:pt x="60" y="359"/>
                                  <a:pt x="7" y="411"/>
                                </a:cubicBezTo>
                                <a:cubicBezTo>
                                  <a:pt x="1" y="417"/>
                                  <a:pt x="1" y="419"/>
                                  <a:pt x="1" y="420"/>
                                </a:cubicBezTo>
                                <a:cubicBezTo>
                                  <a:pt x="1" y="422"/>
                                  <a:pt x="3" y="423"/>
                                  <a:pt x="5" y="423"/>
                                </a:cubicBezTo>
                                <a:cubicBezTo>
                                  <a:pt x="9" y="423"/>
                                  <a:pt x="48" y="395"/>
                                  <a:pt x="73" y="341"/>
                                </a:cubicBezTo>
                                <a:cubicBezTo>
                                  <a:pt x="95" y="295"/>
                                  <a:pt x="99" y="248"/>
                                  <a:pt x="99" y="212"/>
                                </a:cubicBezTo>
                                <a:close/>
                              </a:path>
                            </a:pathLst>
                          </a:custGeom>
                          <a:solidFill>
                            <a:srgbClr val="000000"/>
                          </a:solidFill>
                          <a:ln w="15840">
                            <a:noFill/>
                          </a:ln>
                        </wps:spPr>
                        <wps:bodyPr/>
                      </wps:wsp>
                      <wps:wsp>
                        <wps:cNvSpPr/>
                        <wps:spPr>
                          <a:xfrm>
                            <a:off x="986040" y="147240"/>
                            <a:ext cx="35640" cy="152280"/>
                          </a:xfrm>
                          <a:custGeom>
                            <a:avLst/>
                            <a:gdLst/>
                            <a:ahLst/>
                            <a:rect l="0" t="0" r="r" b="b"/>
                            <a:pathLst>
                              <a:path w="99" h="423">
                                <a:moveTo>
                                  <a:pt x="99" y="212"/>
                                </a:moveTo>
                                <a:cubicBezTo>
                                  <a:pt x="99" y="180"/>
                                  <a:pt x="95" y="128"/>
                                  <a:pt x="72" y="80"/>
                                </a:cubicBezTo>
                                <a:cubicBezTo>
                                  <a:pt x="47" y="29"/>
                                  <a:pt x="9" y="1"/>
                                  <a:pt x="5" y="1"/>
                                </a:cubicBezTo>
                                <a:cubicBezTo>
                                  <a:pt x="3" y="1"/>
                                  <a:pt x="1" y="3"/>
                                  <a:pt x="1" y="5"/>
                                </a:cubicBezTo>
                                <a:cubicBezTo>
                                  <a:pt x="1" y="7"/>
                                  <a:pt x="1" y="8"/>
                                  <a:pt x="8" y="15"/>
                                </a:cubicBezTo>
                                <a:cubicBezTo>
                                  <a:pt x="51" y="56"/>
                                  <a:pt x="75" y="123"/>
                                  <a:pt x="75" y="212"/>
                                </a:cubicBezTo>
                                <a:cubicBezTo>
                                  <a:pt x="75" y="284"/>
                                  <a:pt x="60" y="359"/>
                                  <a:pt x="7" y="411"/>
                                </a:cubicBezTo>
                                <a:cubicBezTo>
                                  <a:pt x="1" y="417"/>
                                  <a:pt x="1" y="419"/>
                                  <a:pt x="1" y="420"/>
                                </a:cubicBezTo>
                                <a:cubicBezTo>
                                  <a:pt x="1" y="422"/>
                                  <a:pt x="3" y="423"/>
                                  <a:pt x="5" y="423"/>
                                </a:cubicBezTo>
                                <a:cubicBezTo>
                                  <a:pt x="9" y="423"/>
                                  <a:pt x="48" y="395"/>
                                  <a:pt x="73" y="341"/>
                                </a:cubicBezTo>
                                <a:cubicBezTo>
                                  <a:pt x="95" y="295"/>
                                  <a:pt x="99" y="248"/>
                                  <a:pt x="99" y="212"/>
                                </a:cubicBezTo>
                                <a:close/>
                              </a:path>
                            </a:pathLst>
                          </a:custGeom>
                          <a:solidFill>
                            <a:srgbClr val="000000"/>
                          </a:solidFill>
                          <a:ln w="15840">
                            <a:noFill/>
                          </a:ln>
                        </wps:spPr>
                        <wps:bodyPr/>
                      </wps:wsp>
                      <wps:wsp>
                        <wps:cNvSpPr/>
                        <wps:spPr>
                          <a:xfrm>
                            <a:off x="1087920" y="205920"/>
                            <a:ext cx="100800" cy="36360"/>
                          </a:xfrm>
                          <a:custGeom>
                            <a:avLst/>
                            <a:gdLst/>
                            <a:ahLst/>
                            <a:rect l="0" t="0" r="r" b="b"/>
                            <a:pathLst>
                              <a:path w="280" h="101">
                                <a:moveTo>
                                  <a:pt x="266" y="17"/>
                                </a:moveTo>
                                <a:cubicBezTo>
                                  <a:pt x="274" y="17"/>
                                  <a:pt x="281" y="17"/>
                                  <a:pt x="281" y="8"/>
                                </a:cubicBezTo>
                                <a:cubicBezTo>
                                  <a:pt x="281" y="0"/>
                                  <a:pt x="274" y="0"/>
                                  <a:pt x="268" y="0"/>
                                </a:cubicBezTo>
                                <a:lnTo>
                                  <a:pt x="14" y="0"/>
                                </a:lnTo>
                                <a:cubicBezTo>
                                  <a:pt x="7" y="0"/>
                                  <a:pt x="0" y="0"/>
                                  <a:pt x="0" y="8"/>
                                </a:cubicBezTo>
                                <a:cubicBezTo>
                                  <a:pt x="0" y="17"/>
                                  <a:pt x="7" y="17"/>
                                  <a:pt x="14" y="17"/>
                                </a:cubicBezTo>
                                <a:lnTo>
                                  <a:pt x="266" y="17"/>
                                </a:lnTo>
                                <a:moveTo>
                                  <a:pt x="268" y="100"/>
                                </a:moveTo>
                                <a:cubicBezTo>
                                  <a:pt x="274" y="100"/>
                                  <a:pt x="281" y="100"/>
                                  <a:pt x="281" y="91"/>
                                </a:cubicBezTo>
                                <a:cubicBezTo>
                                  <a:pt x="281" y="83"/>
                                  <a:pt x="274" y="83"/>
                                  <a:pt x="266" y="83"/>
                                </a:cubicBezTo>
                                <a:lnTo>
                                  <a:pt x="14" y="83"/>
                                </a:lnTo>
                                <a:cubicBezTo>
                                  <a:pt x="7" y="83"/>
                                  <a:pt x="0" y="83"/>
                                  <a:pt x="0" y="91"/>
                                </a:cubicBezTo>
                                <a:cubicBezTo>
                                  <a:pt x="0" y="100"/>
                                  <a:pt x="7" y="100"/>
                                  <a:pt x="14" y="100"/>
                                </a:cubicBezTo>
                                <a:lnTo>
                                  <a:pt x="268" y="100"/>
                                </a:lnTo>
                                <a:close/>
                              </a:path>
                            </a:pathLst>
                          </a:custGeom>
                          <a:solidFill>
                            <a:srgbClr val="000000"/>
                          </a:solidFill>
                          <a:ln w="15840">
                            <a:noFill/>
                          </a:ln>
                        </wps:spPr>
                        <wps:bodyPr/>
                      </wps:wsp>
                      <wps:wsp>
                        <wps:cNvSpPr/>
                        <wps:spPr>
                          <a:xfrm>
                            <a:off x="1245240" y="194400"/>
                            <a:ext cx="85680" cy="69120"/>
                          </a:xfrm>
                          <a:custGeom>
                            <a:avLst/>
                            <a:gdLst/>
                            <a:ahLst/>
                            <a:rect l="0" t="0" r="r" b="b"/>
                            <a:pathLst>
                              <a:path w="238" h="192">
                                <a:moveTo>
                                  <a:pt x="186" y="88"/>
                                </a:moveTo>
                                <a:cubicBezTo>
                                  <a:pt x="186" y="22"/>
                                  <a:pt x="146" y="0"/>
                                  <a:pt x="115" y="0"/>
                                </a:cubicBezTo>
                                <a:cubicBezTo>
                                  <a:pt x="56" y="0"/>
                                  <a:pt x="1" y="60"/>
                                  <a:pt x="1" y="120"/>
                                </a:cubicBezTo>
                                <a:cubicBezTo>
                                  <a:pt x="1" y="160"/>
                                  <a:pt x="26" y="192"/>
                                  <a:pt x="69" y="192"/>
                                </a:cubicBezTo>
                                <a:cubicBezTo>
                                  <a:pt x="96" y="192"/>
                                  <a:pt x="127" y="182"/>
                                  <a:pt x="159" y="156"/>
                                </a:cubicBezTo>
                                <a:cubicBezTo>
                                  <a:pt x="164" y="179"/>
                                  <a:pt x="179" y="192"/>
                                  <a:pt x="198" y="192"/>
                                </a:cubicBezTo>
                                <a:cubicBezTo>
                                  <a:pt x="219" y="192"/>
                                  <a:pt x="234" y="169"/>
                                  <a:pt x="234" y="162"/>
                                </a:cubicBezTo>
                                <a:cubicBezTo>
                                  <a:pt x="234" y="160"/>
                                  <a:pt x="230" y="157"/>
                                  <a:pt x="228" y="157"/>
                                </a:cubicBezTo>
                                <a:cubicBezTo>
                                  <a:pt x="224" y="157"/>
                                  <a:pt x="224" y="160"/>
                                  <a:pt x="223" y="162"/>
                                </a:cubicBezTo>
                                <a:cubicBezTo>
                                  <a:pt x="215" y="182"/>
                                  <a:pt x="200" y="182"/>
                                  <a:pt x="199" y="182"/>
                                </a:cubicBezTo>
                                <a:cubicBezTo>
                                  <a:pt x="186" y="182"/>
                                  <a:pt x="186" y="150"/>
                                  <a:pt x="186" y="139"/>
                                </a:cubicBezTo>
                                <a:cubicBezTo>
                                  <a:pt x="186" y="131"/>
                                  <a:pt x="186" y="130"/>
                                  <a:pt x="191" y="125"/>
                                </a:cubicBezTo>
                                <a:cubicBezTo>
                                  <a:pt x="229" y="74"/>
                                  <a:pt x="239" y="25"/>
                                  <a:pt x="239" y="25"/>
                                </a:cubicBezTo>
                                <a:cubicBezTo>
                                  <a:pt x="239" y="24"/>
                                  <a:pt x="239" y="22"/>
                                  <a:pt x="234" y="22"/>
                                </a:cubicBezTo>
                                <a:cubicBezTo>
                                  <a:pt x="229" y="22"/>
                                  <a:pt x="229" y="22"/>
                                  <a:pt x="228" y="30"/>
                                </a:cubicBezTo>
                                <a:cubicBezTo>
                                  <a:pt x="219" y="56"/>
                                  <a:pt x="205" y="89"/>
                                  <a:pt x="186" y="113"/>
                                </a:cubicBezTo>
                                <a:lnTo>
                                  <a:pt x="186" y="88"/>
                                </a:lnTo>
                                <a:moveTo>
                                  <a:pt x="157" y="145"/>
                                </a:moveTo>
                                <a:cubicBezTo>
                                  <a:pt x="120" y="178"/>
                                  <a:pt x="87" y="182"/>
                                  <a:pt x="71" y="182"/>
                                </a:cubicBezTo>
                                <a:cubicBezTo>
                                  <a:pt x="45" y="182"/>
                                  <a:pt x="32" y="163"/>
                                  <a:pt x="32" y="137"/>
                                </a:cubicBezTo>
                                <a:cubicBezTo>
                                  <a:pt x="32" y="116"/>
                                  <a:pt x="43" y="70"/>
                                  <a:pt x="56" y="48"/>
                                </a:cubicBezTo>
                                <a:cubicBezTo>
                                  <a:pt x="77" y="17"/>
                                  <a:pt x="99" y="10"/>
                                  <a:pt x="114" y="10"/>
                                </a:cubicBezTo>
                                <a:cubicBezTo>
                                  <a:pt x="157" y="10"/>
                                  <a:pt x="157" y="65"/>
                                  <a:pt x="157" y="98"/>
                                </a:cubicBezTo>
                                <a:cubicBezTo>
                                  <a:pt x="157" y="113"/>
                                  <a:pt x="157" y="138"/>
                                  <a:pt x="157" y="145"/>
                                </a:cubicBezTo>
                                <a:close/>
                              </a:path>
                            </a:pathLst>
                          </a:custGeom>
                          <a:solidFill>
                            <a:srgbClr val="000000"/>
                          </a:solidFill>
                          <a:ln w="15840">
                            <a:noFill/>
                          </a:ln>
                        </wps:spPr>
                        <wps:bodyPr/>
                      </wps:wsp>
                      <wps:wsp>
                        <wps:cNvSpPr/>
                        <wps:spPr>
                          <a:xfrm>
                            <a:off x="1379160" y="173520"/>
                            <a:ext cx="101520" cy="101520"/>
                          </a:xfrm>
                          <a:custGeom>
                            <a:avLst/>
                            <a:gdLst/>
                            <a:ahLst/>
                            <a:rect l="0" t="0" r="r" b="b"/>
                            <a:pathLst>
                              <a:path w="282" h="282">
                                <a:moveTo>
                                  <a:pt x="151" y="149"/>
                                </a:moveTo>
                                <a:lnTo>
                                  <a:pt x="269" y="149"/>
                                </a:lnTo>
                                <a:cubicBezTo>
                                  <a:pt x="275" y="149"/>
                                  <a:pt x="282" y="149"/>
                                  <a:pt x="282" y="141"/>
                                </a:cubicBezTo>
                                <a:cubicBezTo>
                                  <a:pt x="282" y="131"/>
                                  <a:pt x="275" y="131"/>
                                  <a:pt x="269" y="131"/>
                                </a:cubicBezTo>
                                <a:lnTo>
                                  <a:pt x="151" y="131"/>
                                </a:lnTo>
                                <a:lnTo>
                                  <a:pt x="151" y="13"/>
                                </a:lnTo>
                                <a:cubicBezTo>
                                  <a:pt x="151" y="6"/>
                                  <a:pt x="151" y="-1"/>
                                  <a:pt x="143" y="-1"/>
                                </a:cubicBezTo>
                                <a:cubicBezTo>
                                  <a:pt x="133" y="-1"/>
                                  <a:pt x="133" y="6"/>
                                  <a:pt x="133" y="13"/>
                                </a:cubicBezTo>
                                <a:lnTo>
                                  <a:pt x="133" y="131"/>
                                </a:lnTo>
                                <a:lnTo>
                                  <a:pt x="15" y="131"/>
                                </a:lnTo>
                                <a:cubicBezTo>
                                  <a:pt x="8" y="131"/>
                                  <a:pt x="1" y="131"/>
                                  <a:pt x="1" y="141"/>
                                </a:cubicBezTo>
                                <a:cubicBezTo>
                                  <a:pt x="1" y="149"/>
                                  <a:pt x="8" y="149"/>
                                  <a:pt x="15" y="149"/>
                                </a:cubicBezTo>
                                <a:lnTo>
                                  <a:pt x="133" y="149"/>
                                </a:lnTo>
                                <a:lnTo>
                                  <a:pt x="133" y="267"/>
                                </a:lnTo>
                                <a:cubicBezTo>
                                  <a:pt x="133" y="273"/>
                                  <a:pt x="133" y="281"/>
                                  <a:pt x="143" y="281"/>
                                </a:cubicBezTo>
                                <a:cubicBezTo>
                                  <a:pt x="151" y="281"/>
                                  <a:pt x="151" y="273"/>
                                  <a:pt x="151" y="267"/>
                                </a:cubicBezTo>
                                <a:lnTo>
                                  <a:pt x="151" y="149"/>
                                </a:lnTo>
                                <a:close/>
                              </a:path>
                            </a:pathLst>
                          </a:custGeom>
                          <a:solidFill>
                            <a:srgbClr val="000000"/>
                          </a:solidFill>
                          <a:ln w="15840">
                            <a:noFill/>
                          </a:ln>
                        </wps:spPr>
                        <wps:bodyPr/>
                      </wps:wsp>
                      <wps:wsp>
                        <wps:cNvSpPr/>
                        <wps:spPr>
                          <a:xfrm>
                            <a:off x="1610280" y="0"/>
                            <a:ext cx="50760" cy="74160"/>
                          </a:xfrm>
                          <a:custGeom>
                            <a:avLst/>
                            <a:gdLst/>
                            <a:ahLst/>
                            <a:rect l="0" t="0" r="r" b="b"/>
                            <a:pathLst>
                              <a:path w="141" h="206">
                                <a:moveTo>
                                  <a:pt x="138" y="22"/>
                                </a:moveTo>
                                <a:cubicBezTo>
                                  <a:pt x="142" y="18"/>
                                  <a:pt x="142" y="17"/>
                                  <a:pt x="142" y="10"/>
                                </a:cubicBezTo>
                                <a:lnTo>
                                  <a:pt x="64" y="10"/>
                                </a:lnTo>
                                <a:cubicBezTo>
                                  <a:pt x="52" y="10"/>
                                  <a:pt x="48" y="10"/>
                                  <a:pt x="37" y="8"/>
                                </a:cubicBezTo>
                                <a:cubicBezTo>
                                  <a:pt x="22" y="7"/>
                                  <a:pt x="22" y="5"/>
                                  <a:pt x="20" y="0"/>
                                </a:cubicBezTo>
                                <a:lnTo>
                                  <a:pt x="11" y="0"/>
                                </a:lnTo>
                                <a:lnTo>
                                  <a:pt x="0" y="64"/>
                                </a:lnTo>
                                <a:lnTo>
                                  <a:pt x="11" y="64"/>
                                </a:lnTo>
                                <a:cubicBezTo>
                                  <a:pt x="11" y="59"/>
                                  <a:pt x="13" y="40"/>
                                  <a:pt x="18" y="36"/>
                                </a:cubicBezTo>
                                <a:cubicBezTo>
                                  <a:pt x="22" y="35"/>
                                  <a:pt x="46" y="35"/>
                                  <a:pt x="49" y="35"/>
                                </a:cubicBezTo>
                                <a:lnTo>
                                  <a:pt x="114" y="35"/>
                                </a:lnTo>
                                <a:cubicBezTo>
                                  <a:pt x="104" y="47"/>
                                  <a:pt x="89" y="65"/>
                                  <a:pt x="84" y="74"/>
                                </a:cubicBezTo>
                                <a:cubicBezTo>
                                  <a:pt x="44" y="125"/>
                                  <a:pt x="41" y="172"/>
                                  <a:pt x="41" y="190"/>
                                </a:cubicBezTo>
                                <a:cubicBezTo>
                                  <a:pt x="41" y="193"/>
                                  <a:pt x="41" y="206"/>
                                  <a:pt x="55" y="206"/>
                                </a:cubicBezTo>
                                <a:cubicBezTo>
                                  <a:pt x="70" y="206"/>
                                  <a:pt x="70" y="193"/>
                                  <a:pt x="70" y="190"/>
                                </a:cubicBezTo>
                                <a:lnTo>
                                  <a:pt x="70" y="178"/>
                                </a:lnTo>
                                <a:cubicBezTo>
                                  <a:pt x="70" y="120"/>
                                  <a:pt x="80" y="94"/>
                                  <a:pt x="94" y="78"/>
                                </a:cubicBezTo>
                                <a:lnTo>
                                  <a:pt x="138" y="22"/>
                                </a:lnTo>
                                <a:close/>
                              </a:path>
                            </a:pathLst>
                          </a:custGeom>
                          <a:solidFill>
                            <a:srgbClr val="000000"/>
                          </a:solidFill>
                          <a:ln w="15840">
                            <a:noFill/>
                          </a:ln>
                        </wps:spPr>
                        <wps:bodyPr/>
                      </wps:wsp>
                      <wps:wsp>
                        <wps:cNvSpPr/>
                        <wps:spPr>
                          <a:xfrm>
                            <a:off x="1532160" y="117360"/>
                            <a:ext cx="202680" cy="212760"/>
                          </a:xfrm>
                          <a:custGeom>
                            <a:avLst/>
                            <a:gdLst/>
                            <a:ahLst/>
                            <a:rect l="0" t="0" r="r" b="b"/>
                            <a:pathLst>
                              <a:path w="563" h="591">
                                <a:moveTo>
                                  <a:pt x="511" y="592"/>
                                </a:moveTo>
                                <a:lnTo>
                                  <a:pt x="563" y="456"/>
                                </a:lnTo>
                                <a:lnTo>
                                  <a:pt x="552" y="456"/>
                                </a:lnTo>
                                <a:cubicBezTo>
                                  <a:pt x="535" y="500"/>
                                  <a:pt x="491" y="529"/>
                                  <a:pt x="442" y="541"/>
                                </a:cubicBezTo>
                                <a:cubicBezTo>
                                  <a:pt x="433" y="544"/>
                                  <a:pt x="391" y="554"/>
                                  <a:pt x="310" y="554"/>
                                </a:cubicBezTo>
                                <a:lnTo>
                                  <a:pt x="55" y="554"/>
                                </a:lnTo>
                                <a:lnTo>
                                  <a:pt x="271" y="302"/>
                                </a:lnTo>
                                <a:cubicBezTo>
                                  <a:pt x="274" y="300"/>
                                  <a:pt x="275" y="298"/>
                                  <a:pt x="275" y="295"/>
                                </a:cubicBezTo>
                                <a:cubicBezTo>
                                  <a:pt x="275" y="295"/>
                                  <a:pt x="275" y="294"/>
                                  <a:pt x="271" y="289"/>
                                </a:cubicBezTo>
                                <a:lnTo>
                                  <a:pt x="74" y="20"/>
                                </a:lnTo>
                                <a:lnTo>
                                  <a:pt x="306" y="20"/>
                                </a:lnTo>
                                <a:cubicBezTo>
                                  <a:pt x="362" y="20"/>
                                  <a:pt x="401" y="26"/>
                                  <a:pt x="406" y="26"/>
                                </a:cubicBezTo>
                                <a:cubicBezTo>
                                  <a:pt x="428" y="31"/>
                                  <a:pt x="464" y="37"/>
                                  <a:pt x="498" y="59"/>
                                </a:cubicBezTo>
                                <a:cubicBezTo>
                                  <a:pt x="509" y="65"/>
                                  <a:pt x="538" y="84"/>
                                  <a:pt x="552" y="119"/>
                                </a:cubicBezTo>
                                <a:lnTo>
                                  <a:pt x="563" y="119"/>
                                </a:lnTo>
                                <a:lnTo>
                                  <a:pt x="511" y="0"/>
                                </a:lnTo>
                                <a:lnTo>
                                  <a:pt x="12" y="0"/>
                                </a:lnTo>
                                <a:cubicBezTo>
                                  <a:pt x="2" y="0"/>
                                  <a:pt x="2" y="0"/>
                                  <a:pt x="0" y="2"/>
                                </a:cubicBezTo>
                                <a:cubicBezTo>
                                  <a:pt x="0" y="4"/>
                                  <a:pt x="0" y="12"/>
                                  <a:pt x="0" y="17"/>
                                </a:cubicBezTo>
                                <a:lnTo>
                                  <a:pt x="223" y="323"/>
                                </a:lnTo>
                                <a:lnTo>
                                  <a:pt x="5" y="578"/>
                                </a:lnTo>
                                <a:cubicBezTo>
                                  <a:pt x="0" y="584"/>
                                  <a:pt x="0" y="587"/>
                                  <a:pt x="0" y="587"/>
                                </a:cubicBezTo>
                                <a:cubicBezTo>
                                  <a:pt x="0" y="592"/>
                                  <a:pt x="4" y="592"/>
                                  <a:pt x="12" y="592"/>
                                </a:cubicBezTo>
                                <a:lnTo>
                                  <a:pt x="511" y="592"/>
                                </a:lnTo>
                                <a:close/>
                              </a:path>
                            </a:pathLst>
                          </a:custGeom>
                          <a:solidFill>
                            <a:srgbClr val="000000"/>
                          </a:solidFill>
                          <a:ln w="15840">
                            <a:noFill/>
                          </a:ln>
                        </wps:spPr>
                        <wps:bodyPr/>
                      </wps:wsp>
                      <wps:wsp>
                        <wps:cNvSpPr/>
                        <wps:spPr>
                          <a:xfrm>
                            <a:off x="1530360" y="370800"/>
                            <a:ext cx="52560" cy="74880"/>
                          </a:xfrm>
                          <a:custGeom>
                            <a:avLst/>
                            <a:gdLst/>
                            <a:ahLst/>
                            <a:rect l="0" t="0" r="r" b="b"/>
                            <a:pathLst>
                              <a:path w="146" h="208">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4"/>
                                  <a:pt x="38" y="143"/>
                                  <a:pt x="39" y="139"/>
                                </a:cubicBezTo>
                                <a:cubicBezTo>
                                  <a:pt x="61" y="142"/>
                                  <a:pt x="78" y="148"/>
                                  <a:pt x="78" y="163"/>
                                </a:cubicBezTo>
                                <a:cubicBezTo>
                                  <a:pt x="78" y="164"/>
                                  <a:pt x="78" y="166"/>
                                  <a:pt x="77" y="169"/>
                                </a:cubicBezTo>
                                <a:cubicBezTo>
                                  <a:pt x="75" y="174"/>
                                  <a:pt x="75" y="175"/>
                                  <a:pt x="75" y="179"/>
                                </a:cubicBezTo>
                                <a:cubicBezTo>
                                  <a:pt x="75" y="199"/>
                                  <a:pt x="93" y="209"/>
                                  <a:pt x="107" y="209"/>
                                </a:cubicBezTo>
                                <a:cubicBezTo>
                                  <a:pt x="137" y="209"/>
                                  <a:pt x="145" y="164"/>
                                  <a:pt x="145" y="163"/>
                                </a:cubicBezTo>
                                <a:cubicBezTo>
                                  <a:pt x="145" y="160"/>
                                  <a:pt x="141" y="160"/>
                                  <a:pt x="140" y="160"/>
                                </a:cubicBezTo>
                                <a:cubicBezTo>
                                  <a:pt x="137" y="160"/>
                                  <a:pt x="135" y="161"/>
                                  <a:pt x="134" y="167"/>
                                </a:cubicBezTo>
                                <a:cubicBezTo>
                                  <a:pt x="131" y="180"/>
                                  <a:pt x="123" y="200"/>
                                  <a:pt x="108" y="200"/>
                                </a:cubicBezTo>
                                <a:cubicBezTo>
                                  <a:pt x="99" y="200"/>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s:wsp>
                        <wps:cNvSpPr/>
                        <wps:spPr>
                          <a:xfrm>
                            <a:off x="1596960" y="403920"/>
                            <a:ext cx="78840" cy="28440"/>
                          </a:xfrm>
                          <a:custGeom>
                            <a:avLst/>
                            <a:gdLst/>
                            <a:ahLst/>
                            <a:rect l="0" t="0" r="r" b="b"/>
                            <a:pathLst>
                              <a:path w="219" h="79">
                                <a:moveTo>
                                  <a:pt x="209" y="13"/>
                                </a:moveTo>
                                <a:cubicBezTo>
                                  <a:pt x="212" y="13"/>
                                  <a:pt x="219" y="13"/>
                                  <a:pt x="219" y="6"/>
                                </a:cubicBezTo>
                                <a:cubicBezTo>
                                  <a:pt x="219" y="-1"/>
                                  <a:pt x="212" y="-1"/>
                                  <a:pt x="209" y="-1"/>
                                </a:cubicBezTo>
                                <a:lnTo>
                                  <a:pt x="12" y="-1"/>
                                </a:lnTo>
                                <a:cubicBezTo>
                                  <a:pt x="8" y="-1"/>
                                  <a:pt x="1" y="-1"/>
                                  <a:pt x="1" y="6"/>
                                </a:cubicBezTo>
                                <a:cubicBezTo>
                                  <a:pt x="1" y="13"/>
                                  <a:pt x="8" y="13"/>
                                  <a:pt x="13" y="13"/>
                                </a:cubicBezTo>
                                <a:lnTo>
                                  <a:pt x="209" y="13"/>
                                </a:lnTo>
                                <a:moveTo>
                                  <a:pt x="209" y="79"/>
                                </a:moveTo>
                                <a:cubicBezTo>
                                  <a:pt x="212" y="79"/>
                                  <a:pt x="219" y="79"/>
                                  <a:pt x="219" y="72"/>
                                </a:cubicBezTo>
                                <a:cubicBezTo>
                                  <a:pt x="219" y="64"/>
                                  <a:pt x="212" y="64"/>
                                  <a:pt x="209" y="64"/>
                                </a:cubicBezTo>
                                <a:lnTo>
                                  <a:pt x="13" y="64"/>
                                </a:lnTo>
                                <a:cubicBezTo>
                                  <a:pt x="8" y="64"/>
                                  <a:pt x="1" y="64"/>
                                  <a:pt x="1" y="72"/>
                                </a:cubicBezTo>
                                <a:cubicBezTo>
                                  <a:pt x="1" y="79"/>
                                  <a:pt x="8" y="79"/>
                                  <a:pt x="12" y="79"/>
                                </a:cubicBezTo>
                                <a:lnTo>
                                  <a:pt x="209" y="79"/>
                                </a:lnTo>
                                <a:close/>
                              </a:path>
                            </a:pathLst>
                          </a:custGeom>
                          <a:solidFill>
                            <a:srgbClr val="000000"/>
                          </a:solidFill>
                          <a:ln w="15840">
                            <a:noFill/>
                          </a:ln>
                        </wps:spPr>
                        <wps:bodyPr/>
                      </wps:wsp>
                      <wps:wsp>
                        <wps:cNvSpPr/>
                        <wps:spPr>
                          <a:xfrm>
                            <a:off x="1694880" y="373320"/>
                            <a:ext cx="38880" cy="71280"/>
                          </a:xfrm>
                          <a:custGeom>
                            <a:avLst/>
                            <a:gdLst/>
                            <a:ahLst/>
                            <a:rect l="0" t="0" r="r" b="b"/>
                            <a:pathLst>
                              <a:path w="108" h="198">
                                <a:moveTo>
                                  <a:pt x="67" y="9"/>
                                </a:moveTo>
                                <a:cubicBezTo>
                                  <a:pt x="67" y="1"/>
                                  <a:pt x="66" y="1"/>
                                  <a:pt x="59" y="1"/>
                                </a:cubicBezTo>
                                <a:cubicBezTo>
                                  <a:pt x="40" y="19"/>
                                  <a:pt x="12" y="20"/>
                                  <a:pt x="0" y="20"/>
                                </a:cubicBezTo>
                                <a:lnTo>
                                  <a:pt x="0" y="31"/>
                                </a:lnTo>
                                <a:cubicBezTo>
                                  <a:pt x="7" y="31"/>
                                  <a:pt x="26" y="31"/>
                                  <a:pt x="43" y="23"/>
                                </a:cubicBezTo>
                                <a:lnTo>
                                  <a:pt x="43" y="174"/>
                                </a:lnTo>
                                <a:cubicBezTo>
                                  <a:pt x="43" y="183"/>
                                  <a:pt x="43" y="187"/>
                                  <a:pt x="13" y="187"/>
                                </a:cubicBezTo>
                                <a:lnTo>
                                  <a:pt x="2" y="187"/>
                                </a:lnTo>
                                <a:lnTo>
                                  <a:pt x="2" y="198"/>
                                </a:lnTo>
                                <a:cubicBezTo>
                                  <a:pt x="7" y="198"/>
                                  <a:pt x="44" y="197"/>
                                  <a:pt x="55" y="197"/>
                                </a:cubicBezTo>
                                <a:cubicBezTo>
                                  <a:pt x="65" y="197"/>
                                  <a:pt x="102" y="198"/>
                                  <a:pt x="108" y="198"/>
                                </a:cubicBezTo>
                                <a:lnTo>
                                  <a:pt x="108" y="187"/>
                                </a:lnTo>
                                <a:lnTo>
                                  <a:pt x="97" y="187"/>
                                </a:lnTo>
                                <a:cubicBezTo>
                                  <a:pt x="67" y="187"/>
                                  <a:pt x="67" y="183"/>
                                  <a:pt x="67" y="174"/>
                                </a:cubicBezTo>
                                <a:lnTo>
                                  <a:pt x="67" y="9"/>
                                </a:lnTo>
                                <a:close/>
                              </a:path>
                            </a:pathLst>
                          </a:custGeom>
                          <a:solidFill>
                            <a:srgbClr val="000000"/>
                          </a:solidFill>
                          <a:ln w="15840">
                            <a:noFill/>
                          </a:ln>
                        </wps:spPr>
                        <wps:bodyPr/>
                      </wps:wsp>
                      <wps:wsp>
                        <wps:cNvSpPr/>
                        <wps:spPr>
                          <a:xfrm>
                            <a:off x="1773720" y="154800"/>
                            <a:ext cx="82440" cy="136440"/>
                          </a:xfrm>
                          <a:custGeom>
                            <a:avLst/>
                            <a:gdLst/>
                            <a:ahLst/>
                            <a:rect l="0" t="0" r="r" b="b"/>
                            <a:pathLst>
                              <a:path w="229" h="379">
                                <a:moveTo>
                                  <a:pt x="229" y="58"/>
                                </a:moveTo>
                                <a:cubicBezTo>
                                  <a:pt x="229" y="26"/>
                                  <a:pt x="207" y="0"/>
                                  <a:pt x="172" y="0"/>
                                </a:cubicBezTo>
                                <a:cubicBezTo>
                                  <a:pt x="148" y="0"/>
                                  <a:pt x="136" y="7"/>
                                  <a:pt x="121" y="18"/>
                                </a:cubicBezTo>
                                <a:cubicBezTo>
                                  <a:pt x="97" y="35"/>
                                  <a:pt x="75" y="76"/>
                                  <a:pt x="66" y="108"/>
                                </a:cubicBezTo>
                                <a:lnTo>
                                  <a:pt x="-1" y="377"/>
                                </a:lnTo>
                                <a:cubicBezTo>
                                  <a:pt x="-1" y="378"/>
                                  <a:pt x="1" y="380"/>
                                  <a:pt x="4" y="380"/>
                                </a:cubicBezTo>
                                <a:cubicBezTo>
                                  <a:pt x="7" y="380"/>
                                  <a:pt x="9" y="380"/>
                                  <a:pt x="10" y="378"/>
                                </a:cubicBezTo>
                                <a:lnTo>
                                  <a:pt x="40" y="262"/>
                                </a:lnTo>
                                <a:cubicBezTo>
                                  <a:pt x="47" y="287"/>
                                  <a:pt x="65" y="302"/>
                                  <a:pt x="97" y="302"/>
                                </a:cubicBezTo>
                                <a:cubicBezTo>
                                  <a:pt x="127" y="302"/>
                                  <a:pt x="160" y="288"/>
                                  <a:pt x="179" y="270"/>
                                </a:cubicBezTo>
                                <a:cubicBezTo>
                                  <a:pt x="198" y="250"/>
                                  <a:pt x="213" y="223"/>
                                  <a:pt x="213" y="192"/>
                                </a:cubicBezTo>
                                <a:cubicBezTo>
                                  <a:pt x="213" y="161"/>
                                  <a:pt x="197" y="139"/>
                                  <a:pt x="181" y="128"/>
                                </a:cubicBezTo>
                                <a:cubicBezTo>
                                  <a:pt x="205" y="114"/>
                                  <a:pt x="229" y="89"/>
                                  <a:pt x="229" y="58"/>
                                </a:cubicBezTo>
                                <a:moveTo>
                                  <a:pt x="154" y="127"/>
                                </a:moveTo>
                                <a:cubicBezTo>
                                  <a:pt x="148" y="131"/>
                                  <a:pt x="143" y="132"/>
                                  <a:pt x="133" y="132"/>
                                </a:cubicBezTo>
                                <a:cubicBezTo>
                                  <a:pt x="127" y="132"/>
                                  <a:pt x="119" y="132"/>
                                  <a:pt x="114" y="130"/>
                                </a:cubicBezTo>
                                <a:cubicBezTo>
                                  <a:pt x="115" y="125"/>
                                  <a:pt x="131" y="126"/>
                                  <a:pt x="136" y="126"/>
                                </a:cubicBezTo>
                                <a:cubicBezTo>
                                  <a:pt x="144" y="126"/>
                                  <a:pt x="148" y="126"/>
                                  <a:pt x="154" y="127"/>
                                </a:cubicBezTo>
                                <a:moveTo>
                                  <a:pt x="207" y="48"/>
                                </a:moveTo>
                                <a:cubicBezTo>
                                  <a:pt x="207" y="78"/>
                                  <a:pt x="190" y="108"/>
                                  <a:pt x="168" y="121"/>
                                </a:cubicBezTo>
                                <a:cubicBezTo>
                                  <a:pt x="156" y="118"/>
                                  <a:pt x="148" y="116"/>
                                  <a:pt x="136" y="116"/>
                                </a:cubicBezTo>
                                <a:cubicBezTo>
                                  <a:pt x="126" y="116"/>
                                  <a:pt x="102" y="116"/>
                                  <a:pt x="102" y="130"/>
                                </a:cubicBezTo>
                                <a:cubicBezTo>
                                  <a:pt x="102" y="142"/>
                                  <a:pt x="125" y="140"/>
                                  <a:pt x="132" y="140"/>
                                </a:cubicBezTo>
                                <a:cubicBezTo>
                                  <a:pt x="148" y="140"/>
                                  <a:pt x="155" y="140"/>
                                  <a:pt x="167" y="136"/>
                                </a:cubicBezTo>
                                <a:cubicBezTo>
                                  <a:pt x="183" y="150"/>
                                  <a:pt x="185" y="163"/>
                                  <a:pt x="185" y="182"/>
                                </a:cubicBezTo>
                                <a:cubicBezTo>
                                  <a:pt x="186" y="208"/>
                                  <a:pt x="175" y="239"/>
                                  <a:pt x="165" y="256"/>
                                </a:cubicBezTo>
                                <a:cubicBezTo>
                                  <a:pt x="148" y="278"/>
                                  <a:pt x="119" y="294"/>
                                  <a:pt x="95" y="294"/>
                                </a:cubicBezTo>
                                <a:cubicBezTo>
                                  <a:pt x="64" y="294"/>
                                  <a:pt x="47" y="269"/>
                                  <a:pt x="47" y="239"/>
                                </a:cubicBezTo>
                                <a:cubicBezTo>
                                  <a:pt x="47" y="234"/>
                                  <a:pt x="47" y="228"/>
                                  <a:pt x="49" y="220"/>
                                </a:cubicBezTo>
                                <a:lnTo>
                                  <a:pt x="76" y="113"/>
                                </a:lnTo>
                                <a:cubicBezTo>
                                  <a:pt x="85" y="77"/>
                                  <a:pt x="117" y="10"/>
                                  <a:pt x="167" y="10"/>
                                </a:cubicBezTo>
                                <a:cubicBezTo>
                                  <a:pt x="191" y="10"/>
                                  <a:pt x="207" y="23"/>
                                  <a:pt x="207" y="48"/>
                                </a:cubicBezTo>
                                <a:close/>
                              </a:path>
                            </a:pathLst>
                          </a:custGeom>
                          <a:solidFill>
                            <a:srgbClr val="000000"/>
                          </a:solidFill>
                          <a:ln w="15840">
                            <a:noFill/>
                          </a:ln>
                        </wps:spPr>
                        <wps:bodyPr/>
                      </wps:wsp>
                      <wps:wsp>
                        <wps:cNvSpPr/>
                        <wps:spPr>
                          <a:xfrm>
                            <a:off x="1862280" y="210960"/>
                            <a:ext cx="52200" cy="75600"/>
                          </a:xfrm>
                          <a:custGeom>
                            <a:avLst/>
                            <a:gdLst/>
                            <a:ahLst/>
                            <a:rect l="0" t="0" r="r" b="b"/>
                            <a:pathLst>
                              <a:path w="145"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199"/>
                                </a:cubicBezTo>
                                <a:cubicBezTo>
                                  <a:pt x="0" y="204"/>
                                  <a:pt x="4" y="209"/>
                                  <a:pt x="11" y="209"/>
                                </a:cubicBezTo>
                                <a:cubicBezTo>
                                  <a:pt x="18" y="209"/>
                                  <a:pt x="22" y="203"/>
                                  <a:pt x="24" y="197"/>
                                </a:cubicBezTo>
                                <a:cubicBezTo>
                                  <a:pt x="24" y="194"/>
                                  <a:pt x="37" y="143"/>
                                  <a:pt x="38" y="139"/>
                                </a:cubicBezTo>
                                <a:cubicBezTo>
                                  <a:pt x="60" y="142"/>
                                  <a:pt x="77" y="148"/>
                                  <a:pt x="77" y="163"/>
                                </a:cubicBezTo>
                                <a:cubicBezTo>
                                  <a:pt x="77" y="164"/>
                                  <a:pt x="77" y="166"/>
                                  <a:pt x="76" y="169"/>
                                </a:cubicBezTo>
                                <a:cubicBezTo>
                                  <a:pt x="74" y="174"/>
                                  <a:pt x="74" y="175"/>
                                  <a:pt x="74" y="179"/>
                                </a:cubicBezTo>
                                <a:cubicBezTo>
                                  <a:pt x="74" y="199"/>
                                  <a:pt x="92" y="209"/>
                                  <a:pt x="107" y="209"/>
                                </a:cubicBezTo>
                                <a:cubicBezTo>
                                  <a:pt x="136" y="209"/>
                                  <a:pt x="144" y="164"/>
                                  <a:pt x="144" y="163"/>
                                </a:cubicBezTo>
                                <a:cubicBezTo>
                                  <a:pt x="144" y="160"/>
                                  <a:pt x="140" y="160"/>
                                  <a:pt x="139" y="160"/>
                                </a:cubicBezTo>
                                <a:cubicBezTo>
                                  <a:pt x="136" y="160"/>
                                  <a:pt x="134" y="161"/>
                                  <a:pt x="133" y="167"/>
                                </a:cubicBezTo>
                                <a:cubicBezTo>
                                  <a:pt x="130" y="180"/>
                                  <a:pt x="122" y="200"/>
                                  <a:pt x="107" y="200"/>
                                </a:cubicBezTo>
                                <a:cubicBezTo>
                                  <a:pt x="98" y="200"/>
                                  <a:pt x="97" y="193"/>
                                  <a:pt x="97" y="185"/>
                                </a:cubicBezTo>
                                <a:cubicBezTo>
                                  <a:pt x="97" y="180"/>
                                  <a:pt x="97" y="180"/>
                                  <a:pt x="98" y="172"/>
                                </a:cubicBezTo>
                                <a:cubicBezTo>
                                  <a:pt x="98" y="170"/>
                                  <a:pt x="100" y="166"/>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7"/>
                                </a:cubicBezTo>
                                <a:lnTo>
                                  <a:pt x="71" y="8"/>
                                </a:lnTo>
                                <a:close/>
                              </a:path>
                            </a:pathLst>
                          </a:custGeom>
                          <a:solidFill>
                            <a:srgbClr val="000000"/>
                          </a:solidFill>
                          <a:ln w="15840">
                            <a:noFill/>
                          </a:ln>
                        </wps:spPr>
                        <wps:bodyPr/>
                      </wps:wsp>
                      <wps:wsp>
                        <wps:cNvSpPr/>
                        <wps:spPr>
                          <a:xfrm>
                            <a:off x="1932840" y="159480"/>
                            <a:ext cx="104040" cy="102960"/>
                          </a:xfrm>
                          <a:custGeom>
                            <a:avLst/>
                            <a:gdLst/>
                            <a:ahLst/>
                            <a:rect l="0" t="0" r="r" b="b"/>
                            <a:pathLst>
                              <a:path w="289" h="286">
                                <a:moveTo>
                                  <a:pt x="171" y="29"/>
                                </a:moveTo>
                                <a:cubicBezTo>
                                  <a:pt x="175" y="17"/>
                                  <a:pt x="176" y="15"/>
                                  <a:pt x="181" y="13"/>
                                </a:cubicBezTo>
                                <a:cubicBezTo>
                                  <a:pt x="186" y="12"/>
                                  <a:pt x="199" y="12"/>
                                  <a:pt x="209" y="12"/>
                                </a:cubicBezTo>
                                <a:cubicBezTo>
                                  <a:pt x="251" y="12"/>
                                  <a:pt x="270" y="13"/>
                                  <a:pt x="270" y="47"/>
                                </a:cubicBezTo>
                                <a:cubicBezTo>
                                  <a:pt x="270" y="53"/>
                                  <a:pt x="267" y="70"/>
                                  <a:pt x="266" y="81"/>
                                </a:cubicBezTo>
                                <a:cubicBezTo>
                                  <a:pt x="266" y="83"/>
                                  <a:pt x="265" y="88"/>
                                  <a:pt x="265" y="88"/>
                                </a:cubicBezTo>
                                <a:cubicBezTo>
                                  <a:pt x="265" y="91"/>
                                  <a:pt x="266" y="94"/>
                                  <a:pt x="270" y="94"/>
                                </a:cubicBezTo>
                                <a:cubicBezTo>
                                  <a:pt x="275" y="94"/>
                                  <a:pt x="276" y="91"/>
                                  <a:pt x="277" y="84"/>
                                </a:cubicBezTo>
                                <a:lnTo>
                                  <a:pt x="288" y="11"/>
                                </a:lnTo>
                                <a:cubicBezTo>
                                  <a:pt x="288" y="10"/>
                                  <a:pt x="289" y="5"/>
                                  <a:pt x="289" y="4"/>
                                </a:cubicBezTo>
                                <a:cubicBezTo>
                                  <a:pt x="289" y="-1"/>
                                  <a:pt x="284" y="-1"/>
                                  <a:pt x="277" y="-1"/>
                                </a:cubicBezTo>
                                <a:lnTo>
                                  <a:pt x="42" y="-1"/>
                                </a:lnTo>
                                <a:cubicBezTo>
                                  <a:pt x="32" y="-1"/>
                                  <a:pt x="32" y="-1"/>
                                  <a:pt x="29" y="7"/>
                                </a:cubicBezTo>
                                <a:lnTo>
                                  <a:pt x="3" y="82"/>
                                </a:lnTo>
                                <a:cubicBezTo>
                                  <a:pt x="3" y="83"/>
                                  <a:pt x="1" y="88"/>
                                  <a:pt x="1" y="89"/>
                                </a:cubicBezTo>
                                <a:cubicBezTo>
                                  <a:pt x="1" y="93"/>
                                  <a:pt x="3" y="94"/>
                                  <a:pt x="6" y="94"/>
                                </a:cubicBezTo>
                                <a:cubicBezTo>
                                  <a:pt x="11" y="94"/>
                                  <a:pt x="11" y="93"/>
                                  <a:pt x="13" y="85"/>
                                </a:cubicBezTo>
                                <a:cubicBezTo>
                                  <a:pt x="37" y="21"/>
                                  <a:pt x="47" y="12"/>
                                  <a:pt x="109" y="12"/>
                                </a:cubicBezTo>
                                <a:lnTo>
                                  <a:pt x="126" y="12"/>
                                </a:lnTo>
                                <a:cubicBezTo>
                                  <a:pt x="138" y="12"/>
                                  <a:pt x="138" y="13"/>
                                  <a:pt x="138" y="17"/>
                                </a:cubicBezTo>
                                <a:cubicBezTo>
                                  <a:pt x="138" y="21"/>
                                  <a:pt x="137" y="25"/>
                                  <a:pt x="137" y="25"/>
                                </a:cubicBezTo>
                                <a:lnTo>
                                  <a:pt x="80" y="252"/>
                                </a:lnTo>
                                <a:cubicBezTo>
                                  <a:pt x="75" y="268"/>
                                  <a:pt x="75" y="273"/>
                                  <a:pt x="30" y="273"/>
                                </a:cubicBezTo>
                                <a:cubicBezTo>
                                  <a:pt x="14" y="273"/>
                                  <a:pt x="12" y="273"/>
                                  <a:pt x="12" y="280"/>
                                </a:cubicBezTo>
                                <a:cubicBezTo>
                                  <a:pt x="12" y="285"/>
                                  <a:pt x="17" y="285"/>
                                  <a:pt x="18" y="285"/>
                                </a:cubicBezTo>
                                <a:cubicBezTo>
                                  <a:pt x="30" y="285"/>
                                  <a:pt x="42" y="285"/>
                                  <a:pt x="54" y="285"/>
                                </a:cubicBezTo>
                                <a:cubicBezTo>
                                  <a:pt x="66" y="285"/>
                                  <a:pt x="78" y="285"/>
                                  <a:pt x="90" y="285"/>
                                </a:cubicBezTo>
                                <a:cubicBezTo>
                                  <a:pt x="101" y="285"/>
                                  <a:pt x="114" y="285"/>
                                  <a:pt x="125" y="285"/>
                                </a:cubicBezTo>
                                <a:cubicBezTo>
                                  <a:pt x="137" y="285"/>
                                  <a:pt x="150" y="285"/>
                                  <a:pt x="162" y="285"/>
                                </a:cubicBezTo>
                                <a:cubicBezTo>
                                  <a:pt x="165" y="285"/>
                                  <a:pt x="171" y="285"/>
                                  <a:pt x="171" y="277"/>
                                </a:cubicBezTo>
                                <a:cubicBezTo>
                                  <a:pt x="171" y="273"/>
                                  <a:pt x="167" y="273"/>
                                  <a:pt x="157" y="273"/>
                                </a:cubicBezTo>
                                <a:cubicBezTo>
                                  <a:pt x="146" y="273"/>
                                  <a:pt x="140" y="273"/>
                                  <a:pt x="129" y="271"/>
                                </a:cubicBezTo>
                                <a:cubicBezTo>
                                  <a:pt x="117" y="270"/>
                                  <a:pt x="114" y="269"/>
                                  <a:pt x="114" y="262"/>
                                </a:cubicBezTo>
                                <a:cubicBezTo>
                                  <a:pt x="114" y="262"/>
                                  <a:pt x="114" y="261"/>
                                  <a:pt x="115" y="253"/>
                                </a:cubicBezTo>
                                <a:lnTo>
                                  <a:pt x="171" y="29"/>
                                </a:lnTo>
                                <a:close/>
                              </a:path>
                            </a:pathLst>
                          </a:custGeom>
                          <a:solidFill>
                            <a:srgbClr val="000000"/>
                          </a:solidFill>
                          <a:ln w="15840">
                            <a:noFill/>
                          </a:ln>
                        </wps:spPr>
                        <wps:bodyPr/>
                      </wps:wsp>
                      <wps:wsp>
                        <wps:cNvSpPr/>
                        <wps:spPr>
                          <a:xfrm>
                            <a:off x="2023200" y="21348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8"/>
                                  <a:pt x="31" y="199"/>
                                  <a:pt x="47" y="199"/>
                                </a:cubicBezTo>
                                <a:cubicBezTo>
                                  <a:pt x="78" y="199"/>
                                  <a:pt x="90" y="158"/>
                                  <a:pt x="90" y="155"/>
                                </a:cubicBezTo>
                                <a:cubicBezTo>
                                  <a:pt x="90" y="151"/>
                                  <a:pt x="86" y="151"/>
                                  <a:pt x="85" y="151"/>
                                </a:cubicBezTo>
                                <a:cubicBezTo>
                                  <a:pt x="82" y="151"/>
                                  <a:pt x="82" y="152"/>
                                  <a:pt x="79" y="156"/>
                                </a:cubicBezTo>
                                <a:cubicBezTo>
                                  <a:pt x="73" y="180"/>
                                  <a:pt x="60" y="191"/>
                                  <a:pt x="48" y="191"/>
                                </a:cubicBezTo>
                                <a:cubicBezTo>
                                  <a:pt x="42" y="191"/>
                                  <a:pt x="41" y="187"/>
                                  <a:pt x="41" y="180"/>
                                </a:cubicBezTo>
                                <a:cubicBezTo>
                                  <a:pt x="41" y="174"/>
                                  <a:pt x="43" y="169"/>
                                  <a:pt x="46" y="162"/>
                                </a:cubicBezTo>
                                <a:cubicBezTo>
                                  <a:pt x="49" y="154"/>
                                  <a:pt x="52" y="146"/>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2061360" y="21348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8"/>
                                  <a:pt x="28" y="248"/>
                                </a:cubicBezTo>
                                <a:cubicBezTo>
                                  <a:pt x="24" y="248"/>
                                  <a:pt x="21" y="247"/>
                                  <a:pt x="17" y="247"/>
                                </a:cubicBezTo>
                                <a:cubicBezTo>
                                  <a:pt x="25" y="242"/>
                                  <a:pt x="28" y="236"/>
                                  <a:pt x="28" y="232"/>
                                </a:cubicBezTo>
                                <a:cubicBezTo>
                                  <a:pt x="28" y="224"/>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2124720" y="210960"/>
                            <a:ext cx="52560" cy="75600"/>
                          </a:xfrm>
                          <a:custGeom>
                            <a:avLst/>
                            <a:gdLst/>
                            <a:ahLst/>
                            <a:rect l="0" t="0" r="r" b="b"/>
                            <a:pathLst>
                              <a:path w="146" h="210">
                                <a:moveTo>
                                  <a:pt x="72" y="8"/>
                                </a:moveTo>
                                <a:cubicBezTo>
                                  <a:pt x="72" y="8"/>
                                  <a:pt x="73" y="5"/>
                                  <a:pt x="73" y="4"/>
                                </a:cubicBezTo>
                                <a:cubicBezTo>
                                  <a:pt x="73" y="2"/>
                                  <a:pt x="72" y="0"/>
                                  <a:pt x="68" y="0"/>
                                </a:cubicBezTo>
                                <a:cubicBezTo>
                                  <a:pt x="62" y="0"/>
                                  <a:pt x="37" y="2"/>
                                  <a:pt x="30" y="2"/>
                                </a:cubicBezTo>
                                <a:cubicBezTo>
                                  <a:pt x="27" y="2"/>
                                  <a:pt x="24" y="4"/>
                                  <a:pt x="24" y="10"/>
                                </a:cubicBezTo>
                                <a:cubicBezTo>
                                  <a:pt x="24" y="14"/>
                                  <a:pt x="27" y="14"/>
                                  <a:pt x="32" y="14"/>
                                </a:cubicBezTo>
                                <a:cubicBezTo>
                                  <a:pt x="45" y="14"/>
                                  <a:pt x="45" y="17"/>
                                  <a:pt x="45" y="18"/>
                                </a:cubicBezTo>
                                <a:cubicBezTo>
                                  <a:pt x="45" y="20"/>
                                  <a:pt x="45" y="22"/>
                                  <a:pt x="44" y="25"/>
                                </a:cubicBezTo>
                                <a:lnTo>
                                  <a:pt x="3" y="193"/>
                                </a:lnTo>
                                <a:cubicBezTo>
                                  <a:pt x="1" y="198"/>
                                  <a:pt x="1" y="199"/>
                                  <a:pt x="1" y="199"/>
                                </a:cubicBezTo>
                                <a:cubicBezTo>
                                  <a:pt x="1" y="204"/>
                                  <a:pt x="5" y="209"/>
                                  <a:pt x="12" y="209"/>
                                </a:cubicBezTo>
                                <a:cubicBezTo>
                                  <a:pt x="19" y="209"/>
                                  <a:pt x="23" y="203"/>
                                  <a:pt x="25" y="197"/>
                                </a:cubicBezTo>
                                <a:cubicBezTo>
                                  <a:pt x="25" y="194"/>
                                  <a:pt x="38" y="143"/>
                                  <a:pt x="39" y="139"/>
                                </a:cubicBezTo>
                                <a:cubicBezTo>
                                  <a:pt x="61" y="142"/>
                                  <a:pt x="78" y="148"/>
                                  <a:pt x="78" y="163"/>
                                </a:cubicBezTo>
                                <a:cubicBezTo>
                                  <a:pt x="78" y="164"/>
                                  <a:pt x="78" y="166"/>
                                  <a:pt x="77" y="169"/>
                                </a:cubicBezTo>
                                <a:cubicBezTo>
                                  <a:pt x="75" y="174"/>
                                  <a:pt x="75" y="175"/>
                                  <a:pt x="75" y="179"/>
                                </a:cubicBezTo>
                                <a:cubicBezTo>
                                  <a:pt x="75" y="199"/>
                                  <a:pt x="93" y="209"/>
                                  <a:pt x="108" y="209"/>
                                </a:cubicBezTo>
                                <a:cubicBezTo>
                                  <a:pt x="137" y="209"/>
                                  <a:pt x="145" y="164"/>
                                  <a:pt x="145" y="163"/>
                                </a:cubicBezTo>
                                <a:cubicBezTo>
                                  <a:pt x="145" y="160"/>
                                  <a:pt x="141" y="160"/>
                                  <a:pt x="140" y="160"/>
                                </a:cubicBezTo>
                                <a:cubicBezTo>
                                  <a:pt x="137" y="160"/>
                                  <a:pt x="135" y="161"/>
                                  <a:pt x="134" y="167"/>
                                </a:cubicBezTo>
                                <a:cubicBezTo>
                                  <a:pt x="131" y="180"/>
                                  <a:pt x="123" y="200"/>
                                  <a:pt x="108" y="200"/>
                                </a:cubicBezTo>
                                <a:cubicBezTo>
                                  <a:pt x="99" y="200"/>
                                  <a:pt x="98" y="193"/>
                                  <a:pt x="98" y="185"/>
                                </a:cubicBezTo>
                                <a:cubicBezTo>
                                  <a:pt x="98" y="180"/>
                                  <a:pt x="98" y="180"/>
                                  <a:pt x="99" y="172"/>
                                </a:cubicBezTo>
                                <a:cubicBezTo>
                                  <a:pt x="99" y="170"/>
                                  <a:pt x="101" y="166"/>
                                  <a:pt x="101" y="162"/>
                                </a:cubicBezTo>
                                <a:cubicBezTo>
                                  <a:pt x="101" y="137"/>
                                  <a:pt x="66" y="132"/>
                                  <a:pt x="53" y="132"/>
                                </a:cubicBezTo>
                                <a:cubicBezTo>
                                  <a:pt x="61" y="126"/>
                                  <a:pt x="72" y="116"/>
                                  <a:pt x="78" y="112"/>
                                </a:cubicBezTo>
                                <a:cubicBezTo>
                                  <a:pt x="92" y="97"/>
                                  <a:pt x="108" y="84"/>
                                  <a:pt x="123" y="84"/>
                                </a:cubicBezTo>
                                <a:cubicBezTo>
                                  <a:pt x="128" y="84"/>
                                  <a:pt x="132" y="84"/>
                                  <a:pt x="133" y="88"/>
                                </a:cubicBezTo>
                                <a:cubicBezTo>
                                  <a:pt x="121" y="89"/>
                                  <a:pt x="119" y="98"/>
                                  <a:pt x="119" y="103"/>
                                </a:cubicBezTo>
                                <a:cubicBezTo>
                                  <a:pt x="119" y="110"/>
                                  <a:pt x="123" y="115"/>
                                  <a:pt x="131" y="115"/>
                                </a:cubicBezTo>
                                <a:cubicBezTo>
                                  <a:pt x="138" y="115"/>
                                  <a:pt x="147" y="108"/>
                                  <a:pt x="147" y="96"/>
                                </a:cubicBezTo>
                                <a:cubicBezTo>
                                  <a:pt x="147" y="86"/>
                                  <a:pt x="140" y="74"/>
                                  <a:pt x="123" y="74"/>
                                </a:cubicBezTo>
                                <a:cubicBezTo>
                                  <a:pt x="108" y="74"/>
                                  <a:pt x="92" y="88"/>
                                  <a:pt x="77" y="101"/>
                                </a:cubicBezTo>
                                <a:cubicBezTo>
                                  <a:pt x="65" y="113"/>
                                  <a:pt x="55" y="122"/>
                                  <a:pt x="42" y="127"/>
                                </a:cubicBezTo>
                                <a:lnTo>
                                  <a:pt x="72" y="8"/>
                                </a:lnTo>
                                <a:close/>
                              </a:path>
                            </a:pathLst>
                          </a:custGeom>
                          <a:solidFill>
                            <a:srgbClr val="000000"/>
                          </a:solidFill>
                          <a:ln w="15840">
                            <a:noFill/>
                          </a:ln>
                        </wps:spPr>
                        <wps:bodyPr/>
                      </wps:wsp>
                    </wpg:wgp>
                  </a:graphicData>
                </a:graphic>
              </wp:inline>
            </w:drawing>
          </mc:Choice>
          <mc:Fallback>
            <w:pict>
              <v:group id="shape_0" alt="Shape1" style="position:absolute;margin-left:0.05pt;margin-top:-20.35pt;width:171.4pt;height:35.05pt" coordorigin="1,-407" coordsize="3428,701">
                <v:shape id="shape_0" coordsize="6027,1196" path="m3012,1195l0,1195l0,0l6026,0l6026,1195l3012,1195e" fillcolor="white" stroked="f" o:allowincell="f" style="position:absolute;left:2;top:-395;width:3415;height:677;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0;top:-161;width:51;height:169;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76;top:-101;width:101;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0,116,218,116,218c115,223,101,265,55,265c47,265,34,264,22,260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1;width:109;height:154;mso-wrap-style:none;v-text-anchor:middle">
                  <v:fill o:detectmouseclick="t" type="solid" color2="white"/>
                  <v:stroke color="#3465a4" weight="15840" joinstyle="miter" endcap="flat"/>
                  <w10:wrap type="none"/>
                </v:shape>
                <v:shape id="shape_0" coordsize="114,285" path="m108,16c108,7,103,0,94,0c82,0,70,11,70,22c70,31,76,37,86,37c96,37,108,28,108,16xm76,175c82,162,82,161,85,150c89,142,91,136,91,127c91,108,78,94,55,94c17,94,0,154,0,157c0,162,4,162,5,162c10,162,10,161,12,155c23,114,41,102,55,102c59,102,65,102,65,115c65,125,62,133,60,137c58,149,38,198,31,216c26,227,22,241,22,250c22,270,36,284,56,284c97,284,113,223,113,218c113,215,108,215,108,215c103,215,103,216,101,223c94,250,79,276,58,276c50,276,47,271,47,262c47,251,50,245,60,218l76,175xe" fillcolor="black" stroked="f" o:allowincell="f" style="position:absolute;left:312;top:-152;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0c17,253,34,270,55,270c100,270,124,208,124,204c124,200,120,200,118,200c114,200,114,202,113,206c94,251,71,260,56,260c48,260,44,254,44,241c44,230,44,228,46,221l78,96e" fillcolor="black" stroked="f" o:allowincell="f" style="position:absolute;left:392;top:-145;width:73;height:153;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497;top:-175;width:55;height:239;mso-wrap-style:none;v-text-anchor:middle">
                  <v:fill o:detectmouseclick="t" type="solid" color2="white"/>
                  <v:stroke color="#3465a4" weight="15840" joinstyle="miter" endcap="flat"/>
                  <w10:wrap type="none"/>
                </v:shape>
                <v:shape id="shape_0" coordsize="303,290" path="m112,156l184,156c242,156,302,112,302,65c302,31,275,0,218,0l82,0c74,0,70,0,70,7c70,13,73,13,82,13c86,13,94,13,100,14c107,14,108,17,108,22c108,22,108,24,108,29l50,257c46,272,46,276,12,276c5,276,0,276,0,284c0,289,5,289,7,289c18,289,48,288,60,288c70,288,79,288,88,288c97,288,106,289,114,289c118,289,122,289,122,281c122,276,119,276,112,276c96,276,84,276,84,268c84,266,84,264,85,262l112,156xm142,29c146,14,146,13,164,13l205,13c240,13,263,25,263,54c263,70,254,107,238,122c217,142,191,144,173,144l113,144l142,29xe" fillcolor="black" stroked="f" o:allowincell="f" style="position:absolute;left:576;top:-158;width:170;height:163;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777;top:-175;width:54;height:239;mso-wrap-style:none;v-text-anchor:middle">
                  <v:fill o:detectmouseclick="t" type="solid" color2="white"/>
                  <v:stroke color="#3465a4" weight="15840" joinstyle="miter" endcap="flat"/>
                  <w10:wrap type="none"/>
                </v:shape>
                <v:shape id="shape_0" coordsize="257,290" path="m142,32c146,18,146,13,186,13c199,13,203,13,203,5c203,0,198,0,196,0c182,0,146,1,133,1c121,1,90,0,77,0c74,0,70,0,70,8c70,13,73,13,80,13c82,13,90,13,97,14c104,14,108,16,108,22c108,22,108,24,107,29l50,257c46,272,46,276,12,276c4,276,0,276,0,284c0,289,4,289,12,289l208,289c218,289,218,289,221,282l254,190c256,186,256,185,256,185c256,182,254,180,251,180c247,180,247,182,244,190c229,228,210,276,137,276l97,276c91,276,90,276,89,276c84,276,83,275,83,271c83,270,83,269,84,262l142,32e" fillcolor="black" stroked="f" o:allowincell="f" style="position:absolute;left:855;top:-158;width:144;height:163;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88;top:-83;width:158;height:56;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349;top:-155;width:78;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460;top:-175;width:55;height:23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553;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713;top:-83;width:158;height:56;mso-wrap-style:none;v-text-anchor:middle">
                  <v:fill o:detectmouseclick="t" type="solid" color2="white"/>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1961;top:-101;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172;top:-134;width:159;height:159;mso-wrap-style:none;v-text-anchor:middle">
                  <v:fill o:detectmouseclick="t" type="solid" color2="white"/>
                  <v:stroke color="#3465a4" weight="15840" joinstyle="miter" endcap="flat"/>
                  <w10:wrap type="none"/>
                </v:shape>
                <v:shape id="shape_0" coordsize="143,207" path="m138,22c142,18,142,17,142,10l64,10c52,10,48,10,37,8c22,7,22,5,20,0l11,0l0,64l11,64c11,59,13,40,18,36c22,35,46,35,49,35l114,35c104,47,89,65,84,74c44,125,41,172,41,190c41,193,41,206,55,206c70,206,70,193,70,190l70,178c70,120,80,94,94,78l138,22e" fillcolor="black" stroked="f" o:allowincell="f" style="position:absolute;left:2536;top:-407;width:79;height:116;mso-wrap-style:none;v-text-anchor:middle">
                  <v:fill o:detectmouseclick="t" type="solid" color2="white"/>
                  <v:stroke color="#3465a4" weight="15840" joinstyle="miter" endcap="flat"/>
                  <w10:wrap type="none"/>
                </v:shape>
                <v:shape id="shape_0" coordsize="564,593" path="m511,592l563,456l552,456c535,500,491,529,442,541c433,544,391,554,310,554l55,554l271,302c274,300,275,298,275,295c275,295,275,294,271,289l74,20l306,20c362,20,401,26,406,26c428,31,464,37,498,59c509,65,538,84,552,119l563,119l511,0l12,0c2,0,2,0,0,2c0,4,0,12,0,17l223,323l5,578c0,584,0,587,0,587c0,592,4,592,12,592l511,592e" fillcolor="black" stroked="f" o:allowincell="f" style="position:absolute;left:2413;top:-222;width:318;height:334;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4,37,143,38,139c60,142,77,148,77,163c77,164,77,166,76,169c74,174,74,175,74,179c74,199,92,209,106,209c136,209,144,164,144,163c144,160,140,160,139,160c136,160,134,161,133,167c130,180,122,200,107,200c98,200,97,193,97,185c97,180,97,180,98,172c98,170,100,166,100,162c100,137,65,132,52,132c60,126,71,116,77,112c91,97,107,84,122,84c127,84,131,84,132,88c120,89,118,98,118,103c118,110,122,115,130,115c137,115,146,108,146,96c146,86,139,74,122,74c107,74,91,88,76,101c64,113,54,122,41,127l71,8e" fillcolor="black" stroked="f" o:allowincell="f" style="position:absolute;left:2410;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2515;top:229;width:123;height:44;mso-wrap-style:none;v-text-anchor:middle">
                  <v:fill o:detectmouseclick="t" type="solid" color2="white"/>
                  <v:stroke color="#3465a4" weight="15840" joinstyle="miter" endcap="flat"/>
                  <w10:wrap type="none"/>
                </v:shape>
                <v:shape id="shape_0" coordsize="109,198" path="m67,8c67,0,66,0,59,0c40,18,12,19,0,19l0,30c7,30,26,30,43,22l43,173c43,182,43,186,13,186l2,186l2,197c7,197,44,196,55,196c65,196,102,197,108,197l108,186l97,186c67,186,67,182,67,173l67,8e" fillcolor="black" stroked="f" o:allowincell="f" style="position:absolute;left:2669;top:181;width:60;height:111;mso-wrap-style:none;v-text-anchor:middle">
                  <v:fill o:detectmouseclick="t" type="solid" color2="white"/>
                  <v:stroke color="#3465a4" weight="15840" joinstyle="miter" endcap="flat"/>
                  <w10:wrap type="none"/>
                </v:shape>
                <v:shape id="shape_0" coordsize="231,381" path="m230,58c230,26,208,0,173,0c149,0,137,7,122,18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4,150,186,163,186,182c187,208,176,239,166,256c149,278,120,294,96,294c65,294,48,269,48,239c48,234,48,228,50,220l77,113c86,77,118,10,168,10c192,10,208,23,208,48xe" fillcolor="black" stroked="f" o:allowincell="f" style="position:absolute;left:2793;top:-163;width:129;height:214;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4,37,143,38,139c60,142,77,148,77,163c77,164,77,166,76,169c74,174,74,175,74,179c74,199,92,209,107,209c136,209,144,164,144,163c144,160,140,160,139,160c136,160,134,161,133,167c130,180,122,200,107,200c98,200,97,193,97,185c97,180,97,180,98,172c98,170,100,166,100,162c100,137,65,132,52,132c60,126,71,116,77,112c91,97,107,84,122,84c127,84,131,84,132,88c120,89,118,98,118,103c118,110,122,115,130,115c137,115,146,108,146,96c146,86,139,74,122,74c107,74,91,88,76,101c64,113,54,122,41,127l71,8e" fillcolor="black" stroked="f" o:allowincell="f" style="position:absolute;left:2933;top:-75;width:81;height:118;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8c170,274,166,274,156,274c145,274,139,274,128,272c116,271,113,270,113,263c113,263,113,262,114,254l170,30e" fillcolor="black" stroked="f" o:allowincell="f" style="position:absolute;left:3044;top:-156;width:163;height:161;mso-wrap-style:none;v-text-anchor:middle">
                  <v:fill o:detectmouseclick="t" type="solid" color2="white"/>
                  <v:stroke color="#3465a4" weight="15840" joinstyle="miter" endcap="flat"/>
                  <w10:wrap type="none"/>
                </v:shape>
                <v:shape id="shape_0" coordsize="91,200" path="m83,12c83,7,79,0,71,0c62,0,54,7,54,17c54,22,58,28,66,28c74,28,83,19,83,12xm22,162c20,166,19,169,19,175c19,188,31,199,47,199c78,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3186;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8,29,248c25,248,22,247,18,247c26,242,29,236,29,232c29,224,23,221,17,221c7,221,0,228,0,238c0,250,12,257,30,257c47,257,83,247,91,210l118,103c119,101,120,98,120,94c120,78,106,66,88,66c55,66,36,107,36,112c36,115,41,115,41,115c44,115,44,114,47,109c54,92,70,74,86,74c94,74,97,79,97,89c97,92,96,96,96,98l67,211xe" fillcolor="black" stroked="f" o:allowincell="f" style="position:absolute;left:3246;top:-71;width:73;height:14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4,37,143,38,139c60,142,77,148,77,163c77,164,77,166,76,169c74,174,74,175,74,179c74,199,92,209,107,209c136,209,144,164,144,163c144,160,140,160,139,160c136,160,134,161,133,167c130,180,122,200,107,200c98,200,97,193,97,185c97,180,97,180,98,172c98,170,100,166,100,162c100,137,65,132,52,132c60,126,71,116,77,112c91,97,107,84,122,84c127,84,131,84,132,88c120,89,118,98,118,103c118,110,122,115,130,115c137,115,146,108,146,96c146,86,139,74,122,74c107,74,91,88,76,101c64,113,54,122,41,127l71,8e" fillcolor="black" stroked="f" o:allowincell="f" style="position:absolute;left:3346;top:-75;width:82;height:118;mso-wrap-style:none;v-text-anchor:middle">
                  <v:fill o:detectmouseclick="t" type="solid" color2="white"/>
                  <v:stroke color="#3465a4" weight="15840" joinstyle="miter" endcap="flat"/>
                  <w10:wrap type="none"/>
                </v:shape>
              </v:group>
            </w:pict>
          </mc:Fallback>
        </mc:AlternateContent>
      </w:r>
      <w:r>
        <w:rPr>
          <w:rFonts w:ascii="Times New Roman" w:hAnsi="Times New Roman"/>
        </w:rPr>
        <w:tab/>
        <w:t xml:space="preserve">(Eq. </w:t>
      </w:r>
      <w:r>
        <w:rPr>
          <w:rFonts w:ascii="Times New Roman" w:hAnsi="Times New Roman"/>
        </w:rPr>
        <w:fldChar w:fldCharType="begin"/>
      </w:r>
      <w:r>
        <w:rPr>
          <w:rFonts w:ascii="Times New Roman" w:hAnsi="Times New Roman"/>
        </w:rPr>
        <w:instrText xml:space="preserve"> SEQ Equation \* ARABIC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t>)</w:t>
      </w:r>
    </w:p>
    <w:p>
      <w:pPr>
        <w:pStyle w:val="BodyText"/>
        <w:spacing w:lineRule="auto" w:line="480" w:before="0" w:after="0"/>
        <w:rPr>
          <w:rFonts w:ascii="Times New Roman" w:hAnsi="Times New Roman"/>
        </w:rPr>
      </w:pPr>
      <w:r>
        <w:rPr>
          <w:rFonts w:ascii="Times New Roman" w:hAnsi="Times New Roman"/>
        </w:rPr>
        <w:t>We measured the predictive performance of each model on independent validation datasets using the area under the receiver operating characteristic curve (AUC). AUC varies from 0.5 to 1 where 0.5 indicates that the model failed to rank interactions higher than non-interactions (i.e., random prediction), and 1 indicates that the model systematically ranked interactions higher than non-interactions (i.e., perfect prediction). We also measured the area under the precision-recall curve, the true positive rate, true negative rate, and true-skill statistics to see if our results were robust to the choice of performance metric (Appendix S8).</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 xml:space="preserve">Before fitting the GLMs, we scaled each continuous predictor by subtracting it by its mean and dividing by two times its standard deviation, so that the coefficients of the scaled continuous predictors are directly comparable to coefficients of unscaled binary predictors </w:t>
      </w:r>
      <w:r>
        <w:rPr>
          <w:rFonts w:ascii="Times New Roman" w:hAnsi="Times New Roman"/>
        </w:rPr>
        <w:t>(Gelman 2008)</w:t>
      </w:r>
      <w:r>
        <w:rPr>
          <w:rFonts w:ascii="Times New Roman" w:hAnsi="Times New Roman"/>
        </w:rPr>
        <w:t>. We used Bayesian inference and Markov chain Monte Carlo algorithm to estimate the model parameters (</w:t>
      </w:r>
      <w:r>
        <w:rPr>
          <w:rFonts w:ascii="Times New Roman" w:hAnsi="Times New Roman"/>
          <w:i/>
        </w:rPr>
        <w:t>α</w:t>
      </w:r>
      <w:r>
        <w:rPr>
          <w:rFonts w:ascii="Times New Roman" w:hAnsi="Times New Roman"/>
        </w:rPr>
        <w:t xml:space="preserve"> and </w:t>
      </w:r>
      <w:r>
        <w:rPr>
          <w:rFonts w:ascii="Times New Roman" w:hAnsi="Times New Roman"/>
          <w:i/>
        </w:rPr>
        <w:t>β</w:t>
      </w:r>
      <w:r>
        <w:rPr>
          <w:rFonts w:ascii="Times New Roman" w:hAnsi="Times New Roman"/>
          <w:i/>
          <w:vertAlign w:val="subscript"/>
        </w:rPr>
        <w:t>k</w:t>
      </w:r>
      <w:r>
        <w:rPr>
          <w:rFonts w:ascii="Times New Roman" w:hAnsi="Times New Roman"/>
        </w:rPr>
        <w:t>). We used weakly informative priors for the parameters:</w:t>
      </w:r>
    </w:p>
    <w:p>
      <w:pPr>
        <w:pStyle w:val="BodyText"/>
        <w:tabs>
          <w:tab w:val="center" w:pos="4986" w:leader="none"/>
          <w:tab w:val="right" w:pos="9972" w:leader="none"/>
        </w:tabs>
        <w:spacing w:lineRule="auto" w:line="480" w:before="0" w:after="0"/>
        <w:textAlignment w:val="center"/>
        <w:rPr>
          <w:rFonts w:ascii="Times New Roman" w:hAnsi="Times New Roman"/>
        </w:rPr>
      </w:pPr>
      <w:r>
        <w:rPr>
          <w:rFonts w:ascii="Times New Roman" w:hAnsi="Times New Roman"/>
        </w:rPr>
        <w:tab/>
      </w:r>
      <w:r>
        <w:rPr>
          <w:rFonts w:ascii="Times New Roman" w:hAnsi="Times New Roman"/>
        </w:rPr>
        <mc:AlternateContent>
          <mc:Choice Requires="wpg">
            <w:drawing>
              <wp:inline distT="0" distB="0" distL="0" distR="0">
                <wp:extent cx="2174875" cy="157480"/>
                <wp:effectExtent l="0" t="0" r="0" b="0"/>
                <wp:docPr id="2" name="Shape2"/>
                <a:graphic xmlns:a="http://schemas.openxmlformats.org/drawingml/2006/main">
                  <a:graphicData uri="http://schemas.microsoft.com/office/word/2010/wordprocessingGroup">
                    <wpg:wgp>
                      <wpg:cNvGrpSpPr/>
                      <wpg:grpSpPr>
                        <a:xfrm>
                          <a:off x="0" y="0"/>
                          <a:ext cx="2174760" cy="157320"/>
                          <a:chOff x="0" y="0"/>
                          <a:chExt cx="2174760" cy="157320"/>
                        </a:xfrm>
                      </wpg:grpSpPr>
                      <wps:wsp>
                        <wps:cNvPr id="3" name=""/>
                        <wps:cNvSpPr/>
                        <wps:spPr>
                          <a:xfrm>
                            <a:off x="1440" y="5760"/>
                            <a:ext cx="2166120" cy="142920"/>
                          </a:xfrm>
                          <a:custGeom>
                            <a:avLst/>
                            <a:gdLst>
                              <a:gd name="textAreaLeft" fmla="*/ 0 w 1227960"/>
                              <a:gd name="textAreaRight" fmla="*/ 1228320 w 1227960"/>
                              <a:gd name="textAreaTop" fmla="*/ 0 h 81000"/>
                              <a:gd name="textAreaBottom" fmla="*/ 81360 h 81000"/>
                            </a:gdLst>
                            <a:ahLst/>
                            <a:rect l="textAreaLeft" t="textAreaTop" r="textAreaRight" b="textAreaBottom"/>
                            <a:pathLst>
                              <a:path w="3403" h="217">
                                <a:moveTo>
                                  <a:pt x="1702" y="216"/>
                                </a:moveTo>
                                <a:lnTo>
                                  <a:pt x="0" y="216"/>
                                </a:lnTo>
                                <a:lnTo>
                                  <a:pt x="0" y="0"/>
                                </a:lnTo>
                                <a:lnTo>
                                  <a:pt x="3402" y="0"/>
                                </a:lnTo>
                                <a:lnTo>
                                  <a:pt x="3402" y="216"/>
                                </a:lnTo>
                                <a:lnTo>
                                  <a:pt x="1702" y="216"/>
                                </a:lnTo>
                              </a:path>
                            </a:pathLst>
                          </a:custGeom>
                          <a:solidFill>
                            <a:srgbClr val="ffffff"/>
                          </a:solidFill>
                          <a:ln w="15840">
                            <a:noFill/>
                          </a:ln>
                        </wps:spPr>
                        <wps:style>
                          <a:lnRef idx="0"/>
                          <a:fillRef idx="0"/>
                          <a:effectRef idx="0"/>
                          <a:fontRef idx="minor"/>
                        </wps:style>
                        <wps:bodyPr/>
                      </wps:wsp>
                      <wps:wsp>
                        <wps:cNvPr id="4" name=""/>
                        <wps:cNvSpPr/>
                        <wps:spPr>
                          <a:xfrm>
                            <a:off x="0" y="51480"/>
                            <a:ext cx="79920" cy="68760"/>
                          </a:xfrm>
                          <a:custGeom>
                            <a:avLst/>
                            <a:gdLst>
                              <a:gd name="textAreaLeft" fmla="*/ 0 w 45360"/>
                              <a:gd name="textAreaRight" fmla="*/ 45720 w 45360"/>
                              <a:gd name="textAreaTop" fmla="*/ 0 h 38880"/>
                              <a:gd name="textAreaBottom" fmla="*/ 39240 h 38880"/>
                            </a:gdLst>
                            <a:ahLst/>
                            <a:rect l="textAreaLeft" t="textAreaTop" r="textAreaRight" b="textAreaBottom"/>
                            <a:pathLst>
                              <a:path w="136" h="110">
                                <a:moveTo>
                                  <a:pt x="105" y="50"/>
                                </a:moveTo>
                                <a:cubicBezTo>
                                  <a:pt x="105" y="13"/>
                                  <a:pt x="82" y="0"/>
                                  <a:pt x="65" y="0"/>
                                </a:cubicBezTo>
                                <a:cubicBezTo>
                                  <a:pt x="31" y="0"/>
                                  <a:pt x="0" y="34"/>
                                  <a:pt x="0" y="68"/>
                                </a:cubicBezTo>
                                <a:cubicBezTo>
                                  <a:pt x="0" y="91"/>
                                  <a:pt x="14" y="109"/>
                                  <a:pt x="39" y="109"/>
                                </a:cubicBezTo>
                                <a:cubicBezTo>
                                  <a:pt x="54" y="109"/>
                                  <a:pt x="71" y="103"/>
                                  <a:pt x="90" y="89"/>
                                </a:cubicBezTo>
                                <a:cubicBezTo>
                                  <a:pt x="92" y="102"/>
                                  <a:pt x="101" y="109"/>
                                  <a:pt x="112" y="109"/>
                                </a:cubicBezTo>
                                <a:cubicBezTo>
                                  <a:pt x="124" y="109"/>
                                  <a:pt x="132" y="96"/>
                                  <a:pt x="132" y="92"/>
                                </a:cubicBezTo>
                                <a:cubicBezTo>
                                  <a:pt x="132" y="91"/>
                                  <a:pt x="130" y="89"/>
                                  <a:pt x="129" y="89"/>
                                </a:cubicBezTo>
                                <a:cubicBezTo>
                                  <a:pt x="126" y="89"/>
                                  <a:pt x="126" y="91"/>
                                  <a:pt x="126" y="92"/>
                                </a:cubicBezTo>
                                <a:cubicBezTo>
                                  <a:pt x="121" y="103"/>
                                  <a:pt x="113" y="103"/>
                                  <a:pt x="112" y="103"/>
                                </a:cubicBezTo>
                                <a:cubicBezTo>
                                  <a:pt x="105" y="103"/>
                                  <a:pt x="105" y="85"/>
                                  <a:pt x="105" y="79"/>
                                </a:cubicBezTo>
                                <a:cubicBezTo>
                                  <a:pt x="105" y="74"/>
                                  <a:pt x="105" y="74"/>
                                  <a:pt x="108" y="71"/>
                                </a:cubicBezTo>
                                <a:cubicBezTo>
                                  <a:pt x="129" y="42"/>
                                  <a:pt x="135" y="14"/>
                                  <a:pt x="135" y="14"/>
                                </a:cubicBezTo>
                                <a:cubicBezTo>
                                  <a:pt x="135" y="14"/>
                                  <a:pt x="135" y="13"/>
                                  <a:pt x="132" y="13"/>
                                </a:cubicBezTo>
                                <a:cubicBezTo>
                                  <a:pt x="129" y="13"/>
                                  <a:pt x="129" y="13"/>
                                  <a:pt x="129" y="17"/>
                                </a:cubicBezTo>
                                <a:cubicBezTo>
                                  <a:pt x="124" y="32"/>
                                  <a:pt x="116" y="51"/>
                                  <a:pt x="105" y="64"/>
                                </a:cubicBezTo>
                                <a:lnTo>
                                  <a:pt x="105" y="50"/>
                                </a:lnTo>
                                <a:moveTo>
                                  <a:pt x="88" y="82"/>
                                </a:moveTo>
                                <a:cubicBezTo>
                                  <a:pt x="67" y="101"/>
                                  <a:pt x="49" y="103"/>
                                  <a:pt x="40" y="103"/>
                                </a:cubicBezTo>
                                <a:cubicBezTo>
                                  <a:pt x="25" y="103"/>
                                  <a:pt x="18" y="93"/>
                                  <a:pt x="18" y="78"/>
                                </a:cubicBezTo>
                                <a:cubicBezTo>
                                  <a:pt x="18" y="66"/>
                                  <a:pt x="24" y="40"/>
                                  <a:pt x="31" y="27"/>
                                </a:cubicBezTo>
                                <a:cubicBezTo>
                                  <a:pt x="43" y="10"/>
                                  <a:pt x="56" y="6"/>
                                  <a:pt x="64" y="6"/>
                                </a:cubicBezTo>
                                <a:cubicBezTo>
                                  <a:pt x="88" y="6"/>
                                  <a:pt x="88" y="37"/>
                                  <a:pt x="88" y="56"/>
                                </a:cubicBezTo>
                                <a:cubicBezTo>
                                  <a:pt x="88" y="64"/>
                                  <a:pt x="88" y="78"/>
                                  <a:pt x="88" y="82"/>
                                </a:cubicBezTo>
                              </a:path>
                            </a:pathLst>
                          </a:custGeom>
                          <a:solidFill>
                            <a:srgbClr val="000000"/>
                          </a:solidFill>
                          <a:ln w="15840">
                            <a:noFill/>
                          </a:ln>
                        </wps:spPr>
                        <wps:style>
                          <a:lnRef idx="0"/>
                          <a:fillRef idx="0"/>
                          <a:effectRef idx="0"/>
                          <a:fontRef idx="minor"/>
                        </wps:style>
                        <wps:bodyPr/>
                      </wps:wsp>
                      <wps:wsp>
                        <wps:cNvPr id="5" name=""/>
                        <wps:cNvSpPr/>
                        <wps:spPr>
                          <a:xfrm>
                            <a:off x="14220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1" h="58">
                                <a:moveTo>
                                  <a:pt x="160" y="8"/>
                                </a:moveTo>
                                <a:cubicBezTo>
                                  <a:pt x="160" y="3"/>
                                  <a:pt x="159" y="0"/>
                                  <a:pt x="156" y="0"/>
                                </a:cubicBezTo>
                                <a:cubicBezTo>
                                  <a:pt x="156" y="0"/>
                                  <a:pt x="154" y="3"/>
                                  <a:pt x="154" y="7"/>
                                </a:cubicBezTo>
                                <a:cubicBezTo>
                                  <a:pt x="152" y="30"/>
                                  <a:pt x="137" y="43"/>
                                  <a:pt x="120" y="43"/>
                                </a:cubicBezTo>
                                <a:cubicBezTo>
                                  <a:pt x="105" y="43"/>
                                  <a:pt x="93" y="33"/>
                                  <a:pt x="81" y="23"/>
                                </a:cubicBezTo>
                                <a:cubicBezTo>
                                  <a:pt x="69" y="11"/>
                                  <a:pt x="57" y="0"/>
                                  <a:pt x="40" y="0"/>
                                </a:cubicBezTo>
                                <a:cubicBezTo>
                                  <a:pt x="14" y="0"/>
                                  <a:pt x="0" y="27"/>
                                  <a:pt x="0" y="48"/>
                                </a:cubicBezTo>
                                <a:cubicBezTo>
                                  <a:pt x="0" y="56"/>
                                  <a:pt x="3" y="56"/>
                                  <a:pt x="3" y="56"/>
                                </a:cubicBezTo>
                                <a:cubicBezTo>
                                  <a:pt x="6" y="56"/>
                                  <a:pt x="7" y="51"/>
                                  <a:pt x="7" y="51"/>
                                </a:cubicBezTo>
                                <a:cubicBezTo>
                                  <a:pt x="7" y="24"/>
                                  <a:pt x="26" y="14"/>
                                  <a:pt x="40" y="14"/>
                                </a:cubicBezTo>
                                <a:cubicBezTo>
                                  <a:pt x="55" y="14"/>
                                  <a:pt x="67" y="24"/>
                                  <a:pt x="79" y="34"/>
                                </a:cubicBezTo>
                                <a:cubicBezTo>
                                  <a:pt x="91" y="45"/>
                                  <a:pt x="103" y="57"/>
                                  <a:pt x="120" y="57"/>
                                </a:cubicBezTo>
                                <a:cubicBezTo>
                                  <a:pt x="146" y="57"/>
                                  <a:pt x="160" y="30"/>
                                  <a:pt x="160" y="8"/>
                                </a:cubicBezTo>
                              </a:path>
                            </a:pathLst>
                          </a:custGeom>
                          <a:solidFill>
                            <a:srgbClr val="000000"/>
                          </a:solidFill>
                          <a:ln w="15840">
                            <a:noFill/>
                          </a:ln>
                        </wps:spPr>
                        <wps:style>
                          <a:lnRef idx="0"/>
                          <a:fillRef idx="0"/>
                          <a:effectRef idx="0"/>
                          <a:fontRef idx="minor"/>
                        </wps:style>
                        <wps:bodyPr/>
                      </wps:wsp>
                      <wps:wsp>
                        <wps:cNvPr id="6" name=""/>
                        <wps:cNvSpPr/>
                        <wps:spPr>
                          <a:xfrm>
                            <a:off x="299160" y="9000"/>
                            <a:ext cx="122400" cy="105480"/>
                          </a:xfrm>
                          <a:custGeom>
                            <a:avLst/>
                            <a:gdLst>
                              <a:gd name="textAreaLeft" fmla="*/ 0 w 69480"/>
                              <a:gd name="textAreaRight" fmla="*/ 69840 w 69480"/>
                              <a:gd name="textAreaTop" fmla="*/ 0 h 59760"/>
                              <a:gd name="textAreaBottom" fmla="*/ 60120 h 59760"/>
                            </a:gdLst>
                            <a:ahLst/>
                            <a:rect l="textAreaLeft" t="textAreaTop" r="textAreaRight" b="textAreaBottom"/>
                            <a:pathLst>
                              <a:path w="203" h="165">
                                <a:moveTo>
                                  <a:pt x="173" y="25"/>
                                </a:moveTo>
                                <a:cubicBezTo>
                                  <a:pt x="174" y="16"/>
                                  <a:pt x="178" y="8"/>
                                  <a:pt x="198" y="7"/>
                                </a:cubicBezTo>
                                <a:cubicBezTo>
                                  <a:pt x="200" y="7"/>
                                  <a:pt x="202" y="7"/>
                                  <a:pt x="202" y="3"/>
                                </a:cubicBezTo>
                                <a:cubicBezTo>
                                  <a:pt x="202" y="2"/>
                                  <a:pt x="202" y="0"/>
                                  <a:pt x="199" y="0"/>
                                </a:cubicBezTo>
                                <a:cubicBezTo>
                                  <a:pt x="191" y="0"/>
                                  <a:pt x="183" y="0"/>
                                  <a:pt x="175" y="0"/>
                                </a:cubicBezTo>
                                <a:cubicBezTo>
                                  <a:pt x="167" y="0"/>
                                  <a:pt x="158" y="0"/>
                                  <a:pt x="150" y="0"/>
                                </a:cubicBezTo>
                                <a:cubicBezTo>
                                  <a:pt x="149" y="0"/>
                                  <a:pt x="146" y="0"/>
                                  <a:pt x="146" y="4"/>
                                </a:cubicBezTo>
                                <a:cubicBezTo>
                                  <a:pt x="146" y="7"/>
                                  <a:pt x="149" y="7"/>
                                  <a:pt x="150" y="7"/>
                                </a:cubicBezTo>
                                <a:cubicBezTo>
                                  <a:pt x="164" y="7"/>
                                  <a:pt x="167" y="12"/>
                                  <a:pt x="167" y="17"/>
                                </a:cubicBezTo>
                                <a:cubicBezTo>
                                  <a:pt x="167" y="18"/>
                                  <a:pt x="166" y="22"/>
                                  <a:pt x="166" y="23"/>
                                </a:cubicBezTo>
                                <a:lnTo>
                                  <a:pt x="139" y="129"/>
                                </a:lnTo>
                                <a:lnTo>
                                  <a:pt x="86" y="4"/>
                                </a:lnTo>
                                <a:cubicBezTo>
                                  <a:pt x="84" y="0"/>
                                  <a:pt x="84" y="0"/>
                                  <a:pt x="78" y="0"/>
                                </a:cubicBezTo>
                                <a:lnTo>
                                  <a:pt x="47" y="0"/>
                                </a:lnTo>
                                <a:cubicBezTo>
                                  <a:pt x="42" y="0"/>
                                  <a:pt x="40" y="0"/>
                                  <a:pt x="40" y="4"/>
                                </a:cubicBezTo>
                                <a:cubicBezTo>
                                  <a:pt x="40" y="7"/>
                                  <a:pt x="42" y="7"/>
                                  <a:pt x="46" y="7"/>
                                </a:cubicBezTo>
                                <a:cubicBezTo>
                                  <a:pt x="47" y="7"/>
                                  <a:pt x="62" y="7"/>
                                  <a:pt x="62" y="9"/>
                                </a:cubicBezTo>
                                <a:lnTo>
                                  <a:pt x="30" y="138"/>
                                </a:lnTo>
                                <a:cubicBezTo>
                                  <a:pt x="28" y="148"/>
                                  <a:pt x="23" y="156"/>
                                  <a:pt x="4" y="156"/>
                                </a:cubicBezTo>
                                <a:cubicBezTo>
                                  <a:pt x="3" y="156"/>
                                  <a:pt x="0" y="156"/>
                                  <a:pt x="0" y="161"/>
                                </a:cubicBezTo>
                                <a:cubicBezTo>
                                  <a:pt x="0" y="162"/>
                                  <a:pt x="1" y="164"/>
                                  <a:pt x="4" y="164"/>
                                </a:cubicBezTo>
                                <a:cubicBezTo>
                                  <a:pt x="11" y="164"/>
                                  <a:pt x="20" y="163"/>
                                  <a:pt x="27" y="163"/>
                                </a:cubicBezTo>
                                <a:cubicBezTo>
                                  <a:pt x="35" y="163"/>
                                  <a:pt x="44" y="164"/>
                                  <a:pt x="52" y="164"/>
                                </a:cubicBezTo>
                                <a:cubicBezTo>
                                  <a:pt x="54" y="164"/>
                                  <a:pt x="56" y="164"/>
                                  <a:pt x="56" y="159"/>
                                </a:cubicBezTo>
                                <a:cubicBezTo>
                                  <a:pt x="56" y="156"/>
                                  <a:pt x="54" y="156"/>
                                  <a:pt x="51" y="156"/>
                                </a:cubicBezTo>
                                <a:cubicBezTo>
                                  <a:pt x="38" y="156"/>
                                  <a:pt x="35" y="151"/>
                                  <a:pt x="35" y="145"/>
                                </a:cubicBezTo>
                                <a:cubicBezTo>
                                  <a:pt x="35" y="144"/>
                                  <a:pt x="37" y="143"/>
                                  <a:pt x="37" y="140"/>
                                </a:cubicBezTo>
                                <a:lnTo>
                                  <a:pt x="68" y="13"/>
                                </a:lnTo>
                                <a:cubicBezTo>
                                  <a:pt x="69" y="14"/>
                                  <a:pt x="69" y="16"/>
                                  <a:pt x="71" y="17"/>
                                </a:cubicBezTo>
                                <a:lnTo>
                                  <a:pt x="130" y="159"/>
                                </a:lnTo>
                                <a:cubicBezTo>
                                  <a:pt x="132" y="163"/>
                                  <a:pt x="132" y="164"/>
                                  <a:pt x="135" y="164"/>
                                </a:cubicBezTo>
                                <a:cubicBezTo>
                                  <a:pt x="137" y="164"/>
                                  <a:pt x="137" y="163"/>
                                  <a:pt x="139" y="159"/>
                                </a:cubicBezTo>
                                <a:lnTo>
                                  <a:pt x="173" y="25"/>
                                </a:lnTo>
                              </a:path>
                            </a:pathLst>
                          </a:custGeom>
                          <a:solidFill>
                            <a:srgbClr val="000000"/>
                          </a:solidFill>
                          <a:ln w="15840">
                            <a:noFill/>
                          </a:ln>
                        </wps:spPr>
                        <wps:style>
                          <a:lnRef idx="0"/>
                          <a:fillRef idx="0"/>
                          <a:effectRef idx="0"/>
                          <a:fontRef idx="minor"/>
                        </wps:style>
                        <wps:bodyPr/>
                      </wps:wsp>
                      <wps:wsp>
                        <wps:cNvPr id="7" name=""/>
                        <wps:cNvSpPr/>
                        <wps:spPr>
                          <a:xfrm>
                            <a:off x="439560" y="51480"/>
                            <a:ext cx="58320" cy="68760"/>
                          </a:xfrm>
                          <a:custGeom>
                            <a:avLst/>
                            <a:gdLst>
                              <a:gd name="textAreaLeft" fmla="*/ 0 w 33120"/>
                              <a:gd name="textAreaRight" fmla="*/ 33480 w 33120"/>
                              <a:gd name="textAreaTop" fmla="*/ 0 h 38880"/>
                              <a:gd name="textAreaBottom" fmla="*/ 39240 h 38880"/>
                            </a:gdLst>
                            <a:ahLst/>
                            <a:rect l="textAreaLeft" t="textAreaTop" r="textAreaRight" b="textAreaBottom"/>
                            <a:pathLst>
                              <a:path w="103" h="110">
                                <a:moveTo>
                                  <a:pt x="102" y="41"/>
                                </a:moveTo>
                                <a:cubicBezTo>
                                  <a:pt x="102" y="16"/>
                                  <a:pt x="85" y="0"/>
                                  <a:pt x="64" y="0"/>
                                </a:cubicBezTo>
                                <a:cubicBezTo>
                                  <a:pt x="31" y="0"/>
                                  <a:pt x="0" y="34"/>
                                  <a:pt x="0" y="68"/>
                                </a:cubicBezTo>
                                <a:cubicBezTo>
                                  <a:pt x="0" y="92"/>
                                  <a:pt x="16" y="109"/>
                                  <a:pt x="38" y="109"/>
                                </a:cubicBezTo>
                                <a:cubicBezTo>
                                  <a:pt x="70" y="109"/>
                                  <a:pt x="102" y="76"/>
                                  <a:pt x="102" y="41"/>
                                </a:cubicBezTo>
                                <a:moveTo>
                                  <a:pt x="38" y="103"/>
                                </a:moveTo>
                                <a:cubicBezTo>
                                  <a:pt x="28" y="103"/>
                                  <a:pt x="17" y="97"/>
                                  <a:pt x="17" y="78"/>
                                </a:cubicBezTo>
                                <a:cubicBezTo>
                                  <a:pt x="17" y="66"/>
                                  <a:pt x="23" y="40"/>
                                  <a:pt x="31" y="27"/>
                                </a:cubicBezTo>
                                <a:cubicBezTo>
                                  <a:pt x="43" y="9"/>
                                  <a:pt x="57" y="6"/>
                                  <a:pt x="64" y="6"/>
                                </a:cubicBezTo>
                                <a:cubicBezTo>
                                  <a:pt x="78" y="6"/>
                                  <a:pt x="85" y="17"/>
                                  <a:pt x="85" y="31"/>
                                </a:cubicBezTo>
                                <a:cubicBezTo>
                                  <a:pt x="85" y="41"/>
                                  <a:pt x="80" y="66"/>
                                  <a:pt x="71" y="82"/>
                                </a:cubicBezTo>
                                <a:cubicBezTo>
                                  <a:pt x="63" y="95"/>
                                  <a:pt x="49" y="103"/>
                                  <a:pt x="38" y="103"/>
                                </a:cubicBezTo>
                              </a:path>
                            </a:pathLst>
                          </a:custGeom>
                          <a:solidFill>
                            <a:srgbClr val="000000"/>
                          </a:solidFill>
                          <a:ln w="15840">
                            <a:noFill/>
                          </a:ln>
                        </wps:spPr>
                        <wps:style>
                          <a:lnRef idx="0"/>
                          <a:fillRef idx="0"/>
                          <a:effectRef idx="0"/>
                          <a:fontRef idx="minor"/>
                        </wps:style>
                        <wps:bodyPr/>
                      </wps:wsp>
                      <wps:wsp>
                        <wps:cNvPr id="8" name=""/>
                        <wps:cNvSpPr/>
                        <wps:spPr>
                          <a:xfrm>
                            <a:off x="511200" y="51480"/>
                            <a:ext cx="61560" cy="68760"/>
                          </a:xfrm>
                          <a:custGeom>
                            <a:avLst/>
                            <a:gdLst>
                              <a:gd name="textAreaLeft" fmla="*/ 0 w 34920"/>
                              <a:gd name="textAreaRight" fmla="*/ 35280 w 34920"/>
                              <a:gd name="textAreaTop" fmla="*/ 0 h 38880"/>
                              <a:gd name="textAreaBottom" fmla="*/ 39240 h 38880"/>
                            </a:gdLst>
                            <a:ahLst/>
                            <a:rect l="textAreaLeft" t="textAreaTop" r="textAreaRight" b="textAreaBottom"/>
                            <a:pathLst>
                              <a:path w="99" h="110">
                                <a:moveTo>
                                  <a:pt x="14" y="92"/>
                                </a:moveTo>
                                <a:cubicBezTo>
                                  <a:pt x="14" y="96"/>
                                  <a:pt x="12" y="102"/>
                                  <a:pt x="12" y="102"/>
                                </a:cubicBezTo>
                                <a:cubicBezTo>
                                  <a:pt x="12" y="107"/>
                                  <a:pt x="15" y="109"/>
                                  <a:pt x="19" y="109"/>
                                </a:cubicBezTo>
                                <a:cubicBezTo>
                                  <a:pt x="21" y="109"/>
                                  <a:pt x="26" y="107"/>
                                  <a:pt x="28" y="102"/>
                                </a:cubicBezTo>
                                <a:cubicBezTo>
                                  <a:pt x="28" y="102"/>
                                  <a:pt x="37" y="69"/>
                                  <a:pt x="37" y="64"/>
                                </a:cubicBezTo>
                                <a:cubicBezTo>
                                  <a:pt x="40" y="56"/>
                                  <a:pt x="44" y="40"/>
                                  <a:pt x="45" y="33"/>
                                </a:cubicBezTo>
                                <a:cubicBezTo>
                                  <a:pt x="46" y="30"/>
                                  <a:pt x="53" y="18"/>
                                  <a:pt x="58" y="13"/>
                                </a:cubicBezTo>
                                <a:cubicBezTo>
                                  <a:pt x="61" y="11"/>
                                  <a:pt x="67" y="6"/>
                                  <a:pt x="78" y="6"/>
                                </a:cubicBezTo>
                                <a:cubicBezTo>
                                  <a:pt x="84" y="6"/>
                                  <a:pt x="88" y="8"/>
                                  <a:pt x="88" y="8"/>
                                </a:cubicBezTo>
                                <a:cubicBezTo>
                                  <a:pt x="80" y="10"/>
                                  <a:pt x="75" y="15"/>
                                  <a:pt x="75" y="21"/>
                                </a:cubicBezTo>
                                <a:cubicBezTo>
                                  <a:pt x="75" y="25"/>
                                  <a:pt x="78" y="30"/>
                                  <a:pt x="85" y="30"/>
                                </a:cubicBezTo>
                                <a:cubicBezTo>
                                  <a:pt x="91" y="30"/>
                                  <a:pt x="98" y="25"/>
                                  <a:pt x="98" y="16"/>
                                </a:cubicBezTo>
                                <a:cubicBezTo>
                                  <a:pt x="98" y="7"/>
                                  <a:pt x="91" y="0"/>
                                  <a:pt x="78" y="0"/>
                                </a:cubicBezTo>
                                <a:cubicBezTo>
                                  <a:pt x="62" y="0"/>
                                  <a:pt x="51" y="13"/>
                                  <a:pt x="48" y="18"/>
                                </a:cubicBezTo>
                                <a:cubicBezTo>
                                  <a:pt x="45" y="8"/>
                                  <a:pt x="37" y="0"/>
                                  <a:pt x="25" y="0"/>
                                </a:cubicBezTo>
                                <a:cubicBezTo>
                                  <a:pt x="14" y="0"/>
                                  <a:pt x="10" y="10"/>
                                  <a:pt x="7" y="14"/>
                                </a:cubicBezTo>
                                <a:cubicBezTo>
                                  <a:pt x="3" y="22"/>
                                  <a:pt x="0" y="37"/>
                                  <a:pt x="0" y="37"/>
                                </a:cubicBezTo>
                                <a:cubicBezTo>
                                  <a:pt x="0" y="40"/>
                                  <a:pt x="2" y="40"/>
                                  <a:pt x="3" y="40"/>
                                </a:cubicBezTo>
                                <a:cubicBezTo>
                                  <a:pt x="6" y="40"/>
                                  <a:pt x="6" y="40"/>
                                  <a:pt x="7" y="34"/>
                                </a:cubicBezTo>
                                <a:cubicBezTo>
                                  <a:pt x="11" y="17"/>
                                  <a:pt x="16"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9" name=""/>
                        <wps:cNvSpPr/>
                        <wps:spPr>
                          <a:xfrm>
                            <a:off x="587880" y="51480"/>
                            <a:ext cx="119520" cy="68760"/>
                          </a:xfrm>
                          <a:custGeom>
                            <a:avLst/>
                            <a:gdLst>
                              <a:gd name="textAreaLeft" fmla="*/ 0 w 67680"/>
                              <a:gd name="textAreaRight" fmla="*/ 68040 w 67680"/>
                              <a:gd name="textAreaTop" fmla="*/ 0 h 38880"/>
                              <a:gd name="textAreaBottom" fmla="*/ 39240 h 38880"/>
                            </a:gdLst>
                            <a:ahLst/>
                            <a:rect l="textAreaLeft" t="textAreaTop" r="textAreaRight" b="textAreaBottom"/>
                            <a:pathLst>
                              <a:path w="198" h="110">
                                <a:moveTo>
                                  <a:pt x="14" y="92"/>
                                </a:moveTo>
                                <a:cubicBezTo>
                                  <a:pt x="13" y="96"/>
                                  <a:pt x="12" y="102"/>
                                  <a:pt x="12" y="102"/>
                                </a:cubicBezTo>
                                <a:cubicBezTo>
                                  <a:pt x="12" y="107"/>
                                  <a:pt x="15" y="109"/>
                                  <a:pt x="19" y="109"/>
                                </a:cubicBezTo>
                                <a:cubicBezTo>
                                  <a:pt x="21" y="109"/>
                                  <a:pt x="26" y="107"/>
                                  <a:pt x="28" y="102"/>
                                </a:cubicBezTo>
                                <a:cubicBezTo>
                                  <a:pt x="28" y="102"/>
                                  <a:pt x="31" y="91"/>
                                  <a:pt x="32" y="85"/>
                                </a:cubicBezTo>
                                <a:lnTo>
                                  <a:pt x="37" y="62"/>
                                </a:lnTo>
                                <a:cubicBezTo>
                                  <a:pt x="40" y="58"/>
                                  <a:pt x="40" y="52"/>
                                  <a:pt x="42" y="47"/>
                                </a:cubicBezTo>
                                <a:cubicBezTo>
                                  <a:pt x="42" y="42"/>
                                  <a:pt x="45" y="35"/>
                                  <a:pt x="45" y="35"/>
                                </a:cubicBezTo>
                                <a:cubicBezTo>
                                  <a:pt x="48" y="27"/>
                                  <a:pt x="61" y="6"/>
                                  <a:pt x="84" y="6"/>
                                </a:cubicBezTo>
                                <a:cubicBezTo>
                                  <a:pt x="95" y="6"/>
                                  <a:pt x="96" y="14"/>
                                  <a:pt x="96" y="23"/>
                                </a:cubicBezTo>
                                <a:cubicBezTo>
                                  <a:pt x="96" y="28"/>
                                  <a:pt x="95" y="35"/>
                                  <a:pt x="93" y="42"/>
                                </a:cubicBezTo>
                                <a:lnTo>
                                  <a:pt x="86" y="69"/>
                                </a:lnTo>
                                <a:lnTo>
                                  <a:pt x="81" y="89"/>
                                </a:lnTo>
                                <a:cubicBezTo>
                                  <a:pt x="80" y="93"/>
                                  <a:pt x="79" y="102"/>
                                  <a:pt x="79" y="102"/>
                                </a:cubicBezTo>
                                <a:cubicBezTo>
                                  <a:pt x="79" y="107"/>
                                  <a:pt x="82" y="109"/>
                                  <a:pt x="85" y="109"/>
                                </a:cubicBezTo>
                                <a:cubicBezTo>
                                  <a:pt x="93" y="109"/>
                                  <a:pt x="95" y="103"/>
                                  <a:pt x="96" y="95"/>
                                </a:cubicBezTo>
                                <a:cubicBezTo>
                                  <a:pt x="99" y="82"/>
                                  <a:pt x="109" y="47"/>
                                  <a:pt x="111" y="37"/>
                                </a:cubicBezTo>
                                <a:cubicBezTo>
                                  <a:pt x="112" y="34"/>
                                  <a:pt x="123" y="6"/>
                                  <a:pt x="150" y="6"/>
                                </a:cubicBezTo>
                                <a:cubicBezTo>
                                  <a:pt x="160" y="6"/>
                                  <a:pt x="163" y="14"/>
                                  <a:pt x="163" y="23"/>
                                </a:cubicBezTo>
                                <a:cubicBezTo>
                                  <a:pt x="163" y="36"/>
                                  <a:pt x="153" y="64"/>
                                  <a:pt x="148" y="76"/>
                                </a:cubicBezTo>
                                <a:cubicBezTo>
                                  <a:pt x="146" y="82"/>
                                  <a:pt x="146" y="85"/>
                                  <a:pt x="146" y="89"/>
                                </a:cubicBezTo>
                                <a:cubicBezTo>
                                  <a:pt x="146" y="101"/>
                                  <a:pt x="153" y="109"/>
                                  <a:pt x="164" y="109"/>
                                </a:cubicBezTo>
                                <a:cubicBezTo>
                                  <a:pt x="188" y="109"/>
                                  <a:pt x="197" y="74"/>
                                  <a:pt x="197" y="72"/>
                                </a:cubicBezTo>
                                <a:cubicBezTo>
                                  <a:pt x="197" y="69"/>
                                  <a:pt x="194" y="69"/>
                                  <a:pt x="194" y="69"/>
                                </a:cubicBezTo>
                                <a:cubicBezTo>
                                  <a:pt x="191" y="69"/>
                                  <a:pt x="191" y="70"/>
                                  <a:pt x="190" y="74"/>
                                </a:cubicBezTo>
                                <a:cubicBezTo>
                                  <a:pt x="186" y="86"/>
                                  <a:pt x="178" y="103"/>
                                  <a:pt x="165" y="103"/>
                                </a:cubicBezTo>
                                <a:cubicBezTo>
                                  <a:pt x="161" y="103"/>
                                  <a:pt x="159" y="102"/>
                                  <a:pt x="159" y="96"/>
                                </a:cubicBezTo>
                                <a:cubicBezTo>
                                  <a:pt x="159" y="90"/>
                                  <a:pt x="162" y="84"/>
                                  <a:pt x="164" y="78"/>
                                </a:cubicBezTo>
                                <a:cubicBezTo>
                                  <a:pt x="169" y="66"/>
                                  <a:pt x="178" y="40"/>
                                  <a:pt x="178" y="26"/>
                                </a:cubicBezTo>
                                <a:cubicBezTo>
                                  <a:pt x="178" y="10"/>
                                  <a:pt x="169" y="0"/>
                                  <a:pt x="151" y="0"/>
                                </a:cubicBezTo>
                                <a:cubicBezTo>
                                  <a:pt x="133" y="0"/>
                                  <a:pt x="121" y="10"/>
                                  <a:pt x="112" y="23"/>
                                </a:cubicBezTo>
                                <a:cubicBezTo>
                                  <a:pt x="112" y="21"/>
                                  <a:pt x="111" y="13"/>
                                  <a:pt x="105" y="6"/>
                                </a:cubicBezTo>
                                <a:cubicBezTo>
                                  <a:pt x="99" y="1"/>
                                  <a:pt x="91" y="0"/>
                                  <a:pt x="85" y="0"/>
                                </a:cubicBezTo>
                                <a:cubicBezTo>
                                  <a:pt x="63" y="0"/>
                                  <a:pt x="51" y="15"/>
                                  <a:pt x="47" y="21"/>
                                </a:cubicBezTo>
                                <a:cubicBezTo>
                                  <a:pt x="46" y="7"/>
                                  <a:pt x="36" y="0"/>
                                  <a:pt x="25" y="0"/>
                                </a:cubicBezTo>
                                <a:cubicBezTo>
                                  <a:pt x="14" y="0"/>
                                  <a:pt x="9" y="10"/>
                                  <a:pt x="7" y="14"/>
                                </a:cubicBezTo>
                                <a:cubicBezTo>
                                  <a:pt x="3" y="23"/>
                                  <a:pt x="0" y="37"/>
                                  <a:pt x="0" y="37"/>
                                </a:cubicBezTo>
                                <a:cubicBezTo>
                                  <a:pt x="0" y="40"/>
                                  <a:pt x="2" y="40"/>
                                  <a:pt x="3" y="40"/>
                                </a:cubicBezTo>
                                <a:cubicBezTo>
                                  <a:pt x="6" y="40"/>
                                  <a:pt x="6" y="40"/>
                                  <a:pt x="7" y="34"/>
                                </a:cubicBezTo>
                                <a:cubicBezTo>
                                  <a:pt x="11" y="17"/>
                                  <a:pt x="16"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10" name=""/>
                        <wps:cNvSpPr/>
                        <wps:spPr>
                          <a:xfrm>
                            <a:off x="722520" y="51480"/>
                            <a:ext cx="64080" cy="68760"/>
                          </a:xfrm>
                          <a:custGeom>
                            <a:avLst/>
                            <a:gdLst>
                              <a:gd name="textAreaLeft" fmla="*/ 0 w 36360"/>
                              <a:gd name="textAreaRight" fmla="*/ 36720 w 36360"/>
                              <a:gd name="textAreaTop" fmla="*/ 0 h 38880"/>
                              <a:gd name="textAreaBottom" fmla="*/ 39240 h 38880"/>
                            </a:gdLst>
                            <a:ahLst/>
                            <a:rect l="textAreaLeft" t="textAreaTop" r="textAreaRight" b="textAreaBottom"/>
                            <a:pathLst>
                              <a:path w="111" h="110">
                                <a:moveTo>
                                  <a:pt x="81" y="15"/>
                                </a:moveTo>
                                <a:cubicBezTo>
                                  <a:pt x="76" y="7"/>
                                  <a:pt x="69" y="0"/>
                                  <a:pt x="58" y="0"/>
                                </a:cubicBezTo>
                                <a:cubicBezTo>
                                  <a:pt x="31" y="0"/>
                                  <a:pt x="0" y="35"/>
                                  <a:pt x="0" y="70"/>
                                </a:cubicBezTo>
                                <a:cubicBezTo>
                                  <a:pt x="0" y="93"/>
                                  <a:pt x="13" y="109"/>
                                  <a:pt x="32" y="109"/>
                                </a:cubicBezTo>
                                <a:cubicBezTo>
                                  <a:pt x="37" y="109"/>
                                  <a:pt x="49" y="108"/>
                                  <a:pt x="64" y="91"/>
                                </a:cubicBezTo>
                                <a:cubicBezTo>
                                  <a:pt x="66" y="101"/>
                                  <a:pt x="74" y="109"/>
                                  <a:pt x="85" y="109"/>
                                </a:cubicBezTo>
                                <a:cubicBezTo>
                                  <a:pt x="95" y="109"/>
                                  <a:pt x="100" y="103"/>
                                  <a:pt x="103" y="96"/>
                                </a:cubicBezTo>
                                <a:cubicBezTo>
                                  <a:pt x="107" y="87"/>
                                  <a:pt x="110" y="72"/>
                                  <a:pt x="110" y="72"/>
                                </a:cubicBezTo>
                                <a:cubicBezTo>
                                  <a:pt x="110" y="69"/>
                                  <a:pt x="108" y="69"/>
                                  <a:pt x="108" y="69"/>
                                </a:cubicBezTo>
                                <a:cubicBezTo>
                                  <a:pt x="105" y="69"/>
                                  <a:pt x="105" y="70"/>
                                  <a:pt x="105" y="74"/>
                                </a:cubicBezTo>
                                <a:cubicBezTo>
                                  <a:pt x="100" y="89"/>
                                  <a:pt x="96" y="103"/>
                                  <a:pt x="86" y="103"/>
                                </a:cubicBezTo>
                                <a:cubicBezTo>
                                  <a:pt x="79" y="103"/>
                                  <a:pt x="79" y="98"/>
                                  <a:pt x="79" y="93"/>
                                </a:cubicBezTo>
                                <a:cubicBezTo>
                                  <a:pt x="79" y="87"/>
                                  <a:pt x="79" y="86"/>
                                  <a:pt x="82" y="75"/>
                                </a:cubicBezTo>
                                <a:cubicBezTo>
                                  <a:pt x="85" y="65"/>
                                  <a:pt x="85" y="62"/>
                                  <a:pt x="87" y="53"/>
                                </a:cubicBezTo>
                                <a:lnTo>
                                  <a:pt x="96" y="20"/>
                                </a:lnTo>
                                <a:cubicBezTo>
                                  <a:pt x="97" y="13"/>
                                  <a:pt x="97" y="13"/>
                                  <a:pt x="97" y="11"/>
                                </a:cubicBezTo>
                                <a:cubicBezTo>
                                  <a:pt x="97" y="7"/>
                                  <a:pt x="95" y="5"/>
                                  <a:pt x="91" y="5"/>
                                </a:cubicBezTo>
                                <a:cubicBezTo>
                                  <a:pt x="85" y="5"/>
                                  <a:pt x="81" y="10"/>
                                  <a:pt x="81" y="15"/>
                                </a:cubicBezTo>
                                <a:moveTo>
                                  <a:pt x="65" y="78"/>
                                </a:moveTo>
                                <a:cubicBezTo>
                                  <a:pt x="64" y="82"/>
                                  <a:pt x="64" y="82"/>
                                  <a:pt x="61" y="86"/>
                                </a:cubicBezTo>
                                <a:cubicBezTo>
                                  <a:pt x="49" y="99"/>
                                  <a:pt x="40" y="103"/>
                                  <a:pt x="33" y="103"/>
                                </a:cubicBezTo>
                                <a:cubicBezTo>
                                  <a:pt x="21" y="103"/>
                                  <a:pt x="17" y="91"/>
                                  <a:pt x="17" y="81"/>
                                </a:cubicBezTo>
                                <a:cubicBezTo>
                                  <a:pt x="17" y="69"/>
                                  <a:pt x="25" y="40"/>
                                  <a:pt x="31" y="28"/>
                                </a:cubicBezTo>
                                <a:cubicBezTo>
                                  <a:pt x="38" y="14"/>
                                  <a:pt x="49" y="6"/>
                                  <a:pt x="59" y="6"/>
                                </a:cubicBezTo>
                                <a:cubicBezTo>
                                  <a:pt x="75" y="6"/>
                                  <a:pt x="78" y="25"/>
                                  <a:pt x="78" y="27"/>
                                </a:cubicBezTo>
                                <a:cubicBezTo>
                                  <a:pt x="78" y="28"/>
                                  <a:pt x="78" y="30"/>
                                  <a:pt x="76" y="31"/>
                                </a:cubicBezTo>
                                <a:lnTo>
                                  <a:pt x="65" y="78"/>
                                </a:lnTo>
                              </a:path>
                            </a:pathLst>
                          </a:custGeom>
                          <a:solidFill>
                            <a:srgbClr val="000000"/>
                          </a:solidFill>
                          <a:ln w="15840">
                            <a:noFill/>
                          </a:ln>
                        </wps:spPr>
                        <wps:style>
                          <a:lnRef idx="0"/>
                          <a:fillRef idx="0"/>
                          <a:effectRef idx="0"/>
                          <a:fontRef idx="minor"/>
                        </wps:style>
                        <wps:bodyPr/>
                      </wps:wsp>
                      <wps:wsp>
                        <wps:cNvPr id="11" name=""/>
                        <wps:cNvSpPr/>
                        <wps:spPr>
                          <a:xfrm>
                            <a:off x="803880" y="7560"/>
                            <a:ext cx="28080" cy="113760"/>
                          </a:xfrm>
                          <a:custGeom>
                            <a:avLst/>
                            <a:gdLst>
                              <a:gd name="textAreaLeft" fmla="*/ 0 w 15840"/>
                              <a:gd name="textAreaRight" fmla="*/ 16200 w 15840"/>
                              <a:gd name="textAreaTop" fmla="*/ 0 h 64440"/>
                              <a:gd name="textAreaBottom" fmla="*/ 64800 h 64440"/>
                            </a:gdLst>
                            <a:ahLst/>
                            <a:rect l="textAreaLeft" t="textAreaTop" r="textAreaRight" b="textAreaBottom"/>
                            <a:pathLst>
                              <a:path w="53" h="171">
                                <a:moveTo>
                                  <a:pt x="52" y="3"/>
                                </a:moveTo>
                                <a:cubicBezTo>
                                  <a:pt x="52" y="2"/>
                                  <a:pt x="52" y="0"/>
                                  <a:pt x="48" y="0"/>
                                </a:cubicBezTo>
                                <a:cubicBezTo>
                                  <a:pt x="43" y="0"/>
                                  <a:pt x="26" y="2"/>
                                  <a:pt x="19" y="2"/>
                                </a:cubicBezTo>
                                <a:cubicBezTo>
                                  <a:pt x="18" y="3"/>
                                  <a:pt x="15" y="3"/>
                                  <a:pt x="15" y="8"/>
                                </a:cubicBezTo>
                                <a:cubicBezTo>
                                  <a:pt x="15" y="10"/>
                                  <a:pt x="17" y="10"/>
                                  <a:pt x="20" y="10"/>
                                </a:cubicBezTo>
                                <a:cubicBezTo>
                                  <a:pt x="32" y="10"/>
                                  <a:pt x="32" y="13"/>
                                  <a:pt x="32" y="14"/>
                                </a:cubicBezTo>
                                <a:lnTo>
                                  <a:pt x="31" y="19"/>
                                </a:lnTo>
                                <a:lnTo>
                                  <a:pt x="1" y="139"/>
                                </a:lnTo>
                                <a:cubicBezTo>
                                  <a:pt x="1" y="142"/>
                                  <a:pt x="0" y="143"/>
                                  <a:pt x="0" y="147"/>
                                </a:cubicBezTo>
                                <a:cubicBezTo>
                                  <a:pt x="0" y="161"/>
                                  <a:pt x="11" y="170"/>
                                  <a:pt x="22" y="170"/>
                                </a:cubicBezTo>
                                <a:cubicBezTo>
                                  <a:pt x="30" y="170"/>
                                  <a:pt x="36" y="165"/>
                                  <a:pt x="40" y="156"/>
                                </a:cubicBezTo>
                                <a:cubicBezTo>
                                  <a:pt x="45" y="146"/>
                                  <a:pt x="48" y="133"/>
                                  <a:pt x="48" y="132"/>
                                </a:cubicBezTo>
                                <a:cubicBezTo>
                                  <a:pt x="48" y="129"/>
                                  <a:pt x="45" y="129"/>
                                  <a:pt x="45" y="129"/>
                                </a:cubicBezTo>
                                <a:cubicBezTo>
                                  <a:pt x="42" y="129"/>
                                  <a:pt x="42" y="131"/>
                                  <a:pt x="41" y="134"/>
                                </a:cubicBezTo>
                                <a:cubicBezTo>
                                  <a:pt x="37" y="150"/>
                                  <a:pt x="32" y="164"/>
                                  <a:pt x="23" y="164"/>
                                </a:cubicBezTo>
                                <a:cubicBezTo>
                                  <a:pt x="15" y="164"/>
                                  <a:pt x="15" y="157"/>
                                  <a:pt x="15" y="153"/>
                                </a:cubicBezTo>
                                <a:cubicBezTo>
                                  <a:pt x="15" y="147"/>
                                  <a:pt x="16" y="146"/>
                                  <a:pt x="17" y="142"/>
                                </a:cubicBezTo>
                                <a:lnTo>
                                  <a:pt x="52" y="3"/>
                                </a:lnTo>
                              </a:path>
                            </a:pathLst>
                          </a:custGeom>
                          <a:solidFill>
                            <a:srgbClr val="000000"/>
                          </a:solidFill>
                          <a:ln w="15840">
                            <a:noFill/>
                          </a:ln>
                        </wps:spPr>
                        <wps:style>
                          <a:lnRef idx="0"/>
                          <a:fillRef idx="0"/>
                          <a:effectRef idx="0"/>
                          <a:fontRef idx="minor"/>
                        </wps:style>
                        <wps:bodyPr/>
                      </wps:wsp>
                      <wps:wsp>
                        <wps:cNvPr id="12" name=""/>
                        <wps:cNvSpPr/>
                        <wps:spPr>
                          <a:xfrm>
                            <a:off x="861120" y="0"/>
                            <a:ext cx="29880" cy="157320"/>
                          </a:xfrm>
                          <a:custGeom>
                            <a:avLst/>
                            <a:gdLst>
                              <a:gd name="textAreaLeft" fmla="*/ 0 w 16920"/>
                              <a:gd name="textAreaRight" fmla="*/ 17280 w 16920"/>
                              <a:gd name="textAreaTop" fmla="*/ 0 h 89280"/>
                              <a:gd name="textAreaBottom" fmla="*/ 89640 h 89280"/>
                            </a:gdLst>
                            <a:ahLst/>
                            <a:rect l="textAreaLeft" t="textAreaTop" r="textAreaRight" b="textAreaBottom"/>
                            <a:pathLst>
                              <a:path w="56" h="240">
                                <a:moveTo>
                                  <a:pt x="55" y="237"/>
                                </a:moveTo>
                                <a:cubicBezTo>
                                  <a:pt x="55" y="237"/>
                                  <a:pt x="55" y="235"/>
                                  <a:pt x="51" y="231"/>
                                </a:cubicBezTo>
                                <a:cubicBezTo>
                                  <a:pt x="21" y="201"/>
                                  <a:pt x="14" y="156"/>
                                  <a:pt x="14" y="119"/>
                                </a:cubicBezTo>
                                <a:cubicBezTo>
                                  <a:pt x="14" y="78"/>
                                  <a:pt x="23" y="36"/>
                                  <a:pt x="53" y="6"/>
                                </a:cubicBezTo>
                                <a:cubicBezTo>
                                  <a:pt x="55" y="4"/>
                                  <a:pt x="55" y="3"/>
                                  <a:pt x="55" y="2"/>
                                </a:cubicBezTo>
                                <a:cubicBezTo>
                                  <a:pt x="55" y="0"/>
                                  <a:pt x="55" y="0"/>
                                  <a:pt x="53" y="0"/>
                                </a:cubicBezTo>
                                <a:cubicBezTo>
                                  <a:pt x="51" y="0"/>
                                  <a:pt x="29" y="16"/>
                                  <a:pt x="14" y="47"/>
                                </a:cubicBezTo>
                                <a:cubicBezTo>
                                  <a:pt x="2" y="72"/>
                                  <a:pt x="0" y="99"/>
                                  <a:pt x="0" y="119"/>
                                </a:cubicBezTo>
                                <a:cubicBezTo>
                                  <a:pt x="0" y="138"/>
                                  <a:pt x="2" y="167"/>
                                  <a:pt x="15" y="194"/>
                                </a:cubicBezTo>
                                <a:cubicBezTo>
                                  <a:pt x="30" y="224"/>
                                  <a:pt x="51" y="239"/>
                                  <a:pt x="53" y="239"/>
                                </a:cubicBezTo>
                                <a:cubicBezTo>
                                  <a:pt x="55" y="239"/>
                                  <a:pt x="55" y="238"/>
                                  <a:pt x="55" y="237"/>
                                </a:cubicBezTo>
                              </a:path>
                            </a:pathLst>
                          </a:custGeom>
                          <a:solidFill>
                            <a:srgbClr val="000000"/>
                          </a:solidFill>
                          <a:ln w="15840">
                            <a:noFill/>
                          </a:ln>
                        </wps:spPr>
                        <wps:style>
                          <a:lnRef idx="0"/>
                          <a:fillRef idx="0"/>
                          <a:effectRef idx="0"/>
                          <a:fontRef idx="minor"/>
                        </wps:style>
                        <wps:bodyPr/>
                      </wps:wsp>
                      <wps:wsp>
                        <wps:cNvPr id="13" name=""/>
                        <wps:cNvSpPr/>
                        <wps:spPr>
                          <a:xfrm>
                            <a:off x="909360" y="51480"/>
                            <a:ext cx="119520" cy="68760"/>
                          </a:xfrm>
                          <a:custGeom>
                            <a:avLst/>
                            <a:gdLst>
                              <a:gd name="textAreaLeft" fmla="*/ 0 w 67680"/>
                              <a:gd name="textAreaRight" fmla="*/ 68040 w 67680"/>
                              <a:gd name="textAreaTop" fmla="*/ 0 h 38880"/>
                              <a:gd name="textAreaBottom" fmla="*/ 39240 h 38880"/>
                            </a:gdLst>
                            <a:ahLst/>
                            <a:rect l="textAreaLeft" t="textAreaTop" r="textAreaRight" b="textAreaBottom"/>
                            <a:pathLst>
                              <a:path w="197" h="110">
                                <a:moveTo>
                                  <a:pt x="14" y="92"/>
                                </a:moveTo>
                                <a:cubicBezTo>
                                  <a:pt x="13" y="96"/>
                                  <a:pt x="12" y="102"/>
                                  <a:pt x="12" y="102"/>
                                </a:cubicBezTo>
                                <a:cubicBezTo>
                                  <a:pt x="12" y="107"/>
                                  <a:pt x="14" y="109"/>
                                  <a:pt x="19" y="109"/>
                                </a:cubicBezTo>
                                <a:cubicBezTo>
                                  <a:pt x="21" y="109"/>
                                  <a:pt x="26" y="107"/>
                                  <a:pt x="27" y="102"/>
                                </a:cubicBezTo>
                                <a:cubicBezTo>
                                  <a:pt x="28" y="102"/>
                                  <a:pt x="31" y="91"/>
                                  <a:pt x="31" y="85"/>
                                </a:cubicBezTo>
                                <a:lnTo>
                                  <a:pt x="37" y="62"/>
                                </a:lnTo>
                                <a:cubicBezTo>
                                  <a:pt x="39" y="58"/>
                                  <a:pt x="40" y="52"/>
                                  <a:pt x="42" y="47"/>
                                </a:cubicBezTo>
                                <a:cubicBezTo>
                                  <a:pt x="42" y="42"/>
                                  <a:pt x="44" y="35"/>
                                  <a:pt x="44" y="35"/>
                                </a:cubicBezTo>
                                <a:cubicBezTo>
                                  <a:pt x="48" y="27"/>
                                  <a:pt x="61" y="6"/>
                                  <a:pt x="83" y="6"/>
                                </a:cubicBezTo>
                                <a:cubicBezTo>
                                  <a:pt x="94" y="6"/>
                                  <a:pt x="96" y="14"/>
                                  <a:pt x="96" y="23"/>
                                </a:cubicBezTo>
                                <a:cubicBezTo>
                                  <a:pt x="96" y="28"/>
                                  <a:pt x="95" y="35"/>
                                  <a:pt x="93" y="42"/>
                                </a:cubicBezTo>
                                <a:lnTo>
                                  <a:pt x="86" y="69"/>
                                </a:lnTo>
                                <a:lnTo>
                                  <a:pt x="81" y="89"/>
                                </a:lnTo>
                                <a:cubicBezTo>
                                  <a:pt x="80" y="93"/>
                                  <a:pt x="78" y="102"/>
                                  <a:pt x="78" y="102"/>
                                </a:cubicBezTo>
                                <a:cubicBezTo>
                                  <a:pt x="78" y="107"/>
                                  <a:pt x="82" y="109"/>
                                  <a:pt x="85" y="109"/>
                                </a:cubicBezTo>
                                <a:cubicBezTo>
                                  <a:pt x="93" y="109"/>
                                  <a:pt x="94" y="103"/>
                                  <a:pt x="96" y="95"/>
                                </a:cubicBezTo>
                                <a:cubicBezTo>
                                  <a:pt x="99" y="82"/>
                                  <a:pt x="108" y="47"/>
                                  <a:pt x="110" y="37"/>
                                </a:cubicBezTo>
                                <a:cubicBezTo>
                                  <a:pt x="111" y="34"/>
                                  <a:pt x="123" y="6"/>
                                  <a:pt x="150" y="6"/>
                                </a:cubicBezTo>
                                <a:cubicBezTo>
                                  <a:pt x="160" y="6"/>
                                  <a:pt x="163" y="14"/>
                                  <a:pt x="163" y="23"/>
                                </a:cubicBezTo>
                                <a:cubicBezTo>
                                  <a:pt x="163" y="36"/>
                                  <a:pt x="153" y="64"/>
                                  <a:pt x="148" y="76"/>
                                </a:cubicBezTo>
                                <a:cubicBezTo>
                                  <a:pt x="146" y="82"/>
                                  <a:pt x="145" y="85"/>
                                  <a:pt x="145" y="89"/>
                                </a:cubicBezTo>
                                <a:cubicBezTo>
                                  <a:pt x="145" y="101"/>
                                  <a:pt x="153" y="109"/>
                                  <a:pt x="164" y="109"/>
                                </a:cubicBezTo>
                                <a:cubicBezTo>
                                  <a:pt x="187" y="109"/>
                                  <a:pt x="196" y="74"/>
                                  <a:pt x="196" y="72"/>
                                </a:cubicBezTo>
                                <a:cubicBezTo>
                                  <a:pt x="196" y="69"/>
                                  <a:pt x="194" y="69"/>
                                  <a:pt x="193" y="69"/>
                                </a:cubicBezTo>
                                <a:cubicBezTo>
                                  <a:pt x="191" y="69"/>
                                  <a:pt x="191" y="70"/>
                                  <a:pt x="189" y="74"/>
                                </a:cubicBezTo>
                                <a:cubicBezTo>
                                  <a:pt x="186" y="86"/>
                                  <a:pt x="178" y="103"/>
                                  <a:pt x="165" y="103"/>
                                </a:cubicBezTo>
                                <a:cubicBezTo>
                                  <a:pt x="161" y="103"/>
                                  <a:pt x="159" y="102"/>
                                  <a:pt x="159" y="96"/>
                                </a:cubicBezTo>
                                <a:cubicBezTo>
                                  <a:pt x="159" y="90"/>
                                  <a:pt x="162" y="84"/>
                                  <a:pt x="163" y="78"/>
                                </a:cubicBezTo>
                                <a:cubicBezTo>
                                  <a:pt x="169" y="66"/>
                                  <a:pt x="178" y="40"/>
                                  <a:pt x="178" y="26"/>
                                </a:cubicBezTo>
                                <a:cubicBezTo>
                                  <a:pt x="178" y="10"/>
                                  <a:pt x="169" y="0"/>
                                  <a:pt x="150" y="0"/>
                                </a:cubicBezTo>
                                <a:cubicBezTo>
                                  <a:pt x="132" y="0"/>
                                  <a:pt x="121" y="10"/>
                                  <a:pt x="112" y="23"/>
                                </a:cubicBezTo>
                                <a:cubicBezTo>
                                  <a:pt x="111" y="21"/>
                                  <a:pt x="111" y="13"/>
                                  <a:pt x="104" y="6"/>
                                </a:cubicBezTo>
                                <a:cubicBezTo>
                                  <a:pt x="98" y="1"/>
                                  <a:pt x="91" y="0"/>
                                  <a:pt x="85" y="0"/>
                                </a:cubicBezTo>
                                <a:cubicBezTo>
                                  <a:pt x="63" y="0"/>
                                  <a:pt x="51" y="15"/>
                                  <a:pt x="47" y="21"/>
                                </a:cubicBezTo>
                                <a:cubicBezTo>
                                  <a:pt x="46" y="7"/>
                                  <a:pt x="36" y="0"/>
                                  <a:pt x="25" y="0"/>
                                </a:cubicBezTo>
                                <a:cubicBezTo>
                                  <a:pt x="14" y="0"/>
                                  <a:pt x="9" y="10"/>
                                  <a:pt x="7" y="14"/>
                                </a:cubicBezTo>
                                <a:cubicBezTo>
                                  <a:pt x="3" y="23"/>
                                  <a:pt x="0" y="37"/>
                                  <a:pt x="0" y="37"/>
                                </a:cubicBezTo>
                                <a:cubicBezTo>
                                  <a:pt x="0" y="40"/>
                                  <a:pt x="2" y="40"/>
                                  <a:pt x="2" y="40"/>
                                </a:cubicBezTo>
                                <a:cubicBezTo>
                                  <a:pt x="5" y="40"/>
                                  <a:pt x="5" y="40"/>
                                  <a:pt x="6" y="34"/>
                                </a:cubicBezTo>
                                <a:cubicBezTo>
                                  <a:pt x="10" y="17"/>
                                  <a:pt x="15" y="6"/>
                                  <a:pt x="24" y="6"/>
                                </a:cubicBezTo>
                                <a:cubicBezTo>
                                  <a:pt x="28" y="6"/>
                                  <a:pt x="31" y="7"/>
                                  <a:pt x="31" y="17"/>
                                </a:cubicBezTo>
                                <a:cubicBezTo>
                                  <a:pt x="31" y="21"/>
                                  <a:pt x="31" y="24"/>
                                  <a:pt x="28" y="37"/>
                                </a:cubicBezTo>
                                <a:lnTo>
                                  <a:pt x="14" y="92"/>
                                </a:lnTo>
                              </a:path>
                            </a:pathLst>
                          </a:custGeom>
                          <a:solidFill>
                            <a:srgbClr val="000000"/>
                          </a:solidFill>
                          <a:ln w="15840">
                            <a:noFill/>
                          </a:ln>
                        </wps:spPr>
                        <wps:style>
                          <a:lnRef idx="0"/>
                          <a:fillRef idx="0"/>
                          <a:effectRef idx="0"/>
                          <a:fontRef idx="minor"/>
                        </wps:style>
                        <wps:bodyPr/>
                      </wps:wsp>
                      <wps:wsp>
                        <wps:cNvPr id="14" name=""/>
                        <wps:cNvSpPr/>
                        <wps:spPr>
                          <a:xfrm>
                            <a:off x="1045080" y="51480"/>
                            <a:ext cx="53280" cy="68760"/>
                          </a:xfrm>
                          <a:custGeom>
                            <a:avLst/>
                            <a:gdLst>
                              <a:gd name="textAreaLeft" fmla="*/ 0 w 30240"/>
                              <a:gd name="textAreaRight" fmla="*/ 30600 w 30240"/>
                              <a:gd name="textAreaTop" fmla="*/ 0 h 38880"/>
                              <a:gd name="textAreaBottom" fmla="*/ 39240 h 38880"/>
                            </a:gdLst>
                            <a:ahLst/>
                            <a:rect l="textAreaLeft" t="textAreaTop" r="textAreaRight" b="textAreaBottom"/>
                            <a:pathLst>
                              <a:path w="94" h="110">
                                <a:moveTo>
                                  <a:pt x="34" y="51"/>
                                </a:moveTo>
                                <a:cubicBezTo>
                                  <a:pt x="41" y="51"/>
                                  <a:pt x="59" y="51"/>
                                  <a:pt x="71" y="45"/>
                                </a:cubicBezTo>
                                <a:cubicBezTo>
                                  <a:pt x="88" y="38"/>
                                  <a:pt x="89" y="24"/>
                                  <a:pt x="89" y="21"/>
                                </a:cubicBezTo>
                                <a:cubicBezTo>
                                  <a:pt x="89" y="10"/>
                                  <a:pt x="80" y="0"/>
                                  <a:pt x="64" y="0"/>
                                </a:cubicBezTo>
                                <a:cubicBezTo>
                                  <a:pt x="37" y="0"/>
                                  <a:pt x="0" y="23"/>
                                  <a:pt x="0" y="65"/>
                                </a:cubicBezTo>
                                <a:cubicBezTo>
                                  <a:pt x="0" y="90"/>
                                  <a:pt x="14" y="109"/>
                                  <a:pt x="38" y="109"/>
                                </a:cubicBezTo>
                                <a:cubicBezTo>
                                  <a:pt x="72" y="109"/>
                                  <a:pt x="93" y="83"/>
                                  <a:pt x="93" y="81"/>
                                </a:cubicBezTo>
                                <a:cubicBezTo>
                                  <a:pt x="93" y="79"/>
                                  <a:pt x="92" y="78"/>
                                  <a:pt x="89" y="78"/>
                                </a:cubicBezTo>
                                <a:cubicBezTo>
                                  <a:pt x="89" y="78"/>
                                  <a:pt x="88" y="78"/>
                                  <a:pt x="86" y="81"/>
                                </a:cubicBezTo>
                                <a:cubicBezTo>
                                  <a:pt x="68" y="103"/>
                                  <a:pt x="42" y="103"/>
                                  <a:pt x="38" y="103"/>
                                </a:cubicBezTo>
                                <a:cubicBezTo>
                                  <a:pt x="20" y="103"/>
                                  <a:pt x="18" y="83"/>
                                  <a:pt x="18" y="76"/>
                                </a:cubicBezTo>
                                <a:cubicBezTo>
                                  <a:pt x="18" y="73"/>
                                  <a:pt x="18" y="65"/>
                                  <a:pt x="21" y="51"/>
                                </a:cubicBezTo>
                                <a:lnTo>
                                  <a:pt x="34" y="51"/>
                                </a:lnTo>
                                <a:moveTo>
                                  <a:pt x="24" y="45"/>
                                </a:moveTo>
                                <a:cubicBezTo>
                                  <a:pt x="32" y="9"/>
                                  <a:pt x="57" y="6"/>
                                  <a:pt x="64" y="6"/>
                                </a:cubicBezTo>
                                <a:cubicBezTo>
                                  <a:pt x="75" y="6"/>
                                  <a:pt x="81" y="13"/>
                                  <a:pt x="81" y="21"/>
                                </a:cubicBezTo>
                                <a:cubicBezTo>
                                  <a:pt x="81" y="45"/>
                                  <a:pt x="42" y="45"/>
                                  <a:pt x="33" y="45"/>
                                </a:cubicBezTo>
                                <a:lnTo>
                                  <a:pt x="24" y="45"/>
                                </a:lnTo>
                              </a:path>
                            </a:pathLst>
                          </a:custGeom>
                          <a:solidFill>
                            <a:srgbClr val="000000"/>
                          </a:solidFill>
                          <a:ln w="15840">
                            <a:noFill/>
                          </a:ln>
                        </wps:spPr>
                        <wps:style>
                          <a:lnRef idx="0"/>
                          <a:fillRef idx="0"/>
                          <a:effectRef idx="0"/>
                          <a:fontRef idx="minor"/>
                        </wps:style>
                        <wps:bodyPr/>
                      </wps:wsp>
                      <wps:wsp>
                        <wps:cNvPr id="15" name=""/>
                        <wps:cNvSpPr/>
                        <wps:spPr>
                          <a:xfrm>
                            <a:off x="1114560" y="51480"/>
                            <a:ext cx="64800" cy="68760"/>
                          </a:xfrm>
                          <a:custGeom>
                            <a:avLst/>
                            <a:gdLst>
                              <a:gd name="textAreaLeft" fmla="*/ 0 w 36720"/>
                              <a:gd name="textAreaRight" fmla="*/ 37080 w 36720"/>
                              <a:gd name="textAreaTop" fmla="*/ 0 h 38880"/>
                              <a:gd name="textAreaBottom" fmla="*/ 39240 h 38880"/>
                            </a:gdLst>
                            <a:ahLst/>
                            <a:rect l="textAreaLeft" t="textAreaTop" r="textAreaRight" b="textAreaBottom"/>
                            <a:pathLst>
                              <a:path w="111" h="110">
                                <a:moveTo>
                                  <a:pt x="81" y="15"/>
                                </a:moveTo>
                                <a:cubicBezTo>
                                  <a:pt x="76" y="7"/>
                                  <a:pt x="69" y="0"/>
                                  <a:pt x="58" y="0"/>
                                </a:cubicBezTo>
                                <a:cubicBezTo>
                                  <a:pt x="30" y="0"/>
                                  <a:pt x="0" y="35"/>
                                  <a:pt x="0" y="70"/>
                                </a:cubicBezTo>
                                <a:cubicBezTo>
                                  <a:pt x="0" y="93"/>
                                  <a:pt x="13" y="109"/>
                                  <a:pt x="32" y="109"/>
                                </a:cubicBezTo>
                                <a:cubicBezTo>
                                  <a:pt x="37" y="109"/>
                                  <a:pt x="49" y="108"/>
                                  <a:pt x="64" y="91"/>
                                </a:cubicBezTo>
                                <a:cubicBezTo>
                                  <a:pt x="65" y="101"/>
                                  <a:pt x="74" y="109"/>
                                  <a:pt x="85" y="109"/>
                                </a:cubicBezTo>
                                <a:cubicBezTo>
                                  <a:pt x="94" y="109"/>
                                  <a:pt x="99" y="103"/>
                                  <a:pt x="103" y="96"/>
                                </a:cubicBezTo>
                                <a:cubicBezTo>
                                  <a:pt x="107" y="87"/>
                                  <a:pt x="110" y="72"/>
                                  <a:pt x="110" y="72"/>
                                </a:cubicBezTo>
                                <a:cubicBezTo>
                                  <a:pt x="110" y="69"/>
                                  <a:pt x="108" y="69"/>
                                  <a:pt x="108" y="69"/>
                                </a:cubicBezTo>
                                <a:cubicBezTo>
                                  <a:pt x="105" y="69"/>
                                  <a:pt x="105" y="70"/>
                                  <a:pt x="105" y="74"/>
                                </a:cubicBezTo>
                                <a:cubicBezTo>
                                  <a:pt x="99" y="89"/>
                                  <a:pt x="96" y="103"/>
                                  <a:pt x="86" y="103"/>
                                </a:cubicBezTo>
                                <a:cubicBezTo>
                                  <a:pt x="79" y="103"/>
                                  <a:pt x="79" y="98"/>
                                  <a:pt x="79" y="93"/>
                                </a:cubicBezTo>
                                <a:cubicBezTo>
                                  <a:pt x="79" y="87"/>
                                  <a:pt x="79" y="86"/>
                                  <a:pt x="82" y="75"/>
                                </a:cubicBezTo>
                                <a:cubicBezTo>
                                  <a:pt x="84" y="65"/>
                                  <a:pt x="85" y="62"/>
                                  <a:pt x="86" y="53"/>
                                </a:cubicBezTo>
                                <a:lnTo>
                                  <a:pt x="96" y="20"/>
                                </a:lnTo>
                                <a:cubicBezTo>
                                  <a:pt x="97" y="13"/>
                                  <a:pt x="97" y="13"/>
                                  <a:pt x="97" y="11"/>
                                </a:cubicBezTo>
                                <a:cubicBezTo>
                                  <a:pt x="97" y="7"/>
                                  <a:pt x="94" y="5"/>
                                  <a:pt x="91" y="5"/>
                                </a:cubicBezTo>
                                <a:cubicBezTo>
                                  <a:pt x="85" y="5"/>
                                  <a:pt x="81" y="10"/>
                                  <a:pt x="81" y="15"/>
                                </a:cubicBezTo>
                                <a:moveTo>
                                  <a:pt x="64" y="78"/>
                                </a:moveTo>
                                <a:cubicBezTo>
                                  <a:pt x="64" y="82"/>
                                  <a:pt x="64" y="82"/>
                                  <a:pt x="59" y="86"/>
                                </a:cubicBezTo>
                                <a:cubicBezTo>
                                  <a:pt x="49" y="99"/>
                                  <a:pt x="40" y="103"/>
                                  <a:pt x="33" y="103"/>
                                </a:cubicBezTo>
                                <a:cubicBezTo>
                                  <a:pt x="21" y="103"/>
                                  <a:pt x="17" y="91"/>
                                  <a:pt x="17" y="81"/>
                                </a:cubicBezTo>
                                <a:cubicBezTo>
                                  <a:pt x="17" y="69"/>
                                  <a:pt x="25" y="40"/>
                                  <a:pt x="31" y="28"/>
                                </a:cubicBezTo>
                                <a:cubicBezTo>
                                  <a:pt x="38" y="14"/>
                                  <a:pt x="48" y="6"/>
                                  <a:pt x="59" y="6"/>
                                </a:cubicBezTo>
                                <a:cubicBezTo>
                                  <a:pt x="75" y="6"/>
                                  <a:pt x="78" y="25"/>
                                  <a:pt x="78" y="27"/>
                                </a:cubicBezTo>
                                <a:cubicBezTo>
                                  <a:pt x="78" y="28"/>
                                  <a:pt x="77" y="30"/>
                                  <a:pt x="76" y="31"/>
                                </a:cubicBezTo>
                                <a:lnTo>
                                  <a:pt x="64" y="78"/>
                                </a:lnTo>
                              </a:path>
                            </a:pathLst>
                          </a:custGeom>
                          <a:solidFill>
                            <a:srgbClr val="000000"/>
                          </a:solidFill>
                          <a:ln w="15840">
                            <a:noFill/>
                          </a:ln>
                        </wps:spPr>
                        <wps:style>
                          <a:lnRef idx="0"/>
                          <a:fillRef idx="0"/>
                          <a:effectRef idx="0"/>
                          <a:fontRef idx="minor"/>
                        </wps:style>
                        <wps:bodyPr/>
                      </wps:wsp>
                      <wps:wsp>
                        <wps:cNvPr id="16" name=""/>
                        <wps:cNvSpPr/>
                        <wps:spPr>
                          <a:xfrm>
                            <a:off x="1194480" y="51480"/>
                            <a:ext cx="76320" cy="68760"/>
                          </a:xfrm>
                          <a:custGeom>
                            <a:avLst/>
                            <a:gdLst>
                              <a:gd name="textAreaLeft" fmla="*/ 0 w 43200"/>
                              <a:gd name="textAreaRight" fmla="*/ 43560 w 43200"/>
                              <a:gd name="textAreaTop" fmla="*/ 0 h 38880"/>
                              <a:gd name="textAreaBottom" fmla="*/ 39240 h 38880"/>
                            </a:gdLst>
                            <a:ahLst/>
                            <a:rect l="textAreaLeft" t="textAreaTop" r="textAreaRight" b="textAreaBottom"/>
                            <a:pathLst>
                              <a:path w="131" h="110">
                                <a:moveTo>
                                  <a:pt x="14" y="92"/>
                                </a:moveTo>
                                <a:cubicBezTo>
                                  <a:pt x="13" y="96"/>
                                  <a:pt x="12" y="102"/>
                                  <a:pt x="12" y="102"/>
                                </a:cubicBezTo>
                                <a:cubicBezTo>
                                  <a:pt x="12" y="107"/>
                                  <a:pt x="15" y="109"/>
                                  <a:pt x="19" y="109"/>
                                </a:cubicBezTo>
                                <a:cubicBezTo>
                                  <a:pt x="21" y="109"/>
                                  <a:pt x="26" y="107"/>
                                  <a:pt x="28" y="102"/>
                                </a:cubicBezTo>
                                <a:cubicBezTo>
                                  <a:pt x="28" y="102"/>
                                  <a:pt x="31" y="91"/>
                                  <a:pt x="33" y="85"/>
                                </a:cubicBezTo>
                                <a:lnTo>
                                  <a:pt x="37" y="62"/>
                                </a:lnTo>
                                <a:cubicBezTo>
                                  <a:pt x="40" y="58"/>
                                  <a:pt x="41" y="52"/>
                                  <a:pt x="42" y="47"/>
                                </a:cubicBezTo>
                                <a:cubicBezTo>
                                  <a:pt x="43" y="42"/>
                                  <a:pt x="45" y="35"/>
                                  <a:pt x="45" y="35"/>
                                </a:cubicBezTo>
                                <a:cubicBezTo>
                                  <a:pt x="48" y="27"/>
                                  <a:pt x="61" y="6"/>
                                  <a:pt x="84" y="6"/>
                                </a:cubicBezTo>
                                <a:cubicBezTo>
                                  <a:pt x="95" y="6"/>
                                  <a:pt x="96" y="14"/>
                                  <a:pt x="96" y="23"/>
                                </a:cubicBezTo>
                                <a:cubicBezTo>
                                  <a:pt x="96" y="37"/>
                                  <a:pt x="85" y="68"/>
                                  <a:pt x="82" y="78"/>
                                </a:cubicBezTo>
                                <a:cubicBezTo>
                                  <a:pt x="79" y="84"/>
                                  <a:pt x="79" y="86"/>
                                  <a:pt x="79" y="89"/>
                                </a:cubicBezTo>
                                <a:cubicBezTo>
                                  <a:pt x="79" y="101"/>
                                  <a:pt x="88" y="109"/>
                                  <a:pt x="99" y="109"/>
                                </a:cubicBezTo>
                                <a:cubicBezTo>
                                  <a:pt x="121" y="109"/>
                                  <a:pt x="130" y="74"/>
                                  <a:pt x="130" y="72"/>
                                </a:cubicBezTo>
                                <a:cubicBezTo>
                                  <a:pt x="130" y="69"/>
                                  <a:pt x="128" y="69"/>
                                  <a:pt x="127" y="69"/>
                                </a:cubicBezTo>
                                <a:cubicBezTo>
                                  <a:pt x="125" y="69"/>
                                  <a:pt x="125" y="70"/>
                                  <a:pt x="123" y="74"/>
                                </a:cubicBezTo>
                                <a:cubicBezTo>
                                  <a:pt x="118" y="91"/>
                                  <a:pt x="111" y="103"/>
                                  <a:pt x="99" y="103"/>
                                </a:cubicBezTo>
                                <a:cubicBezTo>
                                  <a:pt x="95" y="103"/>
                                  <a:pt x="94" y="102"/>
                                  <a:pt x="94" y="96"/>
                                </a:cubicBezTo>
                                <a:cubicBezTo>
                                  <a:pt x="94" y="90"/>
                                  <a:pt x="96" y="84"/>
                                  <a:pt x="98" y="78"/>
                                </a:cubicBezTo>
                                <a:cubicBezTo>
                                  <a:pt x="102" y="66"/>
                                  <a:pt x="112" y="40"/>
                                  <a:pt x="112" y="26"/>
                                </a:cubicBezTo>
                                <a:cubicBezTo>
                                  <a:pt x="112" y="10"/>
                                  <a:pt x="102" y="0"/>
                                  <a:pt x="85" y="0"/>
                                </a:cubicBezTo>
                                <a:cubicBezTo>
                                  <a:pt x="63" y="0"/>
                                  <a:pt x="51" y="15"/>
                                  <a:pt x="47" y="21"/>
                                </a:cubicBezTo>
                                <a:cubicBezTo>
                                  <a:pt x="46" y="8"/>
                                  <a:pt x="37" y="0"/>
                                  <a:pt x="25" y="0"/>
                                </a:cubicBezTo>
                                <a:cubicBezTo>
                                  <a:pt x="14" y="0"/>
                                  <a:pt x="10" y="10"/>
                                  <a:pt x="7" y="14"/>
                                </a:cubicBezTo>
                                <a:cubicBezTo>
                                  <a:pt x="3" y="22"/>
                                  <a:pt x="0" y="36"/>
                                  <a:pt x="0" y="37"/>
                                </a:cubicBezTo>
                                <a:cubicBezTo>
                                  <a:pt x="0" y="40"/>
                                  <a:pt x="2" y="40"/>
                                  <a:pt x="3" y="40"/>
                                </a:cubicBezTo>
                                <a:cubicBezTo>
                                  <a:pt x="6" y="40"/>
                                  <a:pt x="6" y="40"/>
                                  <a:pt x="7" y="34"/>
                                </a:cubicBezTo>
                                <a:cubicBezTo>
                                  <a:pt x="11" y="17"/>
                                  <a:pt x="16" y="6"/>
                                  <a:pt x="24" y="6"/>
                                </a:cubicBezTo>
                                <a:cubicBezTo>
                                  <a:pt x="29" y="6"/>
                                  <a:pt x="32" y="8"/>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17" name=""/>
                        <wps:cNvSpPr/>
                        <wps:spPr>
                          <a:xfrm>
                            <a:off x="133092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1" h="58">
                                <a:moveTo>
                                  <a:pt x="151" y="10"/>
                                </a:moveTo>
                                <a:cubicBezTo>
                                  <a:pt x="156" y="10"/>
                                  <a:pt x="160" y="10"/>
                                  <a:pt x="160" y="5"/>
                                </a:cubicBezTo>
                                <a:cubicBezTo>
                                  <a:pt x="160" y="0"/>
                                  <a:pt x="156" y="0"/>
                                  <a:pt x="152" y="0"/>
                                </a:cubicBezTo>
                                <a:lnTo>
                                  <a:pt x="8" y="0"/>
                                </a:lnTo>
                                <a:cubicBezTo>
                                  <a:pt x="4" y="0"/>
                                  <a:pt x="0" y="0"/>
                                  <a:pt x="0" y="5"/>
                                </a:cubicBezTo>
                                <a:cubicBezTo>
                                  <a:pt x="0" y="10"/>
                                  <a:pt x="4" y="10"/>
                                  <a:pt x="8" y="10"/>
                                </a:cubicBezTo>
                                <a:lnTo>
                                  <a:pt x="151" y="10"/>
                                </a:lnTo>
                                <a:moveTo>
                                  <a:pt x="152" y="57"/>
                                </a:moveTo>
                                <a:cubicBezTo>
                                  <a:pt x="156" y="57"/>
                                  <a:pt x="160" y="57"/>
                                  <a:pt x="160" y="52"/>
                                </a:cubicBezTo>
                                <a:cubicBezTo>
                                  <a:pt x="160" y="47"/>
                                  <a:pt x="156"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Pr id="18" name=""/>
                        <wps:cNvSpPr/>
                        <wps:spPr>
                          <a:xfrm>
                            <a:off x="1488960" y="12600"/>
                            <a:ext cx="58320" cy="109800"/>
                          </a:xfrm>
                          <a:custGeom>
                            <a:avLst/>
                            <a:gdLst>
                              <a:gd name="textAreaLeft" fmla="*/ 0 w 33120"/>
                              <a:gd name="textAreaRight" fmla="*/ 33480 w 33120"/>
                              <a:gd name="textAreaTop" fmla="*/ 0 h 62280"/>
                              <a:gd name="textAreaBottom" fmla="*/ 62640 h 62280"/>
                            </a:gdLst>
                            <a:ahLst/>
                            <a:rect l="textAreaLeft" t="textAreaTop" r="textAreaRight" b="textAreaBottom"/>
                            <a:pathLst>
                              <a:path w="103" h="165">
                                <a:moveTo>
                                  <a:pt x="102" y="83"/>
                                </a:moveTo>
                                <a:cubicBezTo>
                                  <a:pt x="102" y="64"/>
                                  <a:pt x="100" y="45"/>
                                  <a:pt x="91" y="26"/>
                                </a:cubicBezTo>
                                <a:cubicBezTo>
                                  <a:pt x="81" y="4"/>
                                  <a:pt x="61" y="0"/>
                                  <a:pt x="51" y="0"/>
                                </a:cubicBezTo>
                                <a:cubicBezTo>
                                  <a:pt x="37" y="0"/>
                                  <a:pt x="18" y="6"/>
                                  <a:pt x="9" y="28"/>
                                </a:cubicBezTo>
                                <a:cubicBezTo>
                                  <a:pt x="1" y="45"/>
                                  <a:pt x="0" y="64"/>
                                  <a:pt x="0" y="83"/>
                                </a:cubicBezTo>
                                <a:cubicBezTo>
                                  <a:pt x="0" y="101"/>
                                  <a:pt x="1" y="122"/>
                                  <a:pt x="11" y="140"/>
                                </a:cubicBezTo>
                                <a:cubicBezTo>
                                  <a:pt x="21" y="160"/>
                                  <a:pt x="39" y="164"/>
                                  <a:pt x="51" y="164"/>
                                </a:cubicBezTo>
                                <a:cubicBezTo>
                                  <a:pt x="64" y="164"/>
                                  <a:pt x="82" y="160"/>
                                  <a:pt x="93" y="137"/>
                                </a:cubicBezTo>
                                <a:cubicBezTo>
                                  <a:pt x="100" y="121"/>
                                  <a:pt x="102" y="102"/>
                                  <a:pt x="102" y="83"/>
                                </a:cubicBezTo>
                                <a:moveTo>
                                  <a:pt x="51" y="160"/>
                                </a:moveTo>
                                <a:cubicBezTo>
                                  <a:pt x="42" y="160"/>
                                  <a:pt x="27" y="153"/>
                                  <a:pt x="23" y="130"/>
                                </a:cubicBezTo>
                                <a:cubicBezTo>
                                  <a:pt x="21" y="116"/>
                                  <a:pt x="21" y="94"/>
                                  <a:pt x="21" y="80"/>
                                </a:cubicBezTo>
                                <a:cubicBezTo>
                                  <a:pt x="21" y="64"/>
                                  <a:pt x="21" y="49"/>
                                  <a:pt x="22" y="36"/>
                                </a:cubicBezTo>
                                <a:cubicBezTo>
                                  <a:pt x="27" y="7"/>
                                  <a:pt x="45" y="6"/>
                                  <a:pt x="51" y="6"/>
                                </a:cubicBezTo>
                                <a:cubicBezTo>
                                  <a:pt x="59" y="6"/>
                                  <a:pt x="74" y="9"/>
                                  <a:pt x="79" y="33"/>
                                </a:cubicBezTo>
                                <a:cubicBezTo>
                                  <a:pt x="81" y="47"/>
                                  <a:pt x="81" y="64"/>
                                  <a:pt x="81" y="80"/>
                                </a:cubicBezTo>
                                <a:cubicBezTo>
                                  <a:pt x="81" y="98"/>
                                  <a:pt x="81" y="114"/>
                                  <a:pt x="78" y="129"/>
                                </a:cubicBezTo>
                                <a:cubicBezTo>
                                  <a:pt x="75" y="152"/>
                                  <a:pt x="61" y="160"/>
                                  <a:pt x="51" y="160"/>
                                </a:cubicBezTo>
                              </a:path>
                            </a:pathLst>
                          </a:custGeom>
                          <a:solidFill>
                            <a:srgbClr val="000000"/>
                          </a:solidFill>
                          <a:ln w="15840">
                            <a:noFill/>
                          </a:ln>
                        </wps:spPr>
                        <wps:style>
                          <a:lnRef idx="0"/>
                          <a:fillRef idx="0"/>
                          <a:effectRef idx="0"/>
                          <a:fontRef idx="minor"/>
                        </wps:style>
                        <wps:bodyPr/>
                      </wps:wsp>
                      <wps:wsp>
                        <wps:cNvPr id="19" name=""/>
                        <wps:cNvSpPr/>
                        <wps:spPr>
                          <a:xfrm>
                            <a:off x="1571760" y="103680"/>
                            <a:ext cx="12240" cy="45000"/>
                          </a:xfrm>
                          <a:custGeom>
                            <a:avLst/>
                            <a:gdLst>
                              <a:gd name="textAreaLeft" fmla="*/ 0 w 6840"/>
                              <a:gd name="textAreaRight" fmla="*/ 7200 w 6840"/>
                              <a:gd name="textAreaTop" fmla="*/ 0 h 25560"/>
                              <a:gd name="textAreaBottom" fmla="*/ 25920 h 25560"/>
                            </a:gdLst>
                            <a:ahLst/>
                            <a:rect l="textAreaLeft" t="textAreaTop" r="textAreaRight" b="textAreaBottom"/>
                            <a:pathLst>
                              <a:path w="29" h="73">
                                <a:moveTo>
                                  <a:pt x="28" y="25"/>
                                </a:moveTo>
                                <a:cubicBezTo>
                                  <a:pt x="28" y="9"/>
                                  <a:pt x="22" y="0"/>
                                  <a:pt x="13" y="0"/>
                                </a:cubicBezTo>
                                <a:cubicBezTo>
                                  <a:pt x="4" y="0"/>
                                  <a:pt x="0" y="6"/>
                                  <a:pt x="0" y="12"/>
                                </a:cubicBezTo>
                                <a:cubicBezTo>
                                  <a:pt x="0" y="19"/>
                                  <a:pt x="4" y="26"/>
                                  <a:pt x="13" y="26"/>
                                </a:cubicBezTo>
                                <a:cubicBezTo>
                                  <a:pt x="16" y="26"/>
                                  <a:pt x="19" y="24"/>
                                  <a:pt x="21" y="22"/>
                                </a:cubicBezTo>
                                <a:cubicBezTo>
                                  <a:pt x="22" y="21"/>
                                  <a:pt x="22" y="21"/>
                                  <a:pt x="23" y="21"/>
                                </a:cubicBezTo>
                                <a:lnTo>
                                  <a:pt x="23" y="25"/>
                                </a:lnTo>
                                <a:cubicBezTo>
                                  <a:pt x="23" y="43"/>
                                  <a:pt x="14" y="57"/>
                                  <a:pt x="7" y="65"/>
                                </a:cubicBezTo>
                                <a:cubicBezTo>
                                  <a:pt x="4" y="68"/>
                                  <a:pt x="4" y="68"/>
                                  <a:pt x="4" y="69"/>
                                </a:cubicBezTo>
                                <a:cubicBezTo>
                                  <a:pt x="4" y="71"/>
                                  <a:pt x="4"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Pr id="20" name=""/>
                        <wps:cNvSpPr/>
                        <wps:spPr>
                          <a:xfrm>
                            <a:off x="1639080" y="51480"/>
                            <a:ext cx="50760" cy="68760"/>
                          </a:xfrm>
                          <a:custGeom>
                            <a:avLst/>
                            <a:gdLst>
                              <a:gd name="textAreaLeft" fmla="*/ 0 w 28800"/>
                              <a:gd name="textAreaRight" fmla="*/ 29160 w 28800"/>
                              <a:gd name="textAreaTop" fmla="*/ 0 h 38880"/>
                              <a:gd name="textAreaBottom" fmla="*/ 39240 h 38880"/>
                            </a:gdLst>
                            <a:ahLst/>
                            <a:rect l="textAreaLeft" t="textAreaTop" r="textAreaRight" b="textAreaBottom"/>
                            <a:pathLst>
                              <a:path w="90" h="110">
                                <a:moveTo>
                                  <a:pt x="82" y="17"/>
                                </a:moveTo>
                                <a:cubicBezTo>
                                  <a:pt x="75" y="17"/>
                                  <a:pt x="71" y="22"/>
                                  <a:pt x="71" y="27"/>
                                </a:cubicBezTo>
                                <a:cubicBezTo>
                                  <a:pt x="71" y="31"/>
                                  <a:pt x="72" y="34"/>
                                  <a:pt x="78" y="34"/>
                                </a:cubicBezTo>
                                <a:cubicBezTo>
                                  <a:pt x="83" y="34"/>
                                  <a:pt x="89" y="30"/>
                                  <a:pt x="89" y="21"/>
                                </a:cubicBezTo>
                                <a:cubicBezTo>
                                  <a:pt x="89" y="10"/>
                                  <a:pt x="78" y="0"/>
                                  <a:pt x="60" y="0"/>
                                </a:cubicBezTo>
                                <a:cubicBezTo>
                                  <a:pt x="29" y="0"/>
                                  <a:pt x="19" y="25"/>
                                  <a:pt x="19" y="35"/>
                                </a:cubicBezTo>
                                <a:cubicBezTo>
                                  <a:pt x="19" y="54"/>
                                  <a:pt x="37" y="58"/>
                                  <a:pt x="44" y="59"/>
                                </a:cubicBezTo>
                                <a:cubicBezTo>
                                  <a:pt x="57" y="61"/>
                                  <a:pt x="69" y="64"/>
                                  <a:pt x="69" y="78"/>
                                </a:cubicBezTo>
                                <a:cubicBezTo>
                                  <a:pt x="69" y="83"/>
                                  <a:pt x="64" y="103"/>
                                  <a:pt x="35" y="103"/>
                                </a:cubicBezTo>
                                <a:cubicBezTo>
                                  <a:pt x="31" y="103"/>
                                  <a:pt x="13" y="103"/>
                                  <a:pt x="7" y="91"/>
                                </a:cubicBezTo>
                                <a:cubicBezTo>
                                  <a:pt x="17" y="92"/>
                                  <a:pt x="23" y="85"/>
                                  <a:pt x="23" y="78"/>
                                </a:cubicBezTo>
                                <a:cubicBezTo>
                                  <a:pt x="23" y="72"/>
                                  <a:pt x="18" y="69"/>
                                  <a:pt x="14" y="69"/>
                                </a:cubicBezTo>
                                <a:cubicBezTo>
                                  <a:pt x="7" y="69"/>
                                  <a:pt x="0" y="75"/>
                                  <a:pt x="0" y="86"/>
                                </a:cubicBezTo>
                                <a:cubicBezTo>
                                  <a:pt x="0" y="99"/>
                                  <a:pt x="14" y="109"/>
                                  <a:pt x="34" y="109"/>
                                </a:cubicBezTo>
                                <a:cubicBezTo>
                                  <a:pt x="74" y="109"/>
                                  <a:pt x="83" y="81"/>
                                  <a:pt x="83" y="69"/>
                                </a:cubicBezTo>
                                <a:cubicBezTo>
                                  <a:pt x="83" y="61"/>
                                  <a:pt x="78" y="55"/>
                                  <a:pt x="75" y="51"/>
                                </a:cubicBezTo>
                                <a:cubicBezTo>
                                  <a:pt x="69" y="45"/>
                                  <a:pt x="62" y="44"/>
                                  <a:pt x="51" y="42"/>
                                </a:cubicBezTo>
                                <a:cubicBezTo>
                                  <a:pt x="42" y="40"/>
                                  <a:pt x="34" y="38"/>
                                  <a:pt x="34" y="27"/>
                                </a:cubicBezTo>
                                <a:cubicBezTo>
                                  <a:pt x="34" y="21"/>
                                  <a:pt x="39" y="6"/>
                                  <a:pt x="60" y="6"/>
                                </a:cubicBezTo>
                                <a:cubicBezTo>
                                  <a:pt x="66" y="6"/>
                                  <a:pt x="78" y="7"/>
                                  <a:pt x="82" y="17"/>
                                </a:cubicBezTo>
                              </a:path>
                            </a:pathLst>
                          </a:custGeom>
                          <a:solidFill>
                            <a:srgbClr val="000000"/>
                          </a:solidFill>
                          <a:ln w="15840">
                            <a:noFill/>
                          </a:ln>
                        </wps:spPr>
                        <wps:style>
                          <a:lnRef idx="0"/>
                          <a:fillRef idx="0"/>
                          <a:effectRef idx="0"/>
                          <a:fontRef idx="minor"/>
                        </wps:style>
                        <wps:bodyPr/>
                      </wps:wsp>
                      <wps:wsp>
                        <wps:cNvPr id="21" name=""/>
                        <wps:cNvSpPr/>
                        <wps:spPr>
                          <a:xfrm>
                            <a:off x="1709280" y="7560"/>
                            <a:ext cx="67320" cy="113760"/>
                          </a:xfrm>
                          <a:custGeom>
                            <a:avLst/>
                            <a:gdLst>
                              <a:gd name="textAreaLeft" fmla="*/ 0 w 38160"/>
                              <a:gd name="textAreaRight" fmla="*/ 38520 w 38160"/>
                              <a:gd name="textAreaTop" fmla="*/ 0 h 64440"/>
                              <a:gd name="textAreaBottom" fmla="*/ 64800 h 64440"/>
                            </a:gdLst>
                            <a:ahLst/>
                            <a:rect l="textAreaLeft" t="textAreaTop" r="textAreaRight" b="textAreaBottom"/>
                            <a:pathLst>
                              <a:path w="116" h="171">
                                <a:moveTo>
                                  <a:pt x="115" y="3"/>
                                </a:moveTo>
                                <a:cubicBezTo>
                                  <a:pt x="115" y="2"/>
                                  <a:pt x="115" y="0"/>
                                  <a:pt x="111" y="0"/>
                                </a:cubicBezTo>
                                <a:cubicBezTo>
                                  <a:pt x="108" y="0"/>
                                  <a:pt x="85" y="2"/>
                                  <a:pt x="81" y="3"/>
                                </a:cubicBezTo>
                                <a:cubicBezTo>
                                  <a:pt x="79" y="3"/>
                                  <a:pt x="78" y="4"/>
                                  <a:pt x="78" y="7"/>
                                </a:cubicBezTo>
                                <a:cubicBezTo>
                                  <a:pt x="78" y="10"/>
                                  <a:pt x="80" y="10"/>
                                  <a:pt x="83" y="10"/>
                                </a:cubicBezTo>
                                <a:cubicBezTo>
                                  <a:pt x="95" y="10"/>
                                  <a:pt x="95" y="13"/>
                                  <a:pt x="95" y="14"/>
                                </a:cubicBezTo>
                                <a:lnTo>
                                  <a:pt x="94" y="19"/>
                                </a:lnTo>
                                <a:lnTo>
                                  <a:pt x="81" y="76"/>
                                </a:lnTo>
                                <a:cubicBezTo>
                                  <a:pt x="76" y="67"/>
                                  <a:pt x="69" y="61"/>
                                  <a:pt x="58" y="61"/>
                                </a:cubicBezTo>
                                <a:cubicBezTo>
                                  <a:pt x="30" y="61"/>
                                  <a:pt x="0" y="96"/>
                                  <a:pt x="0" y="131"/>
                                </a:cubicBezTo>
                                <a:cubicBezTo>
                                  <a:pt x="0" y="154"/>
                                  <a:pt x="13" y="170"/>
                                  <a:pt x="32" y="170"/>
                                </a:cubicBezTo>
                                <a:cubicBezTo>
                                  <a:pt x="37" y="170"/>
                                  <a:pt x="49" y="168"/>
                                  <a:pt x="64" y="151"/>
                                </a:cubicBezTo>
                                <a:cubicBezTo>
                                  <a:pt x="65" y="161"/>
                                  <a:pt x="74" y="170"/>
                                  <a:pt x="85" y="170"/>
                                </a:cubicBezTo>
                                <a:cubicBezTo>
                                  <a:pt x="94" y="170"/>
                                  <a:pt x="99" y="164"/>
                                  <a:pt x="103" y="156"/>
                                </a:cubicBezTo>
                                <a:cubicBezTo>
                                  <a:pt x="107" y="148"/>
                                  <a:pt x="110" y="133"/>
                                  <a:pt x="110" y="132"/>
                                </a:cubicBezTo>
                                <a:cubicBezTo>
                                  <a:pt x="110" y="129"/>
                                  <a:pt x="108" y="129"/>
                                  <a:pt x="108" y="129"/>
                                </a:cubicBezTo>
                                <a:cubicBezTo>
                                  <a:pt x="105" y="129"/>
                                  <a:pt x="105" y="131"/>
                                  <a:pt x="105" y="134"/>
                                </a:cubicBezTo>
                                <a:cubicBezTo>
                                  <a:pt x="99" y="150"/>
                                  <a:pt x="95" y="164"/>
                                  <a:pt x="86" y="164"/>
                                </a:cubicBezTo>
                                <a:cubicBezTo>
                                  <a:pt x="79" y="164"/>
                                  <a:pt x="78" y="158"/>
                                  <a:pt x="78" y="153"/>
                                </a:cubicBezTo>
                                <a:cubicBezTo>
                                  <a:pt x="78" y="147"/>
                                  <a:pt x="79" y="146"/>
                                  <a:pt x="81" y="142"/>
                                </a:cubicBezTo>
                                <a:lnTo>
                                  <a:pt x="115" y="3"/>
                                </a:lnTo>
                                <a:moveTo>
                                  <a:pt x="64" y="137"/>
                                </a:moveTo>
                                <a:cubicBezTo>
                                  <a:pt x="64" y="142"/>
                                  <a:pt x="64" y="143"/>
                                  <a:pt x="59" y="147"/>
                                </a:cubicBezTo>
                                <a:cubicBezTo>
                                  <a:pt x="49" y="160"/>
                                  <a:pt x="40" y="164"/>
                                  <a:pt x="33" y="164"/>
                                </a:cubicBezTo>
                                <a:cubicBezTo>
                                  <a:pt x="21" y="164"/>
                                  <a:pt x="17" y="151"/>
                                  <a:pt x="17" y="142"/>
                                </a:cubicBezTo>
                                <a:cubicBezTo>
                                  <a:pt x="17" y="129"/>
                                  <a:pt x="25" y="99"/>
                                  <a:pt x="31" y="89"/>
                                </a:cubicBezTo>
                                <a:cubicBezTo>
                                  <a:pt x="38" y="75"/>
                                  <a:pt x="48" y="66"/>
                                  <a:pt x="59" y="66"/>
                                </a:cubicBezTo>
                                <a:cubicBezTo>
                                  <a:pt x="74" y="66"/>
                                  <a:pt x="78" y="86"/>
                                  <a:pt x="78" y="87"/>
                                </a:cubicBezTo>
                                <a:cubicBezTo>
                                  <a:pt x="78" y="89"/>
                                  <a:pt x="77" y="90"/>
                                  <a:pt x="76" y="91"/>
                                </a:cubicBezTo>
                                <a:lnTo>
                                  <a:pt x="64" y="137"/>
                                </a:lnTo>
                              </a:path>
                            </a:pathLst>
                          </a:custGeom>
                          <a:solidFill>
                            <a:srgbClr val="000000"/>
                          </a:solidFill>
                          <a:ln w="15840">
                            <a:noFill/>
                          </a:ln>
                        </wps:spPr>
                        <wps:style>
                          <a:lnRef idx="0"/>
                          <a:fillRef idx="0"/>
                          <a:effectRef idx="0"/>
                          <a:fontRef idx="minor"/>
                        </wps:style>
                        <wps:bodyPr/>
                      </wps:wsp>
                      <wps:wsp>
                        <wps:cNvPr id="22" name=""/>
                        <wps:cNvSpPr/>
                        <wps:spPr>
                          <a:xfrm>
                            <a:off x="183276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Pr id="23" name=""/>
                        <wps:cNvSpPr/>
                        <wps:spPr>
                          <a:xfrm>
                            <a:off x="1998360" y="12600"/>
                            <a:ext cx="44280" cy="101520"/>
                          </a:xfrm>
                          <a:custGeom>
                            <a:avLst/>
                            <a:gdLst>
                              <a:gd name="textAreaLeft" fmla="*/ 0 w 25200"/>
                              <a:gd name="textAreaRight" fmla="*/ 25560 w 25200"/>
                              <a:gd name="textAreaTop" fmla="*/ 0 h 57600"/>
                              <a:gd name="textAreaBottom" fmla="*/ 57960 h 57600"/>
                            </a:gdLst>
                            <a:ahLst/>
                            <a:rect l="textAreaLeft" t="textAreaTop" r="textAreaRight" b="textAreaBottom"/>
                            <a:pathLst>
                              <a:path w="80" h="161">
                                <a:moveTo>
                                  <a:pt x="50" y="6"/>
                                </a:moveTo>
                                <a:cubicBezTo>
                                  <a:pt x="50" y="0"/>
                                  <a:pt x="50" y="0"/>
                                  <a:pt x="44" y="0"/>
                                </a:cubicBezTo>
                                <a:cubicBezTo>
                                  <a:pt x="28" y="15"/>
                                  <a:pt x="7" y="15"/>
                                  <a:pt x="0" y="15"/>
                                </a:cubicBezTo>
                                <a:lnTo>
                                  <a:pt x="0" y="23"/>
                                </a:lnTo>
                                <a:cubicBezTo>
                                  <a:pt x="4" y="23"/>
                                  <a:pt x="19" y="23"/>
                                  <a:pt x="31" y="16"/>
                                </a:cubicBezTo>
                                <a:lnTo>
                                  <a:pt x="31" y="140"/>
                                </a:lnTo>
                                <a:cubicBezTo>
                                  <a:pt x="31" y="150"/>
                                  <a:pt x="31" y="152"/>
                                  <a:pt x="10" y="152"/>
                                </a:cubicBezTo>
                                <a:lnTo>
                                  <a:pt x="1" y="152"/>
                                </a:lnTo>
                                <a:lnTo>
                                  <a:pt x="1" y="160"/>
                                </a:lnTo>
                                <a:cubicBezTo>
                                  <a:pt x="10" y="159"/>
                                  <a:pt x="31" y="159"/>
                                  <a:pt x="40" y="159"/>
                                </a:cubicBezTo>
                                <a:cubicBezTo>
                                  <a:pt x="50" y="159"/>
                                  <a:pt x="71" y="159"/>
                                  <a:pt x="79" y="160"/>
                                </a:cubicBezTo>
                                <a:lnTo>
                                  <a:pt x="79" y="152"/>
                                </a:lnTo>
                                <a:lnTo>
                                  <a:pt x="72" y="152"/>
                                </a:lnTo>
                                <a:cubicBezTo>
                                  <a:pt x="50" y="152"/>
                                  <a:pt x="50" y="150"/>
                                  <a:pt x="50" y="140"/>
                                </a:cubicBezTo>
                                <a:lnTo>
                                  <a:pt x="50" y="6"/>
                                </a:lnTo>
                              </a:path>
                            </a:pathLst>
                          </a:custGeom>
                          <a:solidFill>
                            <a:srgbClr val="000000"/>
                          </a:solidFill>
                          <a:ln w="15840">
                            <a:noFill/>
                          </a:ln>
                        </wps:spPr>
                        <wps:style>
                          <a:lnRef idx="0"/>
                          <a:fillRef idx="0"/>
                          <a:effectRef idx="0"/>
                          <a:fontRef idx="minor"/>
                        </wps:style>
                        <wps:bodyPr/>
                      </wps:wsp>
                      <wps:wsp>
                        <wps:cNvPr id="24" name=""/>
                        <wps:cNvSpPr/>
                        <wps:spPr>
                          <a:xfrm>
                            <a:off x="2065680" y="12600"/>
                            <a:ext cx="59040" cy="109800"/>
                          </a:xfrm>
                          <a:custGeom>
                            <a:avLst/>
                            <a:gdLst>
                              <a:gd name="textAreaLeft" fmla="*/ 0 w 33480"/>
                              <a:gd name="textAreaRight" fmla="*/ 33840 w 33480"/>
                              <a:gd name="textAreaTop" fmla="*/ 0 h 62280"/>
                              <a:gd name="textAreaBottom" fmla="*/ 62640 h 62280"/>
                            </a:gdLst>
                            <a:ahLst/>
                            <a:rect l="textAreaLeft" t="textAreaTop" r="textAreaRight" b="textAreaBottom"/>
                            <a:pathLst>
                              <a:path w="103" h="165">
                                <a:moveTo>
                                  <a:pt x="102" y="83"/>
                                </a:moveTo>
                                <a:cubicBezTo>
                                  <a:pt x="102" y="64"/>
                                  <a:pt x="100" y="45"/>
                                  <a:pt x="91" y="26"/>
                                </a:cubicBezTo>
                                <a:cubicBezTo>
                                  <a:pt x="81" y="4"/>
                                  <a:pt x="61" y="0"/>
                                  <a:pt x="50" y="0"/>
                                </a:cubicBezTo>
                                <a:cubicBezTo>
                                  <a:pt x="37" y="0"/>
                                  <a:pt x="18" y="6"/>
                                  <a:pt x="9" y="28"/>
                                </a:cubicBezTo>
                                <a:cubicBezTo>
                                  <a:pt x="1" y="45"/>
                                  <a:pt x="0" y="64"/>
                                  <a:pt x="0" y="83"/>
                                </a:cubicBezTo>
                                <a:cubicBezTo>
                                  <a:pt x="0" y="101"/>
                                  <a:pt x="1" y="122"/>
                                  <a:pt x="11" y="140"/>
                                </a:cubicBezTo>
                                <a:cubicBezTo>
                                  <a:pt x="21" y="160"/>
                                  <a:pt x="39" y="164"/>
                                  <a:pt x="50" y="164"/>
                                </a:cubicBezTo>
                                <a:cubicBezTo>
                                  <a:pt x="64" y="164"/>
                                  <a:pt x="82" y="160"/>
                                  <a:pt x="92" y="137"/>
                                </a:cubicBezTo>
                                <a:cubicBezTo>
                                  <a:pt x="100" y="121"/>
                                  <a:pt x="102" y="102"/>
                                  <a:pt x="102" y="83"/>
                                </a:cubicBezTo>
                                <a:moveTo>
                                  <a:pt x="50" y="160"/>
                                </a:moveTo>
                                <a:cubicBezTo>
                                  <a:pt x="41" y="160"/>
                                  <a:pt x="27" y="153"/>
                                  <a:pt x="23" y="130"/>
                                </a:cubicBezTo>
                                <a:cubicBezTo>
                                  <a:pt x="20" y="116"/>
                                  <a:pt x="20" y="94"/>
                                  <a:pt x="20" y="80"/>
                                </a:cubicBezTo>
                                <a:cubicBezTo>
                                  <a:pt x="20" y="64"/>
                                  <a:pt x="20" y="49"/>
                                  <a:pt x="22" y="36"/>
                                </a:cubicBezTo>
                                <a:cubicBezTo>
                                  <a:pt x="27" y="7"/>
                                  <a:pt x="45" y="6"/>
                                  <a:pt x="50" y="6"/>
                                </a:cubicBezTo>
                                <a:cubicBezTo>
                                  <a:pt x="58" y="6"/>
                                  <a:pt x="75" y="9"/>
                                  <a:pt x="79" y="33"/>
                                </a:cubicBezTo>
                                <a:cubicBezTo>
                                  <a:pt x="81" y="47"/>
                                  <a:pt x="81" y="64"/>
                                  <a:pt x="81" y="80"/>
                                </a:cubicBezTo>
                                <a:cubicBezTo>
                                  <a:pt x="81" y="98"/>
                                  <a:pt x="81" y="114"/>
                                  <a:pt x="78" y="129"/>
                                </a:cubicBezTo>
                                <a:cubicBezTo>
                                  <a:pt x="75" y="152"/>
                                  <a:pt x="61" y="160"/>
                                  <a:pt x="50" y="160"/>
                                </a:cubicBezTo>
                              </a:path>
                            </a:pathLst>
                          </a:custGeom>
                          <a:solidFill>
                            <a:srgbClr val="000000"/>
                          </a:solidFill>
                          <a:ln w="15840">
                            <a:noFill/>
                          </a:ln>
                        </wps:spPr>
                        <wps:style>
                          <a:lnRef idx="0"/>
                          <a:fillRef idx="0"/>
                          <a:effectRef idx="0"/>
                          <a:fontRef idx="minor"/>
                        </wps:style>
                        <wps:bodyPr/>
                      </wps:wsp>
                      <wps:wsp>
                        <wps:cNvPr id="25" name=""/>
                        <wps:cNvSpPr/>
                        <wps:spPr>
                          <a:xfrm>
                            <a:off x="2144880" y="0"/>
                            <a:ext cx="29880" cy="157320"/>
                          </a:xfrm>
                          <a:custGeom>
                            <a:avLst/>
                            <a:gdLst>
                              <a:gd name="textAreaLeft" fmla="*/ 0 w 16920"/>
                              <a:gd name="textAreaRight" fmla="*/ 17280 w 16920"/>
                              <a:gd name="textAreaTop" fmla="*/ 0 h 89280"/>
                              <a:gd name="textAreaBottom" fmla="*/ 89640 h 89280"/>
                            </a:gdLst>
                            <a:ahLst/>
                            <a:rect l="textAreaLeft" t="textAreaTop" r="textAreaRight" b="textAreaBottom"/>
                            <a:pathLst>
                              <a:path w="57" h="240">
                                <a:moveTo>
                                  <a:pt x="56" y="119"/>
                                </a:moveTo>
                                <a:cubicBezTo>
                                  <a:pt x="56" y="101"/>
                                  <a:pt x="53" y="72"/>
                                  <a:pt x="40" y="44"/>
                                </a:cubicBezTo>
                                <a:cubicBezTo>
                                  <a:pt x="26" y="15"/>
                                  <a:pt x="5" y="0"/>
                                  <a:pt x="2" y="0"/>
                                </a:cubicBezTo>
                                <a:cubicBezTo>
                                  <a:pt x="1" y="0"/>
                                  <a:pt x="0" y="1"/>
                                  <a:pt x="0" y="2"/>
                                </a:cubicBezTo>
                                <a:cubicBezTo>
                                  <a:pt x="0" y="3"/>
                                  <a:pt x="0" y="4"/>
                                  <a:pt x="4" y="8"/>
                                </a:cubicBezTo>
                                <a:cubicBezTo>
                                  <a:pt x="29" y="31"/>
                                  <a:pt x="42" y="69"/>
                                  <a:pt x="42" y="119"/>
                                </a:cubicBezTo>
                                <a:cubicBezTo>
                                  <a:pt x="42" y="160"/>
                                  <a:pt x="34" y="203"/>
                                  <a:pt x="4" y="232"/>
                                </a:cubicBezTo>
                                <a:cubicBezTo>
                                  <a:pt x="0" y="235"/>
                                  <a:pt x="0" y="237"/>
                                  <a:pt x="0" y="237"/>
                                </a:cubicBezTo>
                                <a:cubicBezTo>
                                  <a:pt x="0" y="238"/>
                                  <a:pt x="1" y="239"/>
                                  <a:pt x="2" y="239"/>
                                </a:cubicBezTo>
                                <a:cubicBezTo>
                                  <a:pt x="5" y="239"/>
                                  <a:pt x="27" y="223"/>
                                  <a:pt x="41" y="192"/>
                                </a:cubicBezTo>
                                <a:cubicBezTo>
                                  <a:pt x="53" y="166"/>
                                  <a:pt x="56" y="140"/>
                                  <a:pt x="56" y="11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2" style="position:absolute;margin-left:0pt;margin-top:-12.45pt;width:171.25pt;height:12.4pt" coordorigin="0,-249" coordsize="3425,248"/>
            </w:pict>
          </mc:Fallback>
        </mc:AlternateContent>
      </w:r>
      <w:r>
        <w:rPr>
          <w:rFonts w:ascii="Times New Roman" w:hAnsi="Times New Roman"/>
        </w:rPr>
        <w:tab/>
        <w:t xml:space="preserve">(Eq. </w:t>
      </w:r>
      <w:r>
        <w:rPr>
          <w:rFonts w:ascii="Times New Roman" w:hAnsi="Times New Roman"/>
        </w:rPr>
        <w:fldChar w:fldCharType="begin"/>
      </w:r>
      <w:r>
        <w:rPr>
          <w:rFonts w:ascii="Times New Roman" w:hAnsi="Times New Roman"/>
        </w:rPr>
        <w:instrText xml:space="preserve"> SEQ Equation \* ARABIC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t>)</w:t>
      </w:r>
    </w:p>
    <w:p>
      <w:pPr>
        <w:pStyle w:val="BodyText"/>
        <w:tabs>
          <w:tab w:val="center" w:pos="4986" w:leader="none"/>
          <w:tab w:val="right" w:pos="9972" w:leader="none"/>
        </w:tabs>
        <w:spacing w:lineRule="auto" w:line="480" w:before="0" w:after="0"/>
        <w:textAlignment w:val="center"/>
        <w:rPr>
          <w:rFonts w:ascii="Times New Roman" w:hAnsi="Times New Roman"/>
        </w:rPr>
      </w:pPr>
      <w:r>
        <w:rPr>
          <w:rFonts w:ascii="Times New Roman" w:hAnsi="Times New Roman"/>
        </w:rPr>
        <w:tab/>
      </w:r>
      <w:r>
        <w:rPr>
          <w:rFonts w:ascii="Times New Roman" w:hAnsi="Times New Roman"/>
        </w:rPr>
        <mc:AlternateContent>
          <mc:Choice Requires="wpg">
            <w:drawing>
              <wp:inline distT="0" distB="0" distL="0" distR="0">
                <wp:extent cx="2163445" cy="157480"/>
                <wp:effectExtent l="0" t="0" r="0" b="0"/>
                <wp:docPr id="26" name="Shape3"/>
                <a:graphic xmlns:a="http://schemas.openxmlformats.org/drawingml/2006/main">
                  <a:graphicData uri="http://schemas.microsoft.com/office/word/2010/wordprocessingGroup">
                    <wpg:wgp>
                      <wpg:cNvGrpSpPr/>
                      <wpg:grpSpPr>
                        <a:xfrm>
                          <a:off x="0" y="0"/>
                          <a:ext cx="2163600" cy="157320"/>
                          <a:chOff x="0" y="0"/>
                          <a:chExt cx="2163600" cy="157320"/>
                        </a:xfrm>
                      </wpg:grpSpPr>
                      <wps:wsp>
                        <wps:cNvPr id="27" name=""/>
                        <wps:cNvSpPr/>
                        <wps:spPr>
                          <a:xfrm>
                            <a:off x="3240" y="5760"/>
                            <a:ext cx="2152800" cy="142920"/>
                          </a:xfrm>
                          <a:custGeom>
                            <a:avLst/>
                            <a:gdLst>
                              <a:gd name="textAreaLeft" fmla="*/ 0 w 1220400"/>
                              <a:gd name="textAreaRight" fmla="*/ 1220760 w 1220400"/>
                              <a:gd name="textAreaTop" fmla="*/ 0 h 81000"/>
                              <a:gd name="textAreaBottom" fmla="*/ 81360 h 81000"/>
                            </a:gdLst>
                            <a:ahLst/>
                            <a:rect l="textAreaLeft" t="textAreaTop" r="textAreaRight" b="textAreaBottom"/>
                            <a:pathLst>
                              <a:path w="3382" h="217">
                                <a:moveTo>
                                  <a:pt x="1691" y="216"/>
                                </a:moveTo>
                                <a:lnTo>
                                  <a:pt x="0" y="216"/>
                                </a:lnTo>
                                <a:lnTo>
                                  <a:pt x="0" y="0"/>
                                </a:lnTo>
                                <a:lnTo>
                                  <a:pt x="3381" y="0"/>
                                </a:lnTo>
                                <a:lnTo>
                                  <a:pt x="3381" y="216"/>
                                </a:lnTo>
                                <a:lnTo>
                                  <a:pt x="1691" y="216"/>
                                </a:lnTo>
                              </a:path>
                            </a:pathLst>
                          </a:custGeom>
                          <a:solidFill>
                            <a:srgbClr val="ffffff"/>
                          </a:solidFill>
                          <a:ln w="15840">
                            <a:noFill/>
                          </a:ln>
                        </wps:spPr>
                        <wps:style>
                          <a:lnRef idx="0"/>
                          <a:fillRef idx="0"/>
                          <a:effectRef idx="0"/>
                          <a:fontRef idx="minor"/>
                        </wps:style>
                        <wps:bodyPr/>
                      </wps:wsp>
                      <wps:wsp>
                        <wps:cNvPr id="28" name=""/>
                        <wps:cNvSpPr/>
                        <wps:spPr>
                          <a:xfrm>
                            <a:off x="0" y="6840"/>
                            <a:ext cx="76680" cy="141480"/>
                          </a:xfrm>
                          <a:custGeom>
                            <a:avLst/>
                            <a:gdLst>
                              <a:gd name="textAreaLeft" fmla="*/ 0 w 43560"/>
                              <a:gd name="textAreaRight" fmla="*/ 43920 w 43560"/>
                              <a:gd name="textAreaTop" fmla="*/ 0 h 80280"/>
                              <a:gd name="textAreaBottom" fmla="*/ 80640 h 80280"/>
                            </a:gdLst>
                            <a:ahLst/>
                            <a:rect l="textAreaLeft" t="textAreaTop" r="textAreaRight" b="textAreaBottom"/>
                            <a:pathLst>
                              <a:path w="131" h="216">
                                <a:moveTo>
                                  <a:pt x="130" y="33"/>
                                </a:moveTo>
                                <a:cubicBezTo>
                                  <a:pt x="130" y="15"/>
                                  <a:pt x="118" y="0"/>
                                  <a:pt x="98" y="0"/>
                                </a:cubicBezTo>
                                <a:cubicBezTo>
                                  <a:pt x="84" y="0"/>
                                  <a:pt x="78" y="4"/>
                                  <a:pt x="69" y="9"/>
                                </a:cubicBezTo>
                                <a:cubicBezTo>
                                  <a:pt x="56" y="20"/>
                                  <a:pt x="43" y="43"/>
                                  <a:pt x="38" y="61"/>
                                </a:cubicBezTo>
                                <a:lnTo>
                                  <a:pt x="0" y="214"/>
                                </a:lnTo>
                                <a:cubicBezTo>
                                  <a:pt x="0" y="214"/>
                                  <a:pt x="1" y="215"/>
                                  <a:pt x="3" y="215"/>
                                </a:cubicBezTo>
                                <a:cubicBezTo>
                                  <a:pt x="5" y="215"/>
                                  <a:pt x="6" y="215"/>
                                  <a:pt x="6" y="214"/>
                                </a:cubicBezTo>
                                <a:lnTo>
                                  <a:pt x="23" y="148"/>
                                </a:lnTo>
                                <a:cubicBezTo>
                                  <a:pt x="27" y="162"/>
                                  <a:pt x="37" y="171"/>
                                  <a:pt x="56" y="171"/>
                                </a:cubicBezTo>
                                <a:cubicBezTo>
                                  <a:pt x="73" y="171"/>
                                  <a:pt x="91" y="163"/>
                                  <a:pt x="102" y="153"/>
                                </a:cubicBezTo>
                                <a:cubicBezTo>
                                  <a:pt x="113" y="142"/>
                                  <a:pt x="121" y="126"/>
                                  <a:pt x="121" y="109"/>
                                </a:cubicBezTo>
                                <a:cubicBezTo>
                                  <a:pt x="121" y="91"/>
                                  <a:pt x="112" y="79"/>
                                  <a:pt x="103" y="72"/>
                                </a:cubicBezTo>
                                <a:cubicBezTo>
                                  <a:pt x="117" y="64"/>
                                  <a:pt x="130" y="50"/>
                                  <a:pt x="130" y="33"/>
                                </a:cubicBezTo>
                                <a:moveTo>
                                  <a:pt x="88" y="72"/>
                                </a:moveTo>
                                <a:cubicBezTo>
                                  <a:pt x="84" y="74"/>
                                  <a:pt x="82" y="75"/>
                                  <a:pt x="76" y="75"/>
                                </a:cubicBezTo>
                                <a:cubicBezTo>
                                  <a:pt x="73" y="75"/>
                                  <a:pt x="68" y="75"/>
                                  <a:pt x="65" y="73"/>
                                </a:cubicBezTo>
                                <a:cubicBezTo>
                                  <a:pt x="66" y="71"/>
                                  <a:pt x="75" y="71"/>
                                  <a:pt x="78" y="71"/>
                                </a:cubicBezTo>
                                <a:cubicBezTo>
                                  <a:pt x="82" y="71"/>
                                  <a:pt x="84" y="71"/>
                                  <a:pt x="88" y="72"/>
                                </a:cubicBezTo>
                                <a:moveTo>
                                  <a:pt x="118" y="27"/>
                                </a:moveTo>
                                <a:cubicBezTo>
                                  <a:pt x="118" y="44"/>
                                  <a:pt x="108" y="61"/>
                                  <a:pt x="96" y="68"/>
                                </a:cubicBezTo>
                                <a:cubicBezTo>
                                  <a:pt x="89" y="67"/>
                                  <a:pt x="84" y="66"/>
                                  <a:pt x="78" y="66"/>
                                </a:cubicBezTo>
                                <a:cubicBezTo>
                                  <a:pt x="72" y="66"/>
                                  <a:pt x="58" y="66"/>
                                  <a:pt x="58" y="73"/>
                                </a:cubicBezTo>
                                <a:cubicBezTo>
                                  <a:pt x="58" y="80"/>
                                  <a:pt x="71" y="79"/>
                                  <a:pt x="75" y="79"/>
                                </a:cubicBezTo>
                                <a:cubicBezTo>
                                  <a:pt x="84" y="79"/>
                                  <a:pt x="88" y="79"/>
                                  <a:pt x="95" y="77"/>
                                </a:cubicBezTo>
                                <a:cubicBezTo>
                                  <a:pt x="105" y="85"/>
                                  <a:pt x="105" y="92"/>
                                  <a:pt x="105" y="103"/>
                                </a:cubicBezTo>
                                <a:cubicBezTo>
                                  <a:pt x="106" y="118"/>
                                  <a:pt x="100" y="135"/>
                                  <a:pt x="94" y="145"/>
                                </a:cubicBezTo>
                                <a:cubicBezTo>
                                  <a:pt x="84" y="157"/>
                                  <a:pt x="68" y="166"/>
                                  <a:pt x="54" y="166"/>
                                </a:cubicBezTo>
                                <a:cubicBezTo>
                                  <a:pt x="37" y="166"/>
                                  <a:pt x="27" y="152"/>
                                  <a:pt x="27" y="135"/>
                                </a:cubicBezTo>
                                <a:cubicBezTo>
                                  <a:pt x="27" y="132"/>
                                  <a:pt x="27" y="129"/>
                                  <a:pt x="28" y="124"/>
                                </a:cubicBezTo>
                                <a:lnTo>
                                  <a:pt x="44" y="64"/>
                                </a:lnTo>
                                <a:cubicBezTo>
                                  <a:pt x="49" y="43"/>
                                  <a:pt x="67" y="5"/>
                                  <a:pt x="95" y="5"/>
                                </a:cubicBezTo>
                                <a:cubicBezTo>
                                  <a:pt x="109" y="5"/>
                                  <a:pt x="118" y="13"/>
                                  <a:pt x="118" y="27"/>
                                </a:cubicBezTo>
                              </a:path>
                            </a:pathLst>
                          </a:custGeom>
                          <a:solidFill>
                            <a:srgbClr val="000000"/>
                          </a:solidFill>
                          <a:ln w="15840">
                            <a:noFill/>
                          </a:ln>
                        </wps:spPr>
                        <wps:style>
                          <a:lnRef idx="0"/>
                          <a:fillRef idx="0"/>
                          <a:effectRef idx="0"/>
                          <a:fontRef idx="minor"/>
                        </wps:style>
                        <wps:bodyPr/>
                      </wps:wsp>
                      <wps:wsp>
                        <wps:cNvPr id="29" name=""/>
                        <wps:cNvSpPr/>
                        <wps:spPr>
                          <a:xfrm>
                            <a:off x="89640" y="68760"/>
                            <a:ext cx="46440" cy="74160"/>
                          </a:xfrm>
                          <a:custGeom>
                            <a:avLst/>
                            <a:gdLst>
                              <a:gd name="textAreaLeft" fmla="*/ 0 w 26280"/>
                              <a:gd name="textAreaRight" fmla="*/ 26640 w 26280"/>
                              <a:gd name="textAreaTop" fmla="*/ 0 h 42120"/>
                              <a:gd name="textAreaBottom" fmla="*/ 42480 h 42120"/>
                            </a:gdLst>
                            <a:ahLst/>
                            <a:rect l="textAreaLeft" t="textAreaTop" r="textAreaRight" b="textAreaBottom"/>
                            <a:pathLst>
                              <a:path w="83" h="119">
                                <a:moveTo>
                                  <a:pt x="40" y="4"/>
                                </a:moveTo>
                                <a:cubicBezTo>
                                  <a:pt x="40" y="4"/>
                                  <a:pt x="40" y="3"/>
                                  <a:pt x="40" y="2"/>
                                </a:cubicBezTo>
                                <a:cubicBezTo>
                                  <a:pt x="40" y="1"/>
                                  <a:pt x="40" y="0"/>
                                  <a:pt x="38" y="0"/>
                                </a:cubicBezTo>
                                <a:cubicBezTo>
                                  <a:pt x="34" y="0"/>
                                  <a:pt x="20" y="1"/>
                                  <a:pt x="16" y="1"/>
                                </a:cubicBezTo>
                                <a:cubicBezTo>
                                  <a:pt x="14" y="1"/>
                                  <a:pt x="13" y="2"/>
                                  <a:pt x="13" y="5"/>
                                </a:cubicBezTo>
                                <a:cubicBezTo>
                                  <a:pt x="13" y="8"/>
                                  <a:pt x="14" y="8"/>
                                  <a:pt x="17" y="8"/>
                                </a:cubicBezTo>
                                <a:cubicBezTo>
                                  <a:pt x="25" y="8"/>
                                  <a:pt x="25" y="9"/>
                                  <a:pt x="25" y="10"/>
                                </a:cubicBezTo>
                                <a:cubicBezTo>
                                  <a:pt x="25" y="11"/>
                                  <a:pt x="25" y="12"/>
                                  <a:pt x="24" y="14"/>
                                </a:cubicBezTo>
                                <a:lnTo>
                                  <a:pt x="1" y="109"/>
                                </a:lnTo>
                                <a:cubicBezTo>
                                  <a:pt x="0" y="112"/>
                                  <a:pt x="0" y="113"/>
                                  <a:pt x="0" y="113"/>
                                </a:cubicBezTo>
                                <a:cubicBezTo>
                                  <a:pt x="0" y="115"/>
                                  <a:pt x="2" y="118"/>
                                  <a:pt x="6" y="118"/>
                                </a:cubicBezTo>
                                <a:cubicBezTo>
                                  <a:pt x="10" y="118"/>
                                  <a:pt x="12" y="115"/>
                                  <a:pt x="13" y="111"/>
                                </a:cubicBezTo>
                                <a:cubicBezTo>
                                  <a:pt x="13" y="110"/>
                                  <a:pt x="21" y="81"/>
                                  <a:pt x="21" y="79"/>
                                </a:cubicBezTo>
                                <a:cubicBezTo>
                                  <a:pt x="34" y="80"/>
                                  <a:pt x="43" y="84"/>
                                  <a:pt x="43" y="92"/>
                                </a:cubicBezTo>
                                <a:cubicBezTo>
                                  <a:pt x="43" y="93"/>
                                  <a:pt x="43" y="94"/>
                                  <a:pt x="43" y="96"/>
                                </a:cubicBezTo>
                                <a:cubicBezTo>
                                  <a:pt x="42" y="98"/>
                                  <a:pt x="42" y="99"/>
                                  <a:pt x="42" y="101"/>
                                </a:cubicBezTo>
                                <a:cubicBezTo>
                                  <a:pt x="42" y="113"/>
                                  <a:pt x="52" y="118"/>
                                  <a:pt x="60" y="118"/>
                                </a:cubicBezTo>
                                <a:cubicBezTo>
                                  <a:pt x="77" y="118"/>
                                  <a:pt x="81" y="93"/>
                                  <a:pt x="81" y="92"/>
                                </a:cubicBezTo>
                                <a:cubicBezTo>
                                  <a:pt x="81" y="90"/>
                                  <a:pt x="79" y="90"/>
                                  <a:pt x="78" y="90"/>
                                </a:cubicBezTo>
                                <a:cubicBezTo>
                                  <a:pt x="77" y="90"/>
                                  <a:pt x="76" y="91"/>
                                  <a:pt x="75" y="94"/>
                                </a:cubicBezTo>
                                <a:cubicBezTo>
                                  <a:pt x="73" y="102"/>
                                  <a:pt x="69" y="113"/>
                                  <a:pt x="60" y="113"/>
                                </a:cubicBezTo>
                                <a:cubicBezTo>
                                  <a:pt x="55" y="113"/>
                                  <a:pt x="55" y="109"/>
                                  <a:pt x="55" y="105"/>
                                </a:cubicBezTo>
                                <a:cubicBezTo>
                                  <a:pt x="55" y="102"/>
                                  <a:pt x="55" y="102"/>
                                  <a:pt x="55" y="97"/>
                                </a:cubicBezTo>
                                <a:cubicBezTo>
                                  <a:pt x="55" y="96"/>
                                  <a:pt x="56" y="94"/>
                                  <a:pt x="56" y="92"/>
                                </a:cubicBezTo>
                                <a:cubicBezTo>
                                  <a:pt x="56" y="77"/>
                                  <a:pt x="36" y="75"/>
                                  <a:pt x="29" y="75"/>
                                </a:cubicBezTo>
                                <a:cubicBezTo>
                                  <a:pt x="34" y="71"/>
                                  <a:pt x="40" y="66"/>
                                  <a:pt x="43" y="63"/>
                                </a:cubicBezTo>
                                <a:cubicBezTo>
                                  <a:pt x="51" y="55"/>
                                  <a:pt x="60" y="47"/>
                                  <a:pt x="69" y="47"/>
                                </a:cubicBezTo>
                                <a:cubicBezTo>
                                  <a:pt x="72" y="47"/>
                                  <a:pt x="74" y="47"/>
                                  <a:pt x="74" y="50"/>
                                </a:cubicBezTo>
                                <a:cubicBezTo>
                                  <a:pt x="68" y="50"/>
                                  <a:pt x="66" y="55"/>
                                  <a:pt x="66" y="58"/>
                                </a:cubicBezTo>
                                <a:cubicBezTo>
                                  <a:pt x="66" y="62"/>
                                  <a:pt x="69" y="65"/>
                                  <a:pt x="73" y="65"/>
                                </a:cubicBezTo>
                                <a:cubicBezTo>
                                  <a:pt x="77" y="65"/>
                                  <a:pt x="82" y="61"/>
                                  <a:pt x="82" y="54"/>
                                </a:cubicBezTo>
                                <a:cubicBezTo>
                                  <a:pt x="82" y="49"/>
                                  <a:pt x="78" y="42"/>
                                  <a:pt x="69" y="42"/>
                                </a:cubicBezTo>
                                <a:cubicBezTo>
                                  <a:pt x="60" y="42"/>
                                  <a:pt x="51" y="50"/>
                                  <a:pt x="43" y="57"/>
                                </a:cubicBezTo>
                                <a:cubicBezTo>
                                  <a:pt x="36" y="64"/>
                                  <a:pt x="30" y="69"/>
                                  <a:pt x="23" y="72"/>
                                </a:cubicBezTo>
                                <a:lnTo>
                                  <a:pt x="40" y="4"/>
                                </a:lnTo>
                              </a:path>
                            </a:pathLst>
                          </a:custGeom>
                          <a:solidFill>
                            <a:srgbClr val="000000"/>
                          </a:solidFill>
                          <a:ln w="15840">
                            <a:noFill/>
                          </a:ln>
                        </wps:spPr>
                        <wps:style>
                          <a:lnRef idx="0"/>
                          <a:fillRef idx="0"/>
                          <a:effectRef idx="0"/>
                          <a:fontRef idx="minor"/>
                        </wps:style>
                        <wps:bodyPr/>
                      </wps:wsp>
                      <wps:wsp>
                        <wps:cNvPr id="30" name=""/>
                        <wps:cNvSpPr/>
                        <wps:spPr>
                          <a:xfrm>
                            <a:off x="20628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1" h="58">
                                <a:moveTo>
                                  <a:pt x="160" y="8"/>
                                </a:moveTo>
                                <a:cubicBezTo>
                                  <a:pt x="160" y="3"/>
                                  <a:pt x="159" y="0"/>
                                  <a:pt x="157" y="0"/>
                                </a:cubicBezTo>
                                <a:cubicBezTo>
                                  <a:pt x="156" y="0"/>
                                  <a:pt x="154" y="3"/>
                                  <a:pt x="154" y="7"/>
                                </a:cubicBezTo>
                                <a:cubicBezTo>
                                  <a:pt x="153" y="30"/>
                                  <a:pt x="137" y="43"/>
                                  <a:pt x="120" y="43"/>
                                </a:cubicBezTo>
                                <a:cubicBezTo>
                                  <a:pt x="105" y="43"/>
                                  <a:pt x="93" y="33"/>
                                  <a:pt x="81" y="23"/>
                                </a:cubicBezTo>
                                <a:cubicBezTo>
                                  <a:pt x="70" y="11"/>
                                  <a:pt x="57" y="0"/>
                                  <a:pt x="41" y="0"/>
                                </a:cubicBezTo>
                                <a:cubicBezTo>
                                  <a:pt x="15" y="0"/>
                                  <a:pt x="0" y="27"/>
                                  <a:pt x="0" y="48"/>
                                </a:cubicBezTo>
                                <a:cubicBezTo>
                                  <a:pt x="0" y="56"/>
                                  <a:pt x="4" y="56"/>
                                  <a:pt x="4" y="56"/>
                                </a:cubicBezTo>
                                <a:cubicBezTo>
                                  <a:pt x="7" y="56"/>
                                  <a:pt x="7" y="51"/>
                                  <a:pt x="7" y="51"/>
                                </a:cubicBezTo>
                                <a:cubicBezTo>
                                  <a:pt x="8" y="24"/>
                                  <a:pt x="26" y="14"/>
                                  <a:pt x="41" y="14"/>
                                </a:cubicBezTo>
                                <a:cubicBezTo>
                                  <a:pt x="56" y="14"/>
                                  <a:pt x="67" y="24"/>
                                  <a:pt x="79" y="34"/>
                                </a:cubicBezTo>
                                <a:cubicBezTo>
                                  <a:pt x="92" y="45"/>
                                  <a:pt x="104" y="57"/>
                                  <a:pt x="120" y="57"/>
                                </a:cubicBezTo>
                                <a:cubicBezTo>
                                  <a:pt x="146" y="57"/>
                                  <a:pt x="160" y="30"/>
                                  <a:pt x="160" y="8"/>
                                </a:cubicBezTo>
                              </a:path>
                            </a:pathLst>
                          </a:custGeom>
                          <a:solidFill>
                            <a:srgbClr val="000000"/>
                          </a:solidFill>
                          <a:ln w="15840">
                            <a:noFill/>
                          </a:ln>
                        </wps:spPr>
                        <wps:style>
                          <a:lnRef idx="0"/>
                          <a:fillRef idx="0"/>
                          <a:effectRef idx="0"/>
                          <a:fontRef idx="minor"/>
                        </wps:style>
                        <wps:bodyPr/>
                      </wps:wsp>
                      <wps:wsp>
                        <wps:cNvPr id="31" name=""/>
                        <wps:cNvSpPr/>
                        <wps:spPr>
                          <a:xfrm>
                            <a:off x="364320" y="9000"/>
                            <a:ext cx="122400" cy="105480"/>
                          </a:xfrm>
                          <a:custGeom>
                            <a:avLst/>
                            <a:gdLst>
                              <a:gd name="textAreaLeft" fmla="*/ 0 w 69480"/>
                              <a:gd name="textAreaRight" fmla="*/ 69840 w 69480"/>
                              <a:gd name="textAreaTop" fmla="*/ 0 h 59760"/>
                              <a:gd name="textAreaBottom" fmla="*/ 60120 h 59760"/>
                            </a:gdLst>
                            <a:ahLst/>
                            <a:rect l="textAreaLeft" t="textAreaTop" r="textAreaRight" b="textAreaBottom"/>
                            <a:pathLst>
                              <a:path w="203" h="165">
                                <a:moveTo>
                                  <a:pt x="173" y="25"/>
                                </a:moveTo>
                                <a:cubicBezTo>
                                  <a:pt x="174" y="16"/>
                                  <a:pt x="178" y="8"/>
                                  <a:pt x="198" y="7"/>
                                </a:cubicBezTo>
                                <a:cubicBezTo>
                                  <a:pt x="200" y="7"/>
                                  <a:pt x="202" y="7"/>
                                  <a:pt x="202" y="3"/>
                                </a:cubicBezTo>
                                <a:cubicBezTo>
                                  <a:pt x="202" y="2"/>
                                  <a:pt x="202" y="0"/>
                                  <a:pt x="199" y="0"/>
                                </a:cubicBezTo>
                                <a:cubicBezTo>
                                  <a:pt x="191" y="0"/>
                                  <a:pt x="183" y="0"/>
                                  <a:pt x="175" y="0"/>
                                </a:cubicBezTo>
                                <a:cubicBezTo>
                                  <a:pt x="167" y="0"/>
                                  <a:pt x="158" y="0"/>
                                  <a:pt x="151" y="0"/>
                                </a:cubicBezTo>
                                <a:cubicBezTo>
                                  <a:pt x="149" y="0"/>
                                  <a:pt x="146" y="0"/>
                                  <a:pt x="146" y="4"/>
                                </a:cubicBezTo>
                                <a:cubicBezTo>
                                  <a:pt x="146" y="7"/>
                                  <a:pt x="149" y="7"/>
                                  <a:pt x="151" y="7"/>
                                </a:cubicBezTo>
                                <a:cubicBezTo>
                                  <a:pt x="164" y="7"/>
                                  <a:pt x="167" y="12"/>
                                  <a:pt x="167" y="17"/>
                                </a:cubicBezTo>
                                <a:cubicBezTo>
                                  <a:pt x="167" y="18"/>
                                  <a:pt x="166" y="22"/>
                                  <a:pt x="166" y="23"/>
                                </a:cubicBezTo>
                                <a:lnTo>
                                  <a:pt x="139" y="129"/>
                                </a:lnTo>
                                <a:lnTo>
                                  <a:pt x="86" y="4"/>
                                </a:lnTo>
                                <a:cubicBezTo>
                                  <a:pt x="84" y="0"/>
                                  <a:pt x="84" y="0"/>
                                  <a:pt x="79" y="0"/>
                                </a:cubicBezTo>
                                <a:lnTo>
                                  <a:pt x="47" y="0"/>
                                </a:lnTo>
                                <a:cubicBezTo>
                                  <a:pt x="42" y="0"/>
                                  <a:pt x="40" y="0"/>
                                  <a:pt x="40" y="4"/>
                                </a:cubicBezTo>
                                <a:cubicBezTo>
                                  <a:pt x="40" y="7"/>
                                  <a:pt x="42" y="7"/>
                                  <a:pt x="46" y="7"/>
                                </a:cubicBezTo>
                                <a:cubicBezTo>
                                  <a:pt x="47" y="7"/>
                                  <a:pt x="62" y="7"/>
                                  <a:pt x="62" y="9"/>
                                </a:cubicBezTo>
                                <a:lnTo>
                                  <a:pt x="30" y="138"/>
                                </a:lnTo>
                                <a:cubicBezTo>
                                  <a:pt x="28" y="148"/>
                                  <a:pt x="24" y="156"/>
                                  <a:pt x="4" y="156"/>
                                </a:cubicBezTo>
                                <a:cubicBezTo>
                                  <a:pt x="3" y="156"/>
                                  <a:pt x="0" y="156"/>
                                  <a:pt x="0" y="161"/>
                                </a:cubicBezTo>
                                <a:cubicBezTo>
                                  <a:pt x="0" y="162"/>
                                  <a:pt x="1" y="164"/>
                                  <a:pt x="4" y="164"/>
                                </a:cubicBezTo>
                                <a:cubicBezTo>
                                  <a:pt x="11" y="164"/>
                                  <a:pt x="20" y="163"/>
                                  <a:pt x="28" y="163"/>
                                </a:cubicBezTo>
                                <a:cubicBezTo>
                                  <a:pt x="35" y="163"/>
                                  <a:pt x="45" y="164"/>
                                  <a:pt x="52" y="164"/>
                                </a:cubicBezTo>
                                <a:cubicBezTo>
                                  <a:pt x="54" y="164"/>
                                  <a:pt x="56" y="164"/>
                                  <a:pt x="56" y="159"/>
                                </a:cubicBezTo>
                                <a:cubicBezTo>
                                  <a:pt x="56" y="156"/>
                                  <a:pt x="54" y="156"/>
                                  <a:pt x="51" y="156"/>
                                </a:cubicBezTo>
                                <a:cubicBezTo>
                                  <a:pt x="38" y="156"/>
                                  <a:pt x="35" y="151"/>
                                  <a:pt x="35" y="145"/>
                                </a:cubicBezTo>
                                <a:cubicBezTo>
                                  <a:pt x="35" y="144"/>
                                  <a:pt x="37" y="143"/>
                                  <a:pt x="37" y="140"/>
                                </a:cubicBezTo>
                                <a:lnTo>
                                  <a:pt x="68" y="13"/>
                                </a:lnTo>
                                <a:cubicBezTo>
                                  <a:pt x="69" y="14"/>
                                  <a:pt x="69" y="16"/>
                                  <a:pt x="71" y="17"/>
                                </a:cubicBezTo>
                                <a:lnTo>
                                  <a:pt x="130" y="159"/>
                                </a:lnTo>
                                <a:cubicBezTo>
                                  <a:pt x="132" y="163"/>
                                  <a:pt x="132" y="164"/>
                                  <a:pt x="135" y="164"/>
                                </a:cubicBezTo>
                                <a:cubicBezTo>
                                  <a:pt x="137" y="164"/>
                                  <a:pt x="137" y="163"/>
                                  <a:pt x="139" y="159"/>
                                </a:cubicBezTo>
                                <a:lnTo>
                                  <a:pt x="173" y="25"/>
                                </a:lnTo>
                              </a:path>
                            </a:pathLst>
                          </a:custGeom>
                          <a:solidFill>
                            <a:srgbClr val="000000"/>
                          </a:solidFill>
                          <a:ln w="15840">
                            <a:noFill/>
                          </a:ln>
                        </wps:spPr>
                        <wps:style>
                          <a:lnRef idx="0"/>
                          <a:fillRef idx="0"/>
                          <a:effectRef idx="0"/>
                          <a:fontRef idx="minor"/>
                        </wps:style>
                        <wps:bodyPr/>
                      </wps:wsp>
                      <wps:wsp>
                        <wps:cNvPr id="32" name=""/>
                        <wps:cNvSpPr/>
                        <wps:spPr>
                          <a:xfrm>
                            <a:off x="504360" y="51480"/>
                            <a:ext cx="64080" cy="68760"/>
                          </a:xfrm>
                          <a:custGeom>
                            <a:avLst/>
                            <a:gdLst>
                              <a:gd name="textAreaLeft" fmla="*/ 0 w 36360"/>
                              <a:gd name="textAreaRight" fmla="*/ 36720 w 36360"/>
                              <a:gd name="textAreaTop" fmla="*/ 0 h 38880"/>
                              <a:gd name="textAreaBottom" fmla="*/ 39240 h 38880"/>
                            </a:gdLst>
                            <a:ahLst/>
                            <a:rect l="textAreaLeft" t="textAreaTop" r="textAreaRight" b="textAreaBottom"/>
                            <a:pathLst>
                              <a:path w="103" h="110">
                                <a:moveTo>
                                  <a:pt x="102" y="41"/>
                                </a:moveTo>
                                <a:cubicBezTo>
                                  <a:pt x="102" y="16"/>
                                  <a:pt x="85" y="0"/>
                                  <a:pt x="64" y="0"/>
                                </a:cubicBezTo>
                                <a:cubicBezTo>
                                  <a:pt x="31" y="0"/>
                                  <a:pt x="0" y="34"/>
                                  <a:pt x="0" y="68"/>
                                </a:cubicBezTo>
                                <a:cubicBezTo>
                                  <a:pt x="0" y="92"/>
                                  <a:pt x="16" y="109"/>
                                  <a:pt x="38" y="109"/>
                                </a:cubicBezTo>
                                <a:cubicBezTo>
                                  <a:pt x="70" y="109"/>
                                  <a:pt x="102" y="76"/>
                                  <a:pt x="102" y="41"/>
                                </a:cubicBezTo>
                                <a:moveTo>
                                  <a:pt x="38" y="103"/>
                                </a:moveTo>
                                <a:cubicBezTo>
                                  <a:pt x="28" y="103"/>
                                  <a:pt x="17" y="97"/>
                                  <a:pt x="17" y="78"/>
                                </a:cubicBezTo>
                                <a:cubicBezTo>
                                  <a:pt x="17" y="66"/>
                                  <a:pt x="23" y="40"/>
                                  <a:pt x="31" y="27"/>
                                </a:cubicBezTo>
                                <a:cubicBezTo>
                                  <a:pt x="43" y="9"/>
                                  <a:pt x="57" y="6"/>
                                  <a:pt x="64" y="6"/>
                                </a:cubicBezTo>
                                <a:cubicBezTo>
                                  <a:pt x="78" y="6"/>
                                  <a:pt x="85" y="17"/>
                                  <a:pt x="85" y="31"/>
                                </a:cubicBezTo>
                                <a:cubicBezTo>
                                  <a:pt x="85" y="41"/>
                                  <a:pt x="80" y="66"/>
                                  <a:pt x="71" y="82"/>
                                </a:cubicBezTo>
                                <a:cubicBezTo>
                                  <a:pt x="63" y="95"/>
                                  <a:pt x="49" y="103"/>
                                  <a:pt x="38" y="103"/>
                                </a:cubicBezTo>
                              </a:path>
                            </a:pathLst>
                          </a:custGeom>
                          <a:solidFill>
                            <a:srgbClr val="000000"/>
                          </a:solidFill>
                          <a:ln w="15840">
                            <a:noFill/>
                          </a:ln>
                        </wps:spPr>
                        <wps:style>
                          <a:lnRef idx="0"/>
                          <a:fillRef idx="0"/>
                          <a:effectRef idx="0"/>
                          <a:fontRef idx="minor"/>
                        </wps:style>
                        <wps:bodyPr/>
                      </wps:wsp>
                      <wps:wsp>
                        <wps:cNvPr id="33" name=""/>
                        <wps:cNvSpPr/>
                        <wps:spPr>
                          <a:xfrm>
                            <a:off x="579600" y="51480"/>
                            <a:ext cx="56520" cy="68760"/>
                          </a:xfrm>
                          <a:custGeom>
                            <a:avLst/>
                            <a:gdLst>
                              <a:gd name="textAreaLeft" fmla="*/ 0 w 32040"/>
                              <a:gd name="textAreaRight" fmla="*/ 32400 w 32040"/>
                              <a:gd name="textAreaTop" fmla="*/ 0 h 38880"/>
                              <a:gd name="textAreaBottom" fmla="*/ 39240 h 38880"/>
                            </a:gdLst>
                            <a:ahLst/>
                            <a:rect l="textAreaLeft" t="textAreaTop" r="textAreaRight" b="textAreaBottom"/>
                            <a:pathLst>
                              <a:path w="99" h="110">
                                <a:moveTo>
                                  <a:pt x="15" y="92"/>
                                </a:moveTo>
                                <a:cubicBezTo>
                                  <a:pt x="14" y="96"/>
                                  <a:pt x="13" y="102"/>
                                  <a:pt x="13" y="102"/>
                                </a:cubicBezTo>
                                <a:cubicBezTo>
                                  <a:pt x="13" y="107"/>
                                  <a:pt x="15" y="109"/>
                                  <a:pt x="20" y="109"/>
                                </a:cubicBezTo>
                                <a:cubicBezTo>
                                  <a:pt x="22" y="109"/>
                                  <a:pt x="26" y="107"/>
                                  <a:pt x="28" y="102"/>
                                </a:cubicBezTo>
                                <a:cubicBezTo>
                                  <a:pt x="29" y="102"/>
                                  <a:pt x="37" y="69"/>
                                  <a:pt x="38" y="64"/>
                                </a:cubicBezTo>
                                <a:cubicBezTo>
                                  <a:pt x="40" y="56"/>
                                  <a:pt x="44" y="40"/>
                                  <a:pt x="45" y="33"/>
                                </a:cubicBezTo>
                                <a:cubicBezTo>
                                  <a:pt x="47" y="30"/>
                                  <a:pt x="54" y="18"/>
                                  <a:pt x="59" y="13"/>
                                </a:cubicBezTo>
                                <a:cubicBezTo>
                                  <a:pt x="61" y="11"/>
                                  <a:pt x="68" y="6"/>
                                  <a:pt x="78" y="6"/>
                                </a:cubicBezTo>
                                <a:cubicBezTo>
                                  <a:pt x="85" y="6"/>
                                  <a:pt x="88" y="8"/>
                                  <a:pt x="89" y="8"/>
                                </a:cubicBezTo>
                                <a:cubicBezTo>
                                  <a:pt x="81" y="10"/>
                                  <a:pt x="76" y="15"/>
                                  <a:pt x="76" y="21"/>
                                </a:cubicBezTo>
                                <a:cubicBezTo>
                                  <a:pt x="76" y="25"/>
                                  <a:pt x="79" y="30"/>
                                  <a:pt x="85" y="30"/>
                                </a:cubicBezTo>
                                <a:cubicBezTo>
                                  <a:pt x="92" y="30"/>
                                  <a:pt x="98" y="25"/>
                                  <a:pt x="98" y="16"/>
                                </a:cubicBezTo>
                                <a:cubicBezTo>
                                  <a:pt x="98" y="7"/>
                                  <a:pt x="91" y="0"/>
                                  <a:pt x="78" y="0"/>
                                </a:cubicBezTo>
                                <a:cubicBezTo>
                                  <a:pt x="62" y="0"/>
                                  <a:pt x="52" y="13"/>
                                  <a:pt x="48" y="18"/>
                                </a:cubicBezTo>
                                <a:cubicBezTo>
                                  <a:pt x="45" y="8"/>
                                  <a:pt x="37" y="0"/>
                                  <a:pt x="25" y="0"/>
                                </a:cubicBezTo>
                                <a:cubicBezTo>
                                  <a:pt x="15" y="0"/>
                                  <a:pt x="10" y="10"/>
                                  <a:pt x="8" y="14"/>
                                </a:cubicBezTo>
                                <a:cubicBezTo>
                                  <a:pt x="4" y="22"/>
                                  <a:pt x="0" y="37"/>
                                  <a:pt x="0" y="37"/>
                                </a:cubicBezTo>
                                <a:cubicBezTo>
                                  <a:pt x="0" y="40"/>
                                  <a:pt x="3" y="40"/>
                                  <a:pt x="3" y="40"/>
                                </a:cubicBezTo>
                                <a:cubicBezTo>
                                  <a:pt x="6" y="40"/>
                                  <a:pt x="6" y="40"/>
                                  <a:pt x="7" y="34"/>
                                </a:cubicBezTo>
                                <a:cubicBezTo>
                                  <a:pt x="11" y="17"/>
                                  <a:pt x="16" y="6"/>
                                  <a:pt x="25" y="6"/>
                                </a:cubicBezTo>
                                <a:cubicBezTo>
                                  <a:pt x="29" y="6"/>
                                  <a:pt x="32" y="7"/>
                                  <a:pt x="32" y="17"/>
                                </a:cubicBezTo>
                                <a:cubicBezTo>
                                  <a:pt x="32" y="21"/>
                                  <a:pt x="32" y="24"/>
                                  <a:pt x="29" y="37"/>
                                </a:cubicBezTo>
                                <a:lnTo>
                                  <a:pt x="15" y="92"/>
                                </a:lnTo>
                              </a:path>
                            </a:pathLst>
                          </a:custGeom>
                          <a:solidFill>
                            <a:srgbClr val="000000"/>
                          </a:solidFill>
                          <a:ln w="15840">
                            <a:noFill/>
                          </a:ln>
                        </wps:spPr>
                        <wps:style>
                          <a:lnRef idx="0"/>
                          <a:fillRef idx="0"/>
                          <a:effectRef idx="0"/>
                          <a:fontRef idx="minor"/>
                        </wps:style>
                        <wps:bodyPr/>
                      </wps:wsp>
                      <wps:wsp>
                        <wps:cNvPr id="34" name=""/>
                        <wps:cNvSpPr/>
                        <wps:spPr>
                          <a:xfrm>
                            <a:off x="652680" y="51480"/>
                            <a:ext cx="119520" cy="68760"/>
                          </a:xfrm>
                          <a:custGeom>
                            <a:avLst/>
                            <a:gdLst>
                              <a:gd name="textAreaLeft" fmla="*/ 0 w 67680"/>
                              <a:gd name="textAreaRight" fmla="*/ 68040 w 67680"/>
                              <a:gd name="textAreaTop" fmla="*/ 0 h 38880"/>
                              <a:gd name="textAreaBottom" fmla="*/ 39240 h 38880"/>
                            </a:gdLst>
                            <a:ahLst/>
                            <a:rect l="textAreaLeft" t="textAreaTop" r="textAreaRight" b="textAreaBottom"/>
                            <a:pathLst>
                              <a:path w="198" h="110">
                                <a:moveTo>
                                  <a:pt x="14" y="92"/>
                                </a:moveTo>
                                <a:cubicBezTo>
                                  <a:pt x="14" y="96"/>
                                  <a:pt x="12" y="102"/>
                                  <a:pt x="12" y="102"/>
                                </a:cubicBezTo>
                                <a:cubicBezTo>
                                  <a:pt x="12" y="107"/>
                                  <a:pt x="15" y="109"/>
                                  <a:pt x="19" y="109"/>
                                </a:cubicBezTo>
                                <a:cubicBezTo>
                                  <a:pt x="21" y="109"/>
                                  <a:pt x="26" y="107"/>
                                  <a:pt x="28" y="102"/>
                                </a:cubicBezTo>
                                <a:cubicBezTo>
                                  <a:pt x="28" y="102"/>
                                  <a:pt x="31" y="91"/>
                                  <a:pt x="32" y="85"/>
                                </a:cubicBezTo>
                                <a:lnTo>
                                  <a:pt x="37" y="62"/>
                                </a:lnTo>
                                <a:cubicBezTo>
                                  <a:pt x="40" y="58"/>
                                  <a:pt x="40" y="52"/>
                                  <a:pt x="42" y="47"/>
                                </a:cubicBezTo>
                                <a:cubicBezTo>
                                  <a:pt x="42" y="42"/>
                                  <a:pt x="45" y="35"/>
                                  <a:pt x="45" y="35"/>
                                </a:cubicBezTo>
                                <a:cubicBezTo>
                                  <a:pt x="48" y="27"/>
                                  <a:pt x="61" y="6"/>
                                  <a:pt x="84" y="6"/>
                                </a:cubicBezTo>
                                <a:cubicBezTo>
                                  <a:pt x="95" y="6"/>
                                  <a:pt x="96" y="14"/>
                                  <a:pt x="96" y="23"/>
                                </a:cubicBezTo>
                                <a:cubicBezTo>
                                  <a:pt x="96" y="28"/>
                                  <a:pt x="95" y="35"/>
                                  <a:pt x="93" y="42"/>
                                </a:cubicBezTo>
                                <a:lnTo>
                                  <a:pt x="86" y="69"/>
                                </a:lnTo>
                                <a:lnTo>
                                  <a:pt x="82" y="89"/>
                                </a:lnTo>
                                <a:cubicBezTo>
                                  <a:pt x="80" y="93"/>
                                  <a:pt x="79" y="102"/>
                                  <a:pt x="79" y="102"/>
                                </a:cubicBezTo>
                                <a:cubicBezTo>
                                  <a:pt x="79" y="107"/>
                                  <a:pt x="82" y="109"/>
                                  <a:pt x="86" y="109"/>
                                </a:cubicBezTo>
                                <a:cubicBezTo>
                                  <a:pt x="93" y="109"/>
                                  <a:pt x="95" y="103"/>
                                  <a:pt x="96" y="95"/>
                                </a:cubicBezTo>
                                <a:cubicBezTo>
                                  <a:pt x="99" y="82"/>
                                  <a:pt x="109" y="47"/>
                                  <a:pt x="111" y="37"/>
                                </a:cubicBezTo>
                                <a:cubicBezTo>
                                  <a:pt x="112" y="34"/>
                                  <a:pt x="123" y="6"/>
                                  <a:pt x="150" y="6"/>
                                </a:cubicBezTo>
                                <a:cubicBezTo>
                                  <a:pt x="160" y="6"/>
                                  <a:pt x="163" y="14"/>
                                  <a:pt x="163" y="23"/>
                                </a:cubicBezTo>
                                <a:cubicBezTo>
                                  <a:pt x="163" y="36"/>
                                  <a:pt x="154" y="64"/>
                                  <a:pt x="148" y="76"/>
                                </a:cubicBezTo>
                                <a:cubicBezTo>
                                  <a:pt x="146" y="82"/>
                                  <a:pt x="146" y="85"/>
                                  <a:pt x="146" y="89"/>
                                </a:cubicBezTo>
                                <a:cubicBezTo>
                                  <a:pt x="146" y="101"/>
                                  <a:pt x="154" y="109"/>
                                  <a:pt x="164" y="109"/>
                                </a:cubicBezTo>
                                <a:cubicBezTo>
                                  <a:pt x="188" y="109"/>
                                  <a:pt x="197" y="74"/>
                                  <a:pt x="197" y="72"/>
                                </a:cubicBezTo>
                                <a:cubicBezTo>
                                  <a:pt x="197" y="69"/>
                                  <a:pt x="194" y="69"/>
                                  <a:pt x="194" y="69"/>
                                </a:cubicBezTo>
                                <a:cubicBezTo>
                                  <a:pt x="191" y="69"/>
                                  <a:pt x="191" y="70"/>
                                  <a:pt x="190" y="74"/>
                                </a:cubicBezTo>
                                <a:cubicBezTo>
                                  <a:pt x="186" y="86"/>
                                  <a:pt x="178" y="103"/>
                                  <a:pt x="165" y="103"/>
                                </a:cubicBezTo>
                                <a:cubicBezTo>
                                  <a:pt x="161" y="103"/>
                                  <a:pt x="159" y="102"/>
                                  <a:pt x="159" y="96"/>
                                </a:cubicBezTo>
                                <a:cubicBezTo>
                                  <a:pt x="159" y="90"/>
                                  <a:pt x="162" y="84"/>
                                  <a:pt x="164" y="78"/>
                                </a:cubicBezTo>
                                <a:cubicBezTo>
                                  <a:pt x="169" y="66"/>
                                  <a:pt x="178" y="40"/>
                                  <a:pt x="178" y="26"/>
                                </a:cubicBezTo>
                                <a:cubicBezTo>
                                  <a:pt x="178" y="10"/>
                                  <a:pt x="169" y="0"/>
                                  <a:pt x="151" y="0"/>
                                </a:cubicBezTo>
                                <a:cubicBezTo>
                                  <a:pt x="133" y="0"/>
                                  <a:pt x="121" y="10"/>
                                  <a:pt x="112" y="23"/>
                                </a:cubicBezTo>
                                <a:cubicBezTo>
                                  <a:pt x="112" y="21"/>
                                  <a:pt x="111" y="13"/>
                                  <a:pt x="105" y="6"/>
                                </a:cubicBezTo>
                                <a:cubicBezTo>
                                  <a:pt x="99" y="1"/>
                                  <a:pt x="91" y="0"/>
                                  <a:pt x="85" y="0"/>
                                </a:cubicBezTo>
                                <a:cubicBezTo>
                                  <a:pt x="63" y="0"/>
                                  <a:pt x="51" y="15"/>
                                  <a:pt x="48" y="21"/>
                                </a:cubicBezTo>
                                <a:cubicBezTo>
                                  <a:pt x="46" y="7"/>
                                  <a:pt x="36" y="0"/>
                                  <a:pt x="25" y="0"/>
                                </a:cubicBezTo>
                                <a:cubicBezTo>
                                  <a:pt x="14" y="0"/>
                                  <a:pt x="10" y="10"/>
                                  <a:pt x="7" y="14"/>
                                </a:cubicBezTo>
                                <a:cubicBezTo>
                                  <a:pt x="3" y="23"/>
                                  <a:pt x="0" y="37"/>
                                  <a:pt x="0" y="37"/>
                                </a:cubicBezTo>
                                <a:cubicBezTo>
                                  <a:pt x="0" y="40"/>
                                  <a:pt x="2" y="40"/>
                                  <a:pt x="3" y="40"/>
                                </a:cubicBezTo>
                                <a:cubicBezTo>
                                  <a:pt x="6" y="40"/>
                                  <a:pt x="6" y="40"/>
                                  <a:pt x="7" y="34"/>
                                </a:cubicBezTo>
                                <a:cubicBezTo>
                                  <a:pt x="11" y="17"/>
                                  <a:pt x="16"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35" name=""/>
                        <wps:cNvSpPr/>
                        <wps:spPr>
                          <a:xfrm>
                            <a:off x="788760" y="51480"/>
                            <a:ext cx="63000" cy="68760"/>
                          </a:xfrm>
                          <a:custGeom>
                            <a:avLst/>
                            <a:gdLst>
                              <a:gd name="textAreaLeft" fmla="*/ 0 w 35640"/>
                              <a:gd name="textAreaRight" fmla="*/ 36000 w 35640"/>
                              <a:gd name="textAreaTop" fmla="*/ 0 h 38880"/>
                              <a:gd name="textAreaBottom" fmla="*/ 39240 h 38880"/>
                            </a:gdLst>
                            <a:ahLst/>
                            <a:rect l="textAreaLeft" t="textAreaTop" r="textAreaRight" b="textAreaBottom"/>
                            <a:pathLst>
                              <a:path w="110" h="110">
                                <a:moveTo>
                                  <a:pt x="80" y="15"/>
                                </a:moveTo>
                                <a:cubicBezTo>
                                  <a:pt x="75" y="7"/>
                                  <a:pt x="68" y="0"/>
                                  <a:pt x="57" y="0"/>
                                </a:cubicBezTo>
                                <a:cubicBezTo>
                                  <a:pt x="30" y="0"/>
                                  <a:pt x="0" y="35"/>
                                  <a:pt x="0" y="70"/>
                                </a:cubicBezTo>
                                <a:cubicBezTo>
                                  <a:pt x="0" y="93"/>
                                  <a:pt x="13" y="109"/>
                                  <a:pt x="31" y="109"/>
                                </a:cubicBezTo>
                                <a:cubicBezTo>
                                  <a:pt x="36" y="109"/>
                                  <a:pt x="48" y="108"/>
                                  <a:pt x="63" y="91"/>
                                </a:cubicBezTo>
                                <a:cubicBezTo>
                                  <a:pt x="65" y="101"/>
                                  <a:pt x="73" y="109"/>
                                  <a:pt x="85" y="109"/>
                                </a:cubicBezTo>
                                <a:cubicBezTo>
                                  <a:pt x="94" y="109"/>
                                  <a:pt x="99" y="103"/>
                                  <a:pt x="102" y="96"/>
                                </a:cubicBezTo>
                                <a:cubicBezTo>
                                  <a:pt x="106" y="87"/>
                                  <a:pt x="109" y="72"/>
                                  <a:pt x="109" y="72"/>
                                </a:cubicBezTo>
                                <a:cubicBezTo>
                                  <a:pt x="109" y="69"/>
                                  <a:pt x="107" y="69"/>
                                  <a:pt x="107" y="69"/>
                                </a:cubicBezTo>
                                <a:cubicBezTo>
                                  <a:pt x="104" y="69"/>
                                  <a:pt x="104" y="70"/>
                                  <a:pt x="104" y="74"/>
                                </a:cubicBezTo>
                                <a:cubicBezTo>
                                  <a:pt x="99" y="89"/>
                                  <a:pt x="95" y="103"/>
                                  <a:pt x="85" y="103"/>
                                </a:cubicBezTo>
                                <a:cubicBezTo>
                                  <a:pt x="78" y="103"/>
                                  <a:pt x="78" y="98"/>
                                  <a:pt x="78" y="93"/>
                                </a:cubicBezTo>
                                <a:cubicBezTo>
                                  <a:pt x="78" y="87"/>
                                  <a:pt x="78" y="86"/>
                                  <a:pt x="81" y="75"/>
                                </a:cubicBezTo>
                                <a:cubicBezTo>
                                  <a:pt x="84" y="65"/>
                                  <a:pt x="84" y="62"/>
                                  <a:pt x="86" y="53"/>
                                </a:cubicBezTo>
                                <a:lnTo>
                                  <a:pt x="95" y="20"/>
                                </a:lnTo>
                                <a:cubicBezTo>
                                  <a:pt x="96" y="13"/>
                                  <a:pt x="96" y="13"/>
                                  <a:pt x="96" y="11"/>
                                </a:cubicBezTo>
                                <a:cubicBezTo>
                                  <a:pt x="96" y="7"/>
                                  <a:pt x="94" y="5"/>
                                  <a:pt x="90" y="5"/>
                                </a:cubicBezTo>
                                <a:cubicBezTo>
                                  <a:pt x="84" y="5"/>
                                  <a:pt x="80" y="10"/>
                                  <a:pt x="80" y="15"/>
                                </a:cubicBezTo>
                                <a:moveTo>
                                  <a:pt x="64" y="78"/>
                                </a:moveTo>
                                <a:cubicBezTo>
                                  <a:pt x="63" y="82"/>
                                  <a:pt x="63" y="82"/>
                                  <a:pt x="60" y="86"/>
                                </a:cubicBezTo>
                                <a:cubicBezTo>
                                  <a:pt x="48" y="99"/>
                                  <a:pt x="39" y="103"/>
                                  <a:pt x="32" y="103"/>
                                </a:cubicBezTo>
                                <a:cubicBezTo>
                                  <a:pt x="20" y="103"/>
                                  <a:pt x="17" y="91"/>
                                  <a:pt x="17" y="81"/>
                                </a:cubicBezTo>
                                <a:cubicBezTo>
                                  <a:pt x="17" y="69"/>
                                  <a:pt x="24" y="40"/>
                                  <a:pt x="30" y="28"/>
                                </a:cubicBezTo>
                                <a:cubicBezTo>
                                  <a:pt x="37" y="14"/>
                                  <a:pt x="48" y="6"/>
                                  <a:pt x="58" y="6"/>
                                </a:cubicBezTo>
                                <a:cubicBezTo>
                                  <a:pt x="74" y="6"/>
                                  <a:pt x="77" y="25"/>
                                  <a:pt x="77" y="27"/>
                                </a:cubicBezTo>
                                <a:cubicBezTo>
                                  <a:pt x="77" y="28"/>
                                  <a:pt x="77" y="30"/>
                                  <a:pt x="75" y="31"/>
                                </a:cubicBezTo>
                                <a:lnTo>
                                  <a:pt x="64" y="78"/>
                                </a:lnTo>
                              </a:path>
                            </a:pathLst>
                          </a:custGeom>
                          <a:solidFill>
                            <a:srgbClr val="000000"/>
                          </a:solidFill>
                          <a:ln w="15840">
                            <a:noFill/>
                          </a:ln>
                        </wps:spPr>
                        <wps:style>
                          <a:lnRef idx="0"/>
                          <a:fillRef idx="0"/>
                          <a:effectRef idx="0"/>
                          <a:fontRef idx="minor"/>
                        </wps:style>
                        <wps:bodyPr/>
                      </wps:wsp>
                      <wps:wsp>
                        <wps:cNvPr id="36" name=""/>
                        <wps:cNvSpPr/>
                        <wps:spPr>
                          <a:xfrm>
                            <a:off x="869400" y="9000"/>
                            <a:ext cx="27360" cy="113760"/>
                          </a:xfrm>
                          <a:custGeom>
                            <a:avLst/>
                            <a:gdLst>
                              <a:gd name="textAreaLeft" fmla="*/ 0 w 15480"/>
                              <a:gd name="textAreaRight" fmla="*/ 15840 w 15480"/>
                              <a:gd name="textAreaTop" fmla="*/ 0 h 64440"/>
                              <a:gd name="textAreaBottom" fmla="*/ 64800 h 64440"/>
                            </a:gdLst>
                            <a:ahLst/>
                            <a:rect l="textAreaLeft" t="textAreaTop" r="textAreaRight" b="textAreaBottom"/>
                            <a:pathLst>
                              <a:path w="53" h="171">
                                <a:moveTo>
                                  <a:pt x="52" y="3"/>
                                </a:moveTo>
                                <a:cubicBezTo>
                                  <a:pt x="52" y="2"/>
                                  <a:pt x="52" y="0"/>
                                  <a:pt x="48" y="0"/>
                                </a:cubicBezTo>
                                <a:cubicBezTo>
                                  <a:pt x="43" y="0"/>
                                  <a:pt x="26" y="2"/>
                                  <a:pt x="19" y="2"/>
                                </a:cubicBezTo>
                                <a:cubicBezTo>
                                  <a:pt x="18" y="3"/>
                                  <a:pt x="15" y="3"/>
                                  <a:pt x="15" y="8"/>
                                </a:cubicBezTo>
                                <a:cubicBezTo>
                                  <a:pt x="15" y="10"/>
                                  <a:pt x="17" y="10"/>
                                  <a:pt x="20" y="10"/>
                                </a:cubicBezTo>
                                <a:cubicBezTo>
                                  <a:pt x="32" y="10"/>
                                  <a:pt x="32" y="13"/>
                                  <a:pt x="32" y="14"/>
                                </a:cubicBezTo>
                                <a:lnTo>
                                  <a:pt x="31" y="19"/>
                                </a:lnTo>
                                <a:lnTo>
                                  <a:pt x="1" y="139"/>
                                </a:lnTo>
                                <a:cubicBezTo>
                                  <a:pt x="1" y="142"/>
                                  <a:pt x="0" y="143"/>
                                  <a:pt x="0" y="147"/>
                                </a:cubicBezTo>
                                <a:cubicBezTo>
                                  <a:pt x="0" y="161"/>
                                  <a:pt x="11" y="170"/>
                                  <a:pt x="22" y="170"/>
                                </a:cubicBezTo>
                                <a:cubicBezTo>
                                  <a:pt x="30" y="170"/>
                                  <a:pt x="36" y="165"/>
                                  <a:pt x="40" y="156"/>
                                </a:cubicBezTo>
                                <a:cubicBezTo>
                                  <a:pt x="45" y="146"/>
                                  <a:pt x="48" y="133"/>
                                  <a:pt x="48" y="132"/>
                                </a:cubicBezTo>
                                <a:cubicBezTo>
                                  <a:pt x="48" y="129"/>
                                  <a:pt x="45" y="129"/>
                                  <a:pt x="45" y="129"/>
                                </a:cubicBezTo>
                                <a:cubicBezTo>
                                  <a:pt x="42" y="129"/>
                                  <a:pt x="42" y="131"/>
                                  <a:pt x="41" y="134"/>
                                </a:cubicBezTo>
                                <a:cubicBezTo>
                                  <a:pt x="37" y="150"/>
                                  <a:pt x="32" y="164"/>
                                  <a:pt x="23" y="164"/>
                                </a:cubicBezTo>
                                <a:cubicBezTo>
                                  <a:pt x="15" y="164"/>
                                  <a:pt x="15" y="157"/>
                                  <a:pt x="15" y="153"/>
                                </a:cubicBezTo>
                                <a:cubicBezTo>
                                  <a:pt x="15" y="147"/>
                                  <a:pt x="16" y="146"/>
                                  <a:pt x="17" y="142"/>
                                </a:cubicBezTo>
                                <a:lnTo>
                                  <a:pt x="52" y="3"/>
                                </a:lnTo>
                              </a:path>
                            </a:pathLst>
                          </a:custGeom>
                          <a:solidFill>
                            <a:srgbClr val="000000"/>
                          </a:solidFill>
                          <a:ln w="15840">
                            <a:noFill/>
                          </a:ln>
                        </wps:spPr>
                        <wps:style>
                          <a:lnRef idx="0"/>
                          <a:fillRef idx="0"/>
                          <a:effectRef idx="0"/>
                          <a:fontRef idx="minor"/>
                        </wps:style>
                        <wps:bodyPr/>
                      </wps:wsp>
                      <wps:wsp>
                        <wps:cNvPr id="37" name=""/>
                        <wps:cNvSpPr/>
                        <wps:spPr>
                          <a:xfrm>
                            <a:off x="925200" y="0"/>
                            <a:ext cx="29880" cy="157320"/>
                          </a:xfrm>
                          <a:custGeom>
                            <a:avLst/>
                            <a:gdLst>
                              <a:gd name="textAreaLeft" fmla="*/ 0 w 16920"/>
                              <a:gd name="textAreaRight" fmla="*/ 17280 w 16920"/>
                              <a:gd name="textAreaTop" fmla="*/ 0 h 89280"/>
                              <a:gd name="textAreaBottom" fmla="*/ 89640 h 89280"/>
                            </a:gdLst>
                            <a:ahLst/>
                            <a:rect l="textAreaLeft" t="textAreaTop" r="textAreaRight" b="textAreaBottom"/>
                            <a:pathLst>
                              <a:path w="57" h="240">
                                <a:moveTo>
                                  <a:pt x="56" y="237"/>
                                </a:moveTo>
                                <a:cubicBezTo>
                                  <a:pt x="56" y="237"/>
                                  <a:pt x="56" y="235"/>
                                  <a:pt x="52" y="231"/>
                                </a:cubicBezTo>
                                <a:cubicBezTo>
                                  <a:pt x="22" y="201"/>
                                  <a:pt x="14" y="156"/>
                                  <a:pt x="14" y="119"/>
                                </a:cubicBezTo>
                                <a:cubicBezTo>
                                  <a:pt x="14" y="78"/>
                                  <a:pt x="23" y="36"/>
                                  <a:pt x="53" y="6"/>
                                </a:cubicBezTo>
                                <a:cubicBezTo>
                                  <a:pt x="56" y="4"/>
                                  <a:pt x="56" y="3"/>
                                  <a:pt x="56" y="2"/>
                                </a:cubicBezTo>
                                <a:cubicBezTo>
                                  <a:pt x="56" y="0"/>
                                  <a:pt x="55" y="0"/>
                                  <a:pt x="53" y="0"/>
                                </a:cubicBezTo>
                                <a:cubicBezTo>
                                  <a:pt x="51" y="0"/>
                                  <a:pt x="30" y="16"/>
                                  <a:pt x="15" y="47"/>
                                </a:cubicBezTo>
                                <a:cubicBezTo>
                                  <a:pt x="3" y="72"/>
                                  <a:pt x="0" y="99"/>
                                  <a:pt x="0" y="119"/>
                                </a:cubicBezTo>
                                <a:cubicBezTo>
                                  <a:pt x="0" y="138"/>
                                  <a:pt x="3" y="167"/>
                                  <a:pt x="16" y="194"/>
                                </a:cubicBezTo>
                                <a:cubicBezTo>
                                  <a:pt x="31" y="224"/>
                                  <a:pt x="51" y="239"/>
                                  <a:pt x="53" y="239"/>
                                </a:cubicBezTo>
                                <a:cubicBezTo>
                                  <a:pt x="55" y="239"/>
                                  <a:pt x="56" y="238"/>
                                  <a:pt x="56" y="237"/>
                                </a:cubicBezTo>
                              </a:path>
                            </a:pathLst>
                          </a:custGeom>
                          <a:solidFill>
                            <a:srgbClr val="000000"/>
                          </a:solidFill>
                          <a:ln w="15840">
                            <a:noFill/>
                          </a:ln>
                        </wps:spPr>
                        <wps:style>
                          <a:lnRef idx="0"/>
                          <a:fillRef idx="0"/>
                          <a:effectRef idx="0"/>
                          <a:fontRef idx="minor"/>
                        </wps:style>
                        <wps:bodyPr/>
                      </wps:wsp>
                      <wps:wsp>
                        <wps:cNvPr id="38" name=""/>
                        <wps:cNvSpPr/>
                        <wps:spPr>
                          <a:xfrm>
                            <a:off x="974880" y="51480"/>
                            <a:ext cx="118800" cy="68760"/>
                          </a:xfrm>
                          <a:custGeom>
                            <a:avLst/>
                            <a:gdLst>
                              <a:gd name="textAreaLeft" fmla="*/ 0 w 67320"/>
                              <a:gd name="textAreaRight" fmla="*/ 67680 w 67320"/>
                              <a:gd name="textAreaTop" fmla="*/ 0 h 38880"/>
                              <a:gd name="textAreaBottom" fmla="*/ 39240 h 38880"/>
                            </a:gdLst>
                            <a:ahLst/>
                            <a:rect l="textAreaLeft" t="textAreaTop" r="textAreaRight" b="textAreaBottom"/>
                            <a:pathLst>
                              <a:path w="198" h="110">
                                <a:moveTo>
                                  <a:pt x="14" y="92"/>
                                </a:moveTo>
                                <a:cubicBezTo>
                                  <a:pt x="14" y="96"/>
                                  <a:pt x="13" y="102"/>
                                  <a:pt x="13" y="102"/>
                                </a:cubicBezTo>
                                <a:cubicBezTo>
                                  <a:pt x="13" y="107"/>
                                  <a:pt x="15" y="109"/>
                                  <a:pt x="19" y="109"/>
                                </a:cubicBezTo>
                                <a:cubicBezTo>
                                  <a:pt x="22" y="109"/>
                                  <a:pt x="26" y="107"/>
                                  <a:pt x="28" y="102"/>
                                </a:cubicBezTo>
                                <a:cubicBezTo>
                                  <a:pt x="28" y="102"/>
                                  <a:pt x="31" y="91"/>
                                  <a:pt x="32" y="85"/>
                                </a:cubicBezTo>
                                <a:lnTo>
                                  <a:pt x="37" y="62"/>
                                </a:lnTo>
                                <a:cubicBezTo>
                                  <a:pt x="40" y="58"/>
                                  <a:pt x="40" y="52"/>
                                  <a:pt x="42" y="47"/>
                                </a:cubicBezTo>
                                <a:cubicBezTo>
                                  <a:pt x="42" y="42"/>
                                  <a:pt x="45" y="35"/>
                                  <a:pt x="45" y="35"/>
                                </a:cubicBezTo>
                                <a:cubicBezTo>
                                  <a:pt x="48" y="27"/>
                                  <a:pt x="61" y="6"/>
                                  <a:pt x="84" y="6"/>
                                </a:cubicBezTo>
                                <a:cubicBezTo>
                                  <a:pt x="95" y="6"/>
                                  <a:pt x="96" y="14"/>
                                  <a:pt x="96" y="23"/>
                                </a:cubicBezTo>
                                <a:cubicBezTo>
                                  <a:pt x="96" y="28"/>
                                  <a:pt x="95" y="35"/>
                                  <a:pt x="93" y="42"/>
                                </a:cubicBezTo>
                                <a:lnTo>
                                  <a:pt x="86" y="69"/>
                                </a:lnTo>
                                <a:lnTo>
                                  <a:pt x="82" y="89"/>
                                </a:lnTo>
                                <a:cubicBezTo>
                                  <a:pt x="81" y="93"/>
                                  <a:pt x="78" y="102"/>
                                  <a:pt x="78" y="102"/>
                                </a:cubicBezTo>
                                <a:cubicBezTo>
                                  <a:pt x="78" y="107"/>
                                  <a:pt x="82" y="109"/>
                                  <a:pt x="86" y="109"/>
                                </a:cubicBezTo>
                                <a:cubicBezTo>
                                  <a:pt x="93" y="109"/>
                                  <a:pt x="95" y="103"/>
                                  <a:pt x="96" y="95"/>
                                </a:cubicBezTo>
                                <a:cubicBezTo>
                                  <a:pt x="99" y="82"/>
                                  <a:pt x="109" y="47"/>
                                  <a:pt x="110" y="37"/>
                                </a:cubicBezTo>
                                <a:cubicBezTo>
                                  <a:pt x="112" y="34"/>
                                  <a:pt x="124" y="6"/>
                                  <a:pt x="150" y="6"/>
                                </a:cubicBezTo>
                                <a:cubicBezTo>
                                  <a:pt x="160" y="6"/>
                                  <a:pt x="163" y="14"/>
                                  <a:pt x="163" y="23"/>
                                </a:cubicBezTo>
                                <a:cubicBezTo>
                                  <a:pt x="163" y="36"/>
                                  <a:pt x="154" y="64"/>
                                  <a:pt x="149" y="76"/>
                                </a:cubicBezTo>
                                <a:cubicBezTo>
                                  <a:pt x="146" y="82"/>
                                  <a:pt x="146" y="85"/>
                                  <a:pt x="146" y="89"/>
                                </a:cubicBezTo>
                                <a:cubicBezTo>
                                  <a:pt x="146" y="101"/>
                                  <a:pt x="154" y="109"/>
                                  <a:pt x="164" y="109"/>
                                </a:cubicBezTo>
                                <a:cubicBezTo>
                                  <a:pt x="187" y="109"/>
                                  <a:pt x="197" y="74"/>
                                  <a:pt x="197" y="72"/>
                                </a:cubicBezTo>
                                <a:cubicBezTo>
                                  <a:pt x="197" y="69"/>
                                  <a:pt x="194" y="69"/>
                                  <a:pt x="193" y="69"/>
                                </a:cubicBezTo>
                                <a:cubicBezTo>
                                  <a:pt x="191" y="69"/>
                                  <a:pt x="191" y="70"/>
                                  <a:pt x="190" y="74"/>
                                </a:cubicBezTo>
                                <a:cubicBezTo>
                                  <a:pt x="187" y="86"/>
                                  <a:pt x="178" y="103"/>
                                  <a:pt x="166" y="103"/>
                                </a:cubicBezTo>
                                <a:cubicBezTo>
                                  <a:pt x="161" y="103"/>
                                  <a:pt x="159" y="102"/>
                                  <a:pt x="159" y="96"/>
                                </a:cubicBezTo>
                                <a:cubicBezTo>
                                  <a:pt x="159" y="90"/>
                                  <a:pt x="162" y="84"/>
                                  <a:pt x="164" y="78"/>
                                </a:cubicBezTo>
                                <a:cubicBezTo>
                                  <a:pt x="169" y="66"/>
                                  <a:pt x="178" y="40"/>
                                  <a:pt x="178" y="26"/>
                                </a:cubicBezTo>
                                <a:cubicBezTo>
                                  <a:pt x="178" y="10"/>
                                  <a:pt x="170" y="0"/>
                                  <a:pt x="151" y="0"/>
                                </a:cubicBezTo>
                                <a:cubicBezTo>
                                  <a:pt x="133" y="0"/>
                                  <a:pt x="121" y="10"/>
                                  <a:pt x="112" y="23"/>
                                </a:cubicBezTo>
                                <a:cubicBezTo>
                                  <a:pt x="112" y="21"/>
                                  <a:pt x="111" y="13"/>
                                  <a:pt x="105" y="6"/>
                                </a:cubicBezTo>
                                <a:cubicBezTo>
                                  <a:pt x="99" y="1"/>
                                  <a:pt x="91" y="0"/>
                                  <a:pt x="85" y="0"/>
                                </a:cubicBezTo>
                                <a:cubicBezTo>
                                  <a:pt x="64" y="0"/>
                                  <a:pt x="51" y="15"/>
                                  <a:pt x="48" y="21"/>
                                </a:cubicBezTo>
                                <a:cubicBezTo>
                                  <a:pt x="47" y="7"/>
                                  <a:pt x="36" y="0"/>
                                  <a:pt x="25" y="0"/>
                                </a:cubicBezTo>
                                <a:cubicBezTo>
                                  <a:pt x="14" y="0"/>
                                  <a:pt x="10" y="10"/>
                                  <a:pt x="7" y="14"/>
                                </a:cubicBezTo>
                                <a:cubicBezTo>
                                  <a:pt x="3" y="23"/>
                                  <a:pt x="0" y="37"/>
                                  <a:pt x="0" y="37"/>
                                </a:cubicBezTo>
                                <a:cubicBezTo>
                                  <a:pt x="0" y="40"/>
                                  <a:pt x="2" y="40"/>
                                  <a:pt x="3" y="40"/>
                                </a:cubicBezTo>
                                <a:cubicBezTo>
                                  <a:pt x="6" y="40"/>
                                  <a:pt x="6" y="40"/>
                                  <a:pt x="7" y="34"/>
                                </a:cubicBezTo>
                                <a:cubicBezTo>
                                  <a:pt x="11" y="17"/>
                                  <a:pt x="16"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39" name=""/>
                        <wps:cNvSpPr/>
                        <wps:spPr>
                          <a:xfrm>
                            <a:off x="1109880" y="51480"/>
                            <a:ext cx="53280" cy="68760"/>
                          </a:xfrm>
                          <a:custGeom>
                            <a:avLst/>
                            <a:gdLst>
                              <a:gd name="textAreaLeft" fmla="*/ 0 w 30240"/>
                              <a:gd name="textAreaRight" fmla="*/ 30600 w 30240"/>
                              <a:gd name="textAreaTop" fmla="*/ 0 h 38880"/>
                              <a:gd name="textAreaBottom" fmla="*/ 39240 h 38880"/>
                            </a:gdLst>
                            <a:ahLst/>
                            <a:rect l="textAreaLeft" t="textAreaTop" r="textAreaRight" b="textAreaBottom"/>
                            <a:pathLst>
                              <a:path w="94" h="110">
                                <a:moveTo>
                                  <a:pt x="34" y="51"/>
                                </a:moveTo>
                                <a:cubicBezTo>
                                  <a:pt x="41" y="51"/>
                                  <a:pt x="59" y="51"/>
                                  <a:pt x="71" y="45"/>
                                </a:cubicBezTo>
                                <a:cubicBezTo>
                                  <a:pt x="88" y="38"/>
                                  <a:pt x="89" y="24"/>
                                  <a:pt x="89" y="21"/>
                                </a:cubicBezTo>
                                <a:cubicBezTo>
                                  <a:pt x="89" y="10"/>
                                  <a:pt x="80" y="0"/>
                                  <a:pt x="64" y="0"/>
                                </a:cubicBezTo>
                                <a:cubicBezTo>
                                  <a:pt x="37" y="0"/>
                                  <a:pt x="0" y="23"/>
                                  <a:pt x="0" y="65"/>
                                </a:cubicBezTo>
                                <a:cubicBezTo>
                                  <a:pt x="0" y="90"/>
                                  <a:pt x="15" y="109"/>
                                  <a:pt x="38" y="109"/>
                                </a:cubicBezTo>
                                <a:cubicBezTo>
                                  <a:pt x="72" y="109"/>
                                  <a:pt x="93" y="83"/>
                                  <a:pt x="93" y="81"/>
                                </a:cubicBezTo>
                                <a:cubicBezTo>
                                  <a:pt x="93" y="79"/>
                                  <a:pt x="92" y="78"/>
                                  <a:pt x="89" y="78"/>
                                </a:cubicBezTo>
                                <a:cubicBezTo>
                                  <a:pt x="89" y="78"/>
                                  <a:pt x="88" y="78"/>
                                  <a:pt x="87" y="81"/>
                                </a:cubicBezTo>
                                <a:cubicBezTo>
                                  <a:pt x="68" y="103"/>
                                  <a:pt x="42" y="103"/>
                                  <a:pt x="38" y="103"/>
                                </a:cubicBezTo>
                                <a:cubicBezTo>
                                  <a:pt x="20" y="103"/>
                                  <a:pt x="18" y="83"/>
                                  <a:pt x="18" y="76"/>
                                </a:cubicBezTo>
                                <a:cubicBezTo>
                                  <a:pt x="18" y="73"/>
                                  <a:pt x="18" y="65"/>
                                  <a:pt x="21" y="51"/>
                                </a:cubicBezTo>
                                <a:lnTo>
                                  <a:pt x="34" y="51"/>
                                </a:lnTo>
                                <a:moveTo>
                                  <a:pt x="24" y="45"/>
                                </a:moveTo>
                                <a:cubicBezTo>
                                  <a:pt x="32" y="9"/>
                                  <a:pt x="57" y="6"/>
                                  <a:pt x="64" y="6"/>
                                </a:cubicBezTo>
                                <a:cubicBezTo>
                                  <a:pt x="75" y="6"/>
                                  <a:pt x="81" y="13"/>
                                  <a:pt x="81" y="21"/>
                                </a:cubicBezTo>
                                <a:cubicBezTo>
                                  <a:pt x="81" y="45"/>
                                  <a:pt x="42" y="45"/>
                                  <a:pt x="33" y="45"/>
                                </a:cubicBezTo>
                                <a:lnTo>
                                  <a:pt x="24" y="45"/>
                                </a:lnTo>
                              </a:path>
                            </a:pathLst>
                          </a:custGeom>
                          <a:solidFill>
                            <a:srgbClr val="000000"/>
                          </a:solidFill>
                          <a:ln w="15840">
                            <a:noFill/>
                          </a:ln>
                        </wps:spPr>
                        <wps:style>
                          <a:lnRef idx="0"/>
                          <a:fillRef idx="0"/>
                          <a:effectRef idx="0"/>
                          <a:fontRef idx="minor"/>
                        </wps:style>
                        <wps:bodyPr/>
                      </wps:wsp>
                      <wps:wsp>
                        <wps:cNvPr id="40" name=""/>
                        <wps:cNvSpPr/>
                        <wps:spPr>
                          <a:xfrm>
                            <a:off x="1179720" y="51480"/>
                            <a:ext cx="64080" cy="68760"/>
                          </a:xfrm>
                          <a:custGeom>
                            <a:avLst/>
                            <a:gdLst>
                              <a:gd name="textAreaLeft" fmla="*/ 0 w 36360"/>
                              <a:gd name="textAreaRight" fmla="*/ 36720 w 36360"/>
                              <a:gd name="textAreaTop" fmla="*/ 0 h 38880"/>
                              <a:gd name="textAreaBottom" fmla="*/ 39240 h 38880"/>
                            </a:gdLst>
                            <a:ahLst/>
                            <a:rect l="textAreaLeft" t="textAreaTop" r="textAreaRight" b="textAreaBottom"/>
                            <a:pathLst>
                              <a:path w="111" h="110">
                                <a:moveTo>
                                  <a:pt x="80" y="15"/>
                                </a:moveTo>
                                <a:cubicBezTo>
                                  <a:pt x="75" y="7"/>
                                  <a:pt x="68" y="0"/>
                                  <a:pt x="58" y="0"/>
                                </a:cubicBezTo>
                                <a:cubicBezTo>
                                  <a:pt x="30" y="0"/>
                                  <a:pt x="0" y="35"/>
                                  <a:pt x="0" y="70"/>
                                </a:cubicBezTo>
                                <a:cubicBezTo>
                                  <a:pt x="0" y="93"/>
                                  <a:pt x="13" y="109"/>
                                  <a:pt x="32" y="109"/>
                                </a:cubicBezTo>
                                <a:cubicBezTo>
                                  <a:pt x="37" y="109"/>
                                  <a:pt x="49" y="108"/>
                                  <a:pt x="63" y="91"/>
                                </a:cubicBezTo>
                                <a:cubicBezTo>
                                  <a:pt x="65" y="101"/>
                                  <a:pt x="73" y="109"/>
                                  <a:pt x="85" y="109"/>
                                </a:cubicBezTo>
                                <a:cubicBezTo>
                                  <a:pt x="94" y="109"/>
                                  <a:pt x="99" y="103"/>
                                  <a:pt x="102" y="96"/>
                                </a:cubicBezTo>
                                <a:cubicBezTo>
                                  <a:pt x="106" y="87"/>
                                  <a:pt x="110" y="72"/>
                                  <a:pt x="110" y="72"/>
                                </a:cubicBezTo>
                                <a:cubicBezTo>
                                  <a:pt x="110" y="69"/>
                                  <a:pt x="107" y="69"/>
                                  <a:pt x="107" y="69"/>
                                </a:cubicBezTo>
                                <a:cubicBezTo>
                                  <a:pt x="105" y="69"/>
                                  <a:pt x="105" y="70"/>
                                  <a:pt x="104" y="74"/>
                                </a:cubicBezTo>
                                <a:cubicBezTo>
                                  <a:pt x="99" y="89"/>
                                  <a:pt x="95" y="103"/>
                                  <a:pt x="85" y="103"/>
                                </a:cubicBezTo>
                                <a:cubicBezTo>
                                  <a:pt x="79" y="103"/>
                                  <a:pt x="78" y="98"/>
                                  <a:pt x="78" y="93"/>
                                </a:cubicBezTo>
                                <a:cubicBezTo>
                                  <a:pt x="78" y="87"/>
                                  <a:pt x="79" y="86"/>
                                  <a:pt x="81" y="75"/>
                                </a:cubicBezTo>
                                <a:cubicBezTo>
                                  <a:pt x="84" y="65"/>
                                  <a:pt x="84" y="62"/>
                                  <a:pt x="86" y="53"/>
                                </a:cubicBezTo>
                                <a:lnTo>
                                  <a:pt x="95" y="20"/>
                                </a:lnTo>
                                <a:cubicBezTo>
                                  <a:pt x="96" y="13"/>
                                  <a:pt x="96" y="13"/>
                                  <a:pt x="96" y="11"/>
                                </a:cubicBezTo>
                                <a:cubicBezTo>
                                  <a:pt x="96" y="7"/>
                                  <a:pt x="94" y="5"/>
                                  <a:pt x="90" y="5"/>
                                </a:cubicBezTo>
                                <a:cubicBezTo>
                                  <a:pt x="84" y="5"/>
                                  <a:pt x="80" y="10"/>
                                  <a:pt x="80" y="15"/>
                                </a:cubicBezTo>
                                <a:moveTo>
                                  <a:pt x="64" y="78"/>
                                </a:moveTo>
                                <a:cubicBezTo>
                                  <a:pt x="63" y="82"/>
                                  <a:pt x="63" y="82"/>
                                  <a:pt x="60" y="86"/>
                                </a:cubicBezTo>
                                <a:cubicBezTo>
                                  <a:pt x="49" y="99"/>
                                  <a:pt x="39" y="103"/>
                                  <a:pt x="33" y="103"/>
                                </a:cubicBezTo>
                                <a:cubicBezTo>
                                  <a:pt x="20" y="103"/>
                                  <a:pt x="17" y="91"/>
                                  <a:pt x="17" y="81"/>
                                </a:cubicBezTo>
                                <a:cubicBezTo>
                                  <a:pt x="17" y="69"/>
                                  <a:pt x="25" y="40"/>
                                  <a:pt x="30" y="28"/>
                                </a:cubicBezTo>
                                <a:cubicBezTo>
                                  <a:pt x="37" y="14"/>
                                  <a:pt x="48" y="6"/>
                                  <a:pt x="58" y="6"/>
                                </a:cubicBezTo>
                                <a:cubicBezTo>
                                  <a:pt x="74" y="6"/>
                                  <a:pt x="77" y="25"/>
                                  <a:pt x="77" y="27"/>
                                </a:cubicBezTo>
                                <a:cubicBezTo>
                                  <a:pt x="77" y="28"/>
                                  <a:pt x="77" y="30"/>
                                  <a:pt x="76" y="31"/>
                                </a:cubicBezTo>
                                <a:lnTo>
                                  <a:pt x="64" y="78"/>
                                </a:lnTo>
                              </a:path>
                            </a:pathLst>
                          </a:custGeom>
                          <a:solidFill>
                            <a:srgbClr val="000000"/>
                          </a:solidFill>
                          <a:ln w="15840">
                            <a:noFill/>
                          </a:ln>
                        </wps:spPr>
                        <wps:style>
                          <a:lnRef idx="0"/>
                          <a:fillRef idx="0"/>
                          <a:effectRef idx="0"/>
                          <a:fontRef idx="minor"/>
                        </wps:style>
                        <wps:bodyPr/>
                      </wps:wsp>
                      <wps:wsp>
                        <wps:cNvPr id="41" name=""/>
                        <wps:cNvSpPr/>
                        <wps:spPr>
                          <a:xfrm>
                            <a:off x="1257840" y="51480"/>
                            <a:ext cx="76680" cy="68760"/>
                          </a:xfrm>
                          <a:custGeom>
                            <a:avLst/>
                            <a:gdLst>
                              <a:gd name="textAreaLeft" fmla="*/ 0 w 43560"/>
                              <a:gd name="textAreaRight" fmla="*/ 43920 w 43560"/>
                              <a:gd name="textAreaTop" fmla="*/ 0 h 38880"/>
                              <a:gd name="textAreaBottom" fmla="*/ 39240 h 38880"/>
                            </a:gdLst>
                            <a:ahLst/>
                            <a:rect l="textAreaLeft" t="textAreaTop" r="textAreaRight" b="textAreaBottom"/>
                            <a:pathLst>
                              <a:path w="131" h="110">
                                <a:moveTo>
                                  <a:pt x="14" y="92"/>
                                </a:moveTo>
                                <a:cubicBezTo>
                                  <a:pt x="14" y="96"/>
                                  <a:pt x="12" y="102"/>
                                  <a:pt x="12" y="102"/>
                                </a:cubicBezTo>
                                <a:cubicBezTo>
                                  <a:pt x="12" y="107"/>
                                  <a:pt x="15" y="109"/>
                                  <a:pt x="19" y="109"/>
                                </a:cubicBezTo>
                                <a:cubicBezTo>
                                  <a:pt x="21" y="109"/>
                                  <a:pt x="26" y="107"/>
                                  <a:pt x="28" y="102"/>
                                </a:cubicBezTo>
                                <a:cubicBezTo>
                                  <a:pt x="28" y="102"/>
                                  <a:pt x="31" y="91"/>
                                  <a:pt x="33" y="85"/>
                                </a:cubicBezTo>
                                <a:lnTo>
                                  <a:pt x="37" y="62"/>
                                </a:lnTo>
                                <a:cubicBezTo>
                                  <a:pt x="40" y="58"/>
                                  <a:pt x="41" y="52"/>
                                  <a:pt x="42" y="47"/>
                                </a:cubicBezTo>
                                <a:cubicBezTo>
                                  <a:pt x="43" y="42"/>
                                  <a:pt x="45" y="35"/>
                                  <a:pt x="45" y="35"/>
                                </a:cubicBezTo>
                                <a:cubicBezTo>
                                  <a:pt x="48" y="27"/>
                                  <a:pt x="61" y="6"/>
                                  <a:pt x="84" y="6"/>
                                </a:cubicBezTo>
                                <a:cubicBezTo>
                                  <a:pt x="95" y="6"/>
                                  <a:pt x="96" y="14"/>
                                  <a:pt x="96" y="23"/>
                                </a:cubicBezTo>
                                <a:cubicBezTo>
                                  <a:pt x="96" y="37"/>
                                  <a:pt x="86" y="68"/>
                                  <a:pt x="82" y="78"/>
                                </a:cubicBezTo>
                                <a:cubicBezTo>
                                  <a:pt x="79" y="84"/>
                                  <a:pt x="79" y="86"/>
                                  <a:pt x="79" y="89"/>
                                </a:cubicBezTo>
                                <a:cubicBezTo>
                                  <a:pt x="79" y="101"/>
                                  <a:pt x="88" y="109"/>
                                  <a:pt x="99" y="109"/>
                                </a:cubicBezTo>
                                <a:cubicBezTo>
                                  <a:pt x="121" y="109"/>
                                  <a:pt x="130" y="74"/>
                                  <a:pt x="130" y="72"/>
                                </a:cubicBezTo>
                                <a:cubicBezTo>
                                  <a:pt x="130" y="69"/>
                                  <a:pt x="128" y="69"/>
                                  <a:pt x="127" y="69"/>
                                </a:cubicBezTo>
                                <a:cubicBezTo>
                                  <a:pt x="125" y="69"/>
                                  <a:pt x="125" y="70"/>
                                  <a:pt x="124" y="74"/>
                                </a:cubicBezTo>
                                <a:cubicBezTo>
                                  <a:pt x="118" y="91"/>
                                  <a:pt x="111" y="103"/>
                                  <a:pt x="99" y="103"/>
                                </a:cubicBezTo>
                                <a:cubicBezTo>
                                  <a:pt x="95" y="103"/>
                                  <a:pt x="94" y="102"/>
                                  <a:pt x="94" y="96"/>
                                </a:cubicBezTo>
                                <a:cubicBezTo>
                                  <a:pt x="94" y="90"/>
                                  <a:pt x="96" y="84"/>
                                  <a:pt x="98" y="78"/>
                                </a:cubicBezTo>
                                <a:cubicBezTo>
                                  <a:pt x="102" y="66"/>
                                  <a:pt x="112" y="40"/>
                                  <a:pt x="112" y="26"/>
                                </a:cubicBezTo>
                                <a:cubicBezTo>
                                  <a:pt x="112" y="10"/>
                                  <a:pt x="102" y="0"/>
                                  <a:pt x="85" y="0"/>
                                </a:cubicBezTo>
                                <a:cubicBezTo>
                                  <a:pt x="63" y="0"/>
                                  <a:pt x="51" y="15"/>
                                  <a:pt x="48" y="21"/>
                                </a:cubicBezTo>
                                <a:cubicBezTo>
                                  <a:pt x="46" y="8"/>
                                  <a:pt x="37" y="0"/>
                                  <a:pt x="25" y="0"/>
                                </a:cubicBezTo>
                                <a:cubicBezTo>
                                  <a:pt x="14" y="0"/>
                                  <a:pt x="10" y="10"/>
                                  <a:pt x="7" y="14"/>
                                </a:cubicBezTo>
                                <a:cubicBezTo>
                                  <a:pt x="3" y="22"/>
                                  <a:pt x="0" y="36"/>
                                  <a:pt x="0" y="37"/>
                                </a:cubicBezTo>
                                <a:cubicBezTo>
                                  <a:pt x="0" y="40"/>
                                  <a:pt x="2" y="40"/>
                                  <a:pt x="3" y="40"/>
                                </a:cubicBezTo>
                                <a:cubicBezTo>
                                  <a:pt x="6" y="40"/>
                                  <a:pt x="6" y="40"/>
                                  <a:pt x="7" y="34"/>
                                </a:cubicBezTo>
                                <a:cubicBezTo>
                                  <a:pt x="11" y="17"/>
                                  <a:pt x="16" y="6"/>
                                  <a:pt x="24" y="6"/>
                                </a:cubicBezTo>
                                <a:cubicBezTo>
                                  <a:pt x="29" y="6"/>
                                  <a:pt x="32" y="8"/>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Pr id="42" name=""/>
                        <wps:cNvSpPr/>
                        <wps:spPr>
                          <a:xfrm>
                            <a:off x="139572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Pr id="43" name=""/>
                        <wps:cNvSpPr/>
                        <wps:spPr>
                          <a:xfrm>
                            <a:off x="1553760" y="12600"/>
                            <a:ext cx="59040" cy="109800"/>
                          </a:xfrm>
                          <a:custGeom>
                            <a:avLst/>
                            <a:gdLst>
                              <a:gd name="textAreaLeft" fmla="*/ 0 w 33480"/>
                              <a:gd name="textAreaRight" fmla="*/ 33840 w 33480"/>
                              <a:gd name="textAreaTop" fmla="*/ 0 h 62280"/>
                              <a:gd name="textAreaBottom" fmla="*/ 62640 h 62280"/>
                            </a:gdLst>
                            <a:ahLst/>
                            <a:rect l="textAreaLeft" t="textAreaTop" r="textAreaRight" b="textAreaBottom"/>
                            <a:pathLst>
                              <a:path w="103" h="165">
                                <a:moveTo>
                                  <a:pt x="102" y="83"/>
                                </a:moveTo>
                                <a:cubicBezTo>
                                  <a:pt x="102" y="64"/>
                                  <a:pt x="100" y="45"/>
                                  <a:pt x="92" y="26"/>
                                </a:cubicBezTo>
                                <a:cubicBezTo>
                                  <a:pt x="81" y="4"/>
                                  <a:pt x="61" y="0"/>
                                  <a:pt x="51" y="0"/>
                                </a:cubicBezTo>
                                <a:cubicBezTo>
                                  <a:pt x="37" y="0"/>
                                  <a:pt x="18" y="6"/>
                                  <a:pt x="9" y="28"/>
                                </a:cubicBezTo>
                                <a:cubicBezTo>
                                  <a:pt x="1" y="45"/>
                                  <a:pt x="0" y="64"/>
                                  <a:pt x="0" y="83"/>
                                </a:cubicBezTo>
                                <a:cubicBezTo>
                                  <a:pt x="0" y="101"/>
                                  <a:pt x="1" y="122"/>
                                  <a:pt x="11" y="140"/>
                                </a:cubicBezTo>
                                <a:cubicBezTo>
                                  <a:pt x="21" y="160"/>
                                  <a:pt x="39" y="164"/>
                                  <a:pt x="51" y="164"/>
                                </a:cubicBezTo>
                                <a:cubicBezTo>
                                  <a:pt x="64" y="164"/>
                                  <a:pt x="82" y="160"/>
                                  <a:pt x="93" y="137"/>
                                </a:cubicBezTo>
                                <a:cubicBezTo>
                                  <a:pt x="100" y="121"/>
                                  <a:pt x="102" y="102"/>
                                  <a:pt x="102" y="83"/>
                                </a:cubicBezTo>
                                <a:moveTo>
                                  <a:pt x="51" y="160"/>
                                </a:moveTo>
                                <a:cubicBezTo>
                                  <a:pt x="42" y="160"/>
                                  <a:pt x="27" y="153"/>
                                  <a:pt x="23" y="130"/>
                                </a:cubicBezTo>
                                <a:cubicBezTo>
                                  <a:pt x="21" y="116"/>
                                  <a:pt x="21" y="94"/>
                                  <a:pt x="21" y="80"/>
                                </a:cubicBezTo>
                                <a:cubicBezTo>
                                  <a:pt x="21" y="64"/>
                                  <a:pt x="21" y="49"/>
                                  <a:pt x="22" y="36"/>
                                </a:cubicBezTo>
                                <a:cubicBezTo>
                                  <a:pt x="27" y="7"/>
                                  <a:pt x="45" y="6"/>
                                  <a:pt x="51" y="6"/>
                                </a:cubicBezTo>
                                <a:cubicBezTo>
                                  <a:pt x="59" y="6"/>
                                  <a:pt x="74" y="9"/>
                                  <a:pt x="79" y="33"/>
                                </a:cubicBezTo>
                                <a:cubicBezTo>
                                  <a:pt x="81" y="47"/>
                                  <a:pt x="81" y="64"/>
                                  <a:pt x="81" y="80"/>
                                </a:cubicBezTo>
                                <a:cubicBezTo>
                                  <a:pt x="81" y="98"/>
                                  <a:pt x="81" y="114"/>
                                  <a:pt x="78" y="129"/>
                                </a:cubicBezTo>
                                <a:cubicBezTo>
                                  <a:pt x="75" y="152"/>
                                  <a:pt x="61" y="160"/>
                                  <a:pt x="51" y="160"/>
                                </a:cubicBezTo>
                              </a:path>
                            </a:pathLst>
                          </a:custGeom>
                          <a:solidFill>
                            <a:srgbClr val="000000"/>
                          </a:solidFill>
                          <a:ln w="15840">
                            <a:noFill/>
                          </a:ln>
                        </wps:spPr>
                        <wps:style>
                          <a:lnRef idx="0"/>
                          <a:fillRef idx="0"/>
                          <a:effectRef idx="0"/>
                          <a:fontRef idx="minor"/>
                        </wps:style>
                        <wps:bodyPr/>
                      </wps:wsp>
                      <wps:wsp>
                        <wps:cNvPr id="44" name=""/>
                        <wps:cNvSpPr/>
                        <wps:spPr>
                          <a:xfrm>
                            <a:off x="1641960" y="103680"/>
                            <a:ext cx="11520" cy="45000"/>
                          </a:xfrm>
                          <a:custGeom>
                            <a:avLst/>
                            <a:gdLst>
                              <a:gd name="textAreaLeft" fmla="*/ 0 w 6480"/>
                              <a:gd name="textAreaRight" fmla="*/ 6840 w 6480"/>
                              <a:gd name="textAreaTop" fmla="*/ 0 h 25560"/>
                              <a:gd name="textAreaBottom" fmla="*/ 25920 h 25560"/>
                            </a:gdLst>
                            <a:ahLst/>
                            <a:rect l="textAreaLeft" t="textAreaTop" r="textAreaRight" b="textAreaBottom"/>
                            <a:pathLst>
                              <a:path w="29" h="73">
                                <a:moveTo>
                                  <a:pt x="28" y="25"/>
                                </a:moveTo>
                                <a:cubicBezTo>
                                  <a:pt x="28" y="9"/>
                                  <a:pt x="22" y="0"/>
                                  <a:pt x="13" y="0"/>
                                </a:cubicBezTo>
                                <a:cubicBezTo>
                                  <a:pt x="4" y="0"/>
                                  <a:pt x="0" y="6"/>
                                  <a:pt x="0" y="12"/>
                                </a:cubicBezTo>
                                <a:cubicBezTo>
                                  <a:pt x="0" y="19"/>
                                  <a:pt x="4" y="26"/>
                                  <a:pt x="13" y="26"/>
                                </a:cubicBezTo>
                                <a:cubicBezTo>
                                  <a:pt x="16" y="26"/>
                                  <a:pt x="19" y="24"/>
                                  <a:pt x="21" y="22"/>
                                </a:cubicBezTo>
                                <a:cubicBezTo>
                                  <a:pt x="22" y="21"/>
                                  <a:pt x="22" y="21"/>
                                  <a:pt x="23" y="21"/>
                                </a:cubicBezTo>
                                <a:lnTo>
                                  <a:pt x="23" y="25"/>
                                </a:lnTo>
                                <a:cubicBezTo>
                                  <a:pt x="23" y="43"/>
                                  <a:pt x="14" y="57"/>
                                  <a:pt x="7" y="65"/>
                                </a:cubicBezTo>
                                <a:cubicBezTo>
                                  <a:pt x="4" y="68"/>
                                  <a:pt x="4" y="68"/>
                                  <a:pt x="4" y="69"/>
                                </a:cubicBezTo>
                                <a:cubicBezTo>
                                  <a:pt x="4" y="71"/>
                                  <a:pt x="4"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Pr id="45" name=""/>
                        <wps:cNvSpPr/>
                        <wps:spPr>
                          <a:xfrm>
                            <a:off x="1703880" y="51480"/>
                            <a:ext cx="50760" cy="68760"/>
                          </a:xfrm>
                          <a:custGeom>
                            <a:avLst/>
                            <a:gdLst>
                              <a:gd name="textAreaLeft" fmla="*/ 0 w 28800"/>
                              <a:gd name="textAreaRight" fmla="*/ 29160 w 28800"/>
                              <a:gd name="textAreaTop" fmla="*/ 0 h 38880"/>
                              <a:gd name="textAreaBottom" fmla="*/ 39240 h 38880"/>
                            </a:gdLst>
                            <a:ahLst/>
                            <a:rect l="textAreaLeft" t="textAreaTop" r="textAreaRight" b="textAreaBottom"/>
                            <a:pathLst>
                              <a:path w="90" h="110">
                                <a:moveTo>
                                  <a:pt x="82" y="17"/>
                                </a:moveTo>
                                <a:cubicBezTo>
                                  <a:pt x="75" y="17"/>
                                  <a:pt x="71" y="22"/>
                                  <a:pt x="71" y="27"/>
                                </a:cubicBezTo>
                                <a:cubicBezTo>
                                  <a:pt x="71" y="31"/>
                                  <a:pt x="72" y="34"/>
                                  <a:pt x="78" y="34"/>
                                </a:cubicBezTo>
                                <a:cubicBezTo>
                                  <a:pt x="83" y="34"/>
                                  <a:pt x="89" y="30"/>
                                  <a:pt x="89" y="21"/>
                                </a:cubicBezTo>
                                <a:cubicBezTo>
                                  <a:pt x="89" y="10"/>
                                  <a:pt x="79" y="0"/>
                                  <a:pt x="60" y="0"/>
                                </a:cubicBezTo>
                                <a:cubicBezTo>
                                  <a:pt x="29" y="0"/>
                                  <a:pt x="20" y="25"/>
                                  <a:pt x="20" y="35"/>
                                </a:cubicBezTo>
                                <a:cubicBezTo>
                                  <a:pt x="20" y="54"/>
                                  <a:pt x="37" y="58"/>
                                  <a:pt x="44" y="59"/>
                                </a:cubicBezTo>
                                <a:cubicBezTo>
                                  <a:pt x="57" y="61"/>
                                  <a:pt x="69" y="64"/>
                                  <a:pt x="69" y="78"/>
                                </a:cubicBezTo>
                                <a:cubicBezTo>
                                  <a:pt x="69" y="83"/>
                                  <a:pt x="64" y="103"/>
                                  <a:pt x="35" y="103"/>
                                </a:cubicBezTo>
                                <a:cubicBezTo>
                                  <a:pt x="31" y="103"/>
                                  <a:pt x="13" y="103"/>
                                  <a:pt x="7" y="91"/>
                                </a:cubicBezTo>
                                <a:cubicBezTo>
                                  <a:pt x="17" y="92"/>
                                  <a:pt x="23" y="85"/>
                                  <a:pt x="23" y="78"/>
                                </a:cubicBezTo>
                                <a:cubicBezTo>
                                  <a:pt x="23" y="72"/>
                                  <a:pt x="18" y="69"/>
                                  <a:pt x="14" y="69"/>
                                </a:cubicBezTo>
                                <a:cubicBezTo>
                                  <a:pt x="7" y="69"/>
                                  <a:pt x="0" y="75"/>
                                  <a:pt x="0" y="86"/>
                                </a:cubicBezTo>
                                <a:cubicBezTo>
                                  <a:pt x="0" y="99"/>
                                  <a:pt x="14" y="109"/>
                                  <a:pt x="34" y="109"/>
                                </a:cubicBezTo>
                                <a:cubicBezTo>
                                  <a:pt x="74" y="109"/>
                                  <a:pt x="83" y="81"/>
                                  <a:pt x="83" y="69"/>
                                </a:cubicBezTo>
                                <a:cubicBezTo>
                                  <a:pt x="83" y="61"/>
                                  <a:pt x="79" y="55"/>
                                  <a:pt x="75" y="51"/>
                                </a:cubicBezTo>
                                <a:cubicBezTo>
                                  <a:pt x="69" y="45"/>
                                  <a:pt x="62" y="44"/>
                                  <a:pt x="51" y="42"/>
                                </a:cubicBezTo>
                                <a:cubicBezTo>
                                  <a:pt x="42" y="40"/>
                                  <a:pt x="34" y="38"/>
                                  <a:pt x="34" y="27"/>
                                </a:cubicBezTo>
                                <a:cubicBezTo>
                                  <a:pt x="34" y="21"/>
                                  <a:pt x="39" y="6"/>
                                  <a:pt x="60" y="6"/>
                                </a:cubicBezTo>
                                <a:cubicBezTo>
                                  <a:pt x="66" y="6"/>
                                  <a:pt x="78" y="7"/>
                                  <a:pt x="82" y="17"/>
                                </a:cubicBezTo>
                              </a:path>
                            </a:pathLst>
                          </a:custGeom>
                          <a:solidFill>
                            <a:srgbClr val="000000"/>
                          </a:solidFill>
                          <a:ln w="15840">
                            <a:noFill/>
                          </a:ln>
                        </wps:spPr>
                        <wps:style>
                          <a:lnRef idx="0"/>
                          <a:fillRef idx="0"/>
                          <a:effectRef idx="0"/>
                          <a:fontRef idx="minor"/>
                        </wps:style>
                        <wps:bodyPr/>
                      </wps:wsp>
                      <wps:wsp>
                        <wps:cNvPr id="46" name=""/>
                        <wps:cNvSpPr/>
                        <wps:spPr>
                          <a:xfrm>
                            <a:off x="1774080" y="9000"/>
                            <a:ext cx="68040" cy="113760"/>
                          </a:xfrm>
                          <a:custGeom>
                            <a:avLst/>
                            <a:gdLst>
                              <a:gd name="textAreaLeft" fmla="*/ 0 w 38520"/>
                              <a:gd name="textAreaRight" fmla="*/ 38880 w 38520"/>
                              <a:gd name="textAreaTop" fmla="*/ 0 h 64440"/>
                              <a:gd name="textAreaBottom" fmla="*/ 64800 h 64440"/>
                            </a:gdLst>
                            <a:ahLst/>
                            <a:rect l="textAreaLeft" t="textAreaTop" r="textAreaRight" b="textAreaBottom"/>
                            <a:pathLst>
                              <a:path w="116" h="171">
                                <a:moveTo>
                                  <a:pt x="115" y="3"/>
                                </a:moveTo>
                                <a:cubicBezTo>
                                  <a:pt x="115" y="2"/>
                                  <a:pt x="115" y="0"/>
                                  <a:pt x="111" y="0"/>
                                </a:cubicBezTo>
                                <a:cubicBezTo>
                                  <a:pt x="108" y="0"/>
                                  <a:pt x="85" y="2"/>
                                  <a:pt x="81" y="3"/>
                                </a:cubicBezTo>
                                <a:cubicBezTo>
                                  <a:pt x="79" y="3"/>
                                  <a:pt x="78" y="4"/>
                                  <a:pt x="78" y="7"/>
                                </a:cubicBezTo>
                                <a:cubicBezTo>
                                  <a:pt x="78" y="10"/>
                                  <a:pt x="80" y="10"/>
                                  <a:pt x="83" y="10"/>
                                </a:cubicBezTo>
                                <a:cubicBezTo>
                                  <a:pt x="95" y="10"/>
                                  <a:pt x="95" y="13"/>
                                  <a:pt x="95" y="14"/>
                                </a:cubicBezTo>
                                <a:lnTo>
                                  <a:pt x="94" y="19"/>
                                </a:lnTo>
                                <a:lnTo>
                                  <a:pt x="81" y="76"/>
                                </a:lnTo>
                                <a:cubicBezTo>
                                  <a:pt x="76" y="67"/>
                                  <a:pt x="69" y="61"/>
                                  <a:pt x="58" y="61"/>
                                </a:cubicBezTo>
                                <a:cubicBezTo>
                                  <a:pt x="30" y="61"/>
                                  <a:pt x="0" y="96"/>
                                  <a:pt x="0" y="131"/>
                                </a:cubicBezTo>
                                <a:cubicBezTo>
                                  <a:pt x="0" y="154"/>
                                  <a:pt x="13" y="170"/>
                                  <a:pt x="32" y="170"/>
                                </a:cubicBezTo>
                                <a:cubicBezTo>
                                  <a:pt x="37" y="170"/>
                                  <a:pt x="49" y="168"/>
                                  <a:pt x="64" y="151"/>
                                </a:cubicBezTo>
                                <a:cubicBezTo>
                                  <a:pt x="65" y="161"/>
                                  <a:pt x="74" y="170"/>
                                  <a:pt x="85" y="170"/>
                                </a:cubicBezTo>
                                <a:cubicBezTo>
                                  <a:pt x="94" y="170"/>
                                  <a:pt x="99" y="164"/>
                                  <a:pt x="103" y="156"/>
                                </a:cubicBezTo>
                                <a:cubicBezTo>
                                  <a:pt x="107" y="148"/>
                                  <a:pt x="110" y="133"/>
                                  <a:pt x="110" y="132"/>
                                </a:cubicBezTo>
                                <a:cubicBezTo>
                                  <a:pt x="110" y="129"/>
                                  <a:pt x="108" y="129"/>
                                  <a:pt x="108" y="129"/>
                                </a:cubicBezTo>
                                <a:cubicBezTo>
                                  <a:pt x="105" y="129"/>
                                  <a:pt x="105" y="131"/>
                                  <a:pt x="105" y="134"/>
                                </a:cubicBezTo>
                                <a:cubicBezTo>
                                  <a:pt x="99" y="150"/>
                                  <a:pt x="95" y="164"/>
                                  <a:pt x="86" y="164"/>
                                </a:cubicBezTo>
                                <a:cubicBezTo>
                                  <a:pt x="79" y="164"/>
                                  <a:pt x="78" y="158"/>
                                  <a:pt x="78" y="153"/>
                                </a:cubicBezTo>
                                <a:cubicBezTo>
                                  <a:pt x="78" y="147"/>
                                  <a:pt x="79" y="146"/>
                                  <a:pt x="81" y="142"/>
                                </a:cubicBezTo>
                                <a:lnTo>
                                  <a:pt x="115" y="3"/>
                                </a:lnTo>
                                <a:moveTo>
                                  <a:pt x="64" y="137"/>
                                </a:moveTo>
                                <a:cubicBezTo>
                                  <a:pt x="64" y="142"/>
                                  <a:pt x="64" y="143"/>
                                  <a:pt x="59" y="147"/>
                                </a:cubicBezTo>
                                <a:cubicBezTo>
                                  <a:pt x="49" y="160"/>
                                  <a:pt x="40" y="164"/>
                                  <a:pt x="33" y="164"/>
                                </a:cubicBezTo>
                                <a:cubicBezTo>
                                  <a:pt x="21" y="164"/>
                                  <a:pt x="17" y="151"/>
                                  <a:pt x="17" y="142"/>
                                </a:cubicBezTo>
                                <a:cubicBezTo>
                                  <a:pt x="17" y="129"/>
                                  <a:pt x="25" y="99"/>
                                  <a:pt x="31" y="89"/>
                                </a:cubicBezTo>
                                <a:cubicBezTo>
                                  <a:pt x="38" y="75"/>
                                  <a:pt x="48" y="66"/>
                                  <a:pt x="59" y="66"/>
                                </a:cubicBezTo>
                                <a:cubicBezTo>
                                  <a:pt x="75" y="66"/>
                                  <a:pt x="78" y="86"/>
                                  <a:pt x="78" y="87"/>
                                </a:cubicBezTo>
                                <a:cubicBezTo>
                                  <a:pt x="78" y="89"/>
                                  <a:pt x="77" y="90"/>
                                  <a:pt x="76" y="91"/>
                                </a:cubicBezTo>
                                <a:lnTo>
                                  <a:pt x="64" y="137"/>
                                </a:lnTo>
                              </a:path>
                            </a:pathLst>
                          </a:custGeom>
                          <a:solidFill>
                            <a:srgbClr val="000000"/>
                          </a:solidFill>
                          <a:ln w="15840">
                            <a:noFill/>
                          </a:ln>
                        </wps:spPr>
                        <wps:style>
                          <a:lnRef idx="0"/>
                          <a:fillRef idx="0"/>
                          <a:effectRef idx="0"/>
                          <a:fontRef idx="minor"/>
                        </wps:style>
                        <wps:bodyPr/>
                      </wps:wsp>
                      <wps:wsp>
                        <wps:cNvPr id="47" name=""/>
                        <wps:cNvSpPr/>
                        <wps:spPr>
                          <a:xfrm>
                            <a:off x="1897560" y="63000"/>
                            <a:ext cx="95760" cy="30960"/>
                          </a:xfrm>
                          <a:custGeom>
                            <a:avLst/>
                            <a:gdLst>
                              <a:gd name="textAreaLeft" fmla="*/ 0 w 54360"/>
                              <a:gd name="textAreaRight" fmla="*/ 54720 w 54360"/>
                              <a:gd name="textAreaTop" fmla="*/ 0 h 17640"/>
                              <a:gd name="textAreaBottom" fmla="*/ 18000 h 17640"/>
                            </a:gdLst>
                            <a:ahLst/>
                            <a:rect l="textAreaLeft" t="textAreaTop" r="textAreaRight" b="textAreaBottom"/>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Pr id="48" name=""/>
                        <wps:cNvSpPr/>
                        <wps:spPr>
                          <a:xfrm>
                            <a:off x="2063160" y="12600"/>
                            <a:ext cx="44280" cy="101520"/>
                          </a:xfrm>
                          <a:custGeom>
                            <a:avLst/>
                            <a:gdLst>
                              <a:gd name="textAreaLeft" fmla="*/ 0 w 25200"/>
                              <a:gd name="textAreaRight" fmla="*/ 25560 w 25200"/>
                              <a:gd name="textAreaTop" fmla="*/ 0 h 57600"/>
                              <a:gd name="textAreaBottom" fmla="*/ 57960 h 57600"/>
                            </a:gdLst>
                            <a:ahLst/>
                            <a:rect l="textAreaLeft" t="textAreaTop" r="textAreaRight" b="textAreaBottom"/>
                            <a:pathLst>
                              <a:path w="80" h="161">
                                <a:moveTo>
                                  <a:pt x="50" y="6"/>
                                </a:moveTo>
                                <a:cubicBezTo>
                                  <a:pt x="50" y="0"/>
                                  <a:pt x="50" y="0"/>
                                  <a:pt x="44" y="0"/>
                                </a:cubicBezTo>
                                <a:cubicBezTo>
                                  <a:pt x="28" y="15"/>
                                  <a:pt x="7" y="15"/>
                                  <a:pt x="0" y="15"/>
                                </a:cubicBezTo>
                                <a:lnTo>
                                  <a:pt x="0" y="23"/>
                                </a:lnTo>
                                <a:cubicBezTo>
                                  <a:pt x="4" y="23"/>
                                  <a:pt x="19" y="23"/>
                                  <a:pt x="31" y="16"/>
                                </a:cubicBezTo>
                                <a:lnTo>
                                  <a:pt x="31" y="140"/>
                                </a:lnTo>
                                <a:cubicBezTo>
                                  <a:pt x="31" y="150"/>
                                  <a:pt x="31" y="152"/>
                                  <a:pt x="10" y="152"/>
                                </a:cubicBezTo>
                                <a:lnTo>
                                  <a:pt x="1" y="152"/>
                                </a:lnTo>
                                <a:lnTo>
                                  <a:pt x="1" y="160"/>
                                </a:lnTo>
                                <a:cubicBezTo>
                                  <a:pt x="10" y="159"/>
                                  <a:pt x="31" y="159"/>
                                  <a:pt x="40" y="159"/>
                                </a:cubicBezTo>
                                <a:cubicBezTo>
                                  <a:pt x="50" y="159"/>
                                  <a:pt x="71" y="159"/>
                                  <a:pt x="79" y="160"/>
                                </a:cubicBezTo>
                                <a:lnTo>
                                  <a:pt x="79" y="152"/>
                                </a:lnTo>
                                <a:lnTo>
                                  <a:pt x="72" y="152"/>
                                </a:lnTo>
                                <a:cubicBezTo>
                                  <a:pt x="50" y="152"/>
                                  <a:pt x="50" y="150"/>
                                  <a:pt x="50" y="140"/>
                                </a:cubicBezTo>
                                <a:lnTo>
                                  <a:pt x="50" y="6"/>
                                </a:lnTo>
                              </a:path>
                            </a:pathLst>
                          </a:custGeom>
                          <a:solidFill>
                            <a:srgbClr val="000000"/>
                          </a:solidFill>
                          <a:ln w="15840">
                            <a:noFill/>
                          </a:ln>
                        </wps:spPr>
                        <wps:style>
                          <a:lnRef idx="0"/>
                          <a:fillRef idx="0"/>
                          <a:effectRef idx="0"/>
                          <a:fontRef idx="minor"/>
                        </wps:style>
                        <wps:bodyPr/>
                      </wps:wsp>
                      <wps:wsp>
                        <wps:cNvPr id="49" name=""/>
                        <wps:cNvSpPr/>
                        <wps:spPr>
                          <a:xfrm>
                            <a:off x="2133720" y="0"/>
                            <a:ext cx="29880" cy="157320"/>
                          </a:xfrm>
                          <a:custGeom>
                            <a:avLst/>
                            <a:gdLst>
                              <a:gd name="textAreaLeft" fmla="*/ 0 w 16920"/>
                              <a:gd name="textAreaRight" fmla="*/ 17280 w 16920"/>
                              <a:gd name="textAreaTop" fmla="*/ 0 h 89280"/>
                              <a:gd name="textAreaBottom" fmla="*/ 89640 h 89280"/>
                            </a:gdLst>
                            <a:ahLst/>
                            <a:rect l="textAreaLeft" t="textAreaTop" r="textAreaRight" b="textAreaBottom"/>
                            <a:pathLst>
                              <a:path w="56" h="240">
                                <a:moveTo>
                                  <a:pt x="55" y="119"/>
                                </a:moveTo>
                                <a:cubicBezTo>
                                  <a:pt x="55" y="101"/>
                                  <a:pt x="53" y="72"/>
                                  <a:pt x="40" y="44"/>
                                </a:cubicBezTo>
                                <a:cubicBezTo>
                                  <a:pt x="26" y="15"/>
                                  <a:pt x="4" y="0"/>
                                  <a:pt x="2" y="0"/>
                                </a:cubicBezTo>
                                <a:cubicBezTo>
                                  <a:pt x="1" y="0"/>
                                  <a:pt x="0" y="1"/>
                                  <a:pt x="0" y="2"/>
                                </a:cubicBezTo>
                                <a:cubicBezTo>
                                  <a:pt x="0" y="3"/>
                                  <a:pt x="0" y="4"/>
                                  <a:pt x="4" y="8"/>
                                </a:cubicBezTo>
                                <a:cubicBezTo>
                                  <a:pt x="28" y="31"/>
                                  <a:pt x="42" y="69"/>
                                  <a:pt x="42" y="119"/>
                                </a:cubicBezTo>
                                <a:cubicBezTo>
                                  <a:pt x="42" y="160"/>
                                  <a:pt x="33" y="203"/>
                                  <a:pt x="3" y="232"/>
                                </a:cubicBezTo>
                                <a:cubicBezTo>
                                  <a:pt x="0" y="235"/>
                                  <a:pt x="0" y="237"/>
                                  <a:pt x="0" y="237"/>
                                </a:cubicBezTo>
                                <a:cubicBezTo>
                                  <a:pt x="0" y="238"/>
                                  <a:pt x="1" y="239"/>
                                  <a:pt x="2" y="239"/>
                                </a:cubicBezTo>
                                <a:cubicBezTo>
                                  <a:pt x="4" y="239"/>
                                  <a:pt x="26" y="223"/>
                                  <a:pt x="40" y="192"/>
                                </a:cubicBezTo>
                                <a:cubicBezTo>
                                  <a:pt x="53" y="166"/>
                                  <a:pt x="55" y="140"/>
                                  <a:pt x="55" y="11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3" style="position:absolute;margin-left:0pt;margin-top:-12.45pt;width:170.35pt;height:12.4pt" coordorigin="0,-249" coordsize="3407,248"/>
            </w:pict>
          </mc:Fallback>
        </mc:AlternateContent>
      </w:r>
      <w:r>
        <w:rPr>
          <w:rFonts w:ascii="Times New Roman" w:hAnsi="Times New Roman"/>
        </w:rPr>
        <w:tab/>
        <w:t xml:space="preserve">(Eq. </w:t>
      </w:r>
      <w:r>
        <w:rPr>
          <w:rFonts w:ascii="Times New Roman" w:hAnsi="Times New Roman"/>
        </w:rPr>
        <w:fldChar w:fldCharType="begin"/>
      </w:r>
      <w:r>
        <w:rPr>
          <w:rFonts w:ascii="Times New Roman" w:hAnsi="Times New Roman"/>
        </w:rPr>
        <w:instrText xml:space="preserve"> SEQ Equation \* ARABIC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t>)</w:t>
      </w:r>
    </w:p>
    <w:p>
      <w:pPr>
        <w:pStyle w:val="BodyText"/>
        <w:spacing w:lineRule="auto" w:line="480" w:before="0" w:after="0"/>
        <w:rPr/>
      </w:pPr>
      <w:r>
        <w:rPr>
          <w:rFonts w:ascii="Times New Roman" w:hAnsi="Times New Roman"/>
        </w:rPr>
        <w:t xml:space="preserve">where </w:t>
      </w:r>
      <w:r>
        <w:rPr>
          <w:rFonts w:ascii="Times New Roman" w:hAnsi="Times New Roman"/>
          <w:i/>
          <w:iCs/>
        </w:rPr>
        <w:t>sd</w:t>
      </w:r>
      <w:r>
        <w:rPr>
          <w:rFonts w:ascii="Times New Roman" w:hAnsi="Times New Roman"/>
        </w:rPr>
        <w:t xml:space="preserve"> is the standard deviation of the prior distribution. We ran 3 chains, each with 1000 warm-up iterations, followed by 5 000 iterations for inference. We diagnosed convergence visually of a few test runs, and calculated the potential scale reduction factor, </w:t>
      </w:r>
      <w:r>
        <w:rPr>
          <w:rFonts w:ascii="Times New Roman" w:hAnsi="Times New Roman"/>
        </w:rPr>
        <mc:AlternateContent>
          <mc:Choice Requires="wpg">
            <w:drawing>
              <wp:inline distT="0" distB="0" distL="0" distR="0">
                <wp:extent cx="114300" cy="153035"/>
                <wp:effectExtent l="0" t="0" r="0" b="0"/>
                <wp:docPr id="50" name="Shape4"/>
                <a:graphic xmlns:a="http://schemas.openxmlformats.org/drawingml/2006/main">
                  <a:graphicData uri="http://schemas.microsoft.com/office/word/2010/wordprocessingGroup">
                    <wpg:wgp>
                      <wpg:cNvGrpSpPr/>
                      <wpg:grpSpPr>
                        <a:xfrm>
                          <a:off x="0" y="0"/>
                          <a:ext cx="114480" cy="153000"/>
                          <a:chOff x="0" y="0"/>
                          <a:chExt cx="114480" cy="153000"/>
                        </a:xfrm>
                      </wpg:grpSpPr>
                      <wps:wsp>
                        <wps:cNvPr id="51" name=""/>
                        <wps:cNvSpPr/>
                        <wps:spPr>
                          <a:xfrm>
                            <a:off x="2520" y="7560"/>
                            <a:ext cx="104760" cy="137880"/>
                          </a:xfrm>
                          <a:custGeom>
                            <a:avLst/>
                            <a:gdLst>
                              <a:gd name="textAreaLeft" fmla="*/ 0 w 59400"/>
                              <a:gd name="textAreaRight" fmla="*/ 59760 w 59400"/>
                              <a:gd name="textAreaTop" fmla="*/ 0 h 78120"/>
                              <a:gd name="textAreaBottom" fmla="*/ 78480 h 78120"/>
                            </a:gdLst>
                            <a:ahLst/>
                            <a:rect l="textAreaLeft" t="textAreaTop" r="textAreaRight" b="textAreaBottom"/>
                            <a:pathLst>
                              <a:path w="158" h="209">
                                <a:moveTo>
                                  <a:pt x="79" y="208"/>
                                </a:moveTo>
                                <a:lnTo>
                                  <a:pt x="0" y="208"/>
                                </a:lnTo>
                                <a:lnTo>
                                  <a:pt x="0" y="0"/>
                                </a:lnTo>
                                <a:lnTo>
                                  <a:pt x="157" y="0"/>
                                </a:lnTo>
                                <a:lnTo>
                                  <a:pt x="157" y="208"/>
                                </a:lnTo>
                                <a:lnTo>
                                  <a:pt x="79" y="208"/>
                                </a:lnTo>
                              </a:path>
                            </a:pathLst>
                          </a:custGeom>
                          <a:solidFill>
                            <a:srgbClr val="ffffff"/>
                          </a:solidFill>
                          <a:ln w="15840">
                            <a:noFill/>
                          </a:ln>
                        </wps:spPr>
                        <wps:style>
                          <a:lnRef idx="0"/>
                          <a:fillRef idx="0"/>
                          <a:effectRef idx="0"/>
                          <a:fontRef idx="minor"/>
                        </wps:style>
                        <wps:bodyPr/>
                      </wps:wsp>
                      <wps:wsp>
                        <wps:cNvPr id="52" name=""/>
                        <wps:cNvSpPr/>
                        <wps:spPr>
                          <a:xfrm>
                            <a:off x="50040" y="0"/>
                            <a:ext cx="40680" cy="18360"/>
                          </a:xfrm>
                          <a:custGeom>
                            <a:avLst/>
                            <a:gdLst>
                              <a:gd name="textAreaLeft" fmla="*/ 0 w 23040"/>
                              <a:gd name="textAreaRight" fmla="*/ 23400 w 23040"/>
                              <a:gd name="textAreaTop" fmla="*/ 0 h 10440"/>
                              <a:gd name="textAreaBottom" fmla="*/ 10800 h 10440"/>
                            </a:gdLst>
                            <a:ahLst/>
                            <a:rect l="textAreaLeft" t="textAreaTop" r="textAreaRight" b="textAreaBottom"/>
                            <a:pathLst>
                              <a:path w="65" h="38">
                                <a:moveTo>
                                  <a:pt x="32" y="0"/>
                                </a:moveTo>
                                <a:lnTo>
                                  <a:pt x="0" y="33"/>
                                </a:lnTo>
                                <a:lnTo>
                                  <a:pt x="4" y="37"/>
                                </a:lnTo>
                                <a:lnTo>
                                  <a:pt x="32" y="12"/>
                                </a:lnTo>
                                <a:lnTo>
                                  <a:pt x="60" y="37"/>
                                </a:lnTo>
                                <a:lnTo>
                                  <a:pt x="64" y="33"/>
                                </a:lnTo>
                                <a:lnTo>
                                  <a:pt x="32" y="0"/>
                                </a:lnTo>
                              </a:path>
                            </a:pathLst>
                          </a:custGeom>
                          <a:solidFill>
                            <a:srgbClr val="000000"/>
                          </a:solidFill>
                          <a:ln w="15840">
                            <a:noFill/>
                          </a:ln>
                        </wps:spPr>
                        <wps:style>
                          <a:lnRef idx="0"/>
                          <a:fillRef idx="0"/>
                          <a:effectRef idx="0"/>
                          <a:fontRef idx="minor"/>
                        </wps:style>
                        <wps:bodyPr/>
                      </wps:wsp>
                      <wps:wsp>
                        <wps:cNvPr id="53" name=""/>
                        <wps:cNvSpPr/>
                        <wps:spPr>
                          <a:xfrm>
                            <a:off x="0" y="45720"/>
                            <a:ext cx="114480" cy="107280"/>
                          </a:xfrm>
                          <a:custGeom>
                            <a:avLst/>
                            <a:gdLst>
                              <a:gd name="textAreaLeft" fmla="*/ 0 w 64800"/>
                              <a:gd name="textAreaRight" fmla="*/ 65160 w 64800"/>
                              <a:gd name="textAreaTop" fmla="*/ 0 h 60840"/>
                              <a:gd name="textAreaBottom" fmla="*/ 61200 h 60840"/>
                            </a:gdLst>
                            <a:ahLst/>
                            <a:rect l="textAreaLeft" t="textAreaTop" r="textAreaRight" b="textAreaBottom"/>
                            <a:pathLst>
                              <a:path w="172" h="170">
                                <a:moveTo>
                                  <a:pt x="80" y="16"/>
                                </a:moveTo>
                                <a:cubicBezTo>
                                  <a:pt x="81" y="11"/>
                                  <a:pt x="82" y="8"/>
                                  <a:pt x="87" y="7"/>
                                </a:cubicBezTo>
                                <a:cubicBezTo>
                                  <a:pt x="89" y="7"/>
                                  <a:pt x="96" y="7"/>
                                  <a:pt x="101" y="7"/>
                                </a:cubicBezTo>
                                <a:cubicBezTo>
                                  <a:pt x="118" y="7"/>
                                  <a:pt x="145" y="7"/>
                                  <a:pt x="145" y="31"/>
                                </a:cubicBezTo>
                                <a:cubicBezTo>
                                  <a:pt x="145" y="39"/>
                                  <a:pt x="141" y="55"/>
                                  <a:pt x="132" y="65"/>
                                </a:cubicBezTo>
                                <a:cubicBezTo>
                                  <a:pt x="125" y="71"/>
                                  <a:pt x="113" y="79"/>
                                  <a:pt x="91" y="79"/>
                                </a:cubicBezTo>
                                <a:lnTo>
                                  <a:pt x="65" y="79"/>
                                </a:lnTo>
                                <a:lnTo>
                                  <a:pt x="80" y="16"/>
                                </a:lnTo>
                                <a:moveTo>
                                  <a:pt x="115" y="82"/>
                                </a:moveTo>
                                <a:cubicBezTo>
                                  <a:pt x="138" y="76"/>
                                  <a:pt x="167" y="60"/>
                                  <a:pt x="167" y="36"/>
                                </a:cubicBezTo>
                                <a:cubicBezTo>
                                  <a:pt x="167" y="15"/>
                                  <a:pt x="145" y="0"/>
                                  <a:pt x="114" y="0"/>
                                </a:cubicBezTo>
                                <a:lnTo>
                                  <a:pt x="46" y="0"/>
                                </a:lnTo>
                                <a:cubicBezTo>
                                  <a:pt x="41" y="0"/>
                                  <a:pt x="39" y="0"/>
                                  <a:pt x="39" y="4"/>
                                </a:cubicBezTo>
                                <a:cubicBezTo>
                                  <a:pt x="39" y="7"/>
                                  <a:pt x="41" y="7"/>
                                  <a:pt x="45" y="7"/>
                                </a:cubicBezTo>
                                <a:cubicBezTo>
                                  <a:pt x="46" y="7"/>
                                  <a:pt x="50" y="7"/>
                                  <a:pt x="55" y="8"/>
                                </a:cubicBezTo>
                                <a:cubicBezTo>
                                  <a:pt x="59" y="8"/>
                                  <a:pt x="61" y="9"/>
                                  <a:pt x="61" y="12"/>
                                </a:cubicBezTo>
                                <a:cubicBezTo>
                                  <a:pt x="61" y="12"/>
                                  <a:pt x="61" y="14"/>
                                  <a:pt x="60" y="16"/>
                                </a:cubicBezTo>
                                <a:lnTo>
                                  <a:pt x="28" y="145"/>
                                </a:lnTo>
                                <a:cubicBezTo>
                                  <a:pt x="26" y="154"/>
                                  <a:pt x="26" y="156"/>
                                  <a:pt x="7" y="156"/>
                                </a:cubicBezTo>
                                <a:cubicBezTo>
                                  <a:pt x="2" y="156"/>
                                  <a:pt x="0" y="156"/>
                                  <a:pt x="0" y="160"/>
                                </a:cubicBezTo>
                                <a:cubicBezTo>
                                  <a:pt x="0" y="163"/>
                                  <a:pt x="3" y="163"/>
                                  <a:pt x="3" y="163"/>
                                </a:cubicBezTo>
                                <a:cubicBezTo>
                                  <a:pt x="10" y="163"/>
                                  <a:pt x="27" y="163"/>
                                  <a:pt x="34" y="163"/>
                                </a:cubicBezTo>
                                <a:cubicBezTo>
                                  <a:pt x="40" y="163"/>
                                  <a:pt x="57" y="163"/>
                                  <a:pt x="63" y="163"/>
                                </a:cubicBezTo>
                                <a:cubicBezTo>
                                  <a:pt x="66" y="163"/>
                                  <a:pt x="69" y="163"/>
                                  <a:pt x="69" y="159"/>
                                </a:cubicBezTo>
                                <a:cubicBezTo>
                                  <a:pt x="69" y="156"/>
                                  <a:pt x="66" y="156"/>
                                  <a:pt x="62" y="156"/>
                                </a:cubicBezTo>
                                <a:cubicBezTo>
                                  <a:pt x="53" y="156"/>
                                  <a:pt x="46" y="156"/>
                                  <a:pt x="46" y="151"/>
                                </a:cubicBezTo>
                                <a:cubicBezTo>
                                  <a:pt x="46" y="150"/>
                                  <a:pt x="47" y="149"/>
                                  <a:pt x="48" y="148"/>
                                </a:cubicBezTo>
                                <a:lnTo>
                                  <a:pt x="63" y="84"/>
                                </a:lnTo>
                                <a:lnTo>
                                  <a:pt x="91" y="84"/>
                                </a:lnTo>
                                <a:cubicBezTo>
                                  <a:pt x="113" y="84"/>
                                  <a:pt x="117" y="97"/>
                                  <a:pt x="117" y="106"/>
                                </a:cubicBezTo>
                                <a:cubicBezTo>
                                  <a:pt x="117" y="110"/>
                                  <a:pt x="115" y="117"/>
                                  <a:pt x="114" y="122"/>
                                </a:cubicBezTo>
                                <a:cubicBezTo>
                                  <a:pt x="113" y="129"/>
                                  <a:pt x="110" y="138"/>
                                  <a:pt x="110" y="143"/>
                                </a:cubicBezTo>
                                <a:cubicBezTo>
                                  <a:pt x="110" y="169"/>
                                  <a:pt x="139" y="169"/>
                                  <a:pt x="142" y="169"/>
                                </a:cubicBezTo>
                                <a:cubicBezTo>
                                  <a:pt x="162" y="169"/>
                                  <a:pt x="171" y="144"/>
                                  <a:pt x="171" y="141"/>
                                </a:cubicBezTo>
                                <a:cubicBezTo>
                                  <a:pt x="171" y="138"/>
                                  <a:pt x="168" y="138"/>
                                  <a:pt x="167" y="138"/>
                                </a:cubicBezTo>
                                <a:cubicBezTo>
                                  <a:pt x="166" y="138"/>
                                  <a:pt x="166" y="141"/>
                                  <a:pt x="165" y="142"/>
                                </a:cubicBezTo>
                                <a:cubicBezTo>
                                  <a:pt x="159" y="159"/>
                                  <a:pt x="149" y="163"/>
                                  <a:pt x="143" y="163"/>
                                </a:cubicBezTo>
                                <a:cubicBezTo>
                                  <a:pt x="135" y="163"/>
                                  <a:pt x="134" y="158"/>
                                  <a:pt x="134" y="148"/>
                                </a:cubicBezTo>
                                <a:cubicBezTo>
                                  <a:pt x="134" y="141"/>
                                  <a:pt x="135" y="129"/>
                                  <a:pt x="135" y="121"/>
                                </a:cubicBezTo>
                                <a:cubicBezTo>
                                  <a:pt x="136" y="118"/>
                                  <a:pt x="137" y="113"/>
                                  <a:pt x="137" y="110"/>
                                </a:cubicBezTo>
                                <a:cubicBezTo>
                                  <a:pt x="137" y="91"/>
                                  <a:pt x="121" y="84"/>
                                  <a:pt x="115" y="8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alt="Shape4" style="position:absolute;margin-left:0pt;margin-top:-12.1pt;width:9pt;height:12.05pt" coordorigin="0,-242" coordsize="180,241"/>
            </w:pict>
          </mc:Fallback>
        </mc:AlternateContent>
      </w:r>
      <w:r>
        <w:rPr>
          <w:rFonts w:ascii="Times New Roman" w:hAnsi="Times New Roman"/>
        </w:rPr>
        <w:t>, for all runs (</w:t>
      </w:r>
      <w:r>
        <w:rPr>
          <w:rFonts w:ascii="Times New Roman" w:hAnsi="Times New Roman"/>
        </w:rPr>
        <w:t>Gelman &amp; Rubin 1992</w:t>
      </w:r>
      <w:r>
        <w:rPr>
          <w:rFonts w:ascii="Times New Roman" w:hAnsi="Times New Roman"/>
        </w:rPr>
        <w:t xml:space="preserve">; Appendix S3). We conducted the Bayesian analyses using the package greta in R </w:t>
      </w:r>
      <w:r>
        <w:rPr>
          <w:rFonts w:ascii="Times New Roman" w:hAnsi="Times New Roman"/>
        </w:rPr>
        <w:t>(Golding 2019)</w:t>
      </w:r>
      <w:r>
        <w:rPr>
          <w:rFonts w:ascii="Times New Roman" w:hAnsi="Times New Roman"/>
        </w:rPr>
        <w:t>.</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Predicting trophic interactions with models trained on the Metaweb</w:t>
      </w:r>
    </w:p>
    <w:p>
      <w:pPr>
        <w:pStyle w:val="BodyText"/>
        <w:spacing w:lineRule="auto" w:line="480" w:before="0" w:after="0"/>
        <w:rPr>
          <w:rFonts w:ascii="Times New Roman" w:hAnsi="Times New Roman"/>
        </w:rPr>
      </w:pPr>
      <w:r>
        <w:rPr>
          <w:rFonts w:ascii="Times New Roman" w:hAnsi="Times New Roman"/>
        </w:rPr>
        <w:t>We used the model described above to make predictions for predator-prey pairs in the Metaweb, and determine the information needed to make reliable predictions. More specifically, we determined: (1) the number of trophic interactions needed to calibrate models that could recover most of the Metaweb, and (2) which of the predictors made the most important contribution. To determine the information needed to make predictions, we trained a set of 75 models with progressively more trophic interactions from the Metaweb going from 2 to 5000 pairwise interactions, with 10 000 non-interactions. Each of the 75 models used the same set of seven predictors (Table 1.</w:t>
      </w:r>
      <w:r>
        <w:rPr>
          <w:rFonts w:ascii="Times New Roman" w:hAnsi="Times New Roman"/>
        </w:rPr>
        <w:t>1</w:t>
      </w:r>
      <w:r>
        <w:rPr>
          <w:rFonts w:ascii="Times New Roman" w:hAnsi="Times New Roman"/>
        </w:rPr>
        <w:t>). We then measured how well these models predicted the Metaweb by comparing the predictions generated by the model to an independent validation dataset, which was a sample of 1% of the Metaweb (Metaweb validation dataset; random sampling had little effect on predictive performance; Appendix S4). To compare the importance of trait-based predictor variables, we compared the mean coefficient values of all scaled predictors (Gelman 2008) from a model calibrated on the entire Metaweb.</w:t>
      </w:r>
    </w:p>
    <w:p>
      <w:pPr>
        <w:pStyle w:val="BodyText"/>
        <w:spacing w:lineRule="auto" w:line="480" w:before="0" w:after="0"/>
        <w:rPr>
          <w:rFonts w:ascii="Times New Roman" w:hAnsi="Times New Roman"/>
          <w:i/>
          <w:i/>
          <w:iCs/>
        </w:rPr>
      </w:pPr>
      <w:r>
        <w:rPr>
          <w:rFonts w:ascii="Times New Roman" w:hAnsi="Times New Roman"/>
          <w:i/>
          <w:iCs/>
        </w:rPr>
      </w:r>
    </w:p>
    <w:p>
      <w:pPr>
        <w:pStyle w:val="BodyText"/>
        <w:spacing w:lineRule="auto" w:line="480" w:before="0" w:after="0"/>
        <w:rPr>
          <w:rFonts w:ascii="Times New Roman" w:hAnsi="Times New Roman"/>
        </w:rPr>
      </w:pPr>
      <w:r>
        <w:rPr>
          <w:rFonts w:ascii="Times New Roman" w:hAnsi="Times New Roman"/>
        </w:rPr>
        <w:t xml:space="preserve">We also measured how well each of the models described above predicts the empirical interactions in GloBi. To do so, we compared predictions generated by each model to the 291 trophic interactions we extracted from GloBi. Because GloBI only includes interactions, we added 3 845 pairs of species that do not interact in the Metaweb (non-interactions) to the GloBI validation dataset. We added 3 845 non-interactions to make the prevalence of interactions in the GloBI validation dataset comparable to the prevalence in the Metaweb validation dataset. </w:t>
      </w:r>
    </w:p>
    <w:p>
      <w:pPr>
        <w:pStyle w:val="BodyText"/>
        <w:spacing w:lineRule="auto" w:line="480" w:before="0" w:after="0"/>
        <w:rPr>
          <w:rFonts w:ascii="Times New Roman" w:hAnsi="Times New Roman"/>
          <w:i/>
          <w:i/>
          <w:color w:val="FF0000"/>
        </w:rPr>
      </w:pPr>
      <w:r>
        <w:rPr>
          <w:rFonts w:ascii="Times New Roman" w:hAnsi="Times New Roman"/>
          <w:i/>
          <w:color w:val="FF0000"/>
        </w:rPr>
      </w:r>
    </w:p>
    <w:p>
      <w:pPr>
        <w:pStyle w:val="BodyText"/>
        <w:spacing w:lineRule="auto" w:line="480" w:before="0" w:after="0"/>
        <w:rPr>
          <w:rFonts w:ascii="Times New Roman" w:hAnsi="Times New Roman"/>
          <w:i/>
          <w:i/>
          <w:iCs/>
        </w:rPr>
      </w:pPr>
      <w:r>
        <w:rPr>
          <w:rFonts w:ascii="Times New Roman" w:hAnsi="Times New Roman"/>
          <w:i/>
          <w:iCs/>
        </w:rPr>
        <w:t>Predicting trophic interactions with models trained on GloBI</w:t>
      </w:r>
    </w:p>
    <w:p>
      <w:pPr>
        <w:pStyle w:val="BodyText"/>
        <w:spacing w:lineRule="auto" w:line="480" w:before="0" w:after="0"/>
        <w:rPr>
          <w:rFonts w:ascii="Times New Roman" w:hAnsi="Times New Roman"/>
        </w:rPr>
      </w:pPr>
      <w:r>
        <w:rPr>
          <w:rFonts w:ascii="Times New Roman" w:hAnsi="Times New Roman"/>
        </w:rPr>
        <w:t>We were also interested in how well we could predict the entire Metaweb without using any information from the Metaweb itself.  To do this, we combined information on species traits with the observed interactions included in GloBI. We fitted 40 predictive models using a progressively increasing number of trophic interactions extracted from GloBI: from 2 to 291 trophic interactions combined with 10 000 pseudo-absences. To extract pseudo-absences, we randomly drew pairs of species for which no interaction is documented in GloBI. We used pseudo-absences to avoid using any information from the Metaweb. We measured performance of these models with respect to the Metaweb validation dataset, and to the GloBI validation dataset.</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Predictions of interactions for different taxa</w:t>
      </w:r>
    </w:p>
    <w:p>
      <w:pPr>
        <w:pStyle w:val="BodyText"/>
        <w:spacing w:lineRule="auto" w:line="480" w:before="0" w:after="0"/>
        <w:rPr>
          <w:rFonts w:ascii="Times New Roman" w:hAnsi="Times New Roman"/>
        </w:rPr>
      </w:pPr>
      <w:r>
        <w:rPr>
          <w:rFonts w:ascii="Times New Roman" w:hAnsi="Times New Roman"/>
        </w:rPr>
        <w:t>In addition to the overall predictive performance of the models, we wanted to identify whether interactions between certain clades and different types of species (e.g., specialists versus generalists) were more or less predictable with our model. To do this, we first trained a model (</w:t>
      </w:r>
      <w:r>
        <w:rPr>
          <w:rFonts w:ascii="Times New Roman" w:hAnsi="Times New Roman"/>
          <w:i/>
          <w:iCs/>
        </w:rPr>
        <w:t xml:space="preserve">master </w:t>
      </w:r>
      <w:r>
        <w:rPr>
          <w:rFonts w:ascii="Times New Roman" w:hAnsi="Times New Roman"/>
        </w:rPr>
        <w:t>model) with 10% of the European Metaweb (7 157 trophic interactions and 111 287 non-interactions) and predicted all trophic interactions and non-interactions in the entire food web. We measured the performance of the model to predict all interactions (i.e., the prey and predators) of every species. We further compared these performances for individual species to explore whether interactions of specialists (i.e., species interacting with few species) were harder to predict than interactions of generalists (i.e., species interacting with many species). Specifically, we modelled the performance for each species (the AUC value) as a function of the species generality using three bayesian generalized linear mixed models (GLMM</w:t>
      </w:r>
      <w:r>
        <w:rPr>
          <w:rFonts w:ascii="Times New Roman" w:hAnsi="Times New Roman"/>
          <w:vertAlign w:val="subscript"/>
        </w:rPr>
        <w:t>all</w:t>
      </w:r>
      <w:r>
        <w:rPr>
          <w:rFonts w:ascii="Times New Roman" w:hAnsi="Times New Roman"/>
        </w:rPr>
        <w:t>, GLMM</w:t>
      </w:r>
      <w:r>
        <w:rPr>
          <w:rFonts w:ascii="Times New Roman" w:hAnsi="Times New Roman"/>
          <w:vertAlign w:val="subscript"/>
        </w:rPr>
        <w:t>prey</w:t>
      </w:r>
      <w:r>
        <w:rPr>
          <w:rFonts w:ascii="Times New Roman" w:hAnsi="Times New Roman"/>
        </w:rPr>
        <w:t>, GLMM</w:t>
      </w:r>
      <w:r>
        <w:rPr>
          <w:rFonts w:ascii="Times New Roman" w:hAnsi="Times New Roman"/>
          <w:vertAlign w:val="subscript"/>
        </w:rPr>
        <w:t>predator</w:t>
      </w:r>
      <w:r>
        <w:rPr>
          <w:rFonts w:ascii="Times New Roman" w:hAnsi="Times New Roman"/>
        </w:rPr>
        <w:t>) with random intercepts and slopes for the species group (i.e., order), and a logit-link function. All species were included in each model, but different representations of generality of each species (GLMM</w:t>
      </w:r>
      <w:r>
        <w:rPr>
          <w:rFonts w:ascii="Times New Roman" w:hAnsi="Times New Roman"/>
          <w:vertAlign w:val="subscript"/>
        </w:rPr>
        <w:t>all</w:t>
      </w:r>
      <w:r>
        <w:rPr>
          <w:rFonts w:ascii="Times New Roman" w:hAnsi="Times New Roman"/>
        </w:rPr>
        <w:t xml:space="preserve">: the </w:t>
      </w:r>
      <w:bookmarkStart w:id="24" w:name="move75796760"/>
      <w:r>
        <w:rPr>
          <w:rFonts w:ascii="Times New Roman" w:hAnsi="Times New Roman"/>
        </w:rPr>
        <w:t>number of total interactions; GLMM</w:t>
      </w:r>
      <w:r>
        <w:rPr>
          <w:rFonts w:ascii="Times New Roman" w:hAnsi="Times New Roman"/>
          <w:vertAlign w:val="subscript"/>
        </w:rPr>
        <w:t>prey</w:t>
      </w:r>
      <w:r>
        <w:rPr>
          <w:rFonts w:ascii="Times New Roman" w:hAnsi="Times New Roman"/>
        </w:rPr>
        <w:t>: the number of prey;</w:t>
      </w:r>
      <w:r>
        <w:rPr>
          <w:rFonts w:ascii="Times New Roman" w:hAnsi="Times New Roman"/>
          <w:vertAlign w:val="subscript"/>
        </w:rPr>
        <w:t xml:space="preserve"> </w:t>
      </w:r>
      <w:r>
        <w:rPr>
          <w:rFonts w:ascii="Times New Roman" w:hAnsi="Times New Roman"/>
        </w:rPr>
        <w:t>GLMM</w:t>
      </w:r>
      <w:r>
        <w:rPr>
          <w:rFonts w:ascii="Times New Roman" w:hAnsi="Times New Roman"/>
          <w:vertAlign w:val="subscript"/>
        </w:rPr>
        <w:t>predator</w:t>
      </w:r>
      <w:r>
        <w:rPr>
          <w:rFonts w:ascii="Times New Roman" w:hAnsi="Times New Roman"/>
        </w:rPr>
        <w:t xml:space="preserve">: the number of predators) were included as fixed effects in the three separate models. </w:t>
      </w:r>
      <w:bookmarkEnd w:id="24"/>
      <w:r>
        <w:rPr>
          <w:rFonts w:ascii="Times New Roman" w:hAnsi="Times New Roman"/>
        </w:rPr>
        <w:t xml:space="preserve">The fixed effects were log-transformed and scaled before running the GLMMs. We fitted the GLMMs  using the package </w:t>
      </w:r>
      <w:r>
        <w:rPr>
          <w:rFonts w:eastAsia="AR PL SungtiL GB" w:cs="Lohit Devanagari" w:ascii="Times New Roman" w:hAnsi="Times New Roman"/>
          <w:color w:val="auto"/>
          <w:kern w:val="2"/>
          <w:sz w:val="24"/>
          <w:szCs w:val="24"/>
          <w:lang w:val="en-CA" w:eastAsia="zh-CN" w:bidi="hi-IN"/>
        </w:rPr>
        <w:t>greta</w:t>
      </w:r>
      <w:r>
        <w:rPr>
          <w:rFonts w:ascii="Times New Roman" w:hAnsi="Times New Roman"/>
        </w:rPr>
        <w:t xml:space="preserve"> in R (details in appendix S9).</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Finally, we performed a miscalibration analysis to investigate the ecological differences making the trophic interactions of some groups less predictable than others. We first trained group-specific models for each order of predators. For example, considering frogs (</w:t>
      </w:r>
      <w:r>
        <w:rPr>
          <w:rFonts w:ascii="Times New Roman" w:hAnsi="Times New Roman"/>
          <w:i/>
          <w:iCs/>
        </w:rPr>
        <w:t>Anura</w:t>
      </w:r>
      <w:r>
        <w:rPr>
          <w:rFonts w:ascii="Times New Roman" w:hAnsi="Times New Roman"/>
        </w:rPr>
        <w:t xml:space="preserve">), we trained a predictive model only using interactions (and non-interactions) involving a frog species as predator. For many orders, most species shared very similar foraging behaviors. This caused some group-specific models not to converge or to over-fit the data. For this reason, we excluded foraging behaviors from the predictors in the miscalibration analysis. We compared the group-specific models to a </w:t>
      </w:r>
      <w:r>
        <w:rPr>
          <w:rFonts w:ascii="Times New Roman" w:hAnsi="Times New Roman"/>
          <w:i/>
          <w:iCs/>
        </w:rPr>
        <w:t xml:space="preserve">general </w:t>
      </w:r>
      <w:r>
        <w:rPr>
          <w:rFonts w:ascii="Times New Roman" w:hAnsi="Times New Roman"/>
        </w:rPr>
        <w:t xml:space="preserve">model trained on the entire Metaweb (71 417 trophic interactions and 1 113 025 non-interactions). Specifically, we calculated the differences between the parameters inferred for the </w:t>
      </w:r>
      <w:r>
        <w:rPr>
          <w:rFonts w:ascii="Times New Roman" w:hAnsi="Times New Roman"/>
          <w:i/>
          <w:iCs/>
        </w:rPr>
        <w:t>general</w:t>
      </w:r>
      <w:r>
        <w:rPr>
          <w:rFonts w:ascii="Times New Roman" w:hAnsi="Times New Roman"/>
        </w:rPr>
        <w:t xml:space="preserve"> model to the parameters inferred for the group-specific models to measure the miscalibration of the </w:t>
      </w:r>
      <w:r>
        <w:rPr>
          <w:rFonts w:ascii="Times New Roman" w:hAnsi="Times New Roman"/>
          <w:i/>
          <w:iCs/>
        </w:rPr>
        <w:t>general</w:t>
      </w:r>
      <w:r>
        <w:rPr>
          <w:rFonts w:ascii="Times New Roman" w:hAnsi="Times New Roman"/>
        </w:rPr>
        <w:t xml:space="preserve"> model for each group. By doing so, we identified the miscalibrated coefficients causing the general model to incorrectly predict the prey of specific predator groups. In contrast to the </w:t>
      </w:r>
      <w:r>
        <w:rPr>
          <w:rFonts w:ascii="Times New Roman" w:hAnsi="Times New Roman"/>
          <w:i/>
          <w:iCs/>
        </w:rPr>
        <w:t>master</w:t>
      </w:r>
      <w:r>
        <w:rPr>
          <w:rFonts w:ascii="Times New Roman" w:hAnsi="Times New Roman"/>
        </w:rPr>
        <w:t xml:space="preserve"> model, the </w:t>
      </w:r>
      <w:r>
        <w:rPr>
          <w:rFonts w:ascii="Times New Roman" w:hAnsi="Times New Roman"/>
          <w:i/>
          <w:iCs/>
        </w:rPr>
        <w:t>general</w:t>
      </w:r>
      <w:r>
        <w:rPr>
          <w:rFonts w:ascii="Times New Roman" w:hAnsi="Times New Roman"/>
        </w:rPr>
        <w:t xml:space="preserve"> model did not include foraging behaviors as predictors to make it comparable to group-specific models.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Predictions of interactions across space</w:t>
      </w:r>
    </w:p>
    <w:p>
      <w:pPr>
        <w:pStyle w:val="BodyText"/>
        <w:spacing w:lineRule="auto" w:line="480" w:before="0" w:after="0"/>
        <w:rPr>
          <w:rFonts w:ascii="Times New Roman" w:hAnsi="Times New Roman"/>
        </w:rPr>
      </w:pPr>
      <w:r>
        <w:rPr>
          <w:rFonts w:ascii="Times New Roman" w:hAnsi="Times New Roman"/>
        </w:rPr>
        <w:t xml:space="preserve">In addition to model performance for different types of species, we also tested how well the model performed in different regions and for local assemblages. This tests the generality of how traits can predict potential trophic interactions with a range of ecological constraints and species pools. First, we used the </w:t>
      </w:r>
      <w:r>
        <w:rPr>
          <w:rFonts w:ascii="Times New Roman" w:hAnsi="Times New Roman"/>
          <w:i/>
          <w:iCs/>
        </w:rPr>
        <w:t>master</w:t>
      </w:r>
      <w:r>
        <w:rPr>
          <w:rFonts w:ascii="Times New Roman" w:hAnsi="Times New Roman"/>
        </w:rPr>
        <w:t xml:space="preserve"> model described above to make predictions for ‘local’ food webs based on distribution data for each 10km pixel across Europe. Second, we addressed model transferability by training models in one region and using that model to predict to another region. If a model trained in the arctic, for example, can predict interactions in the Mediterranean with regional specialist species, then this is evidence for the generality of trait-</w:t>
      </w:r>
      <w:r>
        <w:rPr>
          <w:rFonts w:ascii="Times New Roman" w:hAnsi="Times New Roman"/>
        </w:rPr>
        <w:t>interaction</w:t>
      </w:r>
      <w:r>
        <w:rPr>
          <w:rFonts w:ascii="Times New Roman" w:hAnsi="Times New Roman"/>
        </w:rPr>
        <w:t xml:space="preserve"> relationships and the ability of these models to extrapolate.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bookmarkStart w:id="25" w:name="move87453521"/>
      <w:r>
        <w:rPr>
          <w:rFonts w:ascii="Times New Roman" w:hAnsi="Times New Roman"/>
        </w:rPr>
        <w:t xml:space="preserve">We </w:t>
      </w:r>
      <w:bookmarkEnd w:id="25"/>
      <w:r>
        <w:rPr>
          <w:rFonts w:ascii="Times New Roman" w:hAnsi="Times New Roman"/>
        </w:rPr>
        <w:t xml:space="preserve">determined the local/regional webs based on species composition data from </w:t>
      </w:r>
      <w:r>
        <w:rPr>
          <w:rFonts w:ascii="Times New Roman" w:hAnsi="Times New Roman"/>
          <w:b w:val="false"/>
          <w:caps w:val="false"/>
          <w:smallCaps w:val="false"/>
          <w:position w:val="0"/>
          <w:sz w:val="24"/>
          <w:u w:val="none"/>
          <w:vertAlign w:val="baseline"/>
        </w:rPr>
        <w:t>Maiorano et al. (2013)</w:t>
      </w:r>
      <w:r>
        <w:rPr>
          <w:rFonts w:ascii="Times New Roman" w:hAnsi="Times New Roman"/>
        </w:rPr>
        <w:t xml:space="preserve">, where species distributions are determined by the presence of primary habitat within the known species distribution range and validated by field data. Species habitat </w:t>
      </w:r>
      <w:r>
        <w:rPr>
          <w:rFonts w:ascii="Times New Roman" w:hAnsi="Times New Roman"/>
        </w:rPr>
        <w:t>requirements</w:t>
      </w:r>
      <w:r>
        <w:rPr>
          <w:rFonts w:ascii="Times New Roman" w:hAnsi="Times New Roman"/>
        </w:rPr>
        <w:t xml:space="preserve"> are </w:t>
      </w:r>
      <w:r>
        <w:rPr>
          <w:rFonts w:ascii="Times New Roman" w:hAnsi="Times New Roman"/>
        </w:rPr>
        <w:t>determined</w:t>
      </w:r>
      <w:r>
        <w:rPr>
          <w:rFonts w:ascii="Times New Roman" w:hAnsi="Times New Roman"/>
        </w:rPr>
        <w:t xml:space="preserve"> </w:t>
      </w:r>
      <w:r>
        <w:rPr>
          <w:rFonts w:ascii="Times New Roman" w:hAnsi="Times New Roman"/>
        </w:rPr>
        <w:t>by</w:t>
      </w:r>
      <w:r>
        <w:rPr>
          <w:rFonts w:ascii="Times New Roman" w:hAnsi="Times New Roman"/>
        </w:rPr>
        <w:t xml:space="preserve"> expert</w:t>
      </w:r>
      <w:r>
        <w:rPr>
          <w:rFonts w:ascii="Times New Roman" w:hAnsi="Times New Roman"/>
        </w:rPr>
        <w:t>s</w:t>
      </w:r>
      <w:r>
        <w:rPr>
          <w:rFonts w:ascii="Times New Roman" w:hAnsi="Times New Roman"/>
        </w:rPr>
        <w:t xml:space="preserve"> </w:t>
      </w:r>
      <w:r>
        <w:rPr>
          <w:rFonts w:ascii="Times New Roman" w:hAnsi="Times New Roman"/>
        </w:rPr>
        <w:t>based on land cover, elevation and distance to water.</w:t>
      </w:r>
      <w:r>
        <w:rPr>
          <w:rFonts w:ascii="Times New Roman" w:hAnsi="Times New Roman"/>
        </w:rPr>
        <w:t xml:space="preserve"> </w:t>
      </w:r>
      <w:r>
        <w:rPr>
          <w:rFonts w:ascii="Times New Roman" w:hAnsi="Times New Roman"/>
        </w:rPr>
        <w:t>S</w:t>
      </w:r>
      <w:r>
        <w:rPr>
          <w:rFonts w:ascii="Times New Roman" w:hAnsi="Times New Roman"/>
        </w:rPr>
        <w:t xml:space="preserve">pecies </w:t>
      </w:r>
      <w:r>
        <w:rPr>
          <w:rFonts w:ascii="Times New Roman" w:hAnsi="Times New Roman"/>
        </w:rPr>
        <w:t xml:space="preserve">distribution </w:t>
      </w:r>
      <w:r>
        <w:rPr>
          <w:rFonts w:ascii="Times New Roman" w:hAnsi="Times New Roman"/>
        </w:rPr>
        <w:t xml:space="preserve">ranges are extracted from atlases </w:t>
      </w:r>
      <w:r>
        <w:rPr>
          <w:rFonts w:ascii="Times New Roman" w:hAnsi="Times New Roman"/>
        </w:rPr>
        <w:t xml:space="preserve">(see Maiorano </w:t>
      </w:r>
      <w:r>
        <w:rPr>
          <w:rFonts w:ascii="Times New Roman" w:hAnsi="Times New Roman"/>
          <w:i/>
          <w:iCs/>
        </w:rPr>
        <w:t>et al.</w:t>
      </w:r>
      <w:r>
        <w:rPr>
          <w:rFonts w:ascii="Times New Roman" w:hAnsi="Times New Roman"/>
          <w:i w:val="false"/>
          <w:iCs w:val="false"/>
        </w:rPr>
        <w:t xml:space="preserve"> 2013 for the full list of atlases</w:t>
      </w:r>
      <w:r>
        <w:rPr>
          <w:rFonts w:ascii="Times New Roman" w:hAnsi="Times New Roman"/>
          <w:i w:val="false"/>
          <w:iCs w:val="false"/>
        </w:rPr>
        <w:t>)</w:t>
      </w:r>
      <w:r>
        <w:rPr>
          <w:rFonts w:ascii="Times New Roman" w:hAnsi="Times New Roman"/>
        </w:rPr>
        <w:t xml:space="preserve">. The original data are 300-m cell range maps with three levels: unsuitable, secondary and primary habitat. We upscaled the distributions data to a 10km pixel equal-area grid, and considered a species present in a cell if it had at least one occurrence of primary habitat.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 xml:space="preserve">We created ‘local’ food webs for each 10km pixel across Europe by pruning the Metaweb in every pixel based on the species present in that pixel. </w:t>
      </w:r>
      <w:r>
        <w:rPr>
          <w:rFonts w:eastAsia="AR PL SungtiL GB" w:cs="Lohit Devanagari" w:ascii="Times New Roman" w:hAnsi="Times New Roman"/>
          <w:color w:val="auto"/>
          <w:kern w:val="2"/>
          <w:sz w:val="24"/>
          <w:szCs w:val="24"/>
          <w:lang w:val="en-CA" w:eastAsia="zh-CN" w:bidi="hi-IN"/>
        </w:rPr>
        <w:t>W</w:t>
      </w:r>
      <w:r>
        <w:rPr>
          <w:rFonts w:ascii="Times New Roman" w:hAnsi="Times New Roman"/>
        </w:rPr>
        <w:t xml:space="preserve">e </w:t>
      </w:r>
      <w:r>
        <w:rPr>
          <w:rFonts w:eastAsia="AR PL SungtiL GB" w:cs="Lohit Devanagari" w:ascii="Times New Roman" w:hAnsi="Times New Roman"/>
          <w:color w:val="auto"/>
          <w:kern w:val="2"/>
          <w:sz w:val="24"/>
          <w:szCs w:val="24"/>
          <w:lang w:val="en-CA" w:eastAsia="zh-CN" w:bidi="hi-IN"/>
        </w:rPr>
        <w:t>assum</w:t>
      </w:r>
      <w:r>
        <w:rPr>
          <w:rFonts w:eastAsia="AR PL SungtiL GB" w:cs="Lohit Devanagari" w:ascii="Times New Roman" w:hAnsi="Times New Roman"/>
          <w:color w:val="auto"/>
          <w:kern w:val="2"/>
          <w:sz w:val="24"/>
          <w:szCs w:val="24"/>
          <w:lang w:val="en-CA" w:eastAsia="zh-CN" w:bidi="hi-IN"/>
        </w:rPr>
        <w:t>ed</w:t>
      </w:r>
      <w:r>
        <w:rPr>
          <w:rFonts w:ascii="Times New Roman" w:hAnsi="Times New Roman"/>
        </w:rPr>
        <w:t xml:space="preserve"> that spatial variation in potential food webs are </w:t>
      </w:r>
      <w:r>
        <w:rPr>
          <w:rFonts w:ascii="Times New Roman" w:hAnsi="Times New Roman"/>
        </w:rPr>
        <w:t>simply</w:t>
      </w:r>
      <w:r>
        <w:rPr>
          <w:rFonts w:ascii="Times New Roman" w:hAnsi="Times New Roman"/>
        </w:rPr>
        <w:t xml:space="preserve"> due to species turnover. We are not taking into account intraspecific trait variation, change in abundances or interaction turnovers, which are likely important in the </w:t>
      </w:r>
      <w:r>
        <w:rPr>
          <w:rFonts w:ascii="Times New Roman" w:hAnsi="Times New Roman"/>
        </w:rPr>
        <w:t>local</w:t>
      </w:r>
      <w:r>
        <w:rPr>
          <w:rFonts w:ascii="Times New Roman" w:hAnsi="Times New Roman"/>
        </w:rPr>
        <w:t xml:space="preserve"> realization of interactions. </w:t>
      </w:r>
      <w:r>
        <w:rPr>
          <w:rFonts w:ascii="Times New Roman" w:hAnsi="Times New Roman"/>
        </w:rPr>
        <w:t>W</w:t>
      </w:r>
      <w:r>
        <w:rPr>
          <w:rFonts w:ascii="Times New Roman" w:hAnsi="Times New Roman"/>
        </w:rPr>
        <w:t xml:space="preserve">e predicted the interactions for each local species assemblage by pruning the predictions of the entire Metaweb (using the </w:t>
      </w:r>
      <w:r>
        <w:rPr>
          <w:rFonts w:ascii="Times New Roman" w:hAnsi="Times New Roman"/>
          <w:i/>
          <w:iCs/>
        </w:rPr>
        <w:t>master</w:t>
      </w:r>
      <w:r>
        <w:rPr>
          <w:rFonts w:ascii="Times New Roman" w:hAnsi="Times New Roman"/>
        </w:rPr>
        <w:t xml:space="preserve"> model) </w:t>
      </w:r>
      <w:r>
        <w:rPr>
          <w:rFonts w:eastAsia="AR PL SungtiL GB" w:cs="Lohit Devanagari" w:ascii="Times New Roman" w:hAnsi="Times New Roman"/>
          <w:color w:val="auto"/>
          <w:kern w:val="2"/>
          <w:sz w:val="24"/>
          <w:szCs w:val="24"/>
          <w:lang w:val="en-CA" w:eastAsia="zh-CN" w:bidi="hi-IN"/>
        </w:rPr>
        <w:t>based on</w:t>
      </w:r>
      <w:r>
        <w:rPr>
          <w:rFonts w:ascii="Times New Roman" w:hAnsi="Times New Roman"/>
        </w:rPr>
        <w:t xml:space="preserve"> the species pool in each pixel and compared these to the ‘true’ interactions according to the pruned metaweb. If environmental gradients influence the ecological constraints driving trophic interactions, we expect to detect a gradient in the predictability of local food webs. We specifically wanted to investigate whether simpler, less connected food webs (lower connectance) were easier to predict (evaluated with AUC, true positive and true negative rates) than more complex, highly connected food webs.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Fonts w:ascii="Times New Roman" w:hAnsi="Times New Roman"/>
        </w:rPr>
        <w:t xml:space="preserve">We created regional food webs by extracting the trophic interactions and non-interactions from the Metaweb between species for which the range intersected in at least 1 % of the European bioregions (see </w:t>
      </w:r>
      <w:r>
        <w:rPr>
          <w:rFonts w:ascii="Times New Roman" w:hAnsi="Times New Roman"/>
          <w:b w:val="false"/>
          <w:caps w:val="false"/>
          <w:smallCaps w:val="false"/>
          <w:position w:val="0"/>
          <w:sz w:val="24"/>
          <w:u w:val="none"/>
          <w:vertAlign w:val="baseline"/>
        </w:rPr>
        <w:t>O’Connor et al. 2020</w:t>
      </w:r>
      <w:r>
        <w:rPr>
          <w:rFonts w:ascii="Times New Roman" w:hAnsi="Times New Roman"/>
        </w:rPr>
        <w:t>) and trained models for each bioregion individually. To investigate the transferability of predictive models across bioregions, we compared the importance of model predictors in each bioregion (e.g. the linear coefficient associated with predator body mass in the arctic versus in the mediterranean bioregion), and how well they could predict the food webs of other bioregions. If environmental gradients influence the ecological constraints driving trophic interactions, we expect poor transferability of models between bioregions.</w:t>
      </w:r>
    </w:p>
    <w:p>
      <w:pPr>
        <w:pStyle w:val="BodyText"/>
        <w:widowControl/>
        <w:tabs>
          <w:tab w:val="left" w:pos="7418" w:leader="none"/>
        </w:tabs>
        <w:suppressAutoHyphens w:val="true"/>
        <w:bidi w:val="0"/>
        <w:spacing w:lineRule="auto" w:line="480" w:before="0" w:after="0"/>
        <w:jc w:val="start"/>
        <w:rPr>
          <w:rFonts w:ascii="Times New Roman" w:hAnsi="Times New Roman"/>
        </w:rPr>
      </w:pPr>
      <w:r>
        <w:rPr>
          <w:rFonts w:ascii="Times New Roman" w:hAnsi="Times New Roman"/>
        </w:rPr>
      </w:r>
    </w:p>
    <w:p>
      <w:pPr>
        <w:pStyle w:val="Heading2"/>
        <w:spacing w:lineRule="auto" w:line="480" w:before="0" w:after="0"/>
        <w:rPr/>
      </w:pPr>
      <w:bookmarkStart w:id="26" w:name="__RefHeading___Toc138734_3552101809"/>
      <w:bookmarkEnd w:id="26"/>
      <w:r>
        <w:rPr/>
        <w:t>Results</w:t>
      </w:r>
    </w:p>
    <w:p>
      <w:pPr>
        <w:pStyle w:val="BodyText"/>
        <w:spacing w:lineRule="auto" w:line="480" w:before="0" w:after="0"/>
        <w:rPr>
          <w:rFonts w:ascii="Times New Roman" w:hAnsi="Times New Roman"/>
          <w:i/>
          <w:i/>
          <w:iCs/>
        </w:rPr>
      </w:pPr>
      <w:r>
        <w:rPr>
          <w:rFonts w:ascii="Times New Roman" w:hAnsi="Times New Roman"/>
          <w:i/>
          <w:iCs/>
        </w:rPr>
        <w:t>How much data are needed to accurately predict the entire European food web?</w:t>
      </w:r>
    </w:p>
    <w:p>
      <w:pPr>
        <w:pStyle w:val="BodyText"/>
        <w:spacing w:lineRule="auto" w:line="480" w:before="0" w:after="0"/>
        <w:rPr>
          <w:rFonts w:ascii="Times New Roman" w:hAnsi="Times New Roman"/>
        </w:rPr>
      </w:pPr>
      <w:r>
        <w:rPr>
          <w:rFonts w:ascii="Times New Roman" w:hAnsi="Times New Roman"/>
          <w:color w:val="000000"/>
        </w:rPr>
        <w:t>Most pairwise interactions in the Metaweb were predicted reasonably well by models trained on few interactions. Predictive performance increased when more interactions were used to train the model, but performance stabilized around AUC=0.92 at 100 training interactions (0.14% of the total number of interactions in the Metaweb; Fig 1</w:t>
      </w:r>
      <w:r>
        <w:rPr>
          <w:rFonts w:ascii="Times New Roman" w:hAnsi="Times New Roman"/>
          <w:color w:val="000000"/>
        </w:rPr>
        <w:t>.1</w:t>
      </w:r>
      <w:r>
        <w:rPr>
          <w:rFonts w:ascii="Times New Roman" w:hAnsi="Times New Roman"/>
          <w:color w:val="000000"/>
        </w:rPr>
        <w:t>a). Even with as low as 10 interactions (0.014% of all interactions in the Metaweb; Fig 1.</w:t>
      </w:r>
      <w:r>
        <w:rPr>
          <w:rFonts w:ascii="Times New Roman" w:hAnsi="Times New Roman"/>
          <w:color w:val="000000"/>
        </w:rPr>
        <w:t>1</w:t>
      </w:r>
      <w:r>
        <w:rPr>
          <w:rFonts w:ascii="Times New Roman" w:hAnsi="Times New Roman"/>
          <w:color w:val="000000"/>
        </w:rPr>
        <w:t xml:space="preserve">a), the AUC was over 0.90. Training the model on a lot more presences and absences did not improve substantially model performance. The </w:t>
      </w:r>
      <w:r>
        <w:rPr>
          <w:rFonts w:ascii="Times New Roman" w:hAnsi="Times New Roman"/>
          <w:i/>
          <w:iCs/>
          <w:color w:val="000000"/>
        </w:rPr>
        <w:t>master</w:t>
      </w:r>
      <w:r>
        <w:rPr>
          <w:rFonts w:ascii="Times New Roman" w:hAnsi="Times New Roman"/>
          <w:color w:val="000000"/>
        </w:rPr>
        <w:t xml:space="preserve"> model, which we trained on 10% of the entire Metaweb to predict the interactions of every species, resulted in an AUC of 0.92, well above the 0.5 expected from a null model.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 xml:space="preserve">Which traits best predict interactions? </w:t>
      </w:r>
    </w:p>
    <w:p>
      <w:pPr>
        <w:pStyle w:val="BodyText"/>
        <w:tabs>
          <w:tab w:val="left" w:pos="0" w:leader="none"/>
        </w:tabs>
        <w:spacing w:lineRule="auto" w:line="480" w:before="0" w:after="0"/>
        <w:rPr>
          <w:rFonts w:ascii="Times New Roman" w:hAnsi="Times New Roman"/>
        </w:rPr>
      </w:pPr>
      <w:r>
        <w:rPr>
          <w:rFonts w:ascii="Times New Roman" w:hAnsi="Times New Roman"/>
        </w:rPr>
        <w:t>All of the traits used as predictor variables in the models were important for predicting interactions: all corresponding linear coefficients were different from 0 (i.e., 95% credible interval did not include 0). The most important predictors were the match between the diet of the predator and the type of prey (median = 2.29, 95%CrI = [2.27, 2.32]), the body mass of the predator (median = 2.08, 95%CrI = [2.04, 2.12]), the body mass of the prey (median = -2.00, 95%CrI = [-2.03, -1.96]), and the match between the body mass of the predator and the body mass of the prey (median = -1.75, 95%CrI = [-1.79, -1.70]). All parameter estimates with their 95% credible interval are available in Appendix S5.</w:t>
      </w:r>
    </w:p>
    <w:p>
      <w:pPr>
        <w:pStyle w:val="BodyText"/>
        <w:tabs>
          <w:tab w:val="left" w:pos="0" w:leader="none"/>
        </w:tabs>
        <w:spacing w:lineRule="auto" w:line="480" w:before="0" w:after="0"/>
        <w:rPr>
          <w:rFonts w:ascii="Times New Roman" w:hAnsi="Times New Roman"/>
        </w:rPr>
      </w:pPr>
      <w:r>
        <w:rPr>
          <w:rFonts w:ascii="Times New Roman" w:hAnsi="Times New Roman"/>
        </w:rPr>
      </w:r>
    </w:p>
    <w:p>
      <w:pPr>
        <w:pStyle w:val="BodyText"/>
        <w:tabs>
          <w:tab w:val="left" w:pos="0" w:leader="none"/>
        </w:tabs>
        <w:spacing w:lineRule="auto" w:line="480" w:before="0" w:after="0"/>
        <w:rPr>
          <w:rFonts w:ascii="Times New Roman" w:hAnsi="Times New Roman"/>
          <w:i/>
          <w:i/>
          <w:iCs/>
        </w:rPr>
      </w:pPr>
      <w:r>
        <w:rPr>
          <w:rFonts w:ascii="Times New Roman" w:hAnsi="Times New Roman"/>
          <w:i/>
          <w:iCs/>
        </w:rPr>
        <w:t>How input data (empirical versus multi-sourced data) influences predictions?</w:t>
      </w:r>
    </w:p>
    <w:p>
      <w:pPr>
        <w:pStyle w:val="BodyText"/>
        <w:tabs>
          <w:tab w:val="left" w:pos="0" w:leader="none"/>
        </w:tabs>
        <w:spacing w:lineRule="auto" w:line="480" w:before="0" w:after="0"/>
        <w:rPr>
          <w:rFonts w:ascii="Times New Roman" w:hAnsi="Times New Roman"/>
        </w:rPr>
      </w:pPr>
      <w:r>
        <w:rPr>
          <w:rFonts w:ascii="Times New Roman" w:hAnsi="Times New Roman"/>
        </w:rPr>
        <w:t>We found that results from models trained on the European Metaweb were consistent with models trained on interactions from GloBI. Models fitted using all GloBI interactions (291 interactions) predicted the Metaweb well (AUC=0.91; Fig 1.</w:t>
      </w:r>
      <w:r>
        <w:rPr>
          <w:rFonts w:ascii="Times New Roman" w:hAnsi="Times New Roman"/>
        </w:rPr>
        <w:t>1</w:t>
      </w:r>
      <w:r>
        <w:rPr>
          <w:rFonts w:ascii="Times New Roman" w:hAnsi="Times New Roman"/>
        </w:rPr>
        <w:t>a). Also, all models performed similarly in predicting the realized interactions from GloBI compared to the potential interactions of the Metaweb (Fig 1.</w:t>
      </w:r>
      <w:r>
        <w:rPr>
          <w:rFonts w:ascii="Times New Roman" w:hAnsi="Times New Roman"/>
        </w:rPr>
        <w:t>1</w:t>
      </w:r>
      <w:r>
        <w:rPr>
          <w:rFonts w:ascii="Times New Roman" w:hAnsi="Times New Roman"/>
        </w:rPr>
        <w:t>b).</w:t>
      </w:r>
    </w:p>
    <w:p>
      <w:pPr>
        <w:pStyle w:val="BodyText"/>
        <w:spacing w:lineRule="auto" w:line="480" w:before="0" w:after="0"/>
        <w:rPr>
          <w:rFonts w:ascii="Times New Roman" w:hAnsi="Times New Roman"/>
          <w:i/>
          <w:i/>
          <w:iCs/>
          <w:color w:val="000000"/>
        </w:rPr>
      </w:pPr>
      <w:r>
        <w:rPr>
          <w:rFonts w:ascii="Times New Roman" w:hAnsi="Times New Roman"/>
          <w:i/>
          <w:iCs/>
          <w:color w:val="000000"/>
        </w:rPr>
      </w:r>
    </w:p>
    <w:p>
      <w:pPr>
        <w:pStyle w:val="BodyText"/>
        <w:spacing w:lineRule="auto" w:line="480" w:before="0" w:after="0"/>
        <w:rPr>
          <w:rFonts w:ascii="Times New Roman" w:hAnsi="Times New Roman"/>
          <w:i/>
          <w:i/>
          <w:iCs/>
          <w:color w:val="000000"/>
        </w:rPr>
      </w:pPr>
      <w:r>
        <w:rPr>
          <w:rFonts w:ascii="Times New Roman" w:hAnsi="Times New Roman"/>
          <w:i/>
          <w:iCs/>
          <w:color w:val="000000"/>
        </w:rPr>
        <w:t xml:space="preserve">Which taxa are easier or harder to make predictions for? </w:t>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Overall, the </w:t>
      </w:r>
      <w:r>
        <w:rPr>
          <w:rFonts w:ascii="Times New Roman" w:hAnsi="Times New Roman"/>
          <w:i/>
          <w:iCs/>
        </w:rPr>
        <w:t>master</w:t>
      </w:r>
      <w:r>
        <w:rPr>
          <w:rFonts w:ascii="Times New Roman" w:hAnsi="Times New Roman"/>
          <w:i/>
        </w:rPr>
        <w:t xml:space="preserve"> </w:t>
      </w:r>
      <w:r>
        <w:rPr>
          <w:rFonts w:ascii="Times New Roman" w:hAnsi="Times New Roman"/>
        </w:rPr>
        <w:t xml:space="preserve">model performed well for all groups (AUC &gt; 0.75 for all groups; Fig </w:t>
      </w:r>
      <w:r>
        <w:rPr>
          <w:rFonts w:ascii="Times New Roman" w:hAnsi="Times New Roman"/>
        </w:rPr>
        <w:t>1.</w:t>
      </w:r>
      <w:r>
        <w:rPr>
          <w:rFonts w:ascii="Times New Roman" w:hAnsi="Times New Roman"/>
        </w:rPr>
        <w:t xml:space="preserve">2). The variation between groups was mostly due to variation in the ability of the model to predict prey (Fig </w:t>
      </w:r>
      <w:r>
        <w:rPr>
          <w:rFonts w:ascii="Times New Roman" w:hAnsi="Times New Roman"/>
        </w:rPr>
        <w:t>1.</w:t>
      </w:r>
      <w:r>
        <w:rPr>
          <w:rFonts w:ascii="Times New Roman" w:hAnsi="Times New Roman"/>
        </w:rPr>
        <w:t>2). For example, prey of carnivorans (</w:t>
      </w:r>
      <w:r>
        <w:rPr>
          <w:rFonts w:ascii="Times New Roman" w:hAnsi="Times New Roman"/>
          <w:i/>
          <w:iCs/>
        </w:rPr>
        <w:t>Carnivora</w:t>
      </w:r>
      <w:r>
        <w:rPr>
          <w:rFonts w:ascii="Times New Roman" w:hAnsi="Times New Roman"/>
        </w:rPr>
        <w:t>), fowl (</w:t>
      </w:r>
      <w:r>
        <w:rPr>
          <w:rFonts w:ascii="Times New Roman" w:hAnsi="Times New Roman"/>
          <w:i/>
          <w:iCs/>
        </w:rPr>
        <w:t>Galliformes</w:t>
      </w:r>
      <w:r>
        <w:rPr>
          <w:rFonts w:ascii="Times New Roman" w:hAnsi="Times New Roman"/>
        </w:rPr>
        <w:t xml:space="preserve"> and </w:t>
      </w:r>
      <w:r>
        <w:rPr>
          <w:rFonts w:ascii="Times New Roman" w:hAnsi="Times New Roman"/>
          <w:i/>
          <w:iCs/>
        </w:rPr>
        <w:t>Anseriformes</w:t>
      </w:r>
      <w:r>
        <w:rPr>
          <w:rFonts w:ascii="Times New Roman" w:hAnsi="Times New Roman"/>
        </w:rPr>
        <w:t>), pelicans (</w:t>
      </w:r>
      <w:r>
        <w:rPr>
          <w:rFonts w:ascii="Times New Roman" w:hAnsi="Times New Roman"/>
          <w:i/>
          <w:iCs/>
        </w:rPr>
        <w:t>Pelicaniformes</w:t>
      </w:r>
      <w:r>
        <w:rPr>
          <w:rFonts w:ascii="Times New Roman" w:hAnsi="Times New Roman"/>
        </w:rPr>
        <w:t>), storks (</w:t>
      </w:r>
      <w:r>
        <w:rPr>
          <w:rFonts w:ascii="Times New Roman" w:hAnsi="Times New Roman"/>
          <w:i/>
          <w:iCs/>
        </w:rPr>
        <w:t>Ciconiformes</w:t>
      </w:r>
      <w:r>
        <w:rPr>
          <w:rFonts w:ascii="Times New Roman" w:hAnsi="Times New Roman"/>
        </w:rPr>
        <w:t>), and birds of prey (</w:t>
      </w:r>
      <w:r>
        <w:rPr>
          <w:rFonts w:ascii="Times New Roman" w:hAnsi="Times New Roman"/>
          <w:i/>
          <w:iCs/>
        </w:rPr>
        <w:t>Falconiformes, Charadriformes,</w:t>
      </w:r>
      <w:r>
        <w:rPr>
          <w:rFonts w:ascii="Times New Roman" w:hAnsi="Times New Roman"/>
        </w:rPr>
        <w:t xml:space="preserve"> and </w:t>
      </w:r>
      <w:r>
        <w:rPr>
          <w:rFonts w:ascii="Times New Roman" w:hAnsi="Times New Roman"/>
          <w:i/>
          <w:iCs/>
        </w:rPr>
        <w:t>Strigiformes</w:t>
      </w:r>
      <w:r>
        <w:rPr>
          <w:rFonts w:ascii="Times New Roman" w:hAnsi="Times New Roman"/>
        </w:rPr>
        <w:t xml:space="preserve">) were harder to predict on average (Fig </w:t>
      </w:r>
      <w:r>
        <w:rPr>
          <w:rFonts w:ascii="Times New Roman" w:hAnsi="Times New Roman"/>
        </w:rPr>
        <w:t>1.</w:t>
      </w:r>
      <w:r>
        <w:rPr>
          <w:rFonts w:ascii="Times New Roman" w:hAnsi="Times New Roman"/>
        </w:rPr>
        <w:t>2). In contrast</w:t>
      </w:r>
      <w:r>
        <w:rPr>
          <w:rFonts w:ascii="Times New Roman" w:hAnsi="Times New Roman"/>
          <w:lang w:val="en-US"/>
        </w:rPr>
        <w:t>, p</w:t>
      </w:r>
      <w:r>
        <w:rPr>
          <w:rFonts w:ascii="Times New Roman" w:hAnsi="Times New Roman"/>
        </w:rPr>
        <w:t xml:space="preserve">redicting predators was similarly easy across all prey groups (AUC &gt; 0.9). One exception to this pattern was amphibians: the prey of </w:t>
      </w:r>
      <w:r>
        <w:rPr>
          <w:rFonts w:ascii="Times New Roman" w:hAnsi="Times New Roman"/>
          <w:i/>
          <w:iCs/>
        </w:rPr>
        <w:t xml:space="preserve">Caudata </w:t>
      </w:r>
      <w:r>
        <w:rPr>
          <w:rFonts w:ascii="Times New Roman" w:hAnsi="Times New Roman"/>
        </w:rPr>
        <w:t xml:space="preserve">and </w:t>
      </w:r>
      <w:r>
        <w:rPr>
          <w:rFonts w:ascii="Times New Roman" w:hAnsi="Times New Roman"/>
          <w:i/>
          <w:iCs/>
        </w:rPr>
        <w:t>Anura</w:t>
      </w:r>
      <w:r>
        <w:rPr>
          <w:rFonts w:ascii="Times New Roman" w:hAnsi="Times New Roman"/>
        </w:rPr>
        <w:t xml:space="preserve"> were easier to predict (AUC = 0.96 and 0.95 respectively) than their predators (AUC = 0.85 and 0.78 respectively).</w:t>
      </w:r>
    </w:p>
    <w:p>
      <w:pPr>
        <w:pStyle w:val="BodyText"/>
        <w:tabs>
          <w:tab w:val="left" w:pos="0" w:leader="none"/>
        </w:tabs>
        <w:spacing w:lineRule="auto" w:line="480" w:before="0" w:after="0"/>
        <w:rPr>
          <w:rFonts w:ascii="Times New Roman" w:hAnsi="Times New Roman"/>
        </w:rPr>
      </w:pPr>
      <w:r>
        <w:rPr>
          <w:rFonts w:ascii="Times New Roman" w:hAnsi="Times New Roman"/>
        </w:rPr>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Interactions of specialists tended to be more predictable than interactions of generalists (Fig </w:t>
      </w:r>
      <w:r>
        <w:rPr>
          <w:rFonts w:ascii="Times New Roman" w:hAnsi="Times New Roman"/>
        </w:rPr>
        <w:t>1.</w:t>
      </w:r>
      <w:r>
        <w:rPr>
          <w:rFonts w:ascii="Times New Roman" w:hAnsi="Times New Roman"/>
        </w:rPr>
        <w:t xml:space="preserve">3). </w:t>
      </w:r>
      <w:r>
        <w:rPr>
          <w:rFonts w:eastAsia="AR PL SungtiL GB" w:cs="Lohit Devanagari" w:ascii="Times New Roman" w:hAnsi="Times New Roman"/>
          <w:color w:val="auto"/>
          <w:kern w:val="2"/>
          <w:sz w:val="24"/>
          <w:szCs w:val="24"/>
          <w:lang w:val="en-CA" w:eastAsia="zh-CN" w:bidi="hi-IN"/>
        </w:rPr>
        <w:t>The order of the species and t</w:t>
      </w:r>
      <w:r>
        <w:rPr>
          <w:rFonts w:ascii="Times New Roman" w:hAnsi="Times New Roman"/>
        </w:rPr>
        <w:t xml:space="preserve">he number of interactions explained </w:t>
      </w:r>
      <w:r>
        <w:rPr>
          <w:rFonts w:eastAsia="AR PL SungtiL GB" w:cs="Lohit Devanagari" w:ascii="Times New Roman" w:hAnsi="Times New Roman"/>
          <w:color w:val="auto"/>
          <w:kern w:val="2"/>
          <w:sz w:val="24"/>
          <w:szCs w:val="24"/>
          <w:lang w:val="en-CA" w:eastAsia="zh-CN" w:bidi="hi-IN"/>
        </w:rPr>
        <w:t>56</w:t>
      </w:r>
      <w:r>
        <w:rPr>
          <w:rFonts w:ascii="Times New Roman" w:hAnsi="Times New Roman"/>
        </w:rPr>
        <w:t>% (</w:t>
      </w:r>
      <w:r>
        <w:rPr>
          <w:rFonts w:eastAsia="AR PL SungtiL GB" w:cs="Lohit Devanagari" w:ascii="Times New Roman" w:hAnsi="Times New Roman"/>
          <w:color w:val="auto"/>
          <w:kern w:val="2"/>
          <w:sz w:val="24"/>
          <w:szCs w:val="24"/>
          <w:lang w:val="en-CA" w:eastAsia="zh-CN" w:bidi="hi-IN"/>
        </w:rPr>
        <w:t>bayesian</w:t>
      </w:r>
      <w:r>
        <w:rPr>
          <w:rFonts w:ascii="Times New Roman" w:hAnsi="Times New Roman"/>
        </w:rPr>
        <w:t xml:space="preserve"> R</w:t>
      </w:r>
      <w:r>
        <w:rPr>
          <w:rFonts w:ascii="Times New Roman" w:hAnsi="Times New Roman"/>
          <w:vertAlign w:val="superscript"/>
        </w:rPr>
        <w:t>2</w:t>
      </w:r>
      <w:r>
        <w:rPr>
          <w:rFonts w:ascii="Times New Roman" w:hAnsi="Times New Roman"/>
          <w:vertAlign w:val="subscript"/>
        </w:rPr>
        <w:t>GLMMall</w:t>
      </w:r>
      <w:r>
        <w:rPr>
          <w:rFonts w:ascii="Times New Roman" w:hAnsi="Times New Roman"/>
        </w:rPr>
        <w:t>) of the variation in the logit-AUC (fixed effect estimate = -0.4</w:t>
      </w:r>
      <w:r>
        <w:rPr>
          <w:rFonts w:eastAsia="AR PL SungtiL GB" w:cs="Lohit Devanagari" w:ascii="Times New Roman" w:hAnsi="Times New Roman"/>
          <w:color w:val="auto"/>
          <w:kern w:val="2"/>
          <w:sz w:val="24"/>
          <w:szCs w:val="24"/>
          <w:lang w:val="en-CA" w:eastAsia="zh-CN" w:bidi="hi-IN"/>
        </w:rPr>
        <w:t>9</w:t>
      </w:r>
      <w:r>
        <w:rPr>
          <w:rFonts w:ascii="Times New Roman" w:hAnsi="Times New Roman"/>
        </w:rPr>
        <w:t>; 95%CrI = [-0.5</w:t>
      </w:r>
      <w:r>
        <w:rPr>
          <w:rFonts w:eastAsia="AR PL SungtiL GB" w:cs="Lohit Devanagari" w:ascii="Times New Roman" w:hAnsi="Times New Roman"/>
          <w:color w:val="auto"/>
          <w:kern w:val="2"/>
          <w:sz w:val="24"/>
          <w:szCs w:val="24"/>
          <w:lang w:val="en-CA" w:eastAsia="zh-CN" w:bidi="hi-IN"/>
        </w:rPr>
        <w:t>4</w:t>
      </w:r>
      <w:r>
        <w:rPr>
          <w:rFonts w:ascii="Times New Roman" w:hAnsi="Times New Roman"/>
        </w:rPr>
        <w:t xml:space="preserve">, -0.43]). In general, it is easier to predict species’ predators than their prey (Fig </w:t>
      </w:r>
      <w:r>
        <w:rPr>
          <w:rFonts w:ascii="Times New Roman" w:hAnsi="Times New Roman"/>
        </w:rPr>
        <w:t>1.</w:t>
      </w:r>
      <w:r>
        <w:rPr>
          <w:rFonts w:ascii="Times New Roman" w:hAnsi="Times New Roman"/>
        </w:rPr>
        <w:t>3). Prey of generalist predators tended to be harder to predict (GLMM</w:t>
      </w:r>
      <w:r>
        <w:rPr>
          <w:rFonts w:ascii="Times New Roman" w:hAnsi="Times New Roman"/>
          <w:vertAlign w:val="subscript"/>
        </w:rPr>
        <w:t xml:space="preserve">prey </w:t>
      </w:r>
      <w:r>
        <w:rPr>
          <w:rFonts w:ascii="Times New Roman" w:hAnsi="Times New Roman"/>
        </w:rPr>
        <w:t>fixed effect estimate = -0.</w:t>
      </w:r>
      <w:r>
        <w:rPr>
          <w:rFonts w:eastAsia="AR PL SungtiL GB" w:cs="Lohit Devanagari" w:ascii="Times New Roman" w:hAnsi="Times New Roman"/>
          <w:color w:val="auto"/>
          <w:kern w:val="2"/>
          <w:sz w:val="24"/>
          <w:szCs w:val="24"/>
          <w:lang w:val="en-CA" w:eastAsia="zh-CN" w:bidi="hi-IN"/>
        </w:rPr>
        <w:t>30</w:t>
      </w:r>
      <w:r>
        <w:rPr>
          <w:rFonts w:ascii="Times New Roman" w:hAnsi="Times New Roman"/>
        </w:rPr>
        <w:t>; 95%CrI = [-0.3</w:t>
      </w:r>
      <w:r>
        <w:rPr>
          <w:rFonts w:eastAsia="AR PL SungtiL GB" w:cs="Lohit Devanagari" w:ascii="Times New Roman" w:hAnsi="Times New Roman"/>
          <w:color w:val="auto"/>
          <w:kern w:val="2"/>
          <w:sz w:val="24"/>
          <w:szCs w:val="24"/>
          <w:lang w:val="en-CA" w:eastAsia="zh-CN" w:bidi="hi-IN"/>
        </w:rPr>
        <w:t>8</w:t>
      </w:r>
      <w:r>
        <w:rPr>
          <w:rFonts w:ascii="Times New Roman" w:hAnsi="Times New Roman"/>
        </w:rPr>
        <w:t>, -0.2</w:t>
      </w:r>
      <w:r>
        <w:rPr>
          <w:rFonts w:eastAsia="AR PL SungtiL GB" w:cs="Lohit Devanagari" w:ascii="Times New Roman" w:hAnsi="Times New Roman"/>
          <w:color w:val="auto"/>
          <w:kern w:val="2"/>
          <w:sz w:val="24"/>
          <w:szCs w:val="24"/>
          <w:lang w:val="en-CA" w:eastAsia="zh-CN" w:bidi="hi-IN"/>
        </w:rPr>
        <w:t>2</w:t>
      </w:r>
      <w:r>
        <w:rPr>
          <w:rFonts w:ascii="Times New Roman" w:hAnsi="Times New Roman"/>
        </w:rPr>
        <w:t xml:space="preserve">]). </w:t>
      </w:r>
      <w:r>
        <w:rPr>
          <w:rFonts w:eastAsia="AR PL SungtiL GB" w:cs="Lohit Devanagari" w:ascii="Times New Roman" w:hAnsi="Times New Roman"/>
          <w:color w:val="auto"/>
          <w:kern w:val="2"/>
          <w:sz w:val="24"/>
          <w:szCs w:val="24"/>
          <w:lang w:val="en-CA" w:eastAsia="zh-CN" w:bidi="hi-IN"/>
        </w:rPr>
        <w:t xml:space="preserve">Similarly, </w:t>
      </w:r>
      <w:r>
        <w:rPr>
          <w:rFonts w:ascii="Times New Roman" w:hAnsi="Times New Roman"/>
        </w:rPr>
        <w:t xml:space="preserve">predators of </w:t>
      </w:r>
      <w:r>
        <w:rPr>
          <w:rFonts w:eastAsia="AR PL SungtiL GB" w:cs="Lohit Devanagari" w:ascii="Times New Roman" w:hAnsi="Times New Roman"/>
          <w:color w:val="auto"/>
          <w:kern w:val="2"/>
          <w:sz w:val="24"/>
          <w:szCs w:val="24"/>
          <w:lang w:val="en-CA" w:eastAsia="zh-CN" w:bidi="hi-IN"/>
        </w:rPr>
        <w:t>high vulnerability</w:t>
      </w:r>
      <w:r>
        <w:rPr>
          <w:rFonts w:ascii="Times New Roman" w:hAnsi="Times New Roman"/>
        </w:rPr>
        <w:t xml:space="preserve"> prey were </w:t>
      </w:r>
      <w:r>
        <w:rPr>
          <w:rFonts w:eastAsia="AR PL SungtiL GB" w:cs="Lohit Devanagari" w:ascii="Times New Roman" w:hAnsi="Times New Roman"/>
          <w:color w:val="auto"/>
          <w:kern w:val="2"/>
          <w:sz w:val="24"/>
          <w:szCs w:val="24"/>
          <w:lang w:val="en-CA" w:eastAsia="zh-CN" w:bidi="hi-IN"/>
        </w:rPr>
        <w:t>harder</w:t>
      </w:r>
      <w:r>
        <w:rPr>
          <w:rFonts w:ascii="Times New Roman" w:hAnsi="Times New Roman"/>
        </w:rPr>
        <w:t xml:space="preserve"> to predict (GLMM</w:t>
      </w:r>
      <w:r>
        <w:rPr>
          <w:rFonts w:ascii="Times New Roman" w:hAnsi="Times New Roman"/>
          <w:vertAlign w:val="subscript"/>
        </w:rPr>
        <w:t>predator</w:t>
      </w:r>
      <w:r>
        <w:rPr>
          <w:rFonts w:ascii="Times New Roman" w:hAnsi="Times New Roman"/>
        </w:rPr>
        <w:t xml:space="preserve"> fixed effect estimate = -0.24; 95%CrI = [-0.2</w:t>
      </w:r>
      <w:r>
        <w:rPr>
          <w:rFonts w:eastAsia="AR PL SungtiL GB" w:cs="Lohit Devanagari" w:ascii="Times New Roman" w:hAnsi="Times New Roman"/>
          <w:color w:val="auto"/>
          <w:kern w:val="2"/>
          <w:sz w:val="24"/>
          <w:szCs w:val="24"/>
          <w:lang w:val="en-CA" w:eastAsia="zh-CN" w:bidi="hi-IN"/>
        </w:rPr>
        <w:t>8</w:t>
      </w:r>
      <w:r>
        <w:rPr>
          <w:rFonts w:ascii="Times New Roman" w:hAnsi="Times New Roman"/>
        </w:rPr>
        <w:t>, -0.2</w:t>
      </w:r>
      <w:r>
        <w:rPr>
          <w:rFonts w:eastAsia="AR PL SungtiL GB" w:cs="Lohit Devanagari" w:ascii="Times New Roman" w:hAnsi="Times New Roman"/>
          <w:color w:val="auto"/>
          <w:kern w:val="2"/>
          <w:sz w:val="24"/>
          <w:szCs w:val="24"/>
          <w:lang w:val="en-CA" w:eastAsia="zh-CN" w:bidi="hi-IN"/>
        </w:rPr>
        <w:t>0</w:t>
      </w:r>
      <w:r>
        <w:rPr>
          <w:rFonts w:ascii="Times New Roman" w:hAnsi="Times New Roman"/>
        </w:rPr>
        <w:t>]).</w:t>
      </w:r>
    </w:p>
    <w:p>
      <w:pPr>
        <w:pStyle w:val="BodyText"/>
        <w:tabs>
          <w:tab w:val="left" w:pos="0" w:leader="none"/>
        </w:tabs>
        <w:spacing w:lineRule="auto" w:line="480" w:before="0" w:after="0"/>
        <w:rPr>
          <w:rFonts w:ascii="Times New Roman" w:hAnsi="Times New Roman"/>
        </w:rPr>
      </w:pPr>
      <w:r>
        <w:rPr>
          <w:rFonts w:ascii="Times New Roman" w:hAnsi="Times New Roman"/>
        </w:rPr>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For most groups in which potential prey were difficult to predict, the group-specific model (i.e. model calibrated on interactions of one predator order) performed much better, with the AUC increasing by 0.1 or more (Appendix S6). Our models highlight how some bird groups (e.g., </w:t>
      </w:r>
      <w:r>
        <w:rPr>
          <w:rFonts w:ascii="Times New Roman" w:hAnsi="Times New Roman"/>
          <w:i/>
          <w:iCs/>
        </w:rPr>
        <w:t>Galliformes, Anseriformes, Pelicaniformes</w:t>
      </w:r>
      <w:r>
        <w:rPr>
          <w:rFonts w:ascii="Times New Roman" w:hAnsi="Times New Roman"/>
        </w:rPr>
        <w:t xml:space="preserve">) tend to feed on prey active at different times during the day and nest in different habitats than the focal predator. </w:t>
      </w:r>
      <w:r>
        <w:rPr>
          <w:rFonts w:ascii="Times New Roman" w:hAnsi="Times New Roman"/>
        </w:rPr>
        <w:t>This</w:t>
      </w:r>
      <w:r>
        <w:rPr>
          <w:rFonts w:ascii="Times New Roman" w:hAnsi="Times New Roman"/>
        </w:rPr>
        <w:t xml:space="preserve"> contrasts with woodpeckers (</w:t>
      </w:r>
      <w:r>
        <w:rPr>
          <w:rFonts w:ascii="Times New Roman" w:hAnsi="Times New Roman"/>
          <w:i/>
          <w:iCs/>
        </w:rPr>
        <w:t>Piciformes</w:t>
      </w:r>
      <w:r>
        <w:rPr>
          <w:rFonts w:ascii="Times New Roman" w:hAnsi="Times New Roman"/>
        </w:rPr>
        <w:t xml:space="preserve">) </w:t>
      </w:r>
      <w:r>
        <w:rPr>
          <w:rFonts w:ascii="Times New Roman" w:hAnsi="Times New Roman"/>
        </w:rPr>
        <w:t xml:space="preserve">for which </w:t>
      </w:r>
      <w:r>
        <w:rPr>
          <w:rFonts w:ascii="Times New Roman" w:hAnsi="Times New Roman"/>
        </w:rPr>
        <w:t xml:space="preserve">the matches of activity times and nesting habitats of the prey and the predator are especially important. For other groups (e.g., </w:t>
      </w:r>
      <w:r>
        <w:rPr>
          <w:rFonts w:ascii="Times New Roman" w:hAnsi="Times New Roman"/>
          <w:i/>
          <w:iCs/>
        </w:rPr>
        <w:t>Rodentia, Eulipotyphla, Strigiformes, Passeriformes</w:t>
      </w:r>
      <w:r>
        <w:rPr>
          <w:rFonts w:ascii="Times New Roman" w:hAnsi="Times New Roman"/>
        </w:rPr>
        <w:t>) the relation between the body mass of the predator and the prey is more important to explain interactions than average. We also found that, for carnivorans (</w:t>
      </w:r>
      <w:r>
        <w:rPr>
          <w:rFonts w:ascii="Times New Roman" w:hAnsi="Times New Roman"/>
          <w:i/>
          <w:iCs/>
        </w:rPr>
        <w:t>Carnivora</w:t>
      </w:r>
      <w:r>
        <w:rPr>
          <w:rFonts w:ascii="Times New Roman" w:hAnsi="Times New Roman"/>
        </w:rPr>
        <w:t xml:space="preserve">), the predictive performance of the group-specific model remained low (AUC = 0.63). The coefficients of the different predictors were mostly lower </w:t>
      </w:r>
      <w:r>
        <w:rPr>
          <w:rFonts w:ascii="Times New Roman" w:hAnsi="Times New Roman"/>
        </w:rPr>
        <w:t>(closer to 0)</w:t>
      </w:r>
      <w:r>
        <w:rPr>
          <w:rFonts w:ascii="Times New Roman" w:hAnsi="Times New Roman"/>
        </w:rPr>
        <w:t xml:space="preserve"> than the </w:t>
      </w:r>
      <w:r>
        <w:rPr>
          <w:rFonts w:ascii="Times New Roman" w:hAnsi="Times New Roman"/>
          <w:i/>
          <w:iCs/>
        </w:rPr>
        <w:t>general</w:t>
      </w:r>
      <w:r>
        <w:rPr>
          <w:rFonts w:ascii="Times New Roman" w:hAnsi="Times New Roman"/>
        </w:rPr>
        <w:t xml:space="preserve"> model, suggesting that the interactions of carnivorans are difficult to predict from our set of traits. The complete results of the miscalibration analysis are available in the Appendix S6.</w:t>
      </w:r>
    </w:p>
    <w:p>
      <w:pPr>
        <w:pStyle w:val="BodyText"/>
        <w:tabs>
          <w:tab w:val="left" w:pos="0" w:leader="none"/>
        </w:tabs>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color w:val="000000"/>
        </w:rPr>
      </w:pPr>
      <w:r>
        <w:rPr>
          <w:rFonts w:ascii="Times New Roman" w:hAnsi="Times New Roman"/>
          <w:i/>
          <w:iCs/>
          <w:color w:val="000000"/>
        </w:rPr>
        <w:t>How well the properties of local food webs can be predicted across space?</w:t>
      </w:r>
    </w:p>
    <w:p>
      <w:pPr>
        <w:pStyle w:val="BodyText"/>
        <w:spacing w:lineRule="auto" w:line="480" w:before="0" w:after="0"/>
        <w:rPr>
          <w:rFonts w:ascii="Times New Roman" w:hAnsi="Times New Roman"/>
        </w:rPr>
      </w:pPr>
      <w:r>
        <w:rPr>
          <w:rFonts w:ascii="Times New Roman" w:hAnsi="Times New Roman"/>
        </w:rPr>
        <w:t xml:space="preserve">Overall, local food webs with more trophic interactions were less predictable than simpler ones (Fig </w:t>
      </w:r>
      <w:r>
        <w:rPr>
          <w:rFonts w:ascii="Times New Roman" w:hAnsi="Times New Roman"/>
        </w:rPr>
        <w:t>1.</w:t>
      </w:r>
      <w:r>
        <w:rPr>
          <w:rFonts w:ascii="Times New Roman" w:hAnsi="Times New Roman"/>
        </w:rPr>
        <w:t xml:space="preserve">4). This trend resulted in a slight increase in the predictability of local food webs at higher latitudes (Fig </w:t>
      </w:r>
      <w:r>
        <w:rPr>
          <w:rFonts w:ascii="Times New Roman" w:hAnsi="Times New Roman"/>
        </w:rPr>
        <w:t>1.</w:t>
      </w:r>
      <w:r>
        <w:rPr>
          <w:rFonts w:ascii="Times New Roman" w:hAnsi="Times New Roman"/>
        </w:rPr>
        <w:t xml:space="preserve">4). True positive rates were higher than true negative rates across the entire continent which caused the predicted connectance (proportion of possible links that are realized) to be systematically overestimated by 2 to 4 times (Fig </w:t>
      </w:r>
      <w:r>
        <w:rPr>
          <w:rFonts w:ascii="Times New Roman" w:hAnsi="Times New Roman"/>
        </w:rPr>
        <w:t>1.</w:t>
      </w:r>
      <w:r>
        <w:rPr>
          <w:rFonts w:ascii="Times New Roman" w:hAnsi="Times New Roman"/>
        </w:rPr>
        <w:t xml:space="preserve">4). All bioregional food webs were similarly predictable (0.89 &lt; AUC &lt; 0.92) by the </w:t>
      </w:r>
      <w:r>
        <w:rPr>
          <w:rFonts w:ascii="Times New Roman" w:hAnsi="Times New Roman"/>
          <w:i/>
          <w:iCs/>
        </w:rPr>
        <w:t>master</w:t>
      </w:r>
      <w:r>
        <w:rPr>
          <w:rFonts w:ascii="Times New Roman" w:hAnsi="Times New Roman"/>
        </w:rPr>
        <w:t xml:space="preserve"> model and models transferred well from one bioregion to another (Appendix S7). Similarly, trait parameters of each bioregional predictive model did not diverge greatly from the </w:t>
      </w:r>
      <w:r>
        <w:rPr>
          <w:rFonts w:ascii="Times New Roman" w:hAnsi="Times New Roman"/>
          <w:i/>
          <w:iCs/>
        </w:rPr>
        <w:t>master</w:t>
      </w:r>
      <w:r>
        <w:rPr>
          <w:rFonts w:ascii="Times New Roman" w:hAnsi="Times New Roman"/>
        </w:rPr>
        <w:t xml:space="preserve"> model (Appendix S7).</w:t>
      </w:r>
    </w:p>
    <w:p>
      <w:pPr>
        <w:pStyle w:val="BodyText"/>
        <w:spacing w:lineRule="auto" w:line="480" w:before="0" w:after="0"/>
        <w:rPr>
          <w:rFonts w:ascii="Times New Roman" w:hAnsi="Times New Roman"/>
          <w:b/>
        </w:rPr>
      </w:pPr>
      <w:r>
        <w:rPr>
          <w:rFonts w:ascii="Times New Roman" w:hAnsi="Times New Roman"/>
          <w:b/>
        </w:rPr>
      </w:r>
    </w:p>
    <w:p>
      <w:pPr>
        <w:pStyle w:val="Heading2"/>
        <w:spacing w:lineRule="auto" w:line="480" w:before="0" w:after="0"/>
        <w:rPr/>
      </w:pPr>
      <w:bookmarkStart w:id="27" w:name="__RefHeading___Toc138736_3552101809"/>
      <w:bookmarkEnd w:id="27"/>
      <w:r>
        <w:rPr/>
        <w:t>Discussion</w:t>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In this study, we recovered </w:t>
      </w:r>
      <w:r>
        <w:rPr>
          <w:rFonts w:eastAsia="AR PL SungtiL GB" w:cs="Lohit Devanagari" w:ascii="Times New Roman" w:hAnsi="Times New Roman"/>
          <w:color w:val="auto"/>
          <w:kern w:val="2"/>
          <w:sz w:val="24"/>
          <w:szCs w:val="24"/>
          <w:lang w:val="en-CA" w:eastAsia="zh-CN" w:bidi="hi-IN"/>
        </w:rPr>
        <w:t>the entire European food web of tetrapods</w:t>
      </w:r>
      <w:r>
        <w:rPr>
          <w:rFonts w:ascii="Times New Roman" w:hAnsi="Times New Roman"/>
        </w:rPr>
        <w:t xml:space="preserve"> </w:t>
      </w:r>
      <w:r>
        <w:rPr>
          <w:rFonts w:eastAsia="AR PL SungtiL GB" w:cs="Lohit Devanagari" w:ascii="Times New Roman" w:hAnsi="Times New Roman"/>
          <w:color w:val="auto"/>
          <w:kern w:val="2"/>
          <w:sz w:val="24"/>
          <w:szCs w:val="24"/>
          <w:lang w:val="en-CA" w:eastAsia="zh-CN" w:bidi="hi-IN"/>
        </w:rPr>
        <w:t>from a fraction of the entire food web</w:t>
      </w:r>
      <w:r>
        <w:rPr>
          <w:rFonts w:ascii="Times New Roman" w:hAnsi="Times New Roman"/>
        </w:rPr>
        <w:t xml:space="preserve"> and widely available functional traits. Our results indicate that these traits (describing the foraging of predators, vulnerability of prey, </w:t>
      </w:r>
      <w:r>
        <w:rPr>
          <w:rFonts w:ascii="Times New Roman" w:hAnsi="Times New Roman"/>
        </w:rPr>
        <w:t xml:space="preserve">and </w:t>
      </w:r>
      <w:r>
        <w:rPr>
          <w:rFonts w:ascii="Times New Roman" w:hAnsi="Times New Roman"/>
        </w:rPr>
        <w:t xml:space="preserve">the </w:t>
      </w:r>
      <w:r>
        <w:rPr>
          <w:rFonts w:ascii="Times New Roman" w:hAnsi="Times New Roman"/>
        </w:rPr>
        <w:t>trait-</w:t>
      </w:r>
      <w:r>
        <w:rPr>
          <w:rFonts w:ascii="Times New Roman" w:hAnsi="Times New Roman"/>
        </w:rPr>
        <w:t xml:space="preserve">match between predator and prey) are indeed predictive of the predator-prey pairs that make up large food webs. These trait-interaction relationships appear to be general given: (1) the stability of modeled effects (e.g., the positive effect of body mass differences) across most vertebrate orders and highly contrasting ecosystems, (2) the consistency of predictive power between the complete, yet potential interaction data of the European metaweb and the sparse, empirical data from GloBI, and (3) the efficiency of the model to make good predictions with few input interactions (recovering ~71k interactions with &lt;100 known interactions with an AUC &gt; </w:t>
      </w:r>
      <w:r>
        <w:rPr>
          <w:rFonts w:ascii="Times New Roman" w:hAnsi="Times New Roman"/>
        </w:rPr>
        <w:t>0.</w:t>
      </w:r>
      <w:r>
        <w:rPr>
          <w:rFonts w:ascii="Times New Roman" w:hAnsi="Times New Roman"/>
        </w:rPr>
        <w:t>9</w:t>
      </w:r>
      <w:r>
        <w:rPr>
          <w:rFonts w:ascii="Times New Roman" w:hAnsi="Times New Roman"/>
        </w:rPr>
        <w:t>0</w:t>
      </w:r>
      <w:r>
        <w:rPr>
          <w:rFonts w:ascii="Times New Roman" w:hAnsi="Times New Roman"/>
        </w:rPr>
        <w:t xml:space="preserve">). While predictions were mostly reliable, there were exceptions including: poor predictions for the prey of some predator orders, the trophic interactions of generalists and the tendency to overestimate connectance especially in complex food webs, which we discuss further below. </w:t>
      </w:r>
    </w:p>
    <w:p>
      <w:pPr>
        <w:pStyle w:val="BodyText"/>
        <w:tabs>
          <w:tab w:val="left" w:pos="0" w:leader="none"/>
        </w:tabs>
        <w:spacing w:lineRule="auto" w:line="480" w:before="0" w:after="0"/>
        <w:rPr>
          <w:rFonts w:ascii="Times New Roman" w:hAnsi="Times New Roman"/>
          <w:i/>
          <w:i/>
          <w:iCs/>
          <w:color w:val="FF0000"/>
        </w:rPr>
      </w:pPr>
      <w:r>
        <w:rPr>
          <w:rFonts w:ascii="Times New Roman" w:hAnsi="Times New Roman"/>
          <w:i/>
          <w:iCs/>
          <w:color w:val="FF0000"/>
        </w:rPr>
      </w:r>
    </w:p>
    <w:p>
      <w:pPr>
        <w:pStyle w:val="BodyText"/>
        <w:spacing w:lineRule="auto" w:line="480" w:before="0" w:after="0"/>
        <w:rPr>
          <w:rFonts w:ascii="Times New Roman" w:hAnsi="Times New Roman"/>
        </w:rPr>
      </w:pPr>
      <w:r>
        <w:rPr>
          <w:rFonts w:ascii="Times New Roman" w:hAnsi="Times New Roman"/>
          <w:b w:val="false"/>
          <w:bCs w:val="false"/>
          <w:i w:val="false"/>
          <w:iCs w:val="false"/>
          <w:color w:val="auto"/>
        </w:rPr>
        <w:t xml:space="preserve">Overall, this generality in trait-interaction relationships and the ability of the model to extrapolate suggests these models could be applied to many ecosystems, even those with very sparse and biased datasets. GloBi only documented 291 trophic interactions compared to the 71 417 trophic interactions documented in the European Metaweb, which illustrate the sparsity of trophic interactions data even in one of the </w:t>
      </w:r>
      <w:r>
        <w:rPr>
          <w:rFonts w:ascii="Times New Roman" w:hAnsi="Times New Roman"/>
          <w:b w:val="false"/>
          <w:bCs w:val="false"/>
          <w:i w:val="false"/>
          <w:iCs w:val="false"/>
          <w:color w:val="auto"/>
        </w:rPr>
        <w:t>best</w:t>
      </w:r>
      <w:r>
        <w:rPr>
          <w:rFonts w:ascii="Times New Roman" w:hAnsi="Times New Roman"/>
          <w:b w:val="false"/>
          <w:bCs w:val="false"/>
          <w:i w:val="false"/>
          <w:iCs w:val="false"/>
          <w:color w:val="auto"/>
        </w:rPr>
        <w:t xml:space="preserve">-studied continents. </w:t>
      </w:r>
      <w:r>
        <w:rPr>
          <w:rFonts w:ascii="Times New Roman" w:hAnsi="Times New Roman"/>
        </w:rPr>
        <w:t xml:space="preserve">With very limited data, it is important that models can extrapolate to new conditions </w:t>
      </w:r>
      <w:r>
        <w:rPr>
          <w:rFonts w:ascii="Times New Roman" w:hAnsi="Times New Roman"/>
          <w:b w:val="false"/>
          <w:caps w:val="false"/>
          <w:smallCaps w:val="false"/>
          <w:position w:val="0"/>
          <w:sz w:val="24"/>
          <w:u w:val="none"/>
          <w:vertAlign w:val="baseline"/>
        </w:rPr>
        <w:t xml:space="preserve">(Roberts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2017; Santini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w:t>
      </w:r>
      <w:r>
        <w:rPr>
          <w:rFonts w:ascii="Times New Roman" w:hAnsi="Times New Roman"/>
        </w:rPr>
        <w:t xml:space="preserve">. Our models produced similar results (e.g., had similar coefficients for trait variables) when fitted to different bioregions, and predictive performance of bioregional models did not decrease when one bioregion was used to predict to another. This indicates potential transfer </w:t>
      </w:r>
      <w:r>
        <w:rPr>
          <w:rFonts w:ascii="Times New Roman" w:hAnsi="Times New Roman"/>
        </w:rPr>
        <w:t xml:space="preserve">of </w:t>
      </w:r>
      <w:r>
        <w:rPr>
          <w:rFonts w:ascii="Times New Roman" w:hAnsi="Times New Roman"/>
        </w:rPr>
        <w:t xml:space="preserve">information from data-rich bioregions to data-poor bioregions. While traits have been shown to promote transferring information from one region to the next for species distributions </w:t>
      </w:r>
      <w:r>
        <w:rPr>
          <w:rFonts w:ascii="Times New Roman" w:hAnsi="Times New Roman"/>
          <w:b w:val="false"/>
          <w:caps w:val="false"/>
          <w:smallCaps w:val="false"/>
          <w:position w:val="0"/>
          <w:sz w:val="24"/>
          <w:u w:val="none"/>
          <w:vertAlign w:val="baseline"/>
        </w:rPr>
        <w:t xml:space="preserve">(Vesk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w:t>
      </w:r>
      <w:r>
        <w:rPr>
          <w:rFonts w:ascii="Times New Roman" w:hAnsi="Times New Roman"/>
        </w:rPr>
        <w:t xml:space="preserve">, here we show how trait-based models can similarly transfer information on </w:t>
      </w:r>
      <w:r>
        <w:rPr>
          <w:rFonts w:ascii="Times New Roman" w:hAnsi="Times New Roman"/>
          <w:i/>
          <w:iCs/>
        </w:rPr>
        <w:t>potential</w:t>
      </w:r>
      <w:r>
        <w:rPr>
          <w:rFonts w:ascii="Times New Roman" w:hAnsi="Times New Roman"/>
        </w:rPr>
        <w:t xml:space="preserve"> interactions to entirely new areas. We need more studies on the factors influencing model transferability in food web interactions to fully appreciate the potential of trait-based models to predict interactions in data-poor system</w:t>
      </w:r>
      <w:r>
        <w:rPr>
          <w:rFonts w:ascii="Times New Roman" w:hAnsi="Times New Roman"/>
        </w:rPr>
        <w:t>s</w:t>
      </w:r>
      <w:r>
        <w:rPr>
          <w:rFonts w:ascii="Times New Roman" w:hAnsi="Times New Roman"/>
        </w:rPr>
        <w:t xml:space="preserve"> or under future conditions </w:t>
      </w:r>
      <w:r>
        <w:rPr>
          <w:rFonts w:ascii="Times New Roman" w:hAnsi="Times New Roman"/>
          <w:b w:val="false"/>
          <w:caps w:val="false"/>
          <w:smallCaps w:val="false"/>
          <w:position w:val="0"/>
          <w:sz w:val="24"/>
          <w:u w:val="none"/>
          <w:vertAlign w:val="baseline"/>
        </w:rPr>
        <w:t xml:space="preserve">(Yates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2018)</w:t>
      </w:r>
      <w:r>
        <w:rPr>
          <w:rFonts w:ascii="Times New Roman" w:hAnsi="Times New Roman"/>
        </w:rPr>
        <w:t xml:space="preserve">. The prediction and transfer of information on </w:t>
      </w:r>
      <w:r>
        <w:rPr>
          <w:rFonts w:ascii="Times New Roman" w:hAnsi="Times New Roman"/>
          <w:i/>
          <w:iCs/>
        </w:rPr>
        <w:t xml:space="preserve">realized </w:t>
      </w:r>
      <w:r>
        <w:rPr>
          <w:rFonts w:ascii="Times New Roman" w:hAnsi="Times New Roman"/>
          <w:i w:val="false"/>
          <w:iCs w:val="false"/>
        </w:rPr>
        <w:t xml:space="preserve">interactions </w:t>
      </w:r>
      <w:r>
        <w:rPr>
          <w:rFonts w:eastAsia="AR PL SungtiL GB" w:cs="Lohit Devanagari" w:ascii="Times New Roman" w:hAnsi="Times New Roman"/>
          <w:i w:val="false"/>
          <w:iCs w:val="false"/>
          <w:color w:val="auto"/>
          <w:kern w:val="2"/>
          <w:sz w:val="24"/>
          <w:szCs w:val="24"/>
          <w:lang w:val="en-CA" w:eastAsia="zh-CN" w:bidi="hi-IN"/>
        </w:rPr>
        <w:t xml:space="preserve">is likely to be much harder since they are influenced by local abundances, intraspecific trait variation, and indirect interactions from other species </w:t>
      </w:r>
      <w:r>
        <w:rPr>
          <w:rFonts w:eastAsia="AR PL SungtiL GB" w:cs="Lohit Devanagari" w:ascii="Times New Roman" w:hAnsi="Times New Roman"/>
          <w:b w:val="false"/>
          <w:i w:val="false"/>
          <w:iCs w:val="false"/>
          <w:caps w:val="false"/>
          <w:smallCaps w:val="false"/>
          <w:color w:val="auto"/>
          <w:kern w:val="2"/>
          <w:position w:val="0"/>
          <w:sz w:val="24"/>
          <w:sz w:val="24"/>
          <w:szCs w:val="24"/>
          <w:u w:val="none"/>
          <w:vertAlign w:val="baseline"/>
          <w:lang w:val="en-CA" w:eastAsia="zh-CN" w:bidi="hi-IN"/>
        </w:rPr>
        <w:t xml:space="preserve">(Poisot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2015; Pellissier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2018)</w:t>
      </w:r>
      <w:r>
        <w:rPr>
          <w:rFonts w:eastAsia="AR PL SungtiL GB" w:cs="Lohit Devanagari" w:ascii="Times New Roman" w:hAnsi="Times New Roman"/>
          <w:i w:val="false"/>
          <w:iCs w:val="false"/>
          <w:color w:val="auto"/>
          <w:kern w:val="2"/>
          <w:sz w:val="24"/>
          <w:szCs w:val="24"/>
          <w:lang w:val="en-CA" w:eastAsia="zh-CN" w:bidi="hi-IN"/>
        </w:rPr>
        <w:t>.</w:t>
      </w:r>
    </w:p>
    <w:p>
      <w:pPr>
        <w:pStyle w:val="BodyText"/>
        <w:spacing w:lineRule="auto" w:line="480" w:before="0" w:after="0"/>
        <w:rPr>
          <w:rFonts w:ascii="Times New Roman" w:hAnsi="Times New Roman"/>
        </w:rPr>
      </w:pPr>
      <w:r>
        <w:rPr>
          <w:rFonts w:ascii="Times New Roman" w:hAnsi="Times New Roman"/>
        </w:rPr>
      </w:r>
    </w:p>
    <w:p>
      <w:pPr>
        <w:pStyle w:val="BodyText"/>
        <w:tabs>
          <w:tab w:val="left" w:pos="0" w:leader="none"/>
        </w:tabs>
        <w:spacing w:lineRule="auto" w:line="480" w:before="0" w:after="0"/>
        <w:rPr>
          <w:rFonts w:ascii="Times New Roman" w:hAnsi="Times New Roman"/>
        </w:rPr>
      </w:pPr>
      <w:r>
        <w:rPr>
          <w:rFonts w:ascii="Times New Roman" w:hAnsi="Times New Roman"/>
        </w:rPr>
        <w:t xml:space="preserve">While the generality and overall performance of these models are promising, we highlighted some systematic biases. For example, our predictive model systematically overestimated the number of links in local food webs (Fig </w:t>
      </w:r>
      <w:r>
        <w:rPr>
          <w:rFonts w:ascii="Times New Roman" w:hAnsi="Times New Roman"/>
        </w:rPr>
        <w:t>1.</w:t>
      </w:r>
      <w:r>
        <w:rPr>
          <w:rFonts w:ascii="Times New Roman" w:hAnsi="Times New Roman"/>
        </w:rPr>
        <w:t xml:space="preserve">4). Interactions were better predicted (true positive rate </w:t>
      </w:r>
      <w:r>
        <w:rPr>
          <w:rFonts w:eastAsia="Times New Roman" w:cs="Times New Roman" w:ascii="Times New Roman" w:hAnsi="Times New Roman"/>
        </w:rPr>
        <w:t>≈</w:t>
      </w:r>
      <w:r>
        <w:rPr>
          <w:rFonts w:ascii="Times New Roman" w:hAnsi="Times New Roman"/>
        </w:rPr>
        <w:t xml:space="preserve"> 0.9) than non-interactions (true negative rate </w:t>
      </w:r>
      <w:r>
        <w:rPr>
          <w:rFonts w:eastAsia="Times New Roman" w:cs="Times New Roman" w:ascii="Times New Roman" w:hAnsi="Times New Roman"/>
        </w:rPr>
        <w:t>≈</w:t>
      </w:r>
      <w:r>
        <w:rPr>
          <w:rFonts w:ascii="Times New Roman" w:hAnsi="Times New Roman"/>
        </w:rPr>
        <w:t xml:space="preserve"> 0.8), meaning that predicted interactions includes most realized interactions, but also many incorrectly predicted non-interactions </w:t>
      </w:r>
      <w:r>
        <w:rPr>
          <w:rFonts w:ascii="Times New Roman" w:hAnsi="Times New Roman"/>
        </w:rPr>
        <w:t xml:space="preserve">(false discovery rate </w:t>
      </w:r>
      <w:r>
        <w:rPr>
          <w:rFonts w:eastAsia="Times New Roman" w:cs="Times New Roman" w:ascii="Times New Roman" w:hAnsi="Times New Roman"/>
        </w:rPr>
        <w:t>≈</w:t>
      </w:r>
      <w:r>
        <w:rPr>
          <w:rFonts w:ascii="Times New Roman" w:hAnsi="Times New Roman"/>
        </w:rPr>
        <w:t xml:space="preserve"> 0.7; Appendix S8)</w:t>
      </w:r>
      <w:r>
        <w:rPr>
          <w:rFonts w:ascii="Times New Roman" w:hAnsi="Times New Roman"/>
        </w:rPr>
        <w:t xml:space="preserve">. Thus, our predictive model should be viewed as a first step toward a correct description of a regional and local food webs by reducing the millions of possible interactions to thousands of feasible ones. </w:t>
      </w:r>
      <w:r>
        <w:rPr>
          <w:rFonts w:ascii="Times New Roman" w:hAnsi="Times New Roman"/>
        </w:rPr>
        <w:t>These predicted interactions</w:t>
      </w:r>
      <w:r>
        <w:rPr>
          <w:rFonts w:ascii="Times New Roman" w:hAnsi="Times New Roman"/>
        </w:rPr>
        <w:t xml:space="preserve"> could be use</w:t>
      </w:r>
      <w:r>
        <w:rPr>
          <w:rFonts w:ascii="Times New Roman" w:hAnsi="Times New Roman"/>
        </w:rPr>
        <w:t>d</w:t>
      </w:r>
      <w:r>
        <w:rPr>
          <w:rFonts w:ascii="Times New Roman" w:hAnsi="Times New Roman"/>
        </w:rPr>
        <w:t xml:space="preserve"> to inform targeted sampling or expert elicitation to get a more accurate picture of the true food web.</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 xml:space="preserve">In addition, not all trophic interactions were equivalent. The prey of some taxonomic groups were harder to predict than others using a general model (Fig </w:t>
      </w:r>
      <w:r>
        <w:rPr>
          <w:rFonts w:ascii="Times New Roman" w:hAnsi="Times New Roman"/>
        </w:rPr>
        <w:t>1.</w:t>
      </w:r>
      <w:r>
        <w:rPr>
          <w:rFonts w:ascii="Times New Roman" w:hAnsi="Times New Roman"/>
        </w:rPr>
        <w:t>2). Our miscalibration analysis helped understand where the general model failed for these groups and highlighted some ecological differences in how predator groups choose their prey (Appendix S6). For example, while the match in nesting habitat and activity time of the predator and the prey were not among the important predictors in the general model, these predictors were particularly important for some groups. Woodpeckers (</w:t>
      </w:r>
      <w:r>
        <w:rPr>
          <w:rFonts w:ascii="Times New Roman" w:hAnsi="Times New Roman"/>
          <w:i/>
          <w:iCs/>
        </w:rPr>
        <w:t>Piciformes</w:t>
      </w:r>
      <w:r>
        <w:rPr>
          <w:rFonts w:ascii="Times New Roman" w:hAnsi="Times New Roman"/>
        </w:rPr>
        <w:t>) tend to feed on prey that share similar nesting habitats and are active at similar times. Conversely, fowl (</w:t>
      </w:r>
      <w:r>
        <w:rPr>
          <w:rFonts w:ascii="Times New Roman" w:hAnsi="Times New Roman"/>
          <w:i/>
          <w:iCs/>
        </w:rPr>
        <w:t>Galliformes</w:t>
      </w:r>
      <w:r>
        <w:rPr>
          <w:rFonts w:ascii="Times New Roman" w:hAnsi="Times New Roman"/>
        </w:rPr>
        <w:t xml:space="preserve"> and </w:t>
      </w:r>
      <w:r>
        <w:rPr>
          <w:rFonts w:ascii="Times New Roman" w:hAnsi="Times New Roman"/>
          <w:i/>
          <w:iCs/>
        </w:rPr>
        <w:t>Anseriformes</w:t>
      </w:r>
      <w:r>
        <w:rPr>
          <w:rFonts w:ascii="Times New Roman" w:hAnsi="Times New Roman"/>
        </w:rPr>
        <w:t>), pelicans (</w:t>
      </w:r>
      <w:r>
        <w:rPr>
          <w:rFonts w:ascii="Times New Roman" w:hAnsi="Times New Roman"/>
          <w:i/>
          <w:iCs/>
        </w:rPr>
        <w:t>Pelicaniformes</w:t>
      </w:r>
      <w:r>
        <w:rPr>
          <w:rFonts w:ascii="Times New Roman" w:hAnsi="Times New Roman"/>
        </w:rPr>
        <w:t>) and storks (</w:t>
      </w:r>
      <w:r>
        <w:rPr>
          <w:rFonts w:ascii="Times New Roman" w:hAnsi="Times New Roman"/>
          <w:i/>
          <w:iCs/>
        </w:rPr>
        <w:t>Ciconiformes</w:t>
      </w:r>
      <w:r>
        <w:rPr>
          <w:rFonts w:ascii="Times New Roman" w:hAnsi="Times New Roman"/>
        </w:rPr>
        <w:t xml:space="preserve">) tend to feed on prey that nest in different habitats and active at different times during the day. These are not surprising results: woodpeckers generally both forage and nest in and on trees, while many fowl and storks forage on water but nest in different habitats </w:t>
      </w:r>
      <w:r>
        <w:rPr>
          <w:rFonts w:ascii="Times New Roman" w:hAnsi="Times New Roman"/>
        </w:rPr>
        <w:t>(Svensson &amp; Grant 2009)</w:t>
      </w:r>
      <w:r>
        <w:rPr>
          <w:rFonts w:ascii="Times New Roman" w:hAnsi="Times New Roman"/>
        </w:rPr>
        <w:t>. We also found that the prey of other predator groups, such as carnivorans (</w:t>
      </w:r>
      <w:r>
        <w:rPr>
          <w:rFonts w:ascii="Times New Roman" w:hAnsi="Times New Roman"/>
          <w:i/>
          <w:iCs/>
        </w:rPr>
        <w:t>Carnivora</w:t>
      </w:r>
      <w:r>
        <w:rPr>
          <w:rFonts w:ascii="Times New Roman" w:hAnsi="Times New Roman"/>
        </w:rPr>
        <w:t>), falcons (</w:t>
      </w:r>
      <w:r>
        <w:rPr>
          <w:rFonts w:ascii="Times New Roman" w:hAnsi="Times New Roman"/>
          <w:i/>
          <w:iCs/>
        </w:rPr>
        <w:t>Falconiformes</w:t>
      </w:r>
      <w:r>
        <w:rPr>
          <w:rFonts w:ascii="Times New Roman" w:hAnsi="Times New Roman"/>
        </w:rPr>
        <w:t>), and owls (</w:t>
      </w:r>
      <w:r>
        <w:rPr>
          <w:rFonts w:ascii="Times New Roman" w:hAnsi="Times New Roman"/>
          <w:i/>
          <w:iCs/>
        </w:rPr>
        <w:t>Strigiformes</w:t>
      </w:r>
      <w:r>
        <w:rPr>
          <w:rFonts w:ascii="Times New Roman" w:hAnsi="Times New Roman"/>
        </w:rPr>
        <w:t xml:space="preserve">), were harder to predict on average. These groups include many relatively generalist predators that feed on many prey types: small herbivores, but also ungulates, birds, or other carnivores </w:t>
      </w:r>
      <w:r>
        <w:rPr>
          <w:rFonts w:ascii="Times New Roman" w:hAnsi="Times New Roman"/>
          <w:b w:val="false"/>
          <w:i w:val="false"/>
          <w:caps w:val="false"/>
          <w:smallCaps w:val="false"/>
          <w:position w:val="0"/>
          <w:sz w:val="24"/>
          <w:u w:val="none"/>
          <w:vertAlign w:val="baseline"/>
        </w:rPr>
        <w:t>(Svensson &amp; Grant 2009; Hackländer &amp; Zachos 2020)</w:t>
      </w:r>
      <w:r>
        <w:rPr>
          <w:rFonts w:ascii="Times New Roman" w:hAnsi="Times New Roman"/>
        </w:rPr>
        <w:t xml:space="preserve">. The functional diversity of the diet of generalist predators is larger which make it harder to find general matching rules that explain how these generalist predators choose their prey. Indeed, we found that the interactions of generalist species are harder to predict than that of specialists. Interestingly, predicting specialization has been challenging for other kinds of interactions </w:t>
      </w:r>
      <w:r>
        <w:rPr>
          <w:rFonts w:ascii="Times New Roman" w:hAnsi="Times New Roman"/>
          <w:b w:val="false"/>
          <w:caps w:val="false"/>
          <w:smallCaps w:val="false"/>
          <w:position w:val="0"/>
          <w:sz w:val="24"/>
          <w:u w:val="none"/>
          <w:vertAlign w:val="baseline"/>
        </w:rPr>
        <w:t xml:space="preserve">(Blüthgen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2008; Calatayud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2016; Olalla-Tárraga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2017)</w:t>
      </w:r>
      <w:bookmarkStart w:id="28" w:name="move87453522"/>
      <w:r>
        <w:rPr>
          <w:rFonts w:ascii="Times New Roman" w:hAnsi="Times New Roman"/>
        </w:rPr>
        <w:t xml:space="preserve">. </w:t>
      </w:r>
      <w:bookmarkEnd w:id="28"/>
      <w:r>
        <w:rPr>
          <w:rFonts w:ascii="Times New Roman" w:hAnsi="Times New Roman"/>
        </w:rPr>
        <w:t>Although predicting trophic specialization appeared to not be an issue here for terrestrial vertebrates, further research is needed to understand the role of traits in predicting specialist and generalist interactions.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Fonts w:ascii="Times New Roman" w:hAnsi="Times New Roman"/>
        </w:rPr>
        <w:t xml:space="preserve">The field of species interaction and ecological network prediction has been very active in recent years </w:t>
      </w:r>
      <w:r>
        <w:rPr>
          <w:rFonts w:ascii="Times New Roman" w:hAnsi="Times New Roman"/>
          <w:b w:val="false"/>
          <w:caps w:val="false"/>
          <w:smallCaps w:val="false"/>
          <w:position w:val="0"/>
          <w:sz w:val="24"/>
          <w:u w:val="none"/>
          <w:vertAlign w:val="baseline"/>
        </w:rPr>
        <w:t xml:space="preserve">(Strydom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2021b)</w:t>
      </w:r>
      <w:r>
        <w:rPr>
          <w:rFonts w:ascii="Times New Roman" w:hAnsi="Times New Roman"/>
        </w:rPr>
        <w:t xml:space="preserve">. </w:t>
      </w:r>
      <w:r>
        <w:rPr>
          <w:rFonts w:ascii="Times New Roman" w:hAnsi="Times New Roman"/>
          <w:iCs/>
        </w:rPr>
        <w:t xml:space="preserve">We presented a predictive model that aims to identify general relationships between traits and food web interactions and be used for multi-clade vertebrate groups with very few trophic interaction data. For systems in which we have more information, </w:t>
      </w:r>
      <w:r>
        <w:rPr>
          <w:rFonts w:ascii="Times New Roman" w:hAnsi="Times New Roman"/>
        </w:rPr>
        <w:t xml:space="preserve">other approaches are possible. First, we showed that predators tend to vary in how they choose their prey between taxa, making hierarchical models good candidates to improve predictions. Hierarchical models allow some variation in the regression coefficients between groups </w:t>
      </w:r>
      <w:r>
        <w:rPr>
          <w:rFonts w:ascii="Times New Roman" w:hAnsi="Times New Roman"/>
          <w:b w:val="false"/>
          <w:caps w:val="false"/>
          <w:smallCaps w:val="false"/>
          <w:position w:val="0"/>
          <w:sz w:val="24"/>
          <w:u w:val="none"/>
          <w:vertAlign w:val="baseline"/>
        </w:rPr>
        <w:t xml:space="preserve">(Ovaskainen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2017; Gelman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2020)</w:t>
      </w:r>
      <w:r>
        <w:rPr>
          <w:rFonts w:ascii="Times New Roman" w:hAnsi="Times New Roman"/>
        </w:rPr>
        <w:t xml:space="preserve">. Because how species choose their prey tends to be evolutionary conserved, phylogenetic relationships could inform how regression coefficients correlate across clades </w:t>
      </w:r>
      <w:r>
        <w:rPr>
          <w:rFonts w:ascii="Times New Roman" w:hAnsi="Times New Roman"/>
          <w:b w:val="false"/>
          <w:caps w:val="false"/>
          <w:smallCaps w:val="false"/>
          <w:position w:val="0"/>
          <w:sz w:val="24"/>
          <w:u w:val="none"/>
          <w:vertAlign w:val="baseline"/>
        </w:rPr>
        <w:t xml:space="preserve">(Gómez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2010)</w:t>
      </w:r>
      <w:r>
        <w:rPr>
          <w:rFonts w:ascii="Times New Roman" w:hAnsi="Times New Roman"/>
        </w:rPr>
        <w:t xml:space="preserve">. Second, phylogenetic relationships can directly make predictions given enough interaction data </w:t>
      </w:r>
      <w:r>
        <w:rPr>
          <w:rFonts w:ascii="Times New Roman" w:hAnsi="Times New Roman"/>
          <w:b w:val="false"/>
          <w:caps w:val="false"/>
          <w:smallCaps w:val="false"/>
          <w:position w:val="0"/>
          <w:sz w:val="24"/>
          <w:u w:val="none"/>
          <w:vertAlign w:val="baseline"/>
        </w:rPr>
        <w:t xml:space="preserve">(Elmasri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2020)</w:t>
      </w:r>
      <w:r>
        <w:rPr>
          <w:rFonts w:ascii="Times New Roman" w:hAnsi="Times New Roman"/>
        </w:rPr>
        <w:t xml:space="preserve">, or to transfer species interaction knowledge between systems </w:t>
      </w:r>
      <w:r>
        <w:rPr>
          <w:rFonts w:ascii="Times New Roman" w:hAnsi="Times New Roman"/>
          <w:b w:val="false"/>
          <w:caps w:val="false"/>
          <w:smallCaps w:val="false"/>
          <w:position w:val="0"/>
          <w:sz w:val="24"/>
          <w:u w:val="none"/>
          <w:vertAlign w:val="baseline"/>
        </w:rPr>
        <w:t xml:space="preserve">(Strydom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2021a)</w:t>
      </w:r>
      <w:r>
        <w:rPr>
          <w:rFonts w:ascii="Times New Roman" w:hAnsi="Times New Roman"/>
        </w:rPr>
        <w:t xml:space="preserve">. Third, machine learning algorithms have been used to predict interactions within networks (i.e. in sample prediction) and oftentimes outperformed linear models (e.g., </w:t>
      </w:r>
      <w:r>
        <w:rPr>
          <w:rFonts w:ascii="Times New Roman" w:hAnsi="Times New Roman"/>
          <w:b w:val="false"/>
          <w:caps w:val="false"/>
          <w:smallCaps w:val="false"/>
          <w:position w:val="0"/>
          <w:sz w:val="24"/>
          <w:u w:val="none"/>
          <w:vertAlign w:val="baseline"/>
        </w:rPr>
        <w:t>Desjardins-Proulx et al. 2017; Pichler et al. 2020</w:t>
      </w:r>
      <w:r>
        <w:rPr>
          <w:rFonts w:ascii="Times New Roman" w:hAnsi="Times New Roman"/>
        </w:rPr>
        <w:t xml:space="preserve">), </w:t>
      </w:r>
      <w:r>
        <w:rPr>
          <w:rFonts w:ascii="Times New Roman" w:hAnsi="Times New Roman"/>
          <w:i w:val="false"/>
          <w:iCs w:val="false"/>
          <w:color w:val="auto"/>
        </w:rPr>
        <w:t xml:space="preserve">but </w:t>
      </w:r>
      <w:r>
        <w:rPr>
          <w:rFonts w:ascii="Times New Roman" w:hAnsi="Times New Roman"/>
          <w:i w:val="false"/>
          <w:iCs w:val="false"/>
          <w:color w:val="auto"/>
        </w:rPr>
        <w:t xml:space="preserve">often </w:t>
      </w:r>
      <w:r>
        <w:rPr>
          <w:rFonts w:ascii="Times New Roman" w:hAnsi="Times New Roman"/>
          <w:i w:val="false"/>
          <w:iCs w:val="false"/>
          <w:color w:val="auto"/>
        </w:rPr>
        <w:t xml:space="preserve">rely on a larger volume of data, and ecological inference </w:t>
      </w:r>
      <w:r>
        <w:rPr>
          <w:rFonts w:ascii="Times New Roman" w:hAnsi="Times New Roman"/>
          <w:i w:val="false"/>
          <w:iCs w:val="false"/>
          <w:color w:val="auto"/>
        </w:rPr>
        <w:t>can be</w:t>
      </w:r>
      <w:r>
        <w:rPr>
          <w:rFonts w:ascii="Times New Roman" w:hAnsi="Times New Roman"/>
          <w:i w:val="false"/>
          <w:iCs w:val="false"/>
          <w:color w:val="auto"/>
        </w:rPr>
        <w:t xml:space="preserve"> less straightforward. There are also advantages to having relatively simplistic linear responses in terms of inference and the potential for better out-of-sample performance </w:t>
      </w:r>
      <w:r>
        <w:rPr>
          <w:rFonts w:ascii="Times New Roman" w:hAnsi="Times New Roman"/>
          <w:i w:val="false"/>
          <w:iCs w:val="false"/>
          <w:color w:val="auto"/>
        </w:rPr>
        <w:t>(Wenger &amp; Olden 2012)</w:t>
      </w:r>
      <w:r>
        <w:rPr>
          <w:rFonts w:ascii="Times New Roman" w:hAnsi="Times New Roman"/>
          <w:i w:val="false"/>
          <w:iCs w:val="false"/>
          <w:color w:val="auto"/>
        </w:rPr>
        <w:t xml:space="preserve">. Finally, bio-energetic models can infer energy fluxes between organisms and help quantify food webs using body mass, metabolic demands, and energy loss </w:t>
      </w:r>
      <w:r>
        <w:rPr>
          <w:rFonts w:ascii="Times New Roman" w:hAnsi="Times New Roman"/>
          <w:b w:val="false"/>
          <w:i w:val="false"/>
          <w:iCs w:val="false"/>
          <w:caps w:val="false"/>
          <w:smallCaps w:val="false"/>
          <w:color w:val="auto"/>
          <w:position w:val="0"/>
          <w:sz w:val="24"/>
          <w:u w:val="none"/>
          <w:vertAlign w:val="baseline"/>
        </w:rPr>
        <w:t xml:space="preserve">(Berlow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2009; Rall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w:t>
      </w:r>
      <w:r>
        <w:rPr>
          <w:rFonts w:ascii="Times New Roman" w:hAnsi="Times New Roman"/>
          <w:i w:val="false"/>
          <w:iCs w:val="false"/>
          <w:color w:val="auto"/>
        </w:rPr>
        <w:t xml:space="preserve">. A promising avenue of research is to combine trait-based models to other methods, such as expert elicitation or bio-energetic models, to downscale regional metaweb into local quantitative food webs </w:t>
      </w:r>
      <w:r>
        <w:rPr>
          <w:rFonts w:ascii="Times New Roman" w:hAnsi="Times New Roman"/>
          <w:b w:val="false"/>
          <w:i w:val="false"/>
          <w:iCs w:val="false"/>
          <w:caps w:val="false"/>
          <w:smallCaps w:val="false"/>
          <w:color w:val="auto"/>
          <w:position w:val="0"/>
          <w:sz w:val="24"/>
          <w:u w:val="none"/>
          <w:vertAlign w:val="baseline"/>
        </w:rPr>
        <w:t xml:space="preserve">(Rall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2012; Bode </w:t>
      </w:r>
      <w:r>
        <w:rPr>
          <w:rFonts w:ascii="Times New Roman" w:hAnsi="Times New Roman"/>
          <w:b w:val="false"/>
          <w:i/>
          <w:caps w:val="false"/>
          <w:smallCaps w:val="false"/>
          <w:position w:val="0"/>
          <w:sz w:val="24"/>
          <w:u w:val="none"/>
          <w:vertAlign w:val="baseline"/>
        </w:rPr>
        <w:t>et al.</w:t>
      </w:r>
      <w:r>
        <w:rPr>
          <w:rFonts w:ascii="Times New Roman" w:hAnsi="Times New Roman"/>
          <w:b w:val="false"/>
          <w:caps w:val="false"/>
          <w:smallCaps w:val="false"/>
          <w:position w:val="0"/>
          <w:sz w:val="24"/>
          <w:u w:val="none"/>
          <w:vertAlign w:val="baseline"/>
        </w:rPr>
        <w:t xml:space="preserve"> 2017)</w:t>
      </w:r>
      <w:r>
        <w:rPr>
          <w:rFonts w:ascii="Times New Roman" w:hAnsi="Times New Roman"/>
          <w:i w:val="false"/>
          <w:iCs w:val="false"/>
          <w:color w:val="auto"/>
        </w:rPr>
        <w:t>. This would allow us to investigate how food webs and species interactions vary in space and time, and to forecast the consequences of global changes on the composition and structure of ecosystems.</w:t>
      </w:r>
    </w:p>
    <w:p>
      <w:pPr>
        <w:pStyle w:val="BodyText"/>
        <w:widowControl/>
        <w:suppressAutoHyphens w:val="true"/>
        <w:bidi w:val="0"/>
        <w:spacing w:lineRule="auto" w:line="480" w:before="0" w:after="0"/>
        <w:jc w:val="start"/>
        <w:rPr>
          <w:rFonts w:ascii="Times New Roman" w:hAnsi="Times New Roman"/>
          <w:i w:val="false"/>
          <w:i w:val="false"/>
          <w:iCs w:val="false"/>
          <w:color w:val="auto"/>
        </w:rPr>
      </w:pPr>
      <w:r>
        <w:rPr>
          <w:rFonts w:ascii="Times New Roman" w:hAnsi="Times New Roman"/>
          <w:i w:val="false"/>
          <w:iCs w:val="false"/>
          <w:color w:val="auto"/>
        </w:rPr>
      </w:r>
    </w:p>
    <w:p>
      <w:pPr>
        <w:pStyle w:val="Heading2"/>
        <w:spacing w:lineRule="auto" w:line="480" w:before="0" w:after="0"/>
        <w:rPr/>
      </w:pPr>
      <w:bookmarkStart w:id="29" w:name="__RefHeading___Toc138738_3552101809"/>
      <w:bookmarkEnd w:id="29"/>
      <w:r>
        <w:rPr/>
        <w:t>A</w:t>
      </w:r>
      <w:r>
        <w:rPr/>
        <w:t>c</w:t>
      </w:r>
      <w:r>
        <w:rPr/>
        <w:t>knowledg</w:t>
      </w:r>
      <w:r>
        <w:rPr/>
        <w:t>e</w:t>
      </w:r>
      <w:r>
        <w:rPr/>
        <w:t>ments</w:t>
      </w:r>
    </w:p>
    <w:p>
      <w:pPr>
        <w:pStyle w:val="Normal"/>
        <w:tabs>
          <w:tab w:val="clear" w:pos="709"/>
          <w:tab w:val="left" w:pos="0" w:leader="none"/>
        </w:tabs>
        <w:spacing w:lineRule="auto" w:line="480" w:before="0" w:after="0"/>
        <w:rPr>
          <w:rFonts w:ascii="Times New Roman" w:hAnsi="Times New Roman"/>
        </w:rPr>
      </w:pPr>
      <w:r>
        <w:rPr>
          <w:rFonts w:ascii="Times New Roman" w:hAnsi="Times New Roman"/>
        </w:rPr>
        <w:t>We acknowledge that this study was conducted on unceded land which has long served as a site of meeting and exchange amongst Indigenous peoples, including the Haudenosaunee and Anishinabeg nations. We thank DC’s PhD supervisory committee members Dominique Gravel, Timothée Poisot and Brian Leung, and members of the FutureWeb working group for useful comments. This research was supported by an NSERC Discovery Grant (NSERC RGPIN-2019-05771), the 2017–2018 Belmont Forum and BiodivERsA joint call for research proposals, under the BiodivScen ERA-Net COFUND program, and with the funding organizations Agence Nationale pour la Recherche (FutureWeb, ANR-18-EBI4–0009). We declare we have no potential sources of conflict of interest.</w:t>
      </w:r>
      <w:r>
        <w:br w:type="page"/>
      </w:r>
    </w:p>
    <w:p>
      <w:pPr>
        <w:pStyle w:val="Heading2"/>
        <w:rPr/>
      </w:pPr>
      <w:bookmarkStart w:id="30" w:name="__RefHeading___Toc138740_3552101809"/>
      <w:bookmarkEnd w:id="30"/>
      <w:r>
        <w:rPr/>
        <w:t>References</w:t>
      </w:r>
    </w:p>
    <w:p>
      <w:pPr>
        <w:sectPr>
          <w:footerReference w:type="default" r:id="rId7"/>
          <w:footerReference w:type="first" r:id="rId8"/>
          <w:type w:val="nextPage"/>
          <w:pgSz w:w="12240" w:h="15840"/>
          <w:pgMar w:left="1440" w:right="1440" w:gutter="0" w:header="0" w:top="1134" w:footer="1134" w:bottom="1700"/>
          <w:pgNumType w:fmt="decimal"/>
          <w:formProt w:val="false"/>
          <w:textDirection w:val="lrTb"/>
          <w:docGrid w:type="default" w:linePitch="600" w:charSpace="32768"/>
        </w:sectPr>
      </w:pPr>
    </w:p>
    <w:p>
      <w:pPr>
        <w:pStyle w:val="Bibliography1"/>
        <w:spacing w:lineRule="auto" w:line="480"/>
        <w:rPr/>
      </w:pPr>
      <w:r>
        <w:rPr/>
        <w:t xml:space="preserve">Albouy, C., Archambault, P., Appeltans, W., Araújo, M.B., Beauchesne, D., Cazelles, K., </w:t>
      </w:r>
      <w:r>
        <w:rPr>
          <w:i/>
        </w:rPr>
        <w:t>et al.</w:t>
      </w:r>
      <w:r>
        <w:rPr/>
        <w:t xml:space="preserve"> (2019). The marine fish food web is globally connected. </w:t>
      </w:r>
      <w:r>
        <w:rPr>
          <w:i/>
        </w:rPr>
        <w:t>Nat Ecol Evol</w:t>
      </w:r>
      <w:r>
        <w:rPr/>
        <w:t>, 3, 1153–1161.</w:t>
      </w:r>
    </w:p>
    <w:p>
      <w:pPr>
        <w:pStyle w:val="Bibliography1"/>
        <w:spacing w:lineRule="auto" w:line="480"/>
        <w:rPr/>
      </w:pPr>
      <w:r>
        <w:rPr/>
        <w:t xml:space="preserve">Bartomeus, I., Gravel, D., Tylianakis, J.M., Aizen, M.A., Dickie, I.A. &amp; Bernard-Verdier, M. (2016). A common framework for identifying linkage rules across different types of interactions. </w:t>
      </w:r>
      <w:r>
        <w:rPr>
          <w:i/>
        </w:rPr>
        <w:t>Funct. Ecol.</w:t>
      </w:r>
      <w:r>
        <w:rPr/>
        <w:t>, 30, 1894–1903.</w:t>
      </w:r>
    </w:p>
    <w:p>
      <w:pPr>
        <w:pStyle w:val="Bibliography1"/>
        <w:spacing w:lineRule="auto" w:line="480"/>
        <w:rPr/>
      </w:pPr>
      <w:r>
        <w:rPr/>
        <w:t>Berlow, E.L., Dunne, J.A., Martinez, N.D., Stark, P.B., Williams, R.J. &amp; Brose</w:t>
      </w:r>
      <w:r>
        <w:rPr>
          <w:i/>
        </w:rPr>
        <w:t>, U. (</w:t>
      </w:r>
      <w:r>
        <w:rPr/>
        <w:t>2009). Simple prediction of interaction strengths in complex food webs. PNAS, 106, 187–19</w:t>
      </w:r>
    </w:p>
    <w:p>
      <w:pPr>
        <w:pStyle w:val="Bibliography1"/>
        <w:spacing w:lineRule="auto" w:line="480"/>
        <w:rPr/>
      </w:pPr>
      <w:r>
        <w:rPr/>
        <w:t xml:space="preserve">Blüthgen, N., Fründ, J., Vázquez, D.P. &amp; Menzel, F. (2008). What Do Interaction Network Metrics </w:t>
      </w:r>
      <w:r>
        <w:rPr/>
        <w:t>Tel</w:t>
      </w:r>
      <w:r>
        <w:rPr/>
        <w:t xml:space="preserve">l Us About Specialization and Biological Traits. </w:t>
      </w:r>
      <w:r>
        <w:rPr>
          <w:i/>
        </w:rPr>
        <w:t>Ecology</w:t>
      </w:r>
      <w:r>
        <w:rPr/>
        <w:t>, 89, 3387–3399.</w:t>
      </w:r>
    </w:p>
    <w:p>
      <w:pPr>
        <w:pStyle w:val="Bibliography1"/>
        <w:spacing w:lineRule="auto" w:line="480"/>
        <w:rPr/>
      </w:pPr>
      <w:r>
        <w:rPr/>
        <w:t xml:space="preserve">Bode, M., Baker, C.M., Benshemesh, J., Burnard, T., Rumpff, L., Hauser, C.E., </w:t>
      </w:r>
      <w:r>
        <w:rPr>
          <w:i/>
        </w:rPr>
        <w:t>et al.</w:t>
      </w:r>
      <w:r>
        <w:rPr/>
        <w:t xml:space="preserve"> (2017). Revealing beliefs: using ensemble ecosystem modelling to extrapolate expert beliefs to novel ecological scenarios. </w:t>
      </w:r>
      <w:r>
        <w:rPr>
          <w:i/>
        </w:rPr>
        <w:t>Methods Ecol. Evol.</w:t>
      </w:r>
      <w:r>
        <w:rPr/>
        <w:t>, 8, 1012–1021.</w:t>
      </w:r>
    </w:p>
    <w:p>
      <w:pPr>
        <w:pStyle w:val="Bibliography1"/>
        <w:spacing w:lineRule="auto" w:line="480"/>
        <w:rPr/>
      </w:pPr>
      <w:r>
        <w:rPr/>
        <w:t xml:space="preserve">Calatayud, J., Hórreo, J.L., Madrigal-González, J., Migeon, A., Rodríguez, M.Á., Magalhães, S., </w:t>
      </w:r>
      <w:r>
        <w:rPr>
          <w:i/>
        </w:rPr>
        <w:t>et al.</w:t>
      </w:r>
      <w:r>
        <w:rPr/>
        <w:t xml:space="preserve"> (2016). Geography and major host evolutionary transitions shape the resource use of plant parasites. </w:t>
      </w:r>
      <w:r>
        <w:rPr>
          <w:i/>
        </w:rPr>
        <w:t>PNAS</w:t>
      </w:r>
      <w:r>
        <w:rPr/>
        <w:t>, 113, 9840–9845.</w:t>
      </w:r>
    </w:p>
    <w:p>
      <w:pPr>
        <w:pStyle w:val="Bibliography1"/>
        <w:spacing w:lineRule="auto" w:line="480"/>
        <w:rPr>
          <w:rFonts w:ascii="Times New Roman" w:hAnsi="Times New Roman"/>
        </w:rPr>
      </w:pPr>
      <w:r>
        <w:rPr>
          <w:rFonts w:ascii="Times New Roman" w:hAnsi="Times New Roman"/>
        </w:rPr>
        <w:t xml:space="preserve">Cameron, E.K., Sundqvist, M.K., Keith, S.A., CaraDonna, P.J., Mousing, E.A., Nilsson, K.A., </w:t>
      </w:r>
      <w:r>
        <w:rPr>
          <w:rFonts w:ascii="Times New Roman" w:hAnsi="Times New Roman"/>
          <w:i/>
        </w:rPr>
        <w:t>et al.</w:t>
      </w:r>
      <w:r>
        <w:rPr>
          <w:rFonts w:ascii="Times New Roman" w:hAnsi="Times New Roman"/>
        </w:rPr>
        <w:t xml:space="preserve"> (2019). Uneven global distribution of food web studies under climate change. </w:t>
      </w:r>
      <w:r>
        <w:rPr>
          <w:rFonts w:ascii="Times New Roman" w:hAnsi="Times New Roman"/>
          <w:i/>
        </w:rPr>
        <w:t>Ecosphere</w:t>
      </w:r>
      <w:r>
        <w:rPr>
          <w:rFonts w:ascii="Times New Roman" w:hAnsi="Times New Roman"/>
        </w:rPr>
        <w:t>, 10, e02645.</w:t>
      </w:r>
    </w:p>
    <w:p>
      <w:pPr>
        <w:pStyle w:val="Bibliography1"/>
        <w:spacing w:lineRule="auto" w:line="480"/>
        <w:rPr>
          <w:rFonts w:ascii="Times New Roman" w:hAnsi="Times New Roman"/>
        </w:rPr>
      </w:pPr>
      <w:r>
        <w:rPr>
          <w:rFonts w:ascii="Times New Roman" w:hAnsi="Times New Roman"/>
        </w:rPr>
        <w:t xml:space="preserve">Canard, E., Mouquet, N., Marescot, L., Gaston, K.J., Gravel, D. &amp; Mouillot, D. (2012). Emergence of Structural Patterns in Neutral Trophic Networks. </w:t>
      </w:r>
      <w:r>
        <w:rPr>
          <w:rFonts w:ascii="Times New Roman" w:hAnsi="Times New Roman"/>
          <w:i/>
        </w:rPr>
        <w:t>PL</w:t>
      </w:r>
      <w:r>
        <w:rPr>
          <w:rFonts w:ascii="Times New Roman" w:hAnsi="Times New Roman"/>
          <w:i/>
        </w:rPr>
        <w:t>o</w:t>
      </w:r>
      <w:r>
        <w:rPr>
          <w:rFonts w:ascii="Times New Roman" w:hAnsi="Times New Roman"/>
          <w:i/>
        </w:rPr>
        <w:t>S O</w:t>
      </w:r>
      <w:r>
        <w:rPr>
          <w:rFonts w:ascii="Times New Roman" w:hAnsi="Times New Roman"/>
          <w:i/>
        </w:rPr>
        <w:t>ne</w:t>
      </w:r>
      <w:r>
        <w:rPr>
          <w:rFonts w:ascii="Times New Roman" w:hAnsi="Times New Roman"/>
        </w:rPr>
        <w:t>, 7, e38295.</w:t>
      </w:r>
    </w:p>
    <w:p>
      <w:pPr>
        <w:pStyle w:val="Bibliography1"/>
        <w:spacing w:lineRule="auto" w:line="480"/>
        <w:rPr/>
      </w:pPr>
      <w:r>
        <w:rPr/>
        <w:t xml:space="preserve">Chacoff, N.P., Vázquez, D.P., Lomáscolo, S.B., Stevani, E.L., Dorado, J. &amp; Padrón, B. (2012). Evaluating sampling completeness in a desert plant–pollinator network. </w:t>
      </w:r>
      <w:r>
        <w:rPr>
          <w:i/>
        </w:rPr>
        <w:t>J. Anim. Ecol.</w:t>
      </w:r>
      <w:r>
        <w:rPr/>
        <w:t>, 81, 190–200.</w:t>
      </w:r>
    </w:p>
    <w:p>
      <w:pPr>
        <w:pStyle w:val="Bibliography1"/>
        <w:spacing w:lineRule="auto" w:line="480"/>
        <w:ind w:hanging="0" w:start="0" w:end="0"/>
        <w:rPr/>
      </w:pPr>
      <w:r>
        <w:rPr/>
        <w:t xml:space="preserve">Deichmann, J.L., Duellman, W.E. &amp; Williamson, G.B. (2008). Predicting Biomass from Snout–Vent </w:t>
        <w:tab/>
        <w:t xml:space="preserve">Length in New World Frogs. </w:t>
      </w:r>
      <w:r>
        <w:rPr>
          <w:i/>
          <w:iCs/>
        </w:rPr>
        <w:t>J. Herpetol.</w:t>
      </w:r>
      <w:r>
        <w:rPr/>
        <w:t>, 42, 238–245.</w:t>
      </w:r>
    </w:p>
    <w:p>
      <w:pPr>
        <w:pStyle w:val="Bibliography1"/>
        <w:spacing w:lineRule="auto" w:line="480"/>
        <w:rPr/>
      </w:pPr>
      <w:r>
        <w:rPr/>
        <w:t xml:space="preserve">Desjardins-Proulx, P., Laigle, I., Poisot, T. &amp; Gravel, D. (2017). Ecological interactions and the Netflix problem. </w:t>
      </w:r>
      <w:r>
        <w:rPr>
          <w:i/>
        </w:rPr>
        <w:t>PeerJ</w:t>
      </w:r>
      <w:r>
        <w:rPr/>
        <w:t>, 5, e3644.</w:t>
      </w:r>
    </w:p>
    <w:p>
      <w:pPr>
        <w:pStyle w:val="Bibliography1"/>
        <w:spacing w:lineRule="auto" w:line="480"/>
        <w:rPr/>
      </w:pPr>
      <w:r>
        <w:rPr/>
        <w:t xml:space="preserve">Dunne, J. (2006). The network structure of food webs. In: </w:t>
      </w:r>
      <w:r>
        <w:rPr>
          <w:i/>
        </w:rPr>
        <w:t>Ecological Networks: Linking Structure to Dynamics in Food Webs</w:t>
      </w:r>
      <w:r>
        <w:rPr/>
        <w:t>. pp. 27–86.</w:t>
      </w:r>
    </w:p>
    <w:p>
      <w:pPr>
        <w:pStyle w:val="Bibliography1"/>
        <w:spacing w:lineRule="auto" w:line="480"/>
        <w:rPr/>
      </w:pPr>
      <w:r>
        <w:rPr/>
        <w:t xml:space="preserve">Eklöf, A., Jacob, U., Kopp, J., Bosch, J., Castro‐Urgal, R., Chacoff, N.P., </w:t>
      </w:r>
      <w:r>
        <w:rPr>
          <w:i/>
        </w:rPr>
        <w:t>et al.</w:t>
      </w:r>
      <w:r>
        <w:rPr/>
        <w:t xml:space="preserve"> (2013). The dimensionality of ecological networks. </w:t>
      </w:r>
      <w:r>
        <w:rPr>
          <w:i/>
        </w:rPr>
        <w:t>Ecol. Lett.</w:t>
      </w:r>
      <w:r>
        <w:rPr/>
        <w:t>, 16, 577–583.</w:t>
      </w:r>
    </w:p>
    <w:p>
      <w:pPr>
        <w:pStyle w:val="Bibliography1"/>
        <w:spacing w:lineRule="auto" w:line="480"/>
        <w:rPr/>
      </w:pPr>
      <w:r>
        <w:rPr/>
        <w:t xml:space="preserve">Elmasri, M., Farrell, M.J., Davies, T.J. &amp; Stephens, D.A. (2020). A hierarchical Bayesian model for predicting ecological interactions using scaled evolutionary relationships. </w:t>
      </w:r>
      <w:r>
        <w:rPr>
          <w:i/>
        </w:rPr>
        <w:t>Ann. Appl. Stat.</w:t>
      </w:r>
      <w:r>
        <w:rPr/>
        <w:t>, 14, 221–240.</w:t>
      </w:r>
    </w:p>
    <w:p>
      <w:pPr>
        <w:pStyle w:val="Bibliography1"/>
        <w:spacing w:lineRule="auto" w:line="480"/>
        <w:rPr/>
      </w:pPr>
      <w:r>
        <w:rPr/>
        <w:t xml:space="preserve">Estes, J.A., Terborgh, J., Brashares, J.S., Power, M.E., Berger, J., Bond, W.J., </w:t>
      </w:r>
      <w:r>
        <w:rPr>
          <w:i/>
        </w:rPr>
        <w:t>et al.</w:t>
      </w:r>
      <w:r>
        <w:rPr/>
        <w:t xml:space="preserve"> (2011). Trophic Downgrading of Planet Earth. </w:t>
      </w:r>
      <w:r>
        <w:rPr>
          <w:i/>
        </w:rPr>
        <w:t>Science</w:t>
      </w:r>
      <w:r>
        <w:rPr/>
        <w:t>, 333, 301–306.</w:t>
      </w:r>
    </w:p>
    <w:p>
      <w:pPr>
        <w:pStyle w:val="Bibliography1"/>
        <w:spacing w:lineRule="auto" w:line="480"/>
        <w:rPr/>
      </w:pPr>
      <w:r>
        <w:rPr/>
        <w:t xml:space="preserve">Gelman, A. (2008). Scaling regression inputs by dividing by two standard deviations. </w:t>
      </w:r>
      <w:r>
        <w:rPr>
          <w:i/>
        </w:rPr>
        <w:t>Stat Med.</w:t>
      </w:r>
      <w:r>
        <w:rPr/>
        <w:t>, 27, 2865–2873.</w:t>
      </w:r>
    </w:p>
    <w:p>
      <w:pPr>
        <w:pStyle w:val="Bibliography1"/>
        <w:spacing w:lineRule="auto" w:line="480"/>
        <w:rPr/>
      </w:pPr>
      <w:r>
        <w:rPr/>
        <w:t xml:space="preserve">Gelman, A., Hill, J. &amp; Vehtari, A. (2020). </w:t>
      </w:r>
      <w:r>
        <w:rPr>
          <w:i/>
        </w:rPr>
        <w:t>Regression and Other Stories</w:t>
      </w:r>
      <w:r>
        <w:rPr/>
        <w:t>. Cambridge University Press.</w:t>
      </w:r>
    </w:p>
    <w:p>
      <w:pPr>
        <w:pStyle w:val="Bibliography1"/>
        <w:spacing w:lineRule="auto" w:line="480"/>
        <w:rPr>
          <w:rFonts w:ascii="Times New Roman" w:hAnsi="Times New Roman"/>
        </w:rPr>
      </w:pPr>
      <w:r>
        <w:rPr>
          <w:rFonts w:ascii="Times New Roman" w:hAnsi="Times New Roman"/>
        </w:rPr>
        <w:t xml:space="preserve">Gelman, A. &amp; Rubin, D.B. (1992). Inference from Iterative Simulation Using Multiple Sequences. </w:t>
      </w:r>
      <w:r>
        <w:rPr>
          <w:rFonts w:ascii="Times New Roman" w:hAnsi="Times New Roman"/>
          <w:i/>
        </w:rPr>
        <w:t>Stat. Sci.</w:t>
      </w:r>
      <w:r>
        <w:rPr>
          <w:rFonts w:ascii="Times New Roman" w:hAnsi="Times New Roman"/>
        </w:rPr>
        <w:t>, 7, 457–472.</w:t>
      </w:r>
    </w:p>
    <w:p>
      <w:pPr>
        <w:pStyle w:val="Bibliography1"/>
        <w:spacing w:lineRule="auto" w:line="480"/>
        <w:rPr/>
      </w:pPr>
      <w:r>
        <w:rPr/>
        <w:t xml:space="preserve">Golding, N. (2019). greta: simple and scalable statistical modelling in R. </w:t>
      </w:r>
      <w:r>
        <w:rPr>
          <w:i/>
        </w:rPr>
        <w:t>JOSS</w:t>
      </w:r>
      <w:r>
        <w:rPr/>
        <w:t>, 4, 1601.</w:t>
      </w:r>
    </w:p>
    <w:p>
      <w:pPr>
        <w:pStyle w:val="Bibliography1"/>
        <w:spacing w:lineRule="auto" w:line="480"/>
        <w:rPr/>
      </w:pPr>
      <w:r>
        <w:rPr/>
        <w:t xml:space="preserve">Gómez, J.M., Verdú, M. &amp; Perfectti, F. (2010). Ecological interactions are evolutionarily conserved across the entire tree of life. </w:t>
      </w:r>
      <w:r>
        <w:rPr>
          <w:i/>
        </w:rPr>
        <w:t>Nature</w:t>
      </w:r>
      <w:r>
        <w:rPr/>
        <w:t>, 465, 918–921.</w:t>
      </w:r>
    </w:p>
    <w:p>
      <w:pPr>
        <w:pStyle w:val="Bibliography1"/>
        <w:spacing w:lineRule="auto" w:line="480"/>
        <w:rPr/>
      </w:pPr>
      <w:r>
        <w:rPr/>
        <w:t xml:space="preserve">Gravel, D., Albouy, C. &amp; Thuiller, W. (2016). The meaning of functional trait composition of food webs for ecosystem functioning. </w:t>
      </w:r>
      <w:r>
        <w:rPr>
          <w:i/>
        </w:rPr>
        <w:t>Philos. Trans. R. Soc. Lond., B, Biol. Sci.</w:t>
      </w:r>
      <w:r>
        <w:rPr/>
        <w:t>, 371, 20150268.</w:t>
      </w:r>
    </w:p>
    <w:p>
      <w:pPr>
        <w:pStyle w:val="Bibliography1"/>
        <w:spacing w:lineRule="auto" w:line="480"/>
        <w:rPr/>
      </w:pPr>
      <w:r>
        <w:rPr/>
        <w:t xml:space="preserve">Gravel, D., Poisot, T., Albouy, C., Velez, L. &amp; Mouillot, D. (2013). Inferring food web structure from predator-prey body size relationships. </w:t>
      </w:r>
      <w:r>
        <w:rPr>
          <w:i/>
        </w:rPr>
        <w:t>Methods Ecol. Evol.</w:t>
      </w:r>
      <w:r>
        <w:rPr/>
        <w:t>, 4, 1083–1090.</w:t>
      </w:r>
    </w:p>
    <w:p>
      <w:pPr>
        <w:pStyle w:val="Bibliography1"/>
        <w:spacing w:lineRule="auto" w:line="480"/>
        <w:rPr/>
      </w:pPr>
      <w:r>
        <w:rPr/>
        <w:t xml:space="preserve">Hackländer, K., &amp; Zachos, F. E. (2020). </w:t>
      </w:r>
      <w:r>
        <w:rPr>
          <w:i/>
        </w:rPr>
        <w:t>Mammals of Europe: Past, Present, and Future</w:t>
      </w:r>
      <w:r>
        <w:rPr/>
        <w:t>. Springer.</w:t>
      </w:r>
    </w:p>
    <w:p>
      <w:pPr>
        <w:pStyle w:val="Bibliography1"/>
        <w:spacing w:lineRule="auto" w:line="480"/>
        <w:rPr/>
      </w:pPr>
      <w:r>
        <w:rPr/>
        <w:t xml:space="preserve">Harvey, E., Gounand, I., Ward, C.L. &amp; Altermatt, F. (2017). Bridging ecology and conservation: from ecological networks to ecosystem function. </w:t>
      </w:r>
      <w:r>
        <w:rPr>
          <w:rFonts w:eastAsia="AR PL SungtiL GB" w:cs="Lohit Devanagari"/>
          <w:b w:val="false"/>
          <w:bCs w:val="false"/>
          <w:i/>
          <w:color w:val="auto"/>
          <w:kern w:val="2"/>
          <w:sz w:val="24"/>
          <w:szCs w:val="24"/>
          <w:lang w:val="en-CA" w:eastAsia="zh-CN" w:bidi="hi-IN"/>
        </w:rPr>
        <w:t>J Appl Ecol</w:t>
      </w:r>
      <w:r>
        <w:rPr/>
        <w:t>, 54, 371–379.</w:t>
      </w:r>
    </w:p>
    <w:p>
      <w:pPr>
        <w:pStyle w:val="Bibliography1"/>
        <w:spacing w:lineRule="auto" w:line="480"/>
        <w:rPr/>
      </w:pPr>
      <w:r>
        <w:rPr/>
        <w:t xml:space="preserve">Hortal, J., de Bello, F., Diniz-Filho, J.A.F., Lewinsohn, T.M., Lobo, J.M. &amp; Ladle, R.J. (2015). Seven Shortfalls that Beset Large-Scale Knowledge of Biodiversity. </w:t>
      </w:r>
      <w:r>
        <w:rPr>
          <w:b w:val="false"/>
          <w:bCs w:val="false"/>
          <w:i/>
        </w:rPr>
        <w:t>Annu Rev Ecol Evol Syst</w:t>
      </w:r>
      <w:r>
        <w:rPr/>
        <w:t>, 46, 523–549.</w:t>
      </w:r>
    </w:p>
    <w:p>
      <w:pPr>
        <w:pStyle w:val="Bibliography1"/>
        <w:spacing w:lineRule="auto" w:line="480"/>
        <w:rPr/>
      </w:pPr>
      <w:r>
        <w:rPr/>
        <w:t xml:space="preserve">Jordano, P. (2016). Sampling networks of ecological interactions. </w:t>
      </w:r>
      <w:r>
        <w:rPr>
          <w:i/>
        </w:rPr>
        <w:t>Funct. Ecol.</w:t>
      </w:r>
      <w:r>
        <w:rPr/>
        <w:t>, 30, 1883–1893.</w:t>
      </w:r>
    </w:p>
    <w:p>
      <w:pPr>
        <w:pStyle w:val="Bibliography1"/>
        <w:spacing w:lineRule="auto" w:line="480"/>
        <w:rPr/>
      </w:pPr>
      <w:r>
        <w:rPr/>
        <w:t xml:space="preserve">Laigle, I., Aubin, I., Digel, C., Brose, U., Boulangeat, I. &amp; Gravel, D. (2018). Species traits as drivers of food web structure. </w:t>
      </w:r>
      <w:r>
        <w:rPr>
          <w:i/>
        </w:rPr>
        <w:t>Oikos</w:t>
      </w:r>
      <w:r>
        <w:rPr/>
        <w:t>, 127, 316–326.</w:t>
      </w:r>
    </w:p>
    <w:p>
      <w:pPr>
        <w:pStyle w:val="Bibliography1"/>
        <w:spacing w:lineRule="auto" w:line="480"/>
        <w:rPr/>
      </w:pPr>
      <w:r>
        <w:rPr/>
        <w:t xml:space="preserve">Laliberté, E. &amp; Tylianakis, J.M. (2010). Deforestation homogenizes tropical parasitoid–host networks. </w:t>
      </w:r>
      <w:r>
        <w:rPr>
          <w:i/>
        </w:rPr>
        <w:t>Ecology</w:t>
      </w:r>
      <w:r>
        <w:rPr/>
        <w:t>, 91, 1740–1747.</w:t>
      </w:r>
    </w:p>
    <w:p>
      <w:pPr>
        <w:pStyle w:val="Bibliography1"/>
        <w:spacing w:lineRule="auto" w:line="480"/>
        <w:rPr/>
      </w:pPr>
      <w:r>
        <w:rPr/>
        <w:t xml:space="preserve">Maiorano, L., Amori, G., Capula, M., Falcucci, A., Masi, M., Montemaggiori, A., </w:t>
      </w:r>
      <w:r>
        <w:rPr>
          <w:i/>
        </w:rPr>
        <w:t>et al.</w:t>
      </w:r>
      <w:r>
        <w:rPr/>
        <w:t xml:space="preserve"> (2013). Threats from Climate Change to Terrestrial Vertebrate Hotspots in Europe. </w:t>
      </w:r>
      <w:r>
        <w:rPr>
          <w:i/>
        </w:rPr>
        <w:t>PLoS One</w:t>
      </w:r>
      <w:r>
        <w:rPr/>
        <w:t>, 8.</w:t>
      </w:r>
    </w:p>
    <w:p>
      <w:pPr>
        <w:pStyle w:val="Bibliography1"/>
        <w:spacing w:lineRule="auto" w:line="480"/>
        <w:rPr/>
      </w:pPr>
      <w:r>
        <w:rPr/>
        <w:t xml:space="preserve">Maiorano, L., Montemaggiori, A., Ficetola, G.F., O’Connor, L. &amp; Thuiller, W. (2020). TETRA EU 1.0: A species level trophic metaweb of European tetrapods. </w:t>
      </w:r>
      <w:r>
        <w:rPr>
          <w:i/>
          <w:iCs/>
        </w:rPr>
        <w:t>Glob. Ecol. Biogeogr.</w:t>
      </w:r>
      <w:r>
        <w:rPr/>
        <w:t xml:space="preserve">, </w:t>
      </w:r>
      <w:r>
        <w:rPr/>
        <w:t xml:space="preserve">29, </w:t>
      </w:r>
      <w:r>
        <w:rPr/>
        <w:t>1452-1457.</w:t>
      </w:r>
    </w:p>
    <w:p>
      <w:pPr>
        <w:pStyle w:val="Bibliography1"/>
        <w:spacing w:lineRule="auto" w:line="480"/>
        <w:rPr/>
      </w:pPr>
      <w:r>
        <w:rPr/>
        <w:t xml:space="preserve">McDonald-Madden, E., Sabbadin, R., Game, E.T., Baxter, P.W.J., Chadès, I. &amp; Possingham, H.P. (2016). Using food-web theory to conserve ecosystems. </w:t>
      </w:r>
      <w:r>
        <w:rPr>
          <w:i/>
        </w:rPr>
        <w:t>Nat Commun</w:t>
      </w:r>
      <w:r>
        <w:rPr/>
        <w:t>, 7, 1–8.</w:t>
      </w:r>
    </w:p>
    <w:p>
      <w:pPr>
        <w:pStyle w:val="Bibliography1"/>
        <w:spacing w:lineRule="auto" w:line="480"/>
        <w:rPr/>
      </w:pPr>
      <w:r>
        <w:rPr/>
        <w:t xml:space="preserve">Morales-Castilla, I., Matias, M.G., Gravel, D. &amp; Araújo, M.B. (2015). Inferring biotic interactions from proxies. </w:t>
      </w:r>
      <w:r>
        <w:rPr>
          <w:i/>
        </w:rPr>
        <w:t>Trends Ecol. Evol.</w:t>
      </w:r>
      <w:r>
        <w:rPr/>
        <w:t>, 30, 347–356.</w:t>
      </w:r>
    </w:p>
    <w:p>
      <w:pPr>
        <w:pStyle w:val="Bibliography1"/>
        <w:spacing w:lineRule="auto" w:line="480"/>
        <w:rPr/>
      </w:pPr>
      <w:r>
        <w:rPr/>
        <w:t xml:space="preserve">O’Connor, L.M.J., Pollock, L.J., Braga, J., Ficetola, G.F., Maiorano, L., Martinez-Almoyna, C., </w:t>
      </w:r>
      <w:r>
        <w:rPr>
          <w:i/>
        </w:rPr>
        <w:t>et al.</w:t>
      </w:r>
      <w:r>
        <w:rPr/>
        <w:t xml:space="preserve"> (2020). Unveiling the food webs of tetrapods across Europe through the prism of the Eltonian niche. </w:t>
      </w:r>
      <w:r>
        <w:rPr>
          <w:i/>
        </w:rPr>
        <w:t>J. Biogeogr.</w:t>
      </w:r>
      <w:r>
        <w:rPr/>
        <w:t>, 47, 181–192.</w:t>
      </w:r>
    </w:p>
    <w:p>
      <w:pPr>
        <w:pStyle w:val="Bibliography1"/>
        <w:spacing w:lineRule="auto" w:line="480"/>
        <w:rPr/>
      </w:pPr>
      <w:r>
        <w:rPr/>
        <w:t xml:space="preserve">Olalla-Tárraga, M.Á., González-Suárez, M., Bernardo-Madrid, R., Revilla, E. &amp; Villalobos, F. (2017). Contrasting evidence of phylogenetic trophic niche conservatism in mammals worldwide. </w:t>
      </w:r>
      <w:r>
        <w:rPr>
          <w:i/>
        </w:rPr>
        <w:t>J. Biogeogr.</w:t>
      </w:r>
      <w:r>
        <w:rPr/>
        <w:t>, 44, 99–110.</w:t>
      </w:r>
    </w:p>
    <w:p>
      <w:pPr>
        <w:pStyle w:val="Bibliography1"/>
        <w:spacing w:lineRule="auto" w:line="480"/>
        <w:rPr>
          <w:rFonts w:ascii="Times New Roman" w:hAnsi="Times New Roman"/>
        </w:rPr>
      </w:pPr>
      <w:r>
        <w:rPr>
          <w:rFonts w:ascii="Times New Roman" w:hAnsi="Times New Roman"/>
        </w:rPr>
        <w:t xml:space="preserve">Ovaskainen, O., Tikhonov, G., Norberg, A., Blanchet, F.G., Duan, L., Dunson, D., </w:t>
      </w:r>
      <w:r>
        <w:rPr>
          <w:rFonts w:ascii="Times New Roman" w:hAnsi="Times New Roman"/>
          <w:i/>
        </w:rPr>
        <w:t>et al.</w:t>
      </w:r>
      <w:r>
        <w:rPr>
          <w:rFonts w:ascii="Times New Roman" w:hAnsi="Times New Roman"/>
        </w:rPr>
        <w:t xml:space="preserve"> (2017). How to make more out of community data? A conceptual framework and its implementation as models and software. </w:t>
      </w:r>
      <w:r>
        <w:rPr>
          <w:rFonts w:ascii="Times New Roman" w:hAnsi="Times New Roman"/>
          <w:i/>
        </w:rPr>
        <w:t>Ecol. Lett.</w:t>
      </w:r>
      <w:r>
        <w:rPr>
          <w:rFonts w:ascii="Times New Roman" w:hAnsi="Times New Roman"/>
        </w:rPr>
        <w:t>, 20, 561–576.</w:t>
      </w:r>
    </w:p>
    <w:p>
      <w:pPr>
        <w:pStyle w:val="Bibliography1"/>
        <w:spacing w:lineRule="auto" w:line="480"/>
        <w:rPr>
          <w:rFonts w:ascii="Times New Roman" w:hAnsi="Times New Roman"/>
        </w:rPr>
      </w:pPr>
      <w:r>
        <w:rPr>
          <w:rFonts w:ascii="Times New Roman" w:hAnsi="Times New Roman"/>
        </w:rPr>
        <w:t xml:space="preserve">Pellissier, L., Albouy, C., Bascompte, J., Farwig, N., Graham, C., Loreau, M., </w:t>
      </w:r>
      <w:r>
        <w:rPr>
          <w:rFonts w:ascii="Times New Roman" w:hAnsi="Times New Roman"/>
          <w:i/>
        </w:rPr>
        <w:t>et al.</w:t>
      </w:r>
      <w:r>
        <w:rPr>
          <w:rFonts w:ascii="Times New Roman" w:hAnsi="Times New Roman"/>
        </w:rPr>
        <w:t xml:space="preserve"> (2018). Comparing species interaction networks along environmental gradients. </w:t>
      </w:r>
      <w:r>
        <w:rPr>
          <w:rFonts w:ascii="Times New Roman" w:hAnsi="Times New Roman"/>
          <w:i/>
        </w:rPr>
        <w:t>Biol. Rev.</w:t>
      </w:r>
      <w:r>
        <w:rPr>
          <w:rFonts w:ascii="Times New Roman" w:hAnsi="Times New Roman"/>
        </w:rPr>
        <w:t>, 93, 785–800.</w:t>
      </w:r>
    </w:p>
    <w:p>
      <w:pPr>
        <w:pStyle w:val="Bibliography1"/>
        <w:spacing w:lineRule="auto" w:line="480"/>
        <w:rPr/>
      </w:pPr>
      <w:r>
        <w:rPr/>
        <w:t xml:space="preserve">Pichler, M., Boreux, V., Klein, A.-M., Schleuning, M. &amp; Hartig, F. (2020). Machine learning algorithms to infer trait-matching and predict species interactions in ecological networks. </w:t>
      </w:r>
      <w:r>
        <w:rPr>
          <w:i/>
        </w:rPr>
        <w:t>Methods Ecol. Evol.</w:t>
      </w:r>
      <w:r>
        <w:rPr/>
        <w:t>, 11, 281–293.</w:t>
      </w:r>
    </w:p>
    <w:p>
      <w:pPr>
        <w:pStyle w:val="Bibliography1"/>
        <w:spacing w:lineRule="auto" w:line="480"/>
        <w:rPr/>
      </w:pPr>
      <w:r>
        <w:rPr/>
        <w:t xml:space="preserve">Piechnik, D.A., Lawler, S.P. &amp; Martinez, N.D. (2008). Food-web assembly during a classic biogeographic study: species’“trophic breadth” corresponds to colonization order. </w:t>
      </w:r>
      <w:r>
        <w:rPr>
          <w:i/>
        </w:rPr>
        <w:t>Oikos</w:t>
      </w:r>
      <w:r>
        <w:rPr/>
        <w:t>, 117, 665–674.</w:t>
      </w:r>
    </w:p>
    <w:p>
      <w:pPr>
        <w:pStyle w:val="Bibliography1"/>
        <w:spacing w:lineRule="auto" w:line="480"/>
        <w:rPr/>
      </w:pPr>
      <w:r>
        <w:rPr/>
        <w:t xml:space="preserve">Poelen, J.H., Simons, J.D. &amp; Mungall, C.J. (2014). Global biotic interactions: An open infrastructure to share and analyze species-interaction datasets. </w:t>
      </w:r>
      <w:r>
        <w:rPr>
          <w:i/>
        </w:rPr>
        <w:t>Ecol. Inform.</w:t>
      </w:r>
      <w:r>
        <w:rPr/>
        <w:t>, 24, 148–159.</w:t>
      </w:r>
    </w:p>
    <w:p>
      <w:pPr>
        <w:pStyle w:val="Bibliography1"/>
        <w:spacing w:lineRule="auto" w:line="480"/>
        <w:rPr>
          <w:rFonts w:ascii="Times New Roman" w:hAnsi="Times New Roman"/>
        </w:rPr>
      </w:pPr>
      <w:r>
        <w:rPr>
          <w:rFonts w:ascii="Times New Roman" w:hAnsi="Times New Roman"/>
        </w:rPr>
        <w:t xml:space="preserve">Poisot, T., Bergeron, G., Cazelles, K., Dallas, T., Gravel, D., MacDonald, A., </w:t>
      </w:r>
      <w:r>
        <w:rPr>
          <w:rFonts w:ascii="Times New Roman" w:hAnsi="Times New Roman"/>
          <w:i/>
        </w:rPr>
        <w:t>et al.</w:t>
      </w:r>
      <w:r>
        <w:rPr>
          <w:rFonts w:ascii="Times New Roman" w:hAnsi="Times New Roman"/>
        </w:rPr>
        <w:t xml:space="preserve"> (2021). Global knowledge gaps in species interaction networks data. </w:t>
      </w:r>
      <w:r>
        <w:rPr>
          <w:rFonts w:ascii="Times New Roman" w:hAnsi="Times New Roman"/>
          <w:i/>
        </w:rPr>
        <w:t>J Biogeogr.</w:t>
      </w:r>
      <w:r>
        <w:rPr>
          <w:rFonts w:ascii="Times New Roman" w:hAnsi="Times New Roman"/>
          <w:i w:val="false"/>
          <w:iCs w:val="false"/>
        </w:rPr>
        <w:t xml:space="preserve">, </w:t>
      </w:r>
      <w:r>
        <w:rPr>
          <w:rFonts w:ascii="Times New Roman" w:hAnsi="Times New Roman"/>
          <w:i w:val="false"/>
          <w:iCs w:val="false"/>
        </w:rPr>
        <w:t>48, 1552-1563.</w:t>
      </w:r>
    </w:p>
    <w:p>
      <w:pPr>
        <w:pStyle w:val="Bibliography1"/>
        <w:spacing w:lineRule="auto" w:line="480"/>
        <w:rPr>
          <w:rFonts w:ascii="Times New Roman" w:hAnsi="Times New Roman"/>
        </w:rPr>
      </w:pPr>
      <w:r>
        <w:rPr>
          <w:rFonts w:ascii="Times New Roman" w:hAnsi="Times New Roman"/>
        </w:rPr>
        <w:t xml:space="preserve">Poisot, T., Stouffer, D.B. &amp; Gravel, D. (2015). Beyond species: why ecological interaction networks vary through space and time. </w:t>
      </w:r>
      <w:r>
        <w:rPr>
          <w:rFonts w:ascii="Times New Roman" w:hAnsi="Times New Roman"/>
          <w:i/>
        </w:rPr>
        <w:t>Oikos</w:t>
      </w:r>
      <w:r>
        <w:rPr>
          <w:rFonts w:ascii="Times New Roman" w:hAnsi="Times New Roman"/>
        </w:rPr>
        <w:t>, 124, 243–251.</w:t>
      </w:r>
    </w:p>
    <w:p>
      <w:pPr>
        <w:pStyle w:val="Bibliography1"/>
        <w:spacing w:lineRule="auto" w:line="480"/>
        <w:rPr/>
      </w:pPr>
      <w:r>
        <w:rPr/>
        <w:t xml:space="preserve">Pollock, L.J., O’Connor, L.M.J., Mokany, K., Rosauer, D.F., Talluto, M.V. &amp; Thuiller, W. (2020). Protecting Biodiversity (in All Its Complexity): New Models and Methods. </w:t>
      </w:r>
      <w:r>
        <w:rPr>
          <w:i/>
        </w:rPr>
        <w:t>Trends Ecol. Evol.</w:t>
      </w:r>
      <w:r>
        <w:rPr/>
        <w:t>, 35, 1119–1128.</w:t>
      </w:r>
    </w:p>
    <w:p>
      <w:pPr>
        <w:pStyle w:val="Bibliography1"/>
        <w:spacing w:lineRule="auto" w:line="480"/>
        <w:rPr/>
      </w:pPr>
      <w:r>
        <w:rPr/>
        <w:t xml:space="preserve">Rall, B.C., Brose, U., Hartvig, M., Kalinkat, G., Schwarzmüller, F., Vucic-Pestic, O., </w:t>
      </w:r>
      <w:r>
        <w:rPr>
          <w:i/>
        </w:rPr>
        <w:t>et al.</w:t>
      </w:r>
      <w:r>
        <w:rPr/>
        <w:t xml:space="preserve"> (2012). Universal temperature and body-mass scaling of feeding rates. </w:t>
      </w:r>
      <w:r>
        <w:rPr>
          <w:i/>
        </w:rPr>
        <w:t>Philos. Trans. R. Soc. Lond., B, Biol. Sci.</w:t>
      </w:r>
      <w:r>
        <w:rPr/>
        <w:t>, 367, 2923–2934.</w:t>
      </w:r>
    </w:p>
    <w:p>
      <w:pPr>
        <w:pStyle w:val="Bibliography1"/>
        <w:spacing w:lineRule="auto" w:line="480"/>
        <w:rPr/>
      </w:pPr>
      <w:r>
        <w:rPr/>
        <w:t xml:space="preserve">Roberts, D.R., Bahn, V., Ciuti, S., Boyce, M.S., Elith, J., Guillera-Arroita, G., </w:t>
      </w:r>
      <w:r>
        <w:rPr>
          <w:i/>
        </w:rPr>
        <w:t>et al.</w:t>
      </w:r>
      <w:r>
        <w:rPr/>
        <w:t xml:space="preserve"> (2017). Cross-validation strategies for data with temporal, spatial, hierarchical, or phylogenetic structure. </w:t>
      </w:r>
      <w:r>
        <w:rPr>
          <w:i/>
        </w:rPr>
        <w:t>Ecography</w:t>
      </w:r>
      <w:r>
        <w:rPr/>
        <w:t>, 40, 913–929.</w:t>
      </w:r>
    </w:p>
    <w:p>
      <w:pPr>
        <w:pStyle w:val="Bibliography1"/>
        <w:spacing w:lineRule="auto" w:line="480"/>
        <w:rPr/>
      </w:pPr>
      <w:r>
        <w:rPr/>
        <w:t xml:space="preserve">Rohr, R.P., Naisbit, R.E., Mazza, C. &amp; Bersier, L.-F. (2016). Matching–centrality decomposition and the forecasting of new links in networks. </w:t>
      </w:r>
      <w:r>
        <w:rPr>
          <w:i/>
        </w:rPr>
        <w:t>Proc. Royal Soc. B</w:t>
      </w:r>
      <w:r>
        <w:rPr/>
        <w:t>, 283, 20152702.</w:t>
      </w:r>
    </w:p>
    <w:p>
      <w:pPr>
        <w:pStyle w:val="Bibliography1"/>
        <w:spacing w:lineRule="auto" w:line="480"/>
        <w:rPr/>
      </w:pPr>
      <w:r>
        <w:rPr/>
        <w:t xml:space="preserve">Santini, L., Benítez-López, A., Maiorano, L., Čengić, M. &amp; Huijbregts, M.A.J. (2021). Assessing the reliability of species distribution projections in climate change research. </w:t>
      </w:r>
      <w:r>
        <w:rPr>
          <w:i/>
        </w:rPr>
        <w:t>Divers. Distrib.</w:t>
      </w:r>
      <w:r>
        <w:rPr/>
        <w:t>, 27, 1035–1050.</w:t>
      </w:r>
    </w:p>
    <w:p>
      <w:pPr>
        <w:pStyle w:val="Bibliography1"/>
        <w:spacing w:lineRule="auto" w:line="480"/>
        <w:rPr/>
      </w:pPr>
      <w:r>
        <w:rPr/>
        <w:t>Strydom, T., Bouskila, S., Banville, F., Barros, C., Caron, D., Farrell, M.J., e</w:t>
      </w:r>
      <w:r>
        <w:rPr>
          <w:i/>
        </w:rPr>
        <w:t xml:space="preserve">t al. </w:t>
      </w:r>
      <w:r>
        <w:rPr/>
        <w:t xml:space="preserve">(2021a). Food web reconstruction through phylogenetic transfer of low-rank network representation. </w:t>
      </w:r>
      <w:r>
        <w:rPr>
          <w:i/>
          <w:iCs/>
        </w:rPr>
        <w:t>EcoEvoRxiv</w:t>
      </w:r>
      <w:r>
        <w:rPr/>
        <w:t>.</w:t>
      </w:r>
    </w:p>
    <w:p>
      <w:pPr>
        <w:pStyle w:val="Bibliography1"/>
        <w:spacing w:lineRule="auto" w:line="480"/>
        <w:rPr/>
      </w:pPr>
      <w:r>
        <w:rPr/>
        <w:t xml:space="preserve">Strydom, T., Catchen, M.D., Banville, F., Caron, D., Dansereau, G., Desjardins-Proulx, P., </w:t>
      </w:r>
      <w:r>
        <w:rPr>
          <w:i/>
        </w:rPr>
        <w:t>et al.</w:t>
      </w:r>
      <w:r>
        <w:rPr/>
        <w:t xml:space="preserve"> (2021b). A roadmap towards predicting species interaction networks (across space and time). </w:t>
      </w:r>
      <w:r>
        <w:rPr>
          <w:i/>
        </w:rPr>
        <w:t>Philos Trans R Soc Lond B Biol Sci</w:t>
      </w:r>
      <w:r>
        <w:rPr/>
        <w:t>, 376, 20210063.</w:t>
      </w:r>
    </w:p>
    <w:p>
      <w:pPr>
        <w:pStyle w:val="Bibliography1"/>
        <w:spacing w:lineRule="auto" w:line="480"/>
        <w:rPr/>
      </w:pPr>
      <w:r>
        <w:rPr/>
        <w:t xml:space="preserve">Svensson, L. &amp; Grant, P.J. (2009). </w:t>
      </w:r>
      <w:r>
        <w:rPr>
          <w:i/>
        </w:rPr>
        <w:t>Birds of Europe</w:t>
      </w:r>
      <w:r>
        <w:rPr/>
        <w:t>. Princeton field guides. 2nd ed. Princeton University Press, Princeton.</w:t>
      </w:r>
    </w:p>
    <w:p>
      <w:pPr>
        <w:pStyle w:val="Bibliography1"/>
        <w:spacing w:lineRule="auto" w:line="480"/>
        <w:rPr/>
      </w:pPr>
      <w:r>
        <w:rPr/>
        <w:t xml:space="preserve">Thompson, R.M., Brose, U., Dunne, J.A., Hall, R.O., Hladyz, S., Kitching, R.L., </w:t>
      </w:r>
      <w:r>
        <w:rPr>
          <w:i/>
        </w:rPr>
        <w:t>et al.</w:t>
      </w:r>
      <w:r>
        <w:rPr/>
        <w:t xml:space="preserve"> (2012). Food webs: reconciling the structure and function of biodiversity. </w:t>
      </w:r>
      <w:r>
        <w:rPr>
          <w:i/>
        </w:rPr>
        <w:t>Trends Ecol. Evol.</w:t>
      </w:r>
      <w:r>
        <w:rPr/>
        <w:t>, 27, 689–697.</w:t>
      </w:r>
    </w:p>
    <w:p>
      <w:pPr>
        <w:pStyle w:val="Bibliography1"/>
        <w:spacing w:lineRule="auto" w:line="480"/>
        <w:rPr/>
      </w:pPr>
      <w:r>
        <w:rPr/>
        <w:t xml:space="preserve">Thuiller, W., Maiorano, L., Mazel, F., Guilhaumon, F., Ficetola, G.F., Lavergne, S., </w:t>
      </w:r>
      <w:r>
        <w:rPr>
          <w:i/>
        </w:rPr>
        <w:t>et al.</w:t>
      </w:r>
      <w:r>
        <w:rPr/>
        <w:t xml:space="preserve"> (2015). Conserving the functional and phylogenetic trees of life of European tetrapods. </w:t>
      </w:r>
      <w:r>
        <w:rPr>
          <w:i/>
          <w:iCs/>
        </w:rPr>
        <w:t xml:space="preserve">Philos. Trans. R. Soc. Lond., B, Biol. Sci, </w:t>
      </w:r>
      <w:r>
        <w:rPr>
          <w:i w:val="false"/>
          <w:iCs w:val="false"/>
        </w:rPr>
        <w:t>370, 20140005.</w:t>
      </w:r>
    </w:p>
    <w:p>
      <w:pPr>
        <w:pStyle w:val="Bibliography1"/>
        <w:spacing w:lineRule="auto" w:line="480"/>
        <w:ind w:hanging="0" w:start="0" w:end="0"/>
        <w:rPr/>
      </w:pPr>
      <w:r>
        <w:rPr/>
        <w:t xml:space="preserve">Valiente-Banuet, A., Aizen, M.A., Alcántara, J.M., Arroyo, J., Cocucci, A., Galetti, M., </w:t>
      </w:r>
      <w:r>
        <w:rPr>
          <w:i/>
        </w:rPr>
        <w:t>et al.</w:t>
      </w:r>
      <w:r>
        <w:rPr/>
        <w:t xml:space="preserve"> (2015). </w:t>
        <w:tab/>
        <w:t xml:space="preserve">Beyond species loss: the extinction of ecological interactions in a changing world. </w:t>
      </w:r>
      <w:r>
        <w:rPr>
          <w:i/>
        </w:rPr>
        <w:t>Funct. Ecol.</w:t>
      </w:r>
      <w:r>
        <w:rPr/>
        <w:t xml:space="preserve">, </w:t>
        <w:tab/>
        <w:t>29, 299–307.</w:t>
      </w:r>
    </w:p>
    <w:p>
      <w:pPr>
        <w:pStyle w:val="Bibliography1"/>
        <w:spacing w:lineRule="auto" w:line="480"/>
        <w:rPr/>
      </w:pPr>
      <w:r>
        <w:rPr/>
        <w:t xml:space="preserve">Vesk, P.A., Morris, W.K., Neal, W.C., Mokany, K. &amp; Pollock, L.J. (2021). Transferability of trait-based species distribution models. </w:t>
      </w:r>
      <w:r>
        <w:rPr>
          <w:i/>
        </w:rPr>
        <w:t>Ecography</w:t>
      </w:r>
      <w:r>
        <w:rPr/>
        <w:t>, 44, 134–147.</w:t>
      </w:r>
    </w:p>
    <w:p>
      <w:pPr>
        <w:pStyle w:val="Bibliography1"/>
        <w:spacing w:lineRule="auto" w:line="480"/>
        <w:rPr/>
      </w:pPr>
      <w:r>
        <w:rPr/>
        <w:t xml:space="preserve">Wenger, S.J. &amp; Olden, J.D. (2012). Assessing transferability of ecological models: an underappreciated aspect of statistical validation. </w:t>
      </w:r>
      <w:r>
        <w:rPr>
          <w:i/>
        </w:rPr>
        <w:t>Methods Ecol. Evol.</w:t>
      </w:r>
      <w:r>
        <w:rPr/>
        <w:t>, 3, 260–267.</w:t>
      </w:r>
    </w:p>
    <w:p>
      <w:pPr>
        <w:pStyle w:val="Bibliography1"/>
        <w:spacing w:lineRule="auto" w:line="480"/>
        <w:rPr/>
      </w:pPr>
      <w:r>
        <w:rPr/>
        <w:t xml:space="preserve">Williams, R.J. &amp; Martinez, N.D. (2000). Simple rules yield complex food webs. </w:t>
      </w:r>
      <w:r>
        <w:rPr>
          <w:i/>
        </w:rPr>
        <w:t>Nature</w:t>
      </w:r>
      <w:r>
        <w:rPr/>
        <w:t>, 404, 180–183.</w:t>
      </w:r>
    </w:p>
    <w:p>
      <w:pPr>
        <w:pStyle w:val="Bibliography1"/>
        <w:spacing w:lineRule="auto" w:line="480"/>
        <w:rPr/>
      </w:pPr>
      <w:r>
        <w:rPr/>
        <w:t xml:space="preserve">Wisz, M.S., Pottier, J., Kissling, W.D., Pellissier, L., Lenoir, J., Damgaard, C.F., </w:t>
      </w:r>
      <w:r>
        <w:rPr>
          <w:i/>
        </w:rPr>
        <w:t>et al.</w:t>
      </w:r>
      <w:r>
        <w:rPr/>
        <w:t xml:space="preserve"> (2013). The role of biotic interactions in shaping distributions and realised assemblages of species: implications for species distribution modelling. </w:t>
      </w:r>
      <w:r>
        <w:rPr>
          <w:i/>
        </w:rPr>
        <w:t>Biol. Rev.</w:t>
      </w:r>
      <w:r>
        <w:rPr/>
        <w:t>, 88, 15–30.</w:t>
      </w:r>
    </w:p>
    <w:p>
      <w:pPr>
        <w:pStyle w:val="Bibliography1"/>
        <w:spacing w:lineRule="auto" w:line="480"/>
        <w:rPr/>
      </w:pPr>
      <w:r>
        <w:rPr/>
        <w:t xml:space="preserve">Yates, K.L., Bouchet, P.J., Caley, M.J., Mengersen, K., Randin, C.F., Parnell, S., </w:t>
      </w:r>
      <w:r>
        <w:rPr>
          <w:i/>
        </w:rPr>
        <w:t>et al.</w:t>
      </w:r>
      <w:r>
        <w:rPr/>
        <w:t xml:space="preserve"> (2018). Outstanding Challenges in the Transferability of Ecological Models. </w:t>
      </w:r>
      <w:r>
        <w:rPr>
          <w:i/>
        </w:rPr>
        <w:t>Trends Ecol. Evol.</w:t>
      </w:r>
      <w:r>
        <w:rPr/>
        <w:t>, 33, 790–802.</w:t>
      </w:r>
    </w:p>
    <w:p>
      <w:pPr>
        <w:pStyle w:val="Bibliography1"/>
        <w:spacing w:lineRule="auto" w:line="480"/>
        <w:rPr>
          <w:rFonts w:ascii="Times New Roman" w:hAnsi="Times New Roman"/>
        </w:rPr>
      </w:pPr>
      <w:r>
        <w:rPr>
          <w:rFonts w:ascii="Times New Roman" w:hAnsi="Times New Roman"/>
        </w:rPr>
        <w:t xml:space="preserve">Zhao, Q., Brink, P.J.V. den, Carpentier, C., Wang, Y.X.G., Rodríguez‐Sánchez, P., Xu, C., </w:t>
      </w:r>
      <w:r>
        <w:rPr>
          <w:rFonts w:ascii="Times New Roman" w:hAnsi="Times New Roman"/>
          <w:i/>
        </w:rPr>
        <w:t>et al.</w:t>
      </w:r>
      <w:r>
        <w:rPr>
          <w:rFonts w:ascii="Times New Roman" w:hAnsi="Times New Roman"/>
        </w:rPr>
        <w:t xml:space="preserve"> (2019). Horizontal and vertical diversity jointly shape food web stability against small and large perturbations. </w:t>
      </w:r>
      <w:r>
        <w:rPr>
          <w:rFonts w:ascii="Times New Roman" w:hAnsi="Times New Roman"/>
          <w:i/>
        </w:rPr>
        <w:t>Ecol. Lett.</w:t>
      </w:r>
      <w:r>
        <w:rPr>
          <w:rFonts w:ascii="Times New Roman" w:hAnsi="Times New Roman"/>
        </w:rPr>
        <w:t>, 22, 1152–1162.</w:t>
      </w:r>
    </w:p>
    <w:p>
      <w:pPr>
        <w:sectPr>
          <w:type w:val="continuous"/>
          <w:pgSz w:w="12240" w:h="15840"/>
          <w:pgMar w:left="1440" w:right="1440" w:gutter="0" w:header="0" w:top="1134" w:footer="1134" w:bottom="1700"/>
          <w:formProt w:val="false"/>
          <w:textDirection w:val="lrTb"/>
          <w:docGrid w:type="default" w:linePitch="600" w:charSpace="32768"/>
        </w:sectPr>
      </w:pPr>
    </w:p>
    <w:p>
      <w:pPr>
        <w:pStyle w:val="BodyText"/>
        <w:spacing w:lineRule="auto" w:line="480" w:before="0" w:after="0"/>
        <w:rPr>
          <w:rFonts w:ascii="Times New Roman" w:hAnsi="Times New Roman"/>
          <w:i/>
          <w:i/>
          <w:iCs/>
        </w:rPr>
      </w:pPr>
      <w:r>
        <w:rPr>
          <w:rFonts w:ascii="Times New Roman" w:hAnsi="Times New Roman"/>
          <w:i/>
          <w:iCs/>
        </w:rPr>
      </w:r>
      <w:r>
        <w:br w:type="page"/>
      </w:r>
    </w:p>
    <w:p>
      <w:pPr>
        <w:pStyle w:val="Heading2"/>
        <w:rPr/>
      </w:pPr>
      <w:bookmarkStart w:id="31" w:name="__RefHeading___Toc138742_3552101809"/>
      <w:bookmarkStart w:id="32" w:name="move874535241"/>
      <w:bookmarkEnd w:id="31"/>
      <w:bookmarkEnd w:id="32"/>
      <w:r>
        <w:rPr/>
        <w:t>Table and figures</w:t>
      </w:r>
    </w:p>
    <w:p>
      <w:pPr>
        <w:pStyle w:val="BodyText"/>
        <w:spacing w:lineRule="auto" w:line="480" w:before="0" w:after="0"/>
        <w:rPr>
          <w:rFonts w:ascii="Times New Roman" w:hAnsi="Times New Roman"/>
        </w:rPr>
      </w:pPr>
      <w:r>
        <w:rPr>
          <w:rFonts w:ascii="Times New Roman" w:hAnsi="Times New Roman"/>
        </w:rPr>
        <w:t>*We calculated the Jaccard similarity coefficient for the Activity time and Nesting habitat of the predator and the prey. Activity time and Nesting habitat are a set of binary variables (Appendix S1).</w:t>
      </w:r>
      <w:r>
        <w:br w:type="page"/>
      </w:r>
      <w:r>
        <mc:AlternateContent>
          <mc:Choice Requires="wps">
            <w:drawing>
              <wp:anchor behindDoc="0" distT="0" distB="0" distL="0" distR="0" simplePos="0" locked="0" layoutInCell="0" allowOverlap="1" relativeHeight="5">
                <wp:simplePos x="0" y="0"/>
                <wp:positionH relativeFrom="column">
                  <wp:posOffset>18415</wp:posOffset>
                </wp:positionH>
                <wp:positionV relativeFrom="paragraph">
                  <wp:posOffset>-125095</wp:posOffset>
                </wp:positionV>
                <wp:extent cx="5915660" cy="2477135"/>
                <wp:effectExtent l="0" t="0" r="0" b="0"/>
                <wp:wrapTopAndBottom/>
                <wp:docPr id="54" name="Frame13"/>
                <a:graphic xmlns:a="http://schemas.openxmlformats.org/drawingml/2006/main">
                  <a:graphicData uri="http://schemas.microsoft.com/office/word/2010/wordprocessingShape">
                    <wps:wsp>
                      <wps:cNvSpPr txBox="1"/>
                      <wps:spPr>
                        <a:xfrm>
                          <a:off x="0" y="0"/>
                          <a:ext cx="5915660" cy="2477135"/>
                        </a:xfrm>
                        <a:prstGeom prst="rect"/>
                        <a:solidFill>
                          <a:srgbClr val="FFFFFF"/>
                        </a:solidFill>
                      </wps:spPr>
                      <wps:txbx>
                        <w:txbxContent>
                          <w:p>
                            <w:pPr>
                              <w:pStyle w:val="Table"/>
                              <w:spacing w:before="120" w:after="120"/>
                              <w:rPr/>
                            </w:pPr>
                            <w:r>
                              <w:rPr/>
                              <w:drawing>
                                <wp:inline distT="0" distB="0" distL="0" distR="0">
                                  <wp:extent cx="5915660" cy="1975485"/>
                                  <wp:effectExtent l="0" t="0" r="0" b="0"/>
                                  <wp:docPr id="55" name="Object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1" descr="" title=""/>
                                          <pic:cNvPicPr>
                                            <a:picLocks noChangeAspect="1" noChangeArrowheads="1"/>
                                          </pic:cNvPicPr>
                                        </pic:nvPicPr>
                                        <pic:blipFill>
                                          <a:blip r:embed="rId9"/>
                                          <a:stretch>
                                            <a:fillRect/>
                                          </a:stretch>
                                        </pic:blipFill>
                                        <pic:spPr bwMode="auto">
                                          <a:xfrm>
                                            <a:off x="0" y="0"/>
                                            <a:ext cx="5915660" cy="1975485"/>
                                          </a:xfrm>
                                          <a:prstGeom prst="rect">
                                            <a:avLst/>
                                          </a:prstGeom>
                                        </pic:spPr>
                                      </pic:pic>
                                    </a:graphicData>
                                  </a:graphic>
                                </wp:inline>
                              </w:drawing>
                              <w:t xml:space="preserve">Table </w:t>
                            </w:r>
                            <w:r>
                              <w:rPr/>
                              <w:fldChar w:fldCharType="begin"/>
                            </w:r>
                            <w:r>
                              <w:rPr/>
                              <w:instrText xml:space="preserve"> SEQ Table \* ARABIC </w:instrText>
                            </w:r>
                            <w:r>
                              <w:rPr/>
                              <w:fldChar w:fldCharType="separate"/>
                            </w:r>
                            <w:r>
                              <w:rPr/>
                              <w:t>1</w:t>
                            </w:r>
                            <w:r>
                              <w:rPr/>
                              <w:fldChar w:fldCharType="end"/>
                            </w:r>
                            <w:r>
                              <w:rPr/>
                              <w:t>.</w:t>
                            </w:r>
                            <w:r>
                              <w:rPr/>
                              <w:t>1</w:t>
                            </w:r>
                            <w:r>
                              <w:rPr/>
                              <w:t xml:space="preserve">: Variables used to predict trophic interactions between all species pairs. </w:t>
                            </w:r>
                            <w:r>
                              <w:rPr>
                                <w:i/>
                                <w:iCs/>
                              </w:rPr>
                              <w:t>The variables are grouped as foraging traits, vulnerability traits and matching traits. BM stands for body mass.</w:t>
                            </w:r>
                          </w:p>
                        </w:txbxContent>
                      </wps:txbx>
                      <wps:bodyPr anchor="t" lIns="0" tIns="0" rIns="0" bIns="0">
                        <a:noAutofit/>
                      </wps:bodyPr>
                    </wps:wsp>
                  </a:graphicData>
                </a:graphic>
              </wp:anchor>
            </w:drawing>
          </mc:Choice>
          <mc:Fallback>
            <w:pict>
              <v:rect style="position:absolute;rotation:-0;width:465.8pt;height:195.05pt;mso-wrap-distance-left:0pt;mso-wrap-distance-right:0pt;mso-wrap-distance-top:0pt;mso-wrap-distance-bottom:0pt;margin-top:-9.85pt;mso-position-vertical-relative:text;margin-left:1.45pt;mso-position-horizontal-relative:text">
                <v:textbox inset="0in,0in,0in,0in">
                  <w:txbxContent>
                    <w:p>
                      <w:pPr>
                        <w:pStyle w:val="Table"/>
                        <w:spacing w:before="120" w:after="120"/>
                        <w:rPr/>
                      </w:pPr>
                      <w:r>
                        <w:rPr/>
                        <w:drawing>
                          <wp:inline distT="0" distB="0" distL="0" distR="0">
                            <wp:extent cx="5915660" cy="1975485"/>
                            <wp:effectExtent l="0" t="0" r="0" b="0"/>
                            <wp:docPr id="56" name="Object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ject1" descr="" title=""/>
                                    <pic:cNvPicPr>
                                      <a:picLocks noChangeAspect="1" noChangeArrowheads="1"/>
                                    </pic:cNvPicPr>
                                  </pic:nvPicPr>
                                  <pic:blipFill>
                                    <a:blip r:embed="rId10"/>
                                    <a:stretch>
                                      <a:fillRect/>
                                    </a:stretch>
                                  </pic:blipFill>
                                  <pic:spPr bwMode="auto">
                                    <a:xfrm>
                                      <a:off x="0" y="0"/>
                                      <a:ext cx="5915660" cy="1975485"/>
                                    </a:xfrm>
                                    <a:prstGeom prst="rect">
                                      <a:avLst/>
                                    </a:prstGeom>
                                  </pic:spPr>
                                </pic:pic>
                              </a:graphicData>
                            </a:graphic>
                          </wp:inline>
                        </w:drawing>
                        <w:t xml:space="preserve">Table </w:t>
                      </w:r>
                      <w:r>
                        <w:rPr/>
                        <w:fldChar w:fldCharType="begin"/>
                      </w:r>
                      <w:r>
                        <w:rPr/>
                        <w:instrText xml:space="preserve"> SEQ Table \* ARABIC </w:instrText>
                      </w:r>
                      <w:r>
                        <w:rPr/>
                        <w:fldChar w:fldCharType="separate"/>
                      </w:r>
                      <w:r>
                        <w:rPr/>
                        <w:t>1</w:t>
                      </w:r>
                      <w:r>
                        <w:rPr/>
                        <w:fldChar w:fldCharType="end"/>
                      </w:r>
                      <w:r>
                        <w:rPr/>
                        <w:t>.</w:t>
                      </w:r>
                      <w:r>
                        <w:rPr/>
                        <w:t>1</w:t>
                      </w:r>
                      <w:r>
                        <w:rPr/>
                        <w:t xml:space="preserve">: Variables used to predict trophic interactions between all species pairs. </w:t>
                      </w:r>
                      <w:r>
                        <w:rPr>
                          <w:i/>
                          <w:iCs/>
                        </w:rPr>
                        <w:t>The variables are grouped as foraging traits, vulnerability traits and matching traits. BM stands for body mass.</w:t>
                      </w:r>
                    </w:p>
                  </w:txbxContent>
                </v:textbox>
                <w10:wrap type="topAndBottom"/>
              </v:rect>
            </w:pict>
          </mc:Fallback>
        </mc:AlternateContent>
      </w:r>
    </w:p>
    <w:p>
      <w:pPr>
        <w:pStyle w:val="BodyText"/>
        <w:spacing w:lineRule="auto" w:line="240" w:before="0" w:after="0"/>
        <w:rPr>
          <w:rFonts w:ascii="Times New Roman" w:hAnsi="Times New Roman"/>
          <w:b/>
        </w:rPr>
      </w:pPr>
      <w:r>
        <w:rPr>
          <w:rFonts w:ascii="Times New Roman" w:hAnsi="Times New Roman"/>
          <w:b/>
        </w:rPr>
      </w:r>
    </w:p>
    <w:p>
      <w:pPr>
        <w:pStyle w:val="BodyText"/>
        <w:spacing w:lineRule="auto" w:line="480" w:before="0" w:after="0"/>
        <w:rPr>
          <w:rFonts w:ascii="Times New Roman" w:hAnsi="Times New Roman"/>
          <w:i/>
          <w:i/>
          <w:iCs/>
          <w:color w:val="000000"/>
        </w:rPr>
      </w:pPr>
      <w:r>
        <w:rPr>
          <w:rFonts w:ascii="Times New Roman" w:hAnsi="Times New Roman"/>
          <w:i/>
          <w:iCs/>
          <w:color w:val="000000"/>
        </w:rPr>
      </w:r>
      <w:bookmarkStart w:id="33" w:name="move874535251"/>
      <w:bookmarkStart w:id="34" w:name="move874535251"/>
      <w:bookmarkEnd w:id="34"/>
      <w:r>
        <w:br w:type="page"/>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228080" cy="3660140"/>
                <wp:effectExtent l="0" t="0" r="0" b="0"/>
                <wp:wrapTopAndBottom/>
                <wp:docPr id="57" name="Frame23"/>
                <a:graphic xmlns:a="http://schemas.openxmlformats.org/drawingml/2006/main">
                  <a:graphicData uri="http://schemas.microsoft.com/office/word/2010/wordprocessingShape">
                    <wps:wsp>
                      <wps:cNvSpPr txBox="1"/>
                      <wps:spPr>
                        <a:xfrm>
                          <a:off x="0" y="0"/>
                          <a:ext cx="6228080" cy="3660140"/>
                        </a:xfrm>
                        <a:prstGeom prst="rect"/>
                        <a:solidFill>
                          <a:srgbClr val="FFFFFF"/>
                        </a:solidFill>
                      </wps:spPr>
                      <wps:txbx>
                        <w:txbxContent>
                          <w:p>
                            <w:pPr>
                              <w:pStyle w:val="Figure"/>
                              <w:spacing w:before="120" w:after="120"/>
                              <w:rPr/>
                            </w:pPr>
                            <w:r>
                              <w:rPr>
                                <w:b/>
                                <w:bCs/>
                              </w:rPr>
                              <w:drawing>
                                <wp:inline distT="0" distB="0" distL="0" distR="0">
                                  <wp:extent cx="5943600" cy="2631440"/>
                                  <wp:effectExtent l="0" t="0" r="0" b="0"/>
                                  <wp:docPr id="5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 descr="" title=""/>
                                          <pic:cNvPicPr>
                                            <a:picLocks noChangeAspect="1" noChangeArrowheads="1"/>
                                          </pic:cNvPicPr>
                                        </pic:nvPicPr>
                                        <pic:blipFill>
                                          <a:blip r:embed="rId11"/>
                                          <a:stretch>
                                            <a:fillRect/>
                                          </a:stretch>
                                        </pic:blipFill>
                                        <pic:spPr bwMode="auto">
                                          <a:xfrm>
                                            <a:off x="0" y="0"/>
                                            <a:ext cx="5943600" cy="263144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r>
                              <w:rPr>
                                <w:b/>
                                <w:bCs/>
                              </w:rPr>
                              <w:t>.</w:t>
                            </w:r>
                            <w:r>
                              <w:rPr>
                                <w:b/>
                                <w:bCs/>
                              </w:rPr>
                              <w:t>1</w:t>
                            </w:r>
                            <w:r>
                              <w:rPr>
                                <w:b/>
                                <w:bCs/>
                              </w:rPr>
                              <w:t xml:space="preserve">: </w:t>
                            </w:r>
                            <w:r>
                              <w:rPr>
                                <w:rFonts w:ascii="Times New Roman" w:hAnsi="Times New Roman"/>
                                <w:b/>
                                <w:bCs/>
                                <w:i/>
                                <w:iCs/>
                                <w:color w:val="000000"/>
                              </w:rPr>
                              <w:t>Effect of the number of interactions sampled on the predictive performance of the model.</w:t>
                            </w:r>
                            <w:r>
                              <w:rPr>
                                <w:rFonts w:ascii="Times New Roman" w:hAnsi="Times New Roman"/>
                                <w:i/>
                                <w:iCs/>
                                <w:color w:val="000000"/>
                              </w:rPr>
                              <w:t xml:space="preserve"> In (a), we measured performance using the European Metaweb validation dataset. In (b), we measured performance with interactions using</w:t>
                            </w:r>
                            <w:r>
                              <w:rPr>
                                <w:rFonts w:ascii="Times New Roman" w:hAnsi="Times New Roman"/>
                                <w:i/>
                                <w:iCs/>
                              </w:rPr>
                              <w:t xml:space="preserve"> the GloBI validation dataset. In red and blue are the predictive models trained with interactions sampled from the European metaweb and GloBI, respectively.</w:t>
                            </w:r>
                          </w:p>
                        </w:txbxContent>
                      </wps:txbx>
                      <wps:bodyPr anchor="t" lIns="0" tIns="0" rIns="0" bIns="0">
                        <a:noAutofit/>
                      </wps:bodyPr>
                    </wps:wsp>
                  </a:graphicData>
                </a:graphic>
              </wp:anchor>
            </w:drawing>
          </mc:Choice>
          <mc:Fallback>
            <w:pict>
              <v:rect style="position:absolute;rotation:-0;width:490.4pt;height:288.2pt;mso-wrap-distance-left:0pt;mso-wrap-distance-right:0pt;mso-wrap-distance-top:0pt;mso-wrap-distance-bottom:0pt;margin-top:0.05pt;mso-position-vertical-relative:text;margin-left:-11.2pt;mso-position-horizontal:center;mso-position-horizontal-relative:text">
                <v:textbox inset="0in,0in,0in,0in">
                  <w:txbxContent>
                    <w:p>
                      <w:pPr>
                        <w:pStyle w:val="Figure"/>
                        <w:spacing w:before="120" w:after="120"/>
                        <w:rPr/>
                      </w:pPr>
                      <w:r>
                        <w:rPr>
                          <w:b/>
                          <w:bCs/>
                        </w:rPr>
                        <w:drawing>
                          <wp:inline distT="0" distB="0" distL="0" distR="0">
                            <wp:extent cx="5943600" cy="2631440"/>
                            <wp:effectExtent l="0" t="0" r="0" b="0"/>
                            <wp:docPr id="5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title=""/>
                                    <pic:cNvPicPr>
                                      <a:picLocks noChangeAspect="1" noChangeArrowheads="1"/>
                                    </pic:cNvPicPr>
                                  </pic:nvPicPr>
                                  <pic:blipFill>
                                    <a:blip r:embed="rId12"/>
                                    <a:stretch>
                                      <a:fillRect/>
                                    </a:stretch>
                                  </pic:blipFill>
                                  <pic:spPr bwMode="auto">
                                    <a:xfrm>
                                      <a:off x="0" y="0"/>
                                      <a:ext cx="5943600" cy="263144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r>
                        <w:rPr>
                          <w:b/>
                          <w:bCs/>
                        </w:rPr>
                        <w:t>.</w:t>
                      </w:r>
                      <w:r>
                        <w:rPr>
                          <w:b/>
                          <w:bCs/>
                        </w:rPr>
                        <w:t>1</w:t>
                      </w:r>
                      <w:r>
                        <w:rPr>
                          <w:b/>
                          <w:bCs/>
                        </w:rPr>
                        <w:t xml:space="preserve">: </w:t>
                      </w:r>
                      <w:r>
                        <w:rPr>
                          <w:rFonts w:ascii="Times New Roman" w:hAnsi="Times New Roman"/>
                          <w:b/>
                          <w:bCs/>
                          <w:i/>
                          <w:iCs/>
                          <w:color w:val="000000"/>
                        </w:rPr>
                        <w:t>Effect of the number of interactions sampled on the predictive performance of the model.</w:t>
                      </w:r>
                      <w:r>
                        <w:rPr>
                          <w:rFonts w:ascii="Times New Roman" w:hAnsi="Times New Roman"/>
                          <w:i/>
                          <w:iCs/>
                          <w:color w:val="000000"/>
                        </w:rPr>
                        <w:t xml:space="preserve"> In (a), we measured performance using the European Metaweb validation dataset. In (b), we measured performance with interactions using</w:t>
                      </w:r>
                      <w:r>
                        <w:rPr>
                          <w:rFonts w:ascii="Times New Roman" w:hAnsi="Times New Roman"/>
                          <w:i/>
                          <w:iCs/>
                        </w:rPr>
                        <w:t xml:space="preserve"> the GloBI validation dataset. In red and blue are the predictive models trained with interactions sampled from the European metaweb and GloBI, respectively.</w:t>
                      </w:r>
                    </w:p>
                  </w:txbxContent>
                </v:textbox>
                <w10:wrap type="topAndBottom"/>
              </v:rect>
            </w:pict>
          </mc:Fallback>
        </mc:AlternateContent>
      </w:r>
    </w:p>
    <w:p>
      <w:pPr>
        <w:pStyle w:val="BodyText"/>
        <w:spacing w:lineRule="auto" w:line="480" w:before="0" w:after="0"/>
        <w:rPr/>
      </w:pPr>
      <w:r>
        <w:rPr/>
      </w:r>
      <w:bookmarkStart w:id="35" w:name="move874535261"/>
      <w:bookmarkStart w:id="36" w:name="move874535261"/>
      <w:bookmarkEnd w:id="36"/>
      <w:r>
        <w:br w:type="page"/>
      </w:r>
      <w:r>
        <mc:AlternateContent>
          <mc:Choice Requires="wps">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6228080" cy="4172585"/>
                <wp:effectExtent l="0" t="0" r="0" b="0"/>
                <wp:wrapTopAndBottom/>
                <wp:docPr id="60" name="Frame33"/>
                <a:graphic xmlns:a="http://schemas.openxmlformats.org/drawingml/2006/main">
                  <a:graphicData uri="http://schemas.microsoft.com/office/word/2010/wordprocessingShape">
                    <wps:wsp>
                      <wps:cNvSpPr txBox="1"/>
                      <wps:spPr>
                        <a:xfrm>
                          <a:off x="0" y="0"/>
                          <a:ext cx="6228080" cy="4172585"/>
                        </a:xfrm>
                        <a:prstGeom prst="rect"/>
                        <a:solidFill>
                          <a:srgbClr val="FFFFFF"/>
                        </a:solidFill>
                      </wps:spPr>
                      <wps:txbx>
                        <w:txbxContent>
                          <w:p>
                            <w:pPr>
                              <w:pStyle w:val="Figure"/>
                              <w:spacing w:before="120" w:after="120"/>
                              <w:rPr/>
                            </w:pPr>
                            <w:r>
                              <w:rPr>
                                <w:b/>
                                <w:bCs/>
                              </w:rPr>
                              <w:drawing>
                                <wp:inline distT="0" distB="0" distL="0" distR="0">
                                  <wp:extent cx="5943600" cy="2631440"/>
                                  <wp:effectExtent l="0" t="0" r="0" b="0"/>
                                  <wp:docPr id="6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title=""/>
                                          <pic:cNvPicPr>
                                            <a:picLocks noChangeAspect="1" noChangeArrowheads="1"/>
                                          </pic:cNvPicPr>
                                        </pic:nvPicPr>
                                        <pic:blipFill>
                                          <a:blip r:embed="rId13"/>
                                          <a:stretch>
                                            <a:fillRect/>
                                          </a:stretch>
                                        </pic:blipFill>
                                        <pic:spPr bwMode="auto">
                                          <a:xfrm>
                                            <a:off x="0" y="0"/>
                                            <a:ext cx="5943600" cy="2631440"/>
                                          </a:xfrm>
                                          <a:prstGeom prst="rect">
                                            <a:avLst/>
                                          </a:prstGeom>
                                        </pic:spPr>
                                      </pic:pic>
                                    </a:graphicData>
                                  </a:graphic>
                                </wp:inline>
                              </w:drawing>
                              <w:t xml:space="preserve">Figure </w:t>
                            </w:r>
                            <w:r>
                              <w:rPr>
                                <w:rFonts w:eastAsia="AR PL SungtiL GB" w:cs="Lohit Devanagari"/>
                                <w:b/>
                                <w:bCs/>
                                <w:i/>
                                <w:iCs/>
                                <w:color w:val="auto"/>
                                <w:kern w:val="2"/>
                                <w:sz w:val="24"/>
                                <w:szCs w:val="24"/>
                                <w:lang w:val="en-CA" w:eastAsia="zh-CN" w:bidi="hi-IN"/>
                              </w:rPr>
                              <w:t>1.2</w:t>
                            </w:r>
                            <w:r>
                              <w:rPr>
                                <w:b/>
                                <w:bCs/>
                              </w:rPr>
                              <w:t>: Differences in predictive performance among groups.</w:t>
                            </w:r>
                            <w:r>
                              <w:rPr>
                                <w:i/>
                                <w:iCs/>
                              </w:rPr>
                              <w:t xml:space="preserve"> Predictive performance is measured with the AUC. </w:t>
                            </w:r>
                            <w:bookmarkStart w:id="37" w:name="__DdeLink__1004_9385146321"/>
                            <w:r>
                              <w:rPr>
                                <w:i/>
                                <w:iCs/>
                              </w:rPr>
                              <w:t>Each grey point is the predictive performance of the general model for a single species.</w:t>
                            </w:r>
                            <w:bookmarkEnd w:id="37"/>
                            <w:r>
                              <w:rPr>
                                <w:i/>
                                <w:iCs/>
                              </w:rPr>
                              <w:t xml:space="preserve"> The white points are the group mean, with the associated standard error. From left to right, the panels represent the performance of the general model to predict all trophic interactions, the prey, and the predators of the focal species. From top to bottom, the groups are Caudata, Anura, Eulipotyphla, Carnivora, Rodentia, Squamata, Galliformes, Pelecaniformes, Ciconiiformes, Charadriiformes, Falconiformes, Strigiformes, Piciformes, and Passeriformes.</w:t>
                            </w:r>
                          </w:p>
                        </w:txbxContent>
                      </wps:txbx>
                      <wps:bodyPr anchor="t" lIns="0" tIns="0" rIns="0" bIns="0">
                        <a:noAutofit/>
                      </wps:bodyPr>
                    </wps:wsp>
                  </a:graphicData>
                </a:graphic>
              </wp:anchor>
            </w:drawing>
          </mc:Choice>
          <mc:Fallback>
            <w:pict>
              <v:rect style="position:absolute;rotation:-0;width:490.4pt;height:328.55pt;mso-wrap-distance-left:0pt;mso-wrap-distance-right:0pt;mso-wrap-distance-top:0pt;mso-wrap-distance-bottom:0pt;margin-top:0.05pt;mso-position-vertical-relative:text;margin-left:-11.2pt;mso-position-horizontal:center;mso-position-horizontal-relative:text">
                <v:textbox inset="0in,0in,0in,0in">
                  <w:txbxContent>
                    <w:p>
                      <w:pPr>
                        <w:pStyle w:val="Figure"/>
                        <w:spacing w:before="120" w:after="120"/>
                        <w:rPr/>
                      </w:pPr>
                      <w:r>
                        <w:rPr>
                          <w:b/>
                          <w:bCs/>
                        </w:rPr>
                        <w:drawing>
                          <wp:inline distT="0" distB="0" distL="0" distR="0">
                            <wp:extent cx="5943600" cy="2631440"/>
                            <wp:effectExtent l="0" t="0" r="0" b="0"/>
                            <wp:docPr id="62"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title=""/>
                                    <pic:cNvPicPr>
                                      <a:picLocks noChangeAspect="1" noChangeArrowheads="1"/>
                                    </pic:cNvPicPr>
                                  </pic:nvPicPr>
                                  <pic:blipFill>
                                    <a:blip r:embed="rId14"/>
                                    <a:stretch>
                                      <a:fillRect/>
                                    </a:stretch>
                                  </pic:blipFill>
                                  <pic:spPr bwMode="auto">
                                    <a:xfrm>
                                      <a:off x="0" y="0"/>
                                      <a:ext cx="5943600" cy="2631440"/>
                                    </a:xfrm>
                                    <a:prstGeom prst="rect">
                                      <a:avLst/>
                                    </a:prstGeom>
                                  </pic:spPr>
                                </pic:pic>
                              </a:graphicData>
                            </a:graphic>
                          </wp:inline>
                        </w:drawing>
                        <w:t xml:space="preserve">Figure </w:t>
                      </w:r>
                      <w:r>
                        <w:rPr>
                          <w:rFonts w:eastAsia="AR PL SungtiL GB" w:cs="Lohit Devanagari"/>
                          <w:b/>
                          <w:bCs/>
                          <w:i/>
                          <w:iCs/>
                          <w:color w:val="auto"/>
                          <w:kern w:val="2"/>
                          <w:sz w:val="24"/>
                          <w:szCs w:val="24"/>
                          <w:lang w:val="en-CA" w:eastAsia="zh-CN" w:bidi="hi-IN"/>
                        </w:rPr>
                        <w:t>1.2</w:t>
                      </w:r>
                      <w:r>
                        <w:rPr>
                          <w:b/>
                          <w:bCs/>
                        </w:rPr>
                        <w:t>: Differences in predictive performance among groups.</w:t>
                      </w:r>
                      <w:r>
                        <w:rPr>
                          <w:i/>
                          <w:iCs/>
                        </w:rPr>
                        <w:t xml:space="preserve"> Predictive performance is measured with the AUC. </w:t>
                      </w:r>
                      <w:bookmarkStart w:id="38" w:name="__DdeLink__1004_9385146321"/>
                      <w:r>
                        <w:rPr>
                          <w:i/>
                          <w:iCs/>
                        </w:rPr>
                        <w:t>Each grey point is the predictive performance of the general model for a single species.</w:t>
                      </w:r>
                      <w:bookmarkEnd w:id="38"/>
                      <w:r>
                        <w:rPr>
                          <w:i/>
                          <w:iCs/>
                        </w:rPr>
                        <w:t xml:space="preserve"> The white points are the group mean, with the associated standard error. From left to right, the panels represent the performance of the general model to predict all trophic interactions, the prey, and the predators of the focal species. From top to bottom, the groups are Caudata, Anura, Eulipotyphla, Carnivora, Rodentia, Squamata, Galliformes, Pelecaniformes, Ciconiiformes, Charadriiformes, Falconiformes, Strigiformes, Piciformes, and Passeriformes.</w:t>
                      </w:r>
                    </w:p>
                  </w:txbxContent>
                </v:textbox>
                <w10:wrap type="topAndBottom"/>
              </v:rect>
            </w:pict>
          </mc:Fallback>
        </mc:AlternateContent>
      </w:r>
    </w:p>
    <w:p>
      <w:pPr>
        <w:pStyle w:val="BodyText"/>
        <w:tabs>
          <w:tab w:val="left" w:pos="0" w:leader="none"/>
        </w:tabs>
        <w:spacing w:lineRule="auto" w:line="480" w:before="0" w:after="0"/>
        <w:rPr>
          <w:rFonts w:ascii="Times New Roman" w:hAnsi="Times New Roman"/>
          <w:i/>
          <w:i/>
          <w:iCs/>
        </w:rPr>
      </w:pPr>
      <w:r>
        <w:rPr>
          <w:rFonts w:ascii="Times New Roman" w:hAnsi="Times New Roman"/>
          <w:i/>
          <w:iCs/>
        </w:rPr>
      </w:r>
      <w:r>
        <w:br w:type="page"/>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332220" cy="3935730"/>
                <wp:effectExtent l="0" t="0" r="0" b="0"/>
                <wp:wrapTopAndBottom/>
                <wp:docPr id="63" name="Frame43"/>
                <a:graphic xmlns:a="http://schemas.openxmlformats.org/drawingml/2006/main">
                  <a:graphicData uri="http://schemas.microsoft.com/office/word/2010/wordprocessingShape">
                    <wps:wsp>
                      <wps:cNvSpPr txBox="1"/>
                      <wps:spPr>
                        <a:xfrm>
                          <a:off x="0" y="0"/>
                          <a:ext cx="6332220" cy="3935730"/>
                        </a:xfrm>
                        <a:prstGeom prst="rect"/>
                        <a:solidFill>
                          <a:srgbClr val="FFFFFF"/>
                        </a:solidFill>
                      </wps:spPr>
                      <wps:txbx>
                        <w:txbxContent>
                          <w:p>
                            <w:pPr>
                              <w:pStyle w:val="Figure"/>
                              <w:spacing w:before="120" w:after="120"/>
                              <w:rPr/>
                            </w:pPr>
                            <w:r>
                              <w:rPr>
                                <w:b/>
                                <w:bCs/>
                              </w:rPr>
                              <w:drawing>
                                <wp:inline distT="0" distB="0" distL="0" distR="0">
                                  <wp:extent cx="5943600" cy="2630805"/>
                                  <wp:effectExtent l="0" t="0" r="0" b="0"/>
                                  <wp:docPr id="6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 descr="" title=""/>
                                          <pic:cNvPicPr>
                                            <a:picLocks noChangeAspect="1" noChangeArrowheads="1"/>
                                          </pic:cNvPicPr>
                                        </pic:nvPicPr>
                                        <pic:blipFill>
                                          <a:blip r:embed="rId15"/>
                                          <a:stretch>
                                            <a:fillRect/>
                                          </a:stretch>
                                        </pic:blipFill>
                                        <pic:spPr bwMode="auto">
                                          <a:xfrm>
                                            <a:off x="0" y="0"/>
                                            <a:ext cx="5943600" cy="2630805"/>
                                          </a:xfrm>
                                          <a:prstGeom prst="rect">
                                            <a:avLst/>
                                          </a:prstGeom>
                                        </pic:spPr>
                                      </pic:pic>
                                    </a:graphicData>
                                  </a:graphic>
                                </wp:inline>
                              </w:drawing>
                              <w:t xml:space="preserve">Figure </w:t>
                            </w:r>
                            <w:r>
                              <w:rPr>
                                <w:b/>
                                <w:bCs/>
                              </w:rPr>
                              <w:t>1.3</w:t>
                            </w:r>
                            <w:r>
                              <w:rPr>
                                <w:b/>
                                <w:bCs/>
                                <w:i/>
                                <w:iCs/>
                              </w:rPr>
                              <w:t>: Effect of generality on model performance.</w:t>
                            </w:r>
                            <w:r>
                              <w:rPr>
                                <w:rFonts w:ascii="Times New Roman" w:hAnsi="Times New Roman"/>
                                <w:i/>
                                <w:iCs/>
                              </w:rPr>
                              <w:t xml:space="preserve"> Each grey point is the predictive performance of the master model to predict all interactions (left; GLMM</w:t>
                            </w:r>
                            <w:r>
                              <w:rPr>
                                <w:rFonts w:ascii="Times New Roman" w:hAnsi="Times New Roman"/>
                                <w:i/>
                                <w:iCs/>
                                <w:vertAlign w:val="subscript"/>
                              </w:rPr>
                              <w:t>all</w:t>
                            </w:r>
                            <w:r>
                              <w:rPr>
                                <w:rFonts w:ascii="Times New Roman" w:hAnsi="Times New Roman"/>
                                <w:i/>
                                <w:iCs/>
                              </w:rPr>
                              <w:t>), the prey (center; GLMM</w:t>
                            </w:r>
                            <w:r>
                              <w:rPr>
                                <w:rFonts w:ascii="Times New Roman" w:hAnsi="Times New Roman"/>
                                <w:i/>
                                <w:iCs/>
                                <w:vertAlign w:val="subscript"/>
                              </w:rPr>
                              <w:t>prey</w:t>
                            </w:r>
                            <w:r>
                              <w:rPr>
                                <w:rFonts w:ascii="Times New Roman" w:hAnsi="Times New Roman"/>
                                <w:i/>
                                <w:iCs/>
                              </w:rPr>
                              <w:t>), and the predators (right; GLMM</w:t>
                            </w:r>
                            <w:r>
                              <w:rPr>
                                <w:rFonts w:ascii="Times New Roman" w:hAnsi="Times New Roman"/>
                                <w:i/>
                                <w:iCs/>
                                <w:vertAlign w:val="subscript"/>
                              </w:rPr>
                              <w:t>predator</w:t>
                            </w:r>
                            <w:r>
                              <w:rPr>
                                <w:rFonts w:ascii="Times New Roman" w:hAnsi="Times New Roman"/>
                                <w:i/>
                                <w:iCs/>
                              </w:rPr>
                              <w:t>) of a single species. We measured generality as the number of interactions (left), the number of prey (center), and the number of predators (right) of a given species. The trend lines are the mean effect of the scaled generality (log transformed) on the logit-AUC.</w:t>
                            </w:r>
                          </w:p>
                        </w:txbxContent>
                      </wps:txbx>
                      <wps:bodyPr anchor="t" lIns="0" tIns="0" rIns="0" bIns="0">
                        <a:noAutofit/>
                      </wps:bodyPr>
                    </wps:wsp>
                  </a:graphicData>
                </a:graphic>
              </wp:anchor>
            </w:drawing>
          </mc:Choice>
          <mc:Fallback>
            <w:pict>
              <v:rect style="position:absolute;rotation:-0;width:498.6pt;height:309.9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b/>
                          <w:bCs/>
                        </w:rPr>
                        <w:drawing>
                          <wp:inline distT="0" distB="0" distL="0" distR="0">
                            <wp:extent cx="5943600" cy="2630805"/>
                            <wp:effectExtent l="0" t="0" r="0" b="0"/>
                            <wp:docPr id="6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 descr="" title=""/>
                                    <pic:cNvPicPr>
                                      <a:picLocks noChangeAspect="1" noChangeArrowheads="1"/>
                                    </pic:cNvPicPr>
                                  </pic:nvPicPr>
                                  <pic:blipFill>
                                    <a:blip r:embed="rId16"/>
                                    <a:stretch>
                                      <a:fillRect/>
                                    </a:stretch>
                                  </pic:blipFill>
                                  <pic:spPr bwMode="auto">
                                    <a:xfrm>
                                      <a:off x="0" y="0"/>
                                      <a:ext cx="5943600" cy="2630805"/>
                                    </a:xfrm>
                                    <a:prstGeom prst="rect">
                                      <a:avLst/>
                                    </a:prstGeom>
                                  </pic:spPr>
                                </pic:pic>
                              </a:graphicData>
                            </a:graphic>
                          </wp:inline>
                        </w:drawing>
                        <w:t xml:space="preserve">Figure </w:t>
                      </w:r>
                      <w:r>
                        <w:rPr>
                          <w:b/>
                          <w:bCs/>
                        </w:rPr>
                        <w:t>1.3</w:t>
                      </w:r>
                      <w:r>
                        <w:rPr>
                          <w:b/>
                          <w:bCs/>
                          <w:i/>
                          <w:iCs/>
                        </w:rPr>
                        <w:t>: Effect of generality on model performance.</w:t>
                      </w:r>
                      <w:r>
                        <w:rPr>
                          <w:rFonts w:ascii="Times New Roman" w:hAnsi="Times New Roman"/>
                          <w:i/>
                          <w:iCs/>
                        </w:rPr>
                        <w:t xml:space="preserve"> Each grey point is the predictive performance of the master model to predict all interactions (left; GLMM</w:t>
                      </w:r>
                      <w:r>
                        <w:rPr>
                          <w:rFonts w:ascii="Times New Roman" w:hAnsi="Times New Roman"/>
                          <w:i/>
                          <w:iCs/>
                          <w:vertAlign w:val="subscript"/>
                        </w:rPr>
                        <w:t>all</w:t>
                      </w:r>
                      <w:r>
                        <w:rPr>
                          <w:rFonts w:ascii="Times New Roman" w:hAnsi="Times New Roman"/>
                          <w:i/>
                          <w:iCs/>
                        </w:rPr>
                        <w:t>), the prey (center; GLMM</w:t>
                      </w:r>
                      <w:r>
                        <w:rPr>
                          <w:rFonts w:ascii="Times New Roman" w:hAnsi="Times New Roman"/>
                          <w:i/>
                          <w:iCs/>
                          <w:vertAlign w:val="subscript"/>
                        </w:rPr>
                        <w:t>prey</w:t>
                      </w:r>
                      <w:r>
                        <w:rPr>
                          <w:rFonts w:ascii="Times New Roman" w:hAnsi="Times New Roman"/>
                          <w:i/>
                          <w:iCs/>
                        </w:rPr>
                        <w:t>), and the predators (right; GLMM</w:t>
                      </w:r>
                      <w:r>
                        <w:rPr>
                          <w:rFonts w:ascii="Times New Roman" w:hAnsi="Times New Roman"/>
                          <w:i/>
                          <w:iCs/>
                          <w:vertAlign w:val="subscript"/>
                        </w:rPr>
                        <w:t>predator</w:t>
                      </w:r>
                      <w:r>
                        <w:rPr>
                          <w:rFonts w:ascii="Times New Roman" w:hAnsi="Times New Roman"/>
                          <w:i/>
                          <w:iCs/>
                        </w:rPr>
                        <w:t>) of a single species. We measured generality as the number of interactions (left), the number of prey (center), and the number of predators (right) of a given species. The trend lines are the mean effect of the scaled generality (log transformed) on the logit-AUC.</w:t>
                      </w:r>
                    </w:p>
                  </w:txbxContent>
                </v:textbox>
                <w10:wrap type="topAndBottom"/>
              </v:rect>
            </w:pict>
          </mc:Fallback>
        </mc:AlternateContent>
      </w:r>
    </w:p>
    <w:p>
      <w:pPr>
        <w:pStyle w:val="BodyText"/>
        <w:tabs>
          <w:tab w:val="left" w:pos="0" w:leader="none"/>
        </w:tabs>
        <w:spacing w:lineRule="auto" w:line="480" w:before="0" w:after="0"/>
        <w:rPr>
          <w:rFonts w:ascii="Times New Roman" w:hAnsi="Times New Roman"/>
          <w:b/>
          <w:bCs/>
        </w:rPr>
      </w:pPr>
      <w:r>
        <w:rPr>
          <w:rFonts w:ascii="Times New Roman" w:hAnsi="Times New Roman"/>
          <w:b/>
          <w:bCs/>
        </w:rPr>
      </w:r>
      <w:r>
        <mc:AlternateContent>
          <mc:Choice Requires="wps">
            <w:drawing>
              <wp:anchor behindDoc="0" distT="0" distB="0" distL="0" distR="0" simplePos="0" locked="0" layoutInCell="0" allowOverlap="1" relativeHeight="183">
                <wp:simplePos x="0" y="0"/>
                <wp:positionH relativeFrom="column">
                  <wp:align>center</wp:align>
                </wp:positionH>
                <wp:positionV relativeFrom="paragraph">
                  <wp:posOffset>635</wp:posOffset>
                </wp:positionV>
                <wp:extent cx="5727065" cy="7116445"/>
                <wp:effectExtent l="0" t="0" r="0" b="0"/>
                <wp:wrapTopAndBottom/>
                <wp:docPr id="66" name="Frame52"/>
                <a:graphic xmlns:a="http://schemas.openxmlformats.org/drawingml/2006/main">
                  <a:graphicData uri="http://schemas.microsoft.com/office/word/2010/wordprocessingShape">
                    <wps:wsp>
                      <wps:cNvSpPr txBox="1"/>
                      <wps:spPr>
                        <a:xfrm>
                          <a:off x="0" y="0"/>
                          <a:ext cx="5727065" cy="7116445"/>
                        </a:xfrm>
                        <a:prstGeom prst="rect"/>
                        <a:solidFill>
                          <a:srgbClr val="FFFFFF"/>
                        </a:solidFill>
                      </wps:spPr>
                      <wps:txbx>
                        <w:txbxContent>
                          <w:p>
                            <w:pPr>
                              <w:pStyle w:val="Figure"/>
                              <w:spacing w:before="120" w:after="120"/>
                              <w:rPr/>
                            </w:pPr>
                            <w:r>
                              <w:rPr>
                                <w:b/>
                                <w:bCs/>
                              </w:rPr>
                              <w:drawing>
                                <wp:inline distT="0" distB="0" distL="0" distR="0">
                                  <wp:extent cx="5727065" cy="6247765"/>
                                  <wp:effectExtent l="0" t="0" r="0" b="0"/>
                                  <wp:docPr id="6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 descr="" title=""/>
                                          <pic:cNvPicPr>
                                            <a:picLocks noChangeAspect="1" noChangeArrowheads="1"/>
                                          </pic:cNvPicPr>
                                        </pic:nvPicPr>
                                        <pic:blipFill>
                                          <a:blip r:embed="rId17"/>
                                          <a:stretch>
                                            <a:fillRect/>
                                          </a:stretch>
                                        </pic:blipFill>
                                        <pic:spPr bwMode="auto">
                                          <a:xfrm>
                                            <a:off x="0" y="0"/>
                                            <a:ext cx="5727065" cy="6247765"/>
                                          </a:xfrm>
                                          <a:prstGeom prst="rect">
                                            <a:avLst/>
                                          </a:prstGeom>
                                        </pic:spPr>
                                      </pic:pic>
                                    </a:graphicData>
                                  </a:graphic>
                                </wp:inline>
                              </w:drawing>
                              <w:t xml:space="preserve">Figure </w:t>
                            </w:r>
                            <w:r>
                              <w:rPr>
                                <w:b/>
                                <w:bCs/>
                              </w:rPr>
                              <w:t>1.4</w:t>
                            </w:r>
                            <w:r>
                              <w:rPr>
                                <w:b/>
                                <w:bCs/>
                              </w:rPr>
                              <w:t xml:space="preserve">: Spatial variation in predictability of local food webs. </w:t>
                            </w:r>
                            <w:r>
                              <w:rPr>
                                <w:i/>
                                <w:iCs/>
                              </w:rPr>
                              <w:t xml:space="preserve">The left panel shows the overestimation of connectance of each 10km-cell food web. The right panels show the true positive rate (TPR; top), the true negative rate (TNR; middle), and area under the receiver operating curve (AUC; bottom) in relation to the complexity of the local web. </w:t>
                            </w:r>
                          </w:p>
                        </w:txbxContent>
                      </wps:txbx>
                      <wps:bodyPr anchor="t" lIns="0" tIns="0" rIns="0" bIns="0">
                        <a:noAutofit/>
                      </wps:bodyPr>
                    </wps:wsp>
                  </a:graphicData>
                </a:graphic>
              </wp:anchor>
            </w:drawing>
          </mc:Choice>
          <mc:Fallback>
            <w:pict>
              <v:rect style="position:absolute;rotation:-0;width:450.95pt;height:560.35pt;mso-wrap-distance-left:0pt;mso-wrap-distance-right:0pt;mso-wrap-distance-top:0pt;mso-wrap-distance-bottom:0pt;margin-top:0.05pt;mso-position-vertical-relative:text;margin-left:8.55pt;mso-position-horizontal:center;mso-position-horizontal-relative:text">
                <v:textbox inset="0in,0in,0in,0in">
                  <w:txbxContent>
                    <w:p>
                      <w:pPr>
                        <w:pStyle w:val="Figure"/>
                        <w:spacing w:before="120" w:after="120"/>
                        <w:rPr/>
                      </w:pPr>
                      <w:r>
                        <w:rPr>
                          <w:b/>
                          <w:bCs/>
                        </w:rPr>
                        <w:drawing>
                          <wp:inline distT="0" distB="0" distL="0" distR="0">
                            <wp:extent cx="5727065" cy="6247765"/>
                            <wp:effectExtent l="0" t="0" r="0" b="0"/>
                            <wp:docPr id="6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 descr="" title=""/>
                                    <pic:cNvPicPr>
                                      <a:picLocks noChangeAspect="1" noChangeArrowheads="1"/>
                                    </pic:cNvPicPr>
                                  </pic:nvPicPr>
                                  <pic:blipFill>
                                    <a:blip r:embed="rId18"/>
                                    <a:stretch>
                                      <a:fillRect/>
                                    </a:stretch>
                                  </pic:blipFill>
                                  <pic:spPr bwMode="auto">
                                    <a:xfrm>
                                      <a:off x="0" y="0"/>
                                      <a:ext cx="5727065" cy="6247765"/>
                                    </a:xfrm>
                                    <a:prstGeom prst="rect">
                                      <a:avLst/>
                                    </a:prstGeom>
                                  </pic:spPr>
                                </pic:pic>
                              </a:graphicData>
                            </a:graphic>
                          </wp:inline>
                        </w:drawing>
                        <w:t xml:space="preserve">Figure </w:t>
                      </w:r>
                      <w:r>
                        <w:rPr>
                          <w:b/>
                          <w:bCs/>
                        </w:rPr>
                        <w:t>1.4</w:t>
                      </w:r>
                      <w:r>
                        <w:rPr>
                          <w:b/>
                          <w:bCs/>
                        </w:rPr>
                        <w:t xml:space="preserve">: Spatial variation in predictability of local food webs. </w:t>
                      </w:r>
                      <w:r>
                        <w:rPr>
                          <w:i/>
                          <w:iCs/>
                        </w:rPr>
                        <w:t xml:space="preserve">The left panel shows the overestimation of connectance of each 10km-cell food web. The right panels show the true positive rate (TPR; top), the true negative rate (TNR; middle), and area under the receiver operating curve (AUC; bottom) in relation to the complexity of the local web. </w:t>
                      </w:r>
                    </w:p>
                  </w:txbxContent>
                </v:textbox>
                <w10:wrap type="topAndBottom"/>
              </v:rect>
            </w:pict>
          </mc:Fallback>
        </mc:AlternateContent>
      </w:r>
    </w:p>
    <w:p>
      <w:pPr>
        <w:pStyle w:val="Table"/>
        <w:tabs>
          <w:tab w:val="clear" w:pos="709"/>
          <w:tab w:val="left" w:pos="0" w:leader="none"/>
        </w:tabs>
        <w:spacing w:lineRule="auto" w:line="480" w:before="0" w:after="0"/>
        <w:rPr/>
      </w:pPr>
      <w:r>
        <w:rPr/>
      </w:r>
    </w:p>
    <w:p>
      <w:pPr>
        <w:sectPr>
          <w:type w:val="continuous"/>
          <w:pgSz w:w="12240" w:h="15840"/>
          <w:pgMar w:left="1440" w:right="1440" w:gutter="0" w:header="0" w:top="1134" w:footer="1134" w:bottom="1700"/>
          <w:formProt w:val="false"/>
          <w:textDirection w:val="lrTb"/>
          <w:docGrid w:type="default" w:linePitch="600" w:charSpace="32768"/>
        </w:sectPr>
      </w:pPr>
    </w:p>
    <w:p>
      <w:pPr>
        <w:sectPr>
          <w:type w:val="continuous"/>
          <w:pgSz w:w="12240" w:h="15840"/>
          <w:pgMar w:left="1440" w:right="1440" w:gutter="0" w:header="0" w:top="1134" w:footer="1134" w:bottom="1700"/>
          <w:pgNumType w:fmt="decimal"/>
          <w:formProt w:val="false"/>
          <w:textDirection w:val="lrTb"/>
          <w:docGrid w:type="default" w:linePitch="600" w:charSpace="32768"/>
        </w:sectPr>
        <w:pStyle w:val="Normal"/>
        <w:rPr>
          <w:b/>
          <w:bCs/>
          <w:color w:val="1D1C1D"/>
        </w:rPr>
      </w:pPr>
      <w:r>
        <w:rPr>
          <w:b/>
          <w:bCs/>
          <w:color w:val="1D1C1D"/>
        </w:rPr>
      </w:r>
      <w:r>
        <w:br w:type="page"/>
      </w:r>
    </w:p>
    <w:p>
      <w:pPr>
        <w:pStyle w:val="Heading1"/>
        <w:rPr/>
      </w:pPr>
      <w:bookmarkStart w:id="39" w:name="__RefHeading___Toc138744_3552101809"/>
      <w:bookmarkEnd w:id="39"/>
      <w:r>
        <w:rPr>
          <w:rStyle w:val="Strong"/>
          <w:b/>
          <w:bCs/>
          <w:sz w:val="32"/>
          <w:szCs w:val="32"/>
        </w:rPr>
        <w:t xml:space="preserve">Bridging </w:t>
      </w:r>
      <w:r>
        <w:rPr>
          <w:rStyle w:val="Strong"/>
          <w:b/>
          <w:bCs/>
          <w:sz w:val="32"/>
          <w:szCs w:val="32"/>
        </w:rPr>
        <w:t>C</w:t>
      </w:r>
      <w:r>
        <w:rPr>
          <w:rStyle w:val="Strong"/>
          <w:b/>
          <w:bCs/>
          <w:sz w:val="32"/>
          <w:szCs w:val="32"/>
        </w:rPr>
        <w:t xml:space="preserve">hapter </w:t>
      </w:r>
      <w:r>
        <w:rPr>
          <w:rStyle w:val="Strong"/>
          <w:b/>
          <w:bCs/>
          <w:sz w:val="32"/>
          <w:szCs w:val="32"/>
        </w:rPr>
        <w:t>1</w:t>
      </w:r>
      <w:r>
        <w:rPr>
          <w:rStyle w:val="Strong"/>
          <w:b/>
          <w:bCs/>
          <w:sz w:val="32"/>
          <w:szCs w:val="32"/>
        </w:rPr>
        <w:t xml:space="preserve"> and </w:t>
      </w:r>
      <w:r>
        <w:rPr>
          <w:rStyle w:val="Strong"/>
          <w:b/>
          <w:bCs/>
          <w:sz w:val="32"/>
          <w:szCs w:val="32"/>
        </w:rPr>
        <w:t>C</w:t>
      </w:r>
      <w:r>
        <w:rPr>
          <w:rStyle w:val="Strong"/>
          <w:b/>
          <w:bCs/>
          <w:sz w:val="32"/>
          <w:szCs w:val="32"/>
        </w:rPr>
        <w:t xml:space="preserve">hapter </w:t>
      </w:r>
      <w:r>
        <w:rPr>
          <w:rStyle w:val="Strong"/>
          <w:b/>
          <w:bCs/>
          <w:sz w:val="32"/>
          <w:szCs w:val="32"/>
        </w:rPr>
        <w:t>2</w:t>
      </w:r>
    </w:p>
    <w:p>
      <w:pPr>
        <w:pStyle w:val="BodyText"/>
        <w:rPr/>
      </w:pPr>
      <w:r>
        <w:rPr/>
        <w:t xml:space="preserve">In </w:t>
      </w:r>
      <w:r>
        <w:rPr/>
        <w:t>C</w:t>
      </w:r>
      <w:r>
        <w:rPr/>
        <w:t xml:space="preserve">hapter 1, I ask how well can we predict the entire set of potential predator-prey interactions among </w:t>
      </w:r>
      <w:r>
        <w:rPr/>
        <w:t xml:space="preserve">European </w:t>
      </w:r>
      <w:r>
        <w:rPr/>
        <w:t xml:space="preserve">terrestrial vertebrates when we have a subset of all </w:t>
      </w:r>
      <w:r>
        <w:rPr/>
        <w:t>trophic</w:t>
      </w:r>
      <w:r>
        <w:rPr/>
        <w:t xml:space="preserve"> interactions. This type of prediction represents interpolation as we estimate interactions within the same community from which the data used to calibrate the model comes. </w:t>
      </w:r>
      <w:r>
        <w:rPr/>
        <w:t xml:space="preserve">I showed that even with a fraction of all interactions, we </w:t>
      </w:r>
      <w:r>
        <w:rPr/>
        <w:t>can</w:t>
      </w:r>
      <w:r>
        <w:rPr/>
        <w:t xml:space="preserve"> estimate the full European vertebrate food web reasonably well. This finding show the potential of trait-based models to fill some of the knowledge gaps on species interactions </w:t>
      </w:r>
      <w:r>
        <w:rPr/>
        <w:t>when we have incomplete food webs</w:t>
      </w:r>
      <w:r>
        <w:rPr/>
        <w:t xml:space="preserve">. </w:t>
      </w:r>
    </w:p>
    <w:p>
      <w:pPr>
        <w:pStyle w:val="BodyText"/>
        <w:rPr/>
      </w:pPr>
      <w:r>
        <w:rPr/>
      </w:r>
    </w:p>
    <w:p>
      <w:pPr>
        <w:pStyle w:val="BodyText"/>
        <w:rPr/>
      </w:pPr>
      <w:r>
        <w:rPr/>
        <w:t xml:space="preserve">However, in many ecosystems, we have little to no data on how species interact. In these instances, we </w:t>
      </w:r>
      <w:r>
        <w:rPr/>
        <w:t>need to estimate the food web using a model calibrated on data from other, better documented, ecosystems. The success of the extrapolation of trait-based models rel</w:t>
      </w:r>
      <w:r>
        <w:rPr/>
        <w:t>ies</w:t>
      </w:r>
      <w:r>
        <w:rPr/>
        <w:t xml:space="preserve"> on how general are the relationships between the traits of predators and prey across taxa and ecosystems. This question is the focus of </w:t>
      </w:r>
      <w:r>
        <w:rPr/>
        <w:t>C</w:t>
      </w:r>
      <w:r>
        <w:rPr/>
        <w:t>hapter 2 which test</w:t>
      </w:r>
      <w:r>
        <w:rPr/>
        <w:t>s</w:t>
      </w:r>
      <w:r>
        <w:rPr/>
        <w:t xml:space="preserve"> the transferability of trait-based model</w:t>
      </w:r>
      <w:r>
        <w:rPr/>
        <w:t>s</w:t>
      </w:r>
      <w:r>
        <w:rPr/>
        <w:t xml:space="preserve"> of trophic interactions across four contrasting food webs of terrestrial vertebrates: Northern Québec and Labrador, </w:t>
      </w:r>
      <w:r>
        <w:rPr/>
        <w:t xml:space="preserve">the </w:t>
      </w:r>
      <w:r>
        <w:rPr/>
        <w:t>entire Europe, the eastern Pyrenees, and the Serengeti Savannah.</w:t>
      </w:r>
    </w:p>
    <w:p>
      <w:pPr>
        <w:pStyle w:val="BodyText"/>
        <w:rPr/>
      </w:pPr>
      <w:r>
        <w:rPr/>
      </w:r>
    </w:p>
    <w:p>
      <w:pPr>
        <w:pStyle w:val="BodyText"/>
        <w:rPr/>
      </w:pPr>
      <w:r>
        <w:rPr/>
        <w:t>Additionally, i</w:t>
      </w:r>
      <w:r>
        <w:rPr/>
        <w:t xml:space="preserve">n </w:t>
      </w:r>
      <w:r>
        <w:rPr/>
        <w:t>C</w:t>
      </w:r>
      <w:r>
        <w:rPr/>
        <w:t xml:space="preserve">hapter 1, I showed that the number of interactions tended to be overestimated, but I did not investigate other food web properties. In </w:t>
      </w:r>
      <w:r>
        <w:rPr/>
        <w:t>C</w:t>
      </w:r>
      <w:r>
        <w:rPr/>
        <w:t xml:space="preserve">hapter 2, I test whether </w:t>
      </w:r>
      <w:r>
        <w:rPr/>
        <w:t xml:space="preserve">interaction </w:t>
      </w:r>
      <w:r>
        <w:rPr/>
        <w:t>prediction</w:t>
      </w:r>
      <w:r>
        <w:rPr/>
        <w:t>s</w:t>
      </w:r>
      <w:r>
        <w:rPr/>
        <w:t xml:space="preserve"> scale up to predict higher-level properties (</w:t>
      </w:r>
      <w:r>
        <w:rPr/>
        <w:t xml:space="preserve">i.e., </w:t>
      </w:r>
      <w:r>
        <w:rPr/>
        <w:t>species positions within the food web and food web properties). If higher-level properties are well predicted by interaction models, it would indicate that food webs are mainly driven by species-</w:t>
      </w:r>
      <w:r>
        <w:rPr/>
        <w:t>level</w:t>
      </w:r>
      <w:r>
        <w:rPr/>
        <w:t xml:space="preserve"> constraints. In contrast, if higher-level properties are </w:t>
      </w:r>
      <w:r>
        <w:rPr/>
        <w:t xml:space="preserve">not </w:t>
      </w:r>
      <w:r>
        <w:rPr/>
        <w:t xml:space="preserve">well predicted, it would indicate that food webs are </w:t>
      </w:r>
      <w:r>
        <w:rPr/>
        <w:t xml:space="preserve">also driven by other, higher-level factors, such as </w:t>
      </w:r>
      <w:r>
        <w:rPr/>
        <w:t>dynamical</w:t>
      </w:r>
      <w:r>
        <w:rPr/>
        <w:t xml:space="preserve">, </w:t>
      </w:r>
      <w:r>
        <w:rPr/>
        <w:t xml:space="preserve">environmental, </w:t>
      </w:r>
      <w:r>
        <w:rPr/>
        <w:t>spatial, or temporal constraints.</w:t>
      </w:r>
      <w:r>
        <w:br w:type="page"/>
      </w:r>
    </w:p>
    <w:p>
      <w:pPr>
        <w:pStyle w:val="Heading1"/>
        <w:spacing w:lineRule="auto" w:line="480" w:before="0" w:after="0"/>
        <w:rPr>
          <w:sz w:val="32"/>
          <w:szCs w:val="32"/>
        </w:rPr>
      </w:pPr>
      <w:bookmarkStart w:id="40" w:name="__RefHeading___Toc138746_3552101809"/>
      <w:bookmarkEnd w:id="40"/>
      <w:r>
        <w:rPr>
          <w:sz w:val="32"/>
          <w:szCs w:val="32"/>
        </w:rPr>
        <w:t xml:space="preserve">Chapter 2: </w:t>
      </w:r>
      <w:r>
        <w:rPr>
          <w:sz w:val="32"/>
          <w:szCs w:val="32"/>
        </w:rPr>
        <w:t>Trait-matching models predict pairwise interactions across regions, not food web properties</w:t>
      </w:r>
    </w:p>
    <w:p>
      <w:pPr>
        <w:pStyle w:val="Normal"/>
        <w:spacing w:lineRule="auto" w:line="480" w:before="0" w:after="0"/>
        <w:rPr>
          <w:rStyle w:val="DefaultParagraphFont"/>
          <w:rFonts w:ascii="Times New Roman" w:hAnsi="Times New Roman"/>
        </w:rPr>
      </w:pPr>
      <w:r>
        <w:rPr>
          <w:rFonts w:ascii="Times New Roman" w:hAnsi="Times New Roman"/>
          <w:b/>
          <w:bCs/>
        </w:rPr>
      </w:r>
    </w:p>
    <w:p>
      <w:pPr>
        <w:pStyle w:val="BodyText"/>
        <w:spacing w:lineRule="auto" w:line="480" w:before="0" w:after="0"/>
        <w:rPr/>
      </w:pPr>
      <w:r>
        <w:rPr>
          <w:rFonts w:ascii="Times New Roman" w:hAnsi="Times New Roman"/>
          <w:b/>
          <w:bCs/>
          <w:color w:val="1D1C1D"/>
        </w:rPr>
        <w:t>Dominique Caron</w:t>
      </w:r>
      <w:r>
        <w:rPr>
          <w:rFonts w:ascii="Times New Roman" w:hAnsi="Times New Roman"/>
          <w:color w:val="1D1C1D"/>
          <w:vertAlign w:val="superscript"/>
        </w:rPr>
        <w:t>1,2</w:t>
      </w:r>
      <w:r>
        <w:rPr>
          <w:rFonts w:ascii="Times New Roman" w:hAnsi="Times New Roman"/>
          <w:b/>
          <w:bCs/>
          <w:color w:val="1D1C1D"/>
        </w:rPr>
        <w:t xml:space="preserve">, </w:t>
      </w:r>
      <w:r>
        <w:rPr>
          <w:rFonts w:ascii="Times New Roman" w:hAnsi="Times New Roman"/>
          <w:b/>
          <w:bCs/>
          <w:color w:val="1D1C1D"/>
        </w:rPr>
        <w:t>Ulrich Brose</w:t>
      </w:r>
      <w:r>
        <w:rPr>
          <w:rFonts w:ascii="Times New Roman" w:hAnsi="Times New Roman"/>
          <w:b w:val="false"/>
          <w:bCs w:val="false"/>
          <w:color w:val="1D1C1D"/>
          <w:vertAlign w:val="superscript"/>
        </w:rPr>
        <w:t>3,4</w:t>
      </w:r>
      <w:r>
        <w:rPr>
          <w:rFonts w:ascii="Times New Roman" w:hAnsi="Times New Roman"/>
          <w:b/>
          <w:bCs/>
          <w:color w:val="1D1C1D"/>
        </w:rPr>
        <w:t>, Miguel Lurgi</w:t>
      </w:r>
      <w:r>
        <w:rPr>
          <w:rFonts w:ascii="Times New Roman" w:hAnsi="Times New Roman"/>
          <w:b w:val="false"/>
          <w:bCs w:val="false"/>
          <w:color w:val="1D1C1D"/>
          <w:vertAlign w:val="superscript"/>
        </w:rPr>
        <w:t>5,6</w:t>
      </w:r>
      <w:r>
        <w:rPr>
          <w:rFonts w:ascii="Times New Roman" w:hAnsi="Times New Roman"/>
          <w:b/>
          <w:bCs/>
          <w:color w:val="1D1C1D"/>
        </w:rPr>
        <w:t>, F., Guillaume Blanchet</w:t>
      </w:r>
      <w:r>
        <w:rPr>
          <w:rFonts w:ascii="Times New Roman" w:hAnsi="Times New Roman"/>
          <w:b w:val="false"/>
          <w:bCs w:val="false"/>
          <w:color w:val="1D1C1D"/>
          <w:vertAlign w:val="superscript"/>
        </w:rPr>
        <w:t>2,7,8,9</w:t>
      </w:r>
      <w:r>
        <w:rPr>
          <w:rFonts w:ascii="Times New Roman" w:hAnsi="Times New Roman"/>
          <w:b/>
          <w:bCs/>
          <w:color w:val="1D1C1D"/>
        </w:rPr>
        <w:t>, Dominique Gravel</w:t>
      </w:r>
      <w:r>
        <w:rPr>
          <w:rFonts w:ascii="Times New Roman" w:hAnsi="Times New Roman"/>
          <w:b w:val="false"/>
          <w:bCs w:val="false"/>
          <w:color w:val="1D1C1D"/>
          <w:vertAlign w:val="superscript"/>
        </w:rPr>
        <w:t>2,7</w:t>
      </w:r>
      <w:r>
        <w:rPr>
          <w:rFonts w:ascii="Times New Roman" w:hAnsi="Times New Roman"/>
          <w:b/>
          <w:bCs/>
          <w:color w:val="1D1C1D"/>
        </w:rPr>
        <w:t>, Laura J. Pollock</w:t>
      </w:r>
      <w:r>
        <w:rPr>
          <w:rFonts w:ascii="Times New Roman" w:hAnsi="Times New Roman"/>
          <w:color w:val="1D1C1D"/>
          <w:vertAlign w:val="superscript"/>
        </w:rPr>
        <w:t>1,2</w:t>
      </w:r>
    </w:p>
    <w:p>
      <w:pPr>
        <w:pStyle w:val="BodyText"/>
        <w:spacing w:lineRule="auto" w:line="480" w:before="0" w:after="0"/>
        <w:rPr>
          <w:rFonts w:ascii="Times New Roman" w:hAnsi="Times New Roman"/>
          <w:b/>
          <w:color w:val="000000"/>
        </w:rPr>
      </w:pPr>
      <w:r>
        <w:rPr>
          <w:rFonts w:ascii="Times New Roman" w:hAnsi="Times New Roman"/>
          <w:b/>
          <w:color w:val="000000"/>
        </w:rPr>
      </w:r>
    </w:p>
    <w:p>
      <w:pPr>
        <w:pStyle w:val="BodyText"/>
        <w:spacing w:lineRule="auto" w:line="480" w:before="0" w:after="0"/>
        <w:rPr>
          <w:rFonts w:ascii="Times New Roman" w:hAnsi="Times New Roman"/>
          <w:b/>
          <w:color w:val="000000"/>
        </w:rPr>
      </w:pPr>
      <w:bookmarkStart w:id="41" w:name="docs-internal-guid-44029000-7fff-5d57-a1"/>
      <w:bookmarkEnd w:id="41"/>
      <w:r>
        <w:rPr>
          <w:rFonts w:ascii="Times New Roman" w:hAnsi="Times New Roman"/>
          <w:b/>
          <w:color w:val="000000"/>
        </w:rPr>
        <w:t>Affiliations:</w:t>
      </w:r>
    </w:p>
    <w:p>
      <w:pPr>
        <w:pStyle w:val="BodyText"/>
        <w:spacing w:lineRule="auto" w:line="480" w:before="0" w:after="0"/>
        <w:rPr>
          <w:rFonts w:ascii="Times New Roman" w:hAnsi="Times New Roman"/>
        </w:rPr>
      </w:pPr>
      <w:bookmarkStart w:id="42" w:name="docs-internal-guid-a4e107e6-7fff-3f24-11"/>
      <w:bookmarkEnd w:id="42"/>
      <w:r>
        <w:rPr>
          <w:rFonts w:ascii="Times New Roman" w:hAnsi="Times New Roman"/>
          <w:vertAlign w:val="superscript"/>
        </w:rPr>
        <w:t xml:space="preserve">1 </w:t>
      </w:r>
      <w:r>
        <w:rPr>
          <w:rFonts w:ascii="Times New Roman" w:hAnsi="Times New Roman"/>
        </w:rPr>
        <w:t>Department of Biology, McGill University, Montreal, QC, Canada</w:t>
      </w:r>
    </w:p>
    <w:p>
      <w:pPr>
        <w:pStyle w:val="BodyText"/>
        <w:spacing w:lineRule="auto" w:line="480" w:before="0" w:after="0"/>
        <w:rPr>
          <w:rFonts w:ascii="Times New Roman" w:hAnsi="Times New Roman"/>
        </w:rPr>
      </w:pPr>
      <w:r>
        <w:rPr>
          <w:rFonts w:ascii="Times New Roman" w:hAnsi="Times New Roman"/>
          <w:vertAlign w:val="superscript"/>
        </w:rPr>
        <w:t>2</w:t>
      </w:r>
      <w:r>
        <w:rPr>
          <w:rFonts w:ascii="Times New Roman" w:hAnsi="Times New Roman"/>
        </w:rPr>
        <w:t xml:space="preserve"> Quebec Centre for Biodiversity Sciences, Montreal, QC, Canada</w:t>
      </w:r>
    </w:p>
    <w:p>
      <w:pPr>
        <w:pStyle w:val="BodyText"/>
        <w:spacing w:lineRule="auto" w:line="480" w:before="0" w:after="0"/>
        <w:rPr/>
      </w:pPr>
      <w:r>
        <w:rPr>
          <w:rFonts w:ascii="Times New Roman" w:hAnsi="Times New Roman"/>
          <w:vertAlign w:val="superscript"/>
        </w:rPr>
        <w:t>3</w:t>
      </w:r>
      <w:r>
        <w:rPr>
          <w:rFonts w:ascii="Times New Roman" w:hAnsi="Times New Roman"/>
        </w:rPr>
        <w:t xml:space="preserve"> </w:t>
      </w:r>
      <w:r>
        <w:rPr>
          <w:iCs/>
        </w:rPr>
        <w:t>German Centre for Integrative Biodiversity Research (iDiv) Halle-Jena-Leipzig, Leipzig, Germany</w:t>
      </w:r>
    </w:p>
    <w:p>
      <w:pPr>
        <w:pStyle w:val="BodyText"/>
        <w:spacing w:lineRule="auto" w:line="480" w:before="0" w:after="0"/>
        <w:rPr/>
      </w:pPr>
      <w:r>
        <w:rPr>
          <w:rFonts w:ascii="Times New Roman" w:hAnsi="Times New Roman"/>
          <w:vertAlign w:val="superscript"/>
          <w:lang w:val="fr-FR"/>
        </w:rPr>
        <w:t>4</w:t>
      </w:r>
      <w:r>
        <w:rPr>
          <w:rFonts w:ascii="Times New Roman" w:hAnsi="Times New Roman"/>
          <w:lang w:val="fr-FR"/>
        </w:rPr>
        <w:t xml:space="preserve"> </w:t>
      </w:r>
      <w:r>
        <w:rPr>
          <w:lang w:val="fr-FR"/>
        </w:rPr>
        <w:t>Institute of Biodiversity, Friedrich Schiller University Jena, Jena, Germany</w:t>
      </w:r>
    </w:p>
    <w:p>
      <w:pPr>
        <w:pStyle w:val="BodyText"/>
        <w:spacing w:lineRule="auto" w:line="480" w:before="0" w:after="0"/>
        <w:rPr/>
      </w:pPr>
      <w:r>
        <w:rPr>
          <w:rFonts w:ascii="Times New Roman" w:hAnsi="Times New Roman"/>
          <w:vertAlign w:val="superscript"/>
          <w:lang w:val="fr-FR"/>
        </w:rPr>
        <w:t>5</w:t>
      </w:r>
      <w:r>
        <w:rPr>
          <w:rFonts w:ascii="Times New Roman" w:hAnsi="Times New Roman"/>
          <w:lang w:val="fr-FR"/>
        </w:rPr>
        <w:t xml:space="preserve"> </w:t>
      </w:r>
      <w:r>
        <w:rPr>
          <w:rFonts w:ascii="Times New Roman" w:hAnsi="Times New Roman"/>
          <w:lang w:val="fr-FR"/>
        </w:rPr>
        <w:t>Department of Biosciences, Swansea University, Singleton Park, UK</w:t>
      </w:r>
    </w:p>
    <w:p>
      <w:pPr>
        <w:pStyle w:val="BodyText"/>
        <w:spacing w:lineRule="auto" w:line="480" w:before="0" w:after="0"/>
        <w:rPr/>
      </w:pPr>
      <w:r>
        <w:rPr>
          <w:rFonts w:ascii="Times New Roman" w:hAnsi="Times New Roman"/>
          <w:vertAlign w:val="superscript"/>
          <w:lang w:val="fr-FR"/>
        </w:rPr>
        <w:t>6</w:t>
      </w:r>
      <w:r>
        <w:rPr>
          <w:rFonts w:ascii="Times New Roman" w:hAnsi="Times New Roman"/>
          <w:lang w:val="fr-FR"/>
        </w:rPr>
        <w:t xml:space="preserve"> </w:t>
      </w:r>
      <w:r>
        <w:rPr>
          <w:rFonts w:ascii="Times New Roman" w:hAnsi="Times New Roman"/>
          <w:lang w:val="fr-FR"/>
        </w:rPr>
        <w:t>Centre for Biodiversity Theory and Modelling, Theoretical and Experimental Ecology Station, CNRS, Moulis, France</w:t>
      </w:r>
    </w:p>
    <w:p>
      <w:pPr>
        <w:pStyle w:val="BodyText"/>
        <w:spacing w:lineRule="auto" w:line="480" w:before="0" w:after="0"/>
        <w:rPr/>
      </w:pPr>
      <w:r>
        <w:rPr>
          <w:rFonts w:ascii="Times New Roman" w:hAnsi="Times New Roman"/>
          <w:vertAlign w:val="superscript"/>
          <w:lang w:val="fr-FR"/>
        </w:rPr>
        <w:t>7</w:t>
      </w:r>
      <w:r>
        <w:rPr>
          <w:rFonts w:ascii="Times New Roman" w:hAnsi="Times New Roman"/>
          <w:lang w:val="fr-FR"/>
        </w:rPr>
        <w:t xml:space="preserve"> </w:t>
      </w:r>
      <w:r>
        <w:rPr>
          <w:rFonts w:ascii="Times New Roman" w:hAnsi="Times New Roman"/>
          <w:lang w:val="fr-FR"/>
        </w:rPr>
        <w:t>Département de biologie, Université de Sherbrooke, Sherbrooke, Quebec, Canada</w:t>
      </w:r>
    </w:p>
    <w:p>
      <w:pPr>
        <w:pStyle w:val="BodyText"/>
        <w:spacing w:lineRule="auto" w:line="480" w:before="0" w:after="0"/>
        <w:rPr/>
      </w:pPr>
      <w:r>
        <w:rPr>
          <w:rFonts w:ascii="Times New Roman" w:hAnsi="Times New Roman"/>
          <w:vertAlign w:val="superscript"/>
          <w:lang w:val="fr-FR"/>
        </w:rPr>
        <w:t>8</w:t>
      </w:r>
      <w:r>
        <w:rPr>
          <w:rFonts w:ascii="Times New Roman" w:hAnsi="Times New Roman"/>
          <w:lang w:val="fr-FR"/>
        </w:rPr>
        <w:t xml:space="preserve"> </w:t>
      </w:r>
      <w:r>
        <w:rPr>
          <w:rFonts w:ascii="Times New Roman" w:hAnsi="Times New Roman"/>
          <w:lang w:val="fr-FR"/>
        </w:rPr>
        <w:t>Département de mathématiques, Université de Sherbrooke, Sherbrooke, Quebec, Canada</w:t>
      </w:r>
    </w:p>
    <w:p>
      <w:pPr>
        <w:pStyle w:val="BodyText"/>
        <w:spacing w:lineRule="auto" w:line="480" w:before="0" w:after="0"/>
        <w:rPr/>
      </w:pPr>
      <w:r>
        <w:rPr>
          <w:rFonts w:ascii="Times New Roman" w:hAnsi="Times New Roman"/>
          <w:vertAlign w:val="superscript"/>
        </w:rPr>
        <w:t>9</w:t>
      </w:r>
      <w:r>
        <w:rPr>
          <w:rFonts w:ascii="Times New Roman" w:hAnsi="Times New Roman"/>
        </w:rPr>
        <w:t xml:space="preserve"> </w:t>
      </w:r>
      <w:r>
        <w:rPr/>
        <w:t>Département des sciences de la santé communautaire, Université de Sherbrooke, Sherbrooke, Quebec, Canada</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Fonts w:ascii="Times New Roman" w:hAnsi="Times New Roman"/>
        </w:rPr>
        <w:t>The following has been published in</w:t>
      </w:r>
      <w:r>
        <w:rPr>
          <w:rFonts w:ascii="Times New Roman" w:hAnsi="Times New Roman"/>
          <w:i/>
          <w:iCs/>
        </w:rPr>
        <w:t xml:space="preserve"> </w:t>
      </w:r>
      <w:r>
        <w:rPr>
          <w:rFonts w:ascii="Times New Roman" w:hAnsi="Times New Roman"/>
          <w:i/>
          <w:iCs/>
        </w:rPr>
        <w:t>Global Ecology and Biogeography</w:t>
      </w:r>
      <w:r>
        <w:rPr>
          <w:rFonts w:ascii="Times New Roman" w:hAnsi="Times New Roman"/>
          <w:i/>
          <w:iCs/>
        </w:rPr>
        <w:t xml:space="preserve"> </w:t>
      </w:r>
      <w:r>
        <w:rPr>
          <w:rFonts w:ascii="Times New Roman" w:hAnsi="Times New Roman"/>
        </w:rPr>
        <w:t xml:space="preserve">under the reference: Caron, D., Brose, U., Lurgi, M., Blanchet, F. G., Gravel, D., &amp; Pollock, L. J. (2024). Trait‐matching models predict pairwise interactions across regions, not food web properties. </w:t>
      </w:r>
      <w:r>
        <w:rPr>
          <w:rFonts w:ascii="Times New Roman" w:hAnsi="Times New Roman"/>
          <w:i/>
        </w:rPr>
        <w:t>Global Ecology and Biogeography</w:t>
      </w:r>
      <w:r>
        <w:rPr>
          <w:rFonts w:ascii="Times New Roman" w:hAnsi="Times New Roman"/>
        </w:rPr>
        <w:t xml:space="preserve">, e13807. </w:t>
      </w:r>
      <w:hyperlink r:id="rId19">
        <w:r>
          <w:rPr>
            <w:rStyle w:val="Hyperlink"/>
            <w:rFonts w:ascii="Times New Roman" w:hAnsi="Times New Roman"/>
          </w:rPr>
          <w:t>https://doi.org/</w:t>
        </w:r>
        <w:r>
          <w:rPr>
            <w:rStyle w:val="Hyperlink"/>
          </w:rPr>
          <w:t>10.1111/geb.13807</w:t>
        </w:r>
      </w:hyperlink>
      <w:r>
        <w:br w:type="page"/>
      </w:r>
    </w:p>
    <w:p>
      <w:pPr>
        <w:pStyle w:val="Heading2"/>
        <w:spacing w:lineRule="auto" w:line="480" w:before="0" w:after="0"/>
        <w:rPr/>
      </w:pPr>
      <w:bookmarkStart w:id="43" w:name="__RefHeading___Toc138748_3552101809"/>
      <w:bookmarkEnd w:id="43"/>
      <w:r>
        <w:rPr/>
        <w:t>Abstract</w:t>
      </w:r>
    </w:p>
    <w:p>
      <w:pPr>
        <w:pStyle w:val="Normal"/>
        <w:spacing w:lineRule="auto" w:line="480" w:before="0" w:after="0"/>
        <w:rPr/>
      </w:pPr>
      <w:r>
        <w:rPr>
          <w:rStyle w:val="DefaultParagraphFont"/>
          <w:rFonts w:ascii="Times New Roman" w:hAnsi="Times New Roman"/>
          <w:b/>
          <w:bCs/>
        </w:rPr>
        <w:t xml:space="preserve">Aim: </w:t>
      </w:r>
      <w:r>
        <w:rPr>
          <w:rStyle w:val="DefaultParagraphFont"/>
          <w:rFonts w:ascii="Times New Roman" w:hAnsi="Times New Roman"/>
        </w:rPr>
        <w:t>Food webs are essential for understanding how ecosystems function. However, empirical data on the interactions that make up these ecological networks are lacking for most taxa in most ecosystems. Fortunately, they can be estimated using trait-based models to some degree. We test how well these models can extrapolate to new ecological communities (necessary for the success of these models to fill data gaps) both in terms of pairwise predator-prey interactions and higher-level food web attributes (i.e., species position, food web-level properties).</w:t>
      </w:r>
    </w:p>
    <w:p>
      <w:pPr>
        <w:pStyle w:val="Normal"/>
        <w:spacing w:lineRule="auto" w:line="480" w:before="0" w:after="0"/>
        <w:rPr/>
      </w:pPr>
      <w:r>
        <w:rPr>
          <w:rStyle w:val="DefaultParagraphFont"/>
          <w:rFonts w:ascii="Times New Roman" w:hAnsi="Times New Roman"/>
          <w:b/>
          <w:bCs/>
        </w:rPr>
        <w:t xml:space="preserve">Location: </w:t>
      </w:r>
      <w:r>
        <w:rPr>
          <w:rStyle w:val="DefaultParagraphFont"/>
          <w:rFonts w:ascii="Times New Roman" w:hAnsi="Times New Roman"/>
        </w:rPr>
        <w:t>Canada, Europe, Tanzania.</w:t>
      </w:r>
    </w:p>
    <w:p>
      <w:pPr>
        <w:pStyle w:val="Normal"/>
        <w:spacing w:lineRule="auto" w:line="480" w:before="0" w:after="0"/>
        <w:rPr/>
      </w:pPr>
      <w:r>
        <w:rPr>
          <w:rStyle w:val="DefaultParagraphFont"/>
          <w:rFonts w:ascii="Times New Roman" w:hAnsi="Times New Roman"/>
          <w:b/>
          <w:bCs/>
        </w:rPr>
        <w:t xml:space="preserve">Time period: </w:t>
      </w:r>
      <w:r>
        <w:rPr>
          <w:rStyle w:val="DefaultParagraphFont"/>
          <w:rFonts w:ascii="Times New Roman" w:hAnsi="Times New Roman"/>
        </w:rPr>
        <w:t>Current.</w:t>
      </w:r>
    </w:p>
    <w:p>
      <w:pPr>
        <w:pStyle w:val="Normal"/>
        <w:spacing w:lineRule="auto" w:line="480" w:before="0" w:after="0"/>
        <w:rPr/>
      </w:pPr>
      <w:r>
        <w:rPr>
          <w:rStyle w:val="DefaultParagraphFont"/>
          <w:rFonts w:ascii="Times New Roman" w:hAnsi="Times New Roman"/>
          <w:b/>
          <w:bCs/>
        </w:rPr>
        <w:t xml:space="preserve">Major taxa studied: </w:t>
      </w:r>
      <w:r>
        <w:rPr>
          <w:rStyle w:val="DefaultParagraphFont"/>
          <w:rFonts w:ascii="Times New Roman" w:hAnsi="Times New Roman"/>
        </w:rPr>
        <w:t>Terrestrial vertebrates.</w:t>
      </w:r>
    </w:p>
    <w:p>
      <w:pPr>
        <w:pStyle w:val="Normal"/>
        <w:spacing w:lineRule="auto" w:line="480" w:before="0" w:after="0"/>
        <w:rPr/>
      </w:pPr>
      <w:r>
        <w:rPr>
          <w:rStyle w:val="DefaultParagraphFont"/>
          <w:rFonts w:ascii="Times New Roman" w:hAnsi="Times New Roman"/>
          <w:b/>
          <w:bCs/>
        </w:rPr>
        <w:t xml:space="preserve">Methods: </w:t>
      </w:r>
      <w:r>
        <w:rPr>
          <w:rStyle w:val="DefaultParagraphFont"/>
          <w:rFonts w:ascii="Times New Roman" w:hAnsi="Times New Roman"/>
        </w:rPr>
        <w:t>We train trait-based models of pairwise trophic interactions on four independent vertebrate food webs (Canadian tundra, Serengeti, alpine south-eastern Pyrenees, and entire Europe) and evaluate how well these models predict pairwise interactions and network properties for each set of food webs.</w:t>
      </w:r>
    </w:p>
    <w:p>
      <w:pPr>
        <w:pStyle w:val="Normal"/>
        <w:spacing w:lineRule="auto" w:line="480" w:before="0" w:after="0"/>
        <w:rPr/>
      </w:pPr>
      <w:r>
        <w:rPr>
          <w:rStyle w:val="DefaultParagraphFont"/>
          <w:rFonts w:ascii="Times New Roman" w:hAnsi="Times New Roman"/>
          <w:b/>
          <w:bCs/>
        </w:rPr>
        <w:t xml:space="preserve">Results: </w:t>
      </w:r>
      <w:r>
        <w:rPr>
          <w:rStyle w:val="DefaultParagraphFont"/>
          <w:rFonts w:ascii="Times New Roman" w:hAnsi="Times New Roman"/>
        </w:rPr>
        <w:t>We find that, overall, trait-based models predict most interactions and their absence correctly, even across highly contrasting environments. Performance declined with environmental and phylogenetic distance from within food webs (AUC &gt; 0.90) to between webs, such as the strong contrast observed for the tundra-Serengeti ecosystems (AUC &gt; 0.75). Network metrics were less well-predicted than single interactions by our models with predicted food webs being more connected, less modular, and with higher mean trophic levels than observed.</w:t>
      </w:r>
    </w:p>
    <w:p>
      <w:pPr>
        <w:pStyle w:val="Normal"/>
        <w:spacing w:lineRule="auto" w:line="480" w:before="0" w:after="0"/>
        <w:rPr/>
      </w:pPr>
      <w:r>
        <w:rPr>
          <w:rStyle w:val="DefaultParagraphFont"/>
          <w:rFonts w:ascii="Times New Roman" w:hAnsi="Times New Roman"/>
          <w:b/>
          <w:bCs/>
        </w:rPr>
        <w:t xml:space="preserve">Main conclusions: </w:t>
      </w:r>
      <w:r>
        <w:rPr>
          <w:rStyle w:val="DefaultParagraphFont"/>
          <w:rFonts w:ascii="Times New Roman" w:hAnsi="Times New Roman"/>
        </w:rPr>
        <w:t>Theory predicts that the variability observed in food webs can be explained by differences in trait distributions and trait-matching relationships. Our finding that trait-based models can predict many trophic interactions, even in contrasting environments, suggests that there are general constraints on interactions and that trait-based methods can serve as a first approximation of food webs in unknown areas. However, food webs are more than the sum of their parts, and predicting network attributes will likely require models that simultaneously predict individual interactions and community constraints.</w:t>
      </w:r>
    </w:p>
    <w:p>
      <w:pPr>
        <w:pStyle w:val="Normal"/>
        <w:spacing w:lineRule="auto" w:line="480" w:before="0" w:after="0"/>
        <w:rPr>
          <w:rFonts w:ascii="Times New Roman" w:hAnsi="Times New Roman"/>
          <w:b/>
          <w:bCs/>
        </w:rPr>
      </w:pPr>
      <w:r>
        <w:rPr>
          <w:rFonts w:ascii="Times New Roman" w:hAnsi="Times New Roman"/>
          <w:b/>
          <w:bCs/>
        </w:rPr>
      </w:r>
    </w:p>
    <w:p>
      <w:pPr>
        <w:pStyle w:val="Normal"/>
        <w:spacing w:lineRule="auto" w:line="480" w:before="0" w:after="0"/>
        <w:rPr/>
      </w:pPr>
      <w:r>
        <w:rPr>
          <w:rStyle w:val="DefaultParagraphFont"/>
          <w:rFonts w:ascii="Times New Roman" w:hAnsi="Times New Roman"/>
          <w:b/>
          <w:bCs/>
        </w:rPr>
        <w:t>Key Words:</w:t>
      </w:r>
      <w:r>
        <w:rPr>
          <w:rStyle w:val="DefaultParagraphFont"/>
          <w:rFonts w:ascii="Times New Roman" w:hAnsi="Times New Roman"/>
        </w:rPr>
        <w:t xml:space="preserve"> ecological predictions; food web; model transferability; terrestrial vertebrates; trait matching; trophic interactions</w:t>
      </w:r>
      <w:r>
        <w:br w:type="page"/>
      </w:r>
    </w:p>
    <w:p>
      <w:pPr>
        <w:pStyle w:val="Heading2"/>
        <w:spacing w:lineRule="auto" w:line="480" w:before="0" w:after="0"/>
        <w:rPr/>
      </w:pPr>
      <w:bookmarkStart w:id="44" w:name="__RefHeading___Toc138750_3552101809"/>
      <w:bookmarkEnd w:id="44"/>
      <w:r>
        <w:rPr/>
        <w:t>Introduction</w:t>
      </w:r>
    </w:p>
    <w:p>
      <w:pPr>
        <w:pStyle w:val="BodyText"/>
        <w:spacing w:lineRule="auto" w:line="480" w:before="0" w:after="0"/>
        <w:rPr/>
      </w:pPr>
      <w:r>
        <w:rPr>
          <w:rStyle w:val="DefaultParagraphFont"/>
          <w:rFonts w:ascii="Times New Roman" w:hAnsi="Times New Roman"/>
        </w:rPr>
        <w:t>Ecosystem functions (e.g., energy flows and material cycling) and community stability depend on the trophic relationships that link species within a community (Harvey et al., 2017). Despite the importance of food webs for understanding ecosystem structure and dynamics, recognized over the last 80 years (Lindeman, 1942), we still face major challenges when developing accurate descriptions of natural food webs. One major obstacle is the lack of trophic interaction data across most locations and taxa (Poisot et al., 2021) lies at the core of the fundamental technical and practical challenges in food web ecology. The difficulty is that, to detect an interaction, one must observe individuals of both species while interacting (Jordano, 2016). This means that trophic interactions are substantially more difficult to observe than species, which is in itself a biodiversity data shortfall. Adding to the detection issues, the number of possible interactions within food webs increases quadratically with the number of species resulting in extremely large sets of potential interactions in realistic communities. Observing all possible interactions among species within a food web is very difficult even in species-poor ecosystems, so a systematic approach for predicting interactions with available data is essential.</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In response to this need, models have been developed that predict interactions based on food web theory (Strydom et al., 2021). These models identify feasible interactions based on some combination of the traits of predators, the traits of prey, and the ‘match’ of traits between predator and prey (e.g., smaller predators eat smaller prey; Bartomeus et al., 2016). Such trait-based models have been used to predict food webs for freshwater streams (Pomeranz et al., 2019), marine fishes (Albouy et al., 2014), terrestrial systems comprising vertebrate (Caron et al., 2022; Fricke et al., 2022) and invertebrate species (Laigle et al., 2018), among others. Phylogenetic relationships are also informative since they can serve as proxy for trait relationships, and because interactions and species’ roles (i.e., species’ positions in the food web) tend to be evolutionary conserved (G</w:t>
      </w:r>
      <w:r>
        <w:rPr/>
        <w:t>ómez et al., 2010; Stouffer et al., 2012)</w:t>
      </w:r>
      <w:r>
        <w:rPr>
          <w:rStyle w:val="DefaultParagraphFont"/>
          <w:rFonts w:ascii="Times New Roman" w:hAnsi="Times New Roman"/>
        </w:rPr>
        <w:t>.</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While trait-based models have been shown to predict trophic interactions when fitted to data on species within a given ecosystem, a more challenging, yet largely untested, proposition is whether trait-based models fit on one ecosystem could predict the food web of another. If trait-matching rules determining interactions are general, then i) we should observe the same trait-interaction relationships across regions and ii) a model trained in one location should be transferable to other ecosystems. Also, given the strong data deficiency, many ecosystems may require extrapolation from other ecosystems. Initial results suggest that this is possible in the case of terrestrial mammals. Strydom et al. (2022) used a mammal phylogeny to map latent traits extracted from a European mammalian food web to predict its Canadian counterpart and were able to recover 90% of known trophic interactions among Canadian mammals without any prior information on the food web. This demonstrates the potential for transferability between vast regions, where trait-interaction relationships are expected to be general, with relatively similar bioclimatic conditions and somewhat related species (more than half of Canadian mammals have congeneric species in Europe). Given transferability should depend on the similarity of the environment and species composition of the respective food webs (Gravel et al., 2016), this raises the question of how well trait-based models could extrapolate to more contrasting environments.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A second, related question is whether these trait-based trophic interaction models can estimate aggregate food web properties such as network connectance, number of trophic levels and species position within the food web. These higher-level properties emerge from the joint effect of trait-matching between interacting partners, the trait distribution of species composing the food web (Gravel et al., 2016), and are influenced by the spatial scale of the network (Galiana et al., 2018). Most studies are aimed at predicting either the properties of food webs (e.g., Williams &amp; Martinez, 2008) or their pairwise interactions (e.g., Laigle et al., 2018; Pomeranz et al., 2019), but initial results that combine the two show that food web connectance was systematically over-estimated across Europe by 2-4 times (Caron et al., 2022). While this result is not particularly surprising given the model was calibrated for predicting pairwise interactions, not network properties, it is still interesting to understand whether this is the case more generally. By doing this, we can begin to hypothesize whether there are fundamental differences in the scale of ecological processes that constrain food web properties (e.g., the number of feasible interactions) from those that drive pairwise interactions, which is commonly the focus of trophic interaction models (Strydom et al., 2021). This requires more knowledge of how well trait-matching models can be used to estimate a range of food web properties.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Here, we first ask whether predictive trait-based models from one region of the world can reliably predict predator-prey interactions in other regions. We estimate transferability (how well a model fit in one region predicts the other) between regions (Europe, the Pyrenees, Northern Québec and Labrador, and the Serengeti) using trait-based Bayesian hierarchical models. We expect better transferability between food webs that share more ecologically similar species and environment. To test this, we determine how transferability changes with geographic, environmental, trait, and phylogenetic distances. Second, we evaluate how well these models can be used to estimate a species’ role in the network and food web structure. Given previous findings and the fact that the models only indirectly estimate these metrics, we expect that the models are better at predicting pairwise interactions than estimating the role of a species in a network and food web properties. We similarly expect a decline in performance when models are trained and tested on different ecosystems.</w:t>
      </w:r>
    </w:p>
    <w:p>
      <w:pPr>
        <w:pStyle w:val="BodyText"/>
        <w:spacing w:lineRule="auto" w:line="480" w:before="0" w:after="0"/>
        <w:rPr>
          <w:rFonts w:ascii="Times New Roman" w:hAnsi="Times New Roman"/>
        </w:rPr>
      </w:pPr>
      <w:r>
        <w:rPr>
          <w:rFonts w:ascii="Times New Roman" w:hAnsi="Times New Roman"/>
        </w:rPr>
      </w:r>
    </w:p>
    <w:p>
      <w:pPr>
        <w:pStyle w:val="Heading2"/>
        <w:spacing w:lineRule="auto" w:line="480" w:before="0" w:after="0"/>
        <w:rPr/>
      </w:pPr>
      <w:bookmarkStart w:id="45" w:name="__RefHeading___Toc138752_3552101809"/>
      <w:bookmarkEnd w:id="45"/>
      <w:r>
        <w:rPr/>
        <w:t>Methods</w:t>
      </w:r>
    </w:p>
    <w:p>
      <w:pPr>
        <w:pStyle w:val="BodyText"/>
        <w:spacing w:lineRule="auto" w:line="480" w:before="0" w:after="0"/>
        <w:rPr>
          <w:rFonts w:ascii="Times New Roman" w:hAnsi="Times New Roman"/>
          <w:i/>
          <w:i/>
          <w:iCs/>
        </w:rPr>
      </w:pPr>
      <w:r>
        <w:rPr>
          <w:rFonts w:ascii="Times New Roman" w:hAnsi="Times New Roman"/>
          <w:i/>
          <w:iCs/>
        </w:rPr>
        <w:t>Food web data</w:t>
      </w:r>
    </w:p>
    <w:p>
      <w:pPr>
        <w:pStyle w:val="BodyText"/>
        <w:spacing w:lineRule="auto" w:line="480" w:before="0" w:after="0"/>
        <w:rPr/>
      </w:pPr>
      <w:r>
        <w:rPr>
          <w:rStyle w:val="DefaultParagraphFont"/>
          <w:rFonts w:ascii="Times New Roman" w:hAnsi="Times New Roman"/>
        </w:rPr>
        <w:t xml:space="preserve">We extracted predator-prey interactions among terrestrial vertebrates (mammals, birds, amphibians and reptiles) from four well-resolved food webs (Table </w:t>
      </w:r>
      <w:r>
        <w:rPr>
          <w:rStyle w:val="DefaultParagraphFont"/>
          <w:rFonts w:ascii="Times New Roman" w:hAnsi="Times New Roman"/>
        </w:rPr>
        <w:t>2.</w:t>
      </w:r>
      <w:r>
        <w:rPr>
          <w:rStyle w:val="DefaultParagraphFont"/>
          <w:rFonts w:ascii="Times New Roman" w:hAnsi="Times New Roman"/>
        </w:rPr>
        <w:t xml:space="preserve">1, Figure </w:t>
      </w:r>
      <w:r>
        <w:rPr>
          <w:rStyle w:val="DefaultParagraphFont"/>
          <w:rFonts w:ascii="Times New Roman" w:hAnsi="Times New Roman"/>
        </w:rPr>
        <w:t>2.</w:t>
      </w:r>
      <w:r>
        <w:rPr>
          <w:rStyle w:val="DefaultParagraphFont"/>
          <w:rFonts w:ascii="Times New Roman" w:hAnsi="Times New Roman"/>
        </w:rPr>
        <w:t xml:space="preserve">1): the European food web of tetrapods (Maiorano et al., 2020), the Pyrenees vertebrate food web (Lurgi et al., 2012), the Northern Québec and Labrador food web (Berteaux et al., 2018), and the Serengeti food web (de Visser et al., 2011). The four food webs document the predator-prey interactions between all known terrestrial vertebrates in their respective geographical region. Trophic interaction is defined as a binary variable where 0 represents the absence and 1 the presence of a </w:t>
      </w:r>
      <w:r>
        <w:rPr>
          <w:rStyle w:val="DefaultParagraphFont"/>
          <w:rFonts w:ascii="Times New Roman" w:hAnsi="Times New Roman"/>
          <w:i/>
          <w:iCs/>
        </w:rPr>
        <w:t>potential</w:t>
      </w:r>
      <w:r>
        <w:rPr>
          <w:rStyle w:val="DefaultParagraphFont"/>
          <w:rFonts w:ascii="Times New Roman" w:hAnsi="Times New Roman"/>
        </w:rPr>
        <w:t xml:space="preserve"> predator-prey interaction between two species (i.e., the predator could feed on the prey species). All four food webs were compiled from literature reviews and completed with expert knowledge. Since experts filled some of the missing interactions ubiquitous to observation-based food webs (Jordano, 2016), we expect presences and absences of interaction to be similarly uncertain. Nodes in the original Serengeti food web represent trophic groups including one or more vertebrate species. In this study, we assumed that species within a trophic group share the same predator and prey species. Thus, we can expect more false positives (i.e., non-interactions documented as interactions) in the Serengeti than in the other three food webs. Food webs are fully described in Appendix S1.</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The species composition of the four food webs is different (Table </w:t>
      </w:r>
      <w:r>
        <w:rPr>
          <w:rStyle w:val="DefaultParagraphFont"/>
          <w:rFonts w:ascii="Times New Roman" w:hAnsi="Times New Roman"/>
        </w:rPr>
        <w:t>2.</w:t>
      </w:r>
      <w:r>
        <w:rPr>
          <w:rStyle w:val="DefaultParagraphFont"/>
          <w:rFonts w:ascii="Times New Roman" w:hAnsi="Times New Roman"/>
        </w:rPr>
        <w:t>1). There are no amphibians or reptiles in Northern Québec and Labrador; the Pyrenees food web is dominated by birds (67%) and mammals (23%), with very few reptiles (8%); the European food web has a comparable number of reptiles (21%) and mammals (25%), and almost half (46%) of the Serengeti food web are mammals. The Europe, Pyrenees, and Northern Québec and Labrador food webs all have comparable mean trophic levels (between 1.24 and 1.3) and connectance (between 0.02 and 0.05) but the Serengeti differed (mean trophic level: 1.61; connectance: 0.12). Here, the first trophic level (i.e., basal species) is defined as species not feeding on any other terrestrial vertebrates. In Europe, the Pyrenees, and Northern Québec and Labrador most species are basal species (e.g., insectivores, herbivores, piscivores), whereas many more species feed on terrestrial vertebrates (non-basal species) in the Serengeti.</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Trait data</w:t>
      </w:r>
    </w:p>
    <w:p>
      <w:pPr>
        <w:pStyle w:val="BodyText"/>
        <w:spacing w:lineRule="auto" w:line="480" w:before="0" w:after="0"/>
        <w:rPr/>
      </w:pPr>
      <w:r>
        <w:rPr>
          <w:rStyle w:val="DefaultParagraphFont"/>
          <w:rFonts w:ascii="Times New Roman" w:hAnsi="Times New Roman"/>
        </w:rPr>
        <w:t>We extracted traits from the database compiled by Etard et al. (2020). This dataset combines species-level information from large freely available secondary trait databases (e.g., EltonTraits: Wilman et al. (2014), AmphiBIO: Oliveira et al. (2017)). Overall, the database includes traits for 6 990 amphibian, 11 634 bird, 5 380 mammal, and 10 612 reptile species. We extracted the available body mass (mean: 11 kg; range: 0.001–4 220 kg), longevity (mean: 5 885 days; range: 91–46 386 days), litter or clutch size (mean: 131 offspring; range: 1–20 000 offspring), habitat breadth (number of habitats a species uses, using level 2 of the IUCN Habitat Classification Scheme; mean: 10 habitats, range: 1-90 habitats), trophic level (3 levels: herbivore, omnivore, carnivore), activity time (2 categories: nocturnal, non-nocturnal) and habitat use (12 categories: forest, savanna, shrubland, grassland, wetland, rocky areas/cave/subterranean, desert, marine, marine/intertidal or coastal/supratidal, artificial, introduced vegetation) for every species considered in our study.</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We standardized species names following the taxonomic backbone of the Global Biodiversity Information Facility (GBIF) using the function </w:t>
      </w:r>
      <w:r>
        <w:rPr>
          <w:rStyle w:val="DefaultParagraphFont"/>
          <w:rFonts w:ascii="Times New Roman" w:hAnsi="Times New Roman"/>
          <w:i/>
          <w:iCs/>
        </w:rPr>
        <w:t>name_backbone</w:t>
      </w:r>
      <w:r>
        <w:rPr>
          <w:rStyle w:val="DefaultParagraphFont"/>
          <w:rFonts w:ascii="Times New Roman" w:hAnsi="Times New Roman"/>
        </w:rPr>
        <w:t xml:space="preserve"> from the package </w:t>
      </w:r>
      <w:r>
        <w:rPr>
          <w:rStyle w:val="DefaultParagraphFont"/>
          <w:rFonts w:ascii="Times New Roman" w:hAnsi="Times New Roman"/>
          <w:i/>
          <w:iCs/>
        </w:rPr>
        <w:t xml:space="preserve">rgbif </w:t>
      </w:r>
      <w:r>
        <w:rPr>
          <w:rStyle w:val="DefaultParagraphFont"/>
          <w:rFonts w:ascii="Times New Roman" w:hAnsi="Times New Roman"/>
        </w:rPr>
        <w:t>(Chamberlain et al., 2022)</w:t>
      </w:r>
      <w:r>
        <w:rPr/>
        <w:t xml:space="preserve"> </w:t>
      </w:r>
      <w:r>
        <w:rPr>
          <w:rStyle w:val="DefaultParagraphFont"/>
          <w:rFonts w:ascii="Times New Roman" w:hAnsi="Times New Roman"/>
        </w:rPr>
        <w:t xml:space="preserve">in the R statistical language (R Core Team, 2022). We excluded species for which no taxonomic information or none of the traits were available. More than 80% of traits were available across species of all food webs (Table </w:t>
      </w:r>
      <w:r>
        <w:rPr>
          <w:rStyle w:val="DefaultParagraphFont"/>
          <w:rFonts w:ascii="Times New Roman" w:hAnsi="Times New Roman"/>
        </w:rPr>
        <w:t>2.</w:t>
      </w:r>
      <w:r>
        <w:rPr>
          <w:rStyle w:val="DefaultParagraphFont"/>
          <w:rFonts w:ascii="Times New Roman" w:hAnsi="Times New Roman"/>
        </w:rPr>
        <w:t xml:space="preserve">1; Appendix S2). For remaining species, we imputed missing traits using the MissForest algorithm implemented in the </w:t>
      </w:r>
      <w:r>
        <w:rPr>
          <w:rStyle w:val="DefaultParagraphFont"/>
          <w:rFonts w:ascii="Times New Roman" w:hAnsi="Times New Roman"/>
          <w:i/>
          <w:iCs/>
        </w:rPr>
        <w:t>missForest</w:t>
      </w:r>
      <w:r>
        <w:rPr>
          <w:rStyle w:val="DefaultParagraphFont"/>
          <w:rFonts w:ascii="Times New Roman" w:hAnsi="Times New Roman"/>
        </w:rPr>
        <w:t xml:space="preserve"> R package (Stekhoven &amp; Buehlmann, 2012) for amphibians, birds, mammals and reptiles separately. MissForest uses random forests to iteratively predict missing data from the known data. Each random forest uses a different trait as response variable and the remaining traits as predictors.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Phylogeny data</w:t>
      </w:r>
    </w:p>
    <w:p>
      <w:pPr>
        <w:pStyle w:val="BodyText"/>
        <w:spacing w:lineRule="auto" w:line="480" w:before="0" w:after="0"/>
        <w:rPr/>
      </w:pPr>
      <w:r>
        <w:rPr>
          <w:rStyle w:val="DefaultParagraphFont"/>
          <w:rFonts w:ascii="Times New Roman" w:hAnsi="Times New Roman"/>
        </w:rPr>
        <w:t>We used published global phylogenies for birds (Jetz et al., 2012), amphibians (Jetz &amp; Pyron, 2018), squamates (Tonini et al., 2016), turtles (Thomson et al., 2021), and mammals (Upham et al., 2019). All five phylogenies were built from molecular data and delivered as a posterior distribution of trees. We sampled 100 trees from the posterior of each phylogeny and calculated the mean cophenetic distance from these samples between all species of the four food webs. Following Letten &amp; Cornwell (2015), we square root transformed cophenetic distances to better relate to ecological processes such as trophic interactions.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Predictive models</w:t>
      </w:r>
    </w:p>
    <w:p>
      <w:pPr>
        <w:pStyle w:val="BodyText"/>
        <w:spacing w:lineRule="auto" w:line="480" w:before="0" w:after="0"/>
        <w:rPr/>
      </w:pPr>
      <w:r>
        <w:rPr>
          <w:rStyle w:val="DefaultParagraphFont"/>
          <w:rFonts w:ascii="Times New Roman" w:hAnsi="Times New Roman"/>
        </w:rPr>
        <w:t xml:space="preserve">We trained a Bayesian hierarchical generalized linear model on each of the four food webs (Figure </w:t>
      </w:r>
      <w:r>
        <w:rPr>
          <w:rStyle w:val="DefaultParagraphFont"/>
          <w:rFonts w:ascii="Times New Roman" w:hAnsi="Times New Roman"/>
        </w:rPr>
        <w:t>2.</w:t>
      </w:r>
      <w:r>
        <w:rPr>
          <w:rStyle w:val="DefaultParagraphFont"/>
          <w:rFonts w:ascii="Times New Roman" w:hAnsi="Times New Roman"/>
        </w:rPr>
        <w:t>1a) with trophic interactions following a Bernoulli distribution. Because Caron et al. (2022) found that trait-interaction relationships vary between predator groups, we added varying slope and intercept terms for the taxonomic order of predators. For each model, we randomly drew 30% of the data for validation to keep the prevalence of trophic interaction in the validation subset equal to the prevalence of the entire food web. We used all predator-prey interactions of the remaining 70% of the data and an equal number of absences of interaction for calibration to have a more optimal balance of presences and absences for calibration (i.e., random undersampling).</w:t>
      </w:r>
    </w:p>
    <w:p>
      <w:pPr>
        <w:pStyle w:val="BodyText"/>
        <w:jc w:val="center"/>
        <w:rPr/>
      </w:pPr>
      <w:r>
        <w:rPr>
          <w:rStyle w:val="DefaultParagraphFont"/>
          <w:rFonts w:eastAsia="AR PL SungtiL GB" w:cs="Lohit Devanagari" w:ascii="Cambria Math" w:hAnsi="Cambria Math"/>
          <w:b w:val="false"/>
          <w:bCs w:val="false"/>
          <w:iCs/>
          <w:sz w:val="24"/>
          <w:szCs w:val="24"/>
        </w:rPr>
        <mc:AlternateContent>
          <mc:Choice Requires="wpg">
            <w:drawing>
              <wp:inline distT="0" distB="0" distL="0" distR="0">
                <wp:extent cx="1359535" cy="156845"/>
                <wp:effectExtent l="0" t="0" r="0" b="0"/>
                <wp:docPr id="69" name="Shape5" title="TexMaths" descr="12§display§L_{ij} \sim Bernoulli(p_{ij})§svg§600§FALSE§"/>
                <a:graphic xmlns:a="http://schemas.openxmlformats.org/drawingml/2006/main">
                  <a:graphicData uri="http://schemas.microsoft.com/office/word/2010/wordprocessingGroup">
                    <wpg:wgp>
                      <wpg:cNvGrpSpPr/>
                      <wpg:grpSpPr>
                        <a:xfrm>
                          <a:off x="0" y="0"/>
                          <a:ext cx="1359360" cy="156960"/>
                          <a:chOff x="0" y="0"/>
                          <a:chExt cx="1359360" cy="156960"/>
                        </a:xfrm>
                      </wpg:grpSpPr>
                      <wps:wsp>
                        <wps:cNvSpPr/>
                        <wps:spPr>
                          <a:xfrm>
                            <a:off x="1800" y="5760"/>
                            <a:ext cx="1350000" cy="142200"/>
                          </a:xfrm>
                          <a:custGeom>
                            <a:avLst/>
                            <a:gdLst/>
                            <a:ahLst/>
                            <a:rect l="0" t="0" r="r" b="b"/>
                            <a:pathLst>
                              <a:path w="3750" h="395">
                                <a:moveTo>
                                  <a:pt x="0" y="0"/>
                                </a:moveTo>
                                <a:cubicBezTo>
                                  <a:pt x="1251" y="0"/>
                                  <a:pt x="2500" y="0"/>
                                  <a:pt x="3750" y="0"/>
                                </a:cubicBezTo>
                                <a:cubicBezTo>
                                  <a:pt x="3750" y="132"/>
                                  <a:pt x="3750" y="264"/>
                                  <a:pt x="3750" y="395"/>
                                </a:cubicBezTo>
                                <a:cubicBezTo>
                                  <a:pt x="2500" y="395"/>
                                  <a:pt x="1251" y="395"/>
                                  <a:pt x="0" y="395"/>
                                </a:cubicBezTo>
                                <a:cubicBezTo>
                                  <a:pt x="0" y="264"/>
                                  <a:pt x="0" y="132"/>
                                  <a:pt x="0" y="0"/>
                                </a:cubicBezTo>
                                <a:close/>
                              </a:path>
                            </a:pathLst>
                          </a:custGeom>
                          <a:solidFill>
                            <a:srgbClr val="ffffff"/>
                          </a:solidFill>
                          <a:ln w="0">
                            <a:noFill/>
                          </a:ln>
                        </wps:spPr>
                        <wps:bodyPr/>
                      </wps:wsp>
                      <wps:wsp>
                        <wps:cNvSpPr/>
                        <wps:spPr>
                          <a:xfrm>
                            <a:off x="0" y="9000"/>
                            <a:ext cx="91440" cy="102960"/>
                          </a:xfrm>
                          <a:custGeom>
                            <a:avLst/>
                            <a:gdLst/>
                            <a:ahLst/>
                            <a:rect l="0" t="0" r="r" b="b"/>
                            <a:pathLst>
                              <a:path w="254" h="286">
                                <a:moveTo>
                                  <a:pt x="142" y="32"/>
                                </a:moveTo>
                                <a:cubicBezTo>
                                  <a:pt x="145" y="17"/>
                                  <a:pt x="146" y="13"/>
                                  <a:pt x="186" y="13"/>
                                </a:cubicBezTo>
                                <a:cubicBezTo>
                                  <a:pt x="198" y="13"/>
                                  <a:pt x="202" y="13"/>
                                  <a:pt x="202" y="5"/>
                                </a:cubicBezTo>
                                <a:cubicBezTo>
                                  <a:pt x="202" y="0"/>
                                  <a:pt x="197" y="0"/>
                                  <a:pt x="196" y="0"/>
                                </a:cubicBezTo>
                                <a:cubicBezTo>
                                  <a:pt x="181" y="0"/>
                                  <a:pt x="146" y="1"/>
                                  <a:pt x="133" y="1"/>
                                </a:cubicBezTo>
                                <a:cubicBezTo>
                                  <a:pt x="120" y="1"/>
                                  <a:pt x="89" y="0"/>
                                  <a:pt x="77" y="0"/>
                                </a:cubicBezTo>
                                <a:cubicBezTo>
                                  <a:pt x="73" y="0"/>
                                  <a:pt x="68" y="0"/>
                                  <a:pt x="68" y="8"/>
                                </a:cubicBezTo>
                                <a:cubicBezTo>
                                  <a:pt x="68" y="13"/>
                                  <a:pt x="72" y="13"/>
                                  <a:pt x="80" y="13"/>
                                </a:cubicBezTo>
                                <a:cubicBezTo>
                                  <a:pt x="82" y="13"/>
                                  <a:pt x="89" y="13"/>
                                  <a:pt x="96" y="13"/>
                                </a:cubicBezTo>
                                <a:cubicBezTo>
                                  <a:pt x="104" y="14"/>
                                  <a:pt x="108" y="14"/>
                                  <a:pt x="108" y="20"/>
                                </a:cubicBezTo>
                                <a:cubicBezTo>
                                  <a:pt x="108" y="22"/>
                                  <a:pt x="108" y="23"/>
                                  <a:pt x="106" y="29"/>
                                </a:cubicBezTo>
                                <a:cubicBezTo>
                                  <a:pt x="86" y="104"/>
                                  <a:pt x="68" y="179"/>
                                  <a:pt x="49" y="254"/>
                                </a:cubicBezTo>
                                <a:cubicBezTo>
                                  <a:pt x="46" y="270"/>
                                  <a:pt x="44" y="273"/>
                                  <a:pt x="11" y="273"/>
                                </a:cubicBezTo>
                                <a:cubicBezTo>
                                  <a:pt x="4" y="273"/>
                                  <a:pt x="0" y="273"/>
                                  <a:pt x="0" y="282"/>
                                </a:cubicBezTo>
                                <a:cubicBezTo>
                                  <a:pt x="0" y="286"/>
                                  <a:pt x="4" y="286"/>
                                  <a:pt x="11" y="286"/>
                                </a:cubicBezTo>
                                <a:cubicBezTo>
                                  <a:pt x="76" y="286"/>
                                  <a:pt x="142" y="286"/>
                                  <a:pt x="206" y="286"/>
                                </a:cubicBezTo>
                                <a:cubicBezTo>
                                  <a:pt x="217" y="286"/>
                                  <a:pt x="217" y="286"/>
                                  <a:pt x="220" y="279"/>
                                </a:cubicBezTo>
                                <a:cubicBezTo>
                                  <a:pt x="230" y="249"/>
                                  <a:pt x="242" y="218"/>
                                  <a:pt x="253" y="188"/>
                                </a:cubicBezTo>
                                <a:cubicBezTo>
                                  <a:pt x="254" y="185"/>
                                  <a:pt x="254" y="185"/>
                                  <a:pt x="254" y="183"/>
                                </a:cubicBezTo>
                                <a:cubicBezTo>
                                  <a:pt x="254" y="181"/>
                                  <a:pt x="253" y="179"/>
                                  <a:pt x="250" y="179"/>
                                </a:cubicBezTo>
                                <a:cubicBezTo>
                                  <a:pt x="246" y="179"/>
                                  <a:pt x="245" y="180"/>
                                  <a:pt x="242" y="187"/>
                                </a:cubicBezTo>
                                <a:cubicBezTo>
                                  <a:pt x="228" y="225"/>
                                  <a:pt x="210" y="273"/>
                                  <a:pt x="137" y="273"/>
                                </a:cubicBezTo>
                                <a:cubicBezTo>
                                  <a:pt x="124" y="273"/>
                                  <a:pt x="110" y="273"/>
                                  <a:pt x="97" y="273"/>
                                </a:cubicBezTo>
                                <a:cubicBezTo>
                                  <a:pt x="91" y="273"/>
                                  <a:pt x="90" y="273"/>
                                  <a:pt x="88" y="273"/>
                                </a:cubicBezTo>
                                <a:cubicBezTo>
                                  <a:pt x="84" y="273"/>
                                  <a:pt x="82" y="272"/>
                                  <a:pt x="82" y="268"/>
                                </a:cubicBezTo>
                                <a:cubicBezTo>
                                  <a:pt x="82" y="267"/>
                                  <a:pt x="82" y="267"/>
                                  <a:pt x="84" y="259"/>
                                </a:cubicBezTo>
                                <a:cubicBezTo>
                                  <a:pt x="103" y="183"/>
                                  <a:pt x="122" y="108"/>
                                  <a:pt x="142" y="32"/>
                                </a:cubicBezTo>
                                <a:close/>
                              </a:path>
                            </a:pathLst>
                          </a:custGeom>
                          <a:solidFill>
                            <a:srgbClr val="000000"/>
                          </a:solidFill>
                          <a:ln w="0">
                            <a:noFill/>
                          </a:ln>
                        </wps:spPr>
                        <wps:bodyPr/>
                      </wps:wsp>
                      <wps:wsp>
                        <wps:cNvSpPr/>
                        <wps:spPr>
                          <a:xfrm>
                            <a:off x="102240" y="65520"/>
                            <a:ext cx="31680" cy="71280"/>
                          </a:xfrm>
                          <a:custGeom>
                            <a:avLst/>
                            <a:gdLst/>
                            <a:ahLst/>
                            <a:rect l="0" t="0" r="r" b="b"/>
                            <a:pathLst>
                              <a:path w="88" h="198">
                                <a:moveTo>
                                  <a:pt x="82" y="11"/>
                                </a:moveTo>
                                <a:cubicBezTo>
                                  <a:pt x="82" y="6"/>
                                  <a:pt x="78" y="0"/>
                                  <a:pt x="70" y="0"/>
                                </a:cubicBezTo>
                                <a:cubicBezTo>
                                  <a:pt x="62" y="0"/>
                                  <a:pt x="53" y="7"/>
                                  <a:pt x="53" y="17"/>
                                </a:cubicBezTo>
                                <a:cubicBezTo>
                                  <a:pt x="53" y="22"/>
                                  <a:pt x="58" y="28"/>
                                  <a:pt x="65" y="28"/>
                                </a:cubicBezTo>
                                <a:cubicBezTo>
                                  <a:pt x="73" y="28"/>
                                  <a:pt x="82" y="19"/>
                                  <a:pt x="82" y="11"/>
                                </a:cubicBezTo>
                                <a:moveTo>
                                  <a:pt x="22" y="161"/>
                                </a:moveTo>
                                <a:cubicBezTo>
                                  <a:pt x="20" y="164"/>
                                  <a:pt x="19" y="168"/>
                                  <a:pt x="19" y="173"/>
                                </a:cubicBezTo>
                                <a:cubicBezTo>
                                  <a:pt x="19" y="187"/>
                                  <a:pt x="30" y="198"/>
                                  <a:pt x="47" y="198"/>
                                </a:cubicBezTo>
                                <a:cubicBezTo>
                                  <a:pt x="77" y="198"/>
                                  <a:pt x="89" y="157"/>
                                  <a:pt x="89" y="153"/>
                                </a:cubicBezTo>
                                <a:cubicBezTo>
                                  <a:pt x="89" y="149"/>
                                  <a:pt x="86" y="150"/>
                                  <a:pt x="85" y="149"/>
                                </a:cubicBezTo>
                                <a:cubicBezTo>
                                  <a:pt x="80" y="149"/>
                                  <a:pt x="80" y="151"/>
                                  <a:pt x="79" y="155"/>
                                </a:cubicBezTo>
                                <a:cubicBezTo>
                                  <a:pt x="72" y="177"/>
                                  <a:pt x="59" y="189"/>
                                  <a:pt x="48" y="189"/>
                                </a:cubicBezTo>
                                <a:cubicBezTo>
                                  <a:pt x="42" y="189"/>
                                  <a:pt x="41" y="186"/>
                                  <a:pt x="41" y="180"/>
                                </a:cubicBezTo>
                                <a:cubicBezTo>
                                  <a:pt x="41" y="173"/>
                                  <a:pt x="42" y="167"/>
                                  <a:pt x="46" y="161"/>
                                </a:cubicBezTo>
                                <a:cubicBezTo>
                                  <a:pt x="48" y="152"/>
                                  <a:pt x="52" y="145"/>
                                  <a:pt x="54" y="137"/>
                                </a:cubicBezTo>
                                <a:cubicBezTo>
                                  <a:pt x="58" y="129"/>
                                  <a:pt x="67" y="103"/>
                                  <a:pt x="68" y="99"/>
                                </a:cubicBezTo>
                                <a:cubicBezTo>
                                  <a:pt x="70" y="97"/>
                                  <a:pt x="71" y="93"/>
                                  <a:pt x="71" y="90"/>
                                </a:cubicBezTo>
                                <a:cubicBezTo>
                                  <a:pt x="71" y="77"/>
                                  <a:pt x="59" y="66"/>
                                  <a:pt x="43" y="66"/>
                                </a:cubicBezTo>
                                <a:cubicBezTo>
                                  <a:pt x="13" y="66"/>
                                  <a:pt x="0" y="105"/>
                                  <a:pt x="0" y="110"/>
                                </a:cubicBezTo>
                                <a:cubicBezTo>
                                  <a:pt x="0" y="114"/>
                                  <a:pt x="4" y="114"/>
                                  <a:pt x="5" y="114"/>
                                </a:cubicBezTo>
                                <a:cubicBezTo>
                                  <a:pt x="10" y="114"/>
                                  <a:pt x="10" y="113"/>
                                  <a:pt x="11" y="109"/>
                                </a:cubicBezTo>
                                <a:cubicBezTo>
                                  <a:pt x="18" y="84"/>
                                  <a:pt x="31" y="73"/>
                                  <a:pt x="42" y="73"/>
                                </a:cubicBezTo>
                                <a:cubicBezTo>
                                  <a:pt x="47" y="73"/>
                                  <a:pt x="49" y="75"/>
                                  <a:pt x="49" y="84"/>
                                </a:cubicBezTo>
                                <a:cubicBezTo>
                                  <a:pt x="49" y="91"/>
                                  <a:pt x="48" y="95"/>
                                  <a:pt x="40" y="114"/>
                                </a:cubicBezTo>
                                <a:cubicBezTo>
                                  <a:pt x="34" y="129"/>
                                  <a:pt x="28" y="145"/>
                                  <a:pt x="22" y="161"/>
                                </a:cubicBezTo>
                                <a:close/>
                              </a:path>
                            </a:pathLst>
                          </a:custGeom>
                          <a:solidFill>
                            <a:srgbClr val="000000"/>
                          </a:solidFill>
                          <a:ln w="0">
                            <a:noFill/>
                          </a:ln>
                        </wps:spPr>
                        <wps:bodyPr/>
                      </wps:wsp>
                      <wps:wsp>
                        <wps:cNvSpPr/>
                        <wps:spPr>
                          <a:xfrm>
                            <a:off x="140400" y="65520"/>
                            <a:ext cx="47160" cy="91440"/>
                          </a:xfrm>
                          <a:custGeom>
                            <a:avLst/>
                            <a:gdLst/>
                            <a:ahLst/>
                            <a:rect l="0" t="0" r="r" b="b"/>
                            <a:pathLst>
                              <a:path w="131" h="254">
                                <a:moveTo>
                                  <a:pt x="130" y="11"/>
                                </a:moveTo>
                                <a:cubicBezTo>
                                  <a:pt x="130" y="6"/>
                                  <a:pt x="126" y="0"/>
                                  <a:pt x="118" y="0"/>
                                </a:cubicBezTo>
                                <a:cubicBezTo>
                                  <a:pt x="109" y="0"/>
                                  <a:pt x="101" y="8"/>
                                  <a:pt x="101" y="17"/>
                                </a:cubicBezTo>
                                <a:cubicBezTo>
                                  <a:pt x="101" y="20"/>
                                  <a:pt x="104" y="28"/>
                                  <a:pt x="113" y="28"/>
                                </a:cubicBezTo>
                                <a:cubicBezTo>
                                  <a:pt x="121" y="28"/>
                                  <a:pt x="130" y="19"/>
                                  <a:pt x="130" y="11"/>
                                </a:cubicBezTo>
                                <a:moveTo>
                                  <a:pt x="67" y="210"/>
                                </a:moveTo>
                                <a:cubicBezTo>
                                  <a:pt x="61" y="230"/>
                                  <a:pt x="46" y="247"/>
                                  <a:pt x="29" y="247"/>
                                </a:cubicBezTo>
                                <a:cubicBezTo>
                                  <a:pt x="25" y="247"/>
                                  <a:pt x="22" y="246"/>
                                  <a:pt x="18" y="244"/>
                                </a:cubicBezTo>
                                <a:cubicBezTo>
                                  <a:pt x="25" y="242"/>
                                  <a:pt x="28" y="235"/>
                                  <a:pt x="28" y="230"/>
                                </a:cubicBezTo>
                                <a:cubicBezTo>
                                  <a:pt x="28" y="223"/>
                                  <a:pt x="23" y="219"/>
                                  <a:pt x="17" y="219"/>
                                </a:cubicBezTo>
                                <a:cubicBezTo>
                                  <a:pt x="7" y="219"/>
                                  <a:pt x="0" y="226"/>
                                  <a:pt x="0" y="236"/>
                                </a:cubicBezTo>
                                <a:cubicBezTo>
                                  <a:pt x="0" y="248"/>
                                  <a:pt x="11" y="255"/>
                                  <a:pt x="29" y="255"/>
                                </a:cubicBezTo>
                                <a:cubicBezTo>
                                  <a:pt x="47" y="255"/>
                                  <a:pt x="82" y="244"/>
                                  <a:pt x="90" y="208"/>
                                </a:cubicBezTo>
                                <a:cubicBezTo>
                                  <a:pt x="98" y="174"/>
                                  <a:pt x="108" y="138"/>
                                  <a:pt x="116" y="103"/>
                                </a:cubicBezTo>
                                <a:cubicBezTo>
                                  <a:pt x="118" y="99"/>
                                  <a:pt x="119" y="97"/>
                                  <a:pt x="119" y="93"/>
                                </a:cubicBezTo>
                                <a:cubicBezTo>
                                  <a:pt x="119" y="77"/>
                                  <a:pt x="104" y="66"/>
                                  <a:pt x="86" y="66"/>
                                </a:cubicBezTo>
                                <a:cubicBezTo>
                                  <a:pt x="54" y="66"/>
                                  <a:pt x="35" y="107"/>
                                  <a:pt x="35" y="110"/>
                                </a:cubicBezTo>
                                <a:cubicBezTo>
                                  <a:pt x="35" y="114"/>
                                  <a:pt x="38" y="113"/>
                                  <a:pt x="40" y="114"/>
                                </a:cubicBezTo>
                                <a:cubicBezTo>
                                  <a:pt x="43" y="114"/>
                                  <a:pt x="44" y="114"/>
                                  <a:pt x="46" y="109"/>
                                </a:cubicBezTo>
                                <a:cubicBezTo>
                                  <a:pt x="54" y="92"/>
                                  <a:pt x="68" y="73"/>
                                  <a:pt x="86" y="73"/>
                                </a:cubicBezTo>
                                <a:cubicBezTo>
                                  <a:pt x="94" y="73"/>
                                  <a:pt x="96" y="79"/>
                                  <a:pt x="96" y="87"/>
                                </a:cubicBezTo>
                                <a:cubicBezTo>
                                  <a:pt x="96" y="91"/>
                                  <a:pt x="95" y="96"/>
                                  <a:pt x="95" y="97"/>
                                </a:cubicBezTo>
                                <a:cubicBezTo>
                                  <a:pt x="85" y="134"/>
                                  <a:pt x="77" y="173"/>
                                  <a:pt x="67" y="210"/>
                                </a:cubicBezTo>
                                <a:close/>
                              </a:path>
                            </a:pathLst>
                          </a:custGeom>
                          <a:solidFill>
                            <a:srgbClr val="000000"/>
                          </a:solidFill>
                          <a:ln w="0">
                            <a:noFill/>
                          </a:ln>
                        </wps:spPr>
                        <wps:bodyPr/>
                      </wps:wsp>
                      <wps:wsp>
                        <wps:cNvSpPr/>
                        <wps:spPr>
                          <a:xfrm>
                            <a:off x="254520" y="56520"/>
                            <a:ext cx="101520" cy="35640"/>
                          </a:xfrm>
                          <a:custGeom>
                            <a:avLst/>
                            <a:gdLst/>
                            <a:ahLst/>
                            <a:rect l="0" t="0" r="r" b="b"/>
                            <a:pathLst>
                              <a:path w="282" h="99">
                                <a:moveTo>
                                  <a:pt x="282" y="15"/>
                                </a:moveTo>
                                <a:cubicBezTo>
                                  <a:pt x="282" y="6"/>
                                  <a:pt x="279" y="2"/>
                                  <a:pt x="276" y="2"/>
                                </a:cubicBezTo>
                                <a:cubicBezTo>
                                  <a:pt x="273" y="2"/>
                                  <a:pt x="271" y="5"/>
                                  <a:pt x="270" y="13"/>
                                </a:cubicBezTo>
                                <a:cubicBezTo>
                                  <a:pt x="269" y="54"/>
                                  <a:pt x="241" y="76"/>
                                  <a:pt x="211" y="76"/>
                                </a:cubicBezTo>
                                <a:cubicBezTo>
                                  <a:pt x="185" y="76"/>
                                  <a:pt x="164" y="59"/>
                                  <a:pt x="144" y="41"/>
                                </a:cubicBezTo>
                                <a:cubicBezTo>
                                  <a:pt x="122" y="21"/>
                                  <a:pt x="101" y="1"/>
                                  <a:pt x="72" y="1"/>
                                </a:cubicBezTo>
                                <a:cubicBezTo>
                                  <a:pt x="25" y="1"/>
                                  <a:pt x="1" y="48"/>
                                  <a:pt x="1" y="86"/>
                                </a:cubicBezTo>
                                <a:cubicBezTo>
                                  <a:pt x="1" y="99"/>
                                  <a:pt x="6" y="99"/>
                                  <a:pt x="7" y="99"/>
                                </a:cubicBezTo>
                                <a:cubicBezTo>
                                  <a:pt x="12" y="99"/>
                                  <a:pt x="13" y="91"/>
                                  <a:pt x="13" y="90"/>
                                </a:cubicBezTo>
                                <a:cubicBezTo>
                                  <a:pt x="14" y="44"/>
                                  <a:pt x="45" y="25"/>
                                  <a:pt x="72" y="25"/>
                                </a:cubicBezTo>
                                <a:cubicBezTo>
                                  <a:pt x="98" y="25"/>
                                  <a:pt x="119" y="43"/>
                                  <a:pt x="139" y="61"/>
                                </a:cubicBezTo>
                                <a:cubicBezTo>
                                  <a:pt x="161" y="80"/>
                                  <a:pt x="182" y="100"/>
                                  <a:pt x="211" y="100"/>
                                </a:cubicBezTo>
                                <a:cubicBezTo>
                                  <a:pt x="257" y="100"/>
                                  <a:pt x="282" y="54"/>
                                  <a:pt x="282" y="15"/>
                                </a:cubicBezTo>
                                <a:close/>
                              </a:path>
                            </a:pathLst>
                          </a:custGeom>
                          <a:solidFill>
                            <a:srgbClr val="000000"/>
                          </a:solidFill>
                          <a:ln w="0">
                            <a:noFill/>
                          </a:ln>
                        </wps:spPr>
                        <wps:bodyPr/>
                      </wps:wsp>
                      <wps:wsp>
                        <wps:cNvSpPr/>
                        <wps:spPr>
                          <a:xfrm>
                            <a:off x="412920" y="9000"/>
                            <a:ext cx="108720" cy="102960"/>
                          </a:xfrm>
                          <a:custGeom>
                            <a:avLst/>
                            <a:gdLst/>
                            <a:ahLst/>
                            <a:rect l="0" t="0" r="r" b="b"/>
                            <a:pathLst>
                              <a:path w="302" h="286">
                                <a:moveTo>
                                  <a:pt x="50" y="254"/>
                                </a:moveTo>
                                <a:cubicBezTo>
                                  <a:pt x="46" y="270"/>
                                  <a:pt x="44" y="273"/>
                                  <a:pt x="12" y="273"/>
                                </a:cubicBezTo>
                                <a:cubicBezTo>
                                  <a:pt x="5" y="273"/>
                                  <a:pt x="0" y="273"/>
                                  <a:pt x="0" y="282"/>
                                </a:cubicBezTo>
                                <a:cubicBezTo>
                                  <a:pt x="0" y="286"/>
                                  <a:pt x="4" y="286"/>
                                  <a:pt x="12" y="286"/>
                                </a:cubicBezTo>
                                <a:cubicBezTo>
                                  <a:pt x="62" y="286"/>
                                  <a:pt x="112" y="286"/>
                                  <a:pt x="162" y="286"/>
                                </a:cubicBezTo>
                                <a:cubicBezTo>
                                  <a:pt x="229" y="286"/>
                                  <a:pt x="278" y="237"/>
                                  <a:pt x="278" y="195"/>
                                </a:cubicBezTo>
                                <a:cubicBezTo>
                                  <a:pt x="278" y="165"/>
                                  <a:pt x="254" y="141"/>
                                  <a:pt x="214" y="137"/>
                                </a:cubicBezTo>
                                <a:cubicBezTo>
                                  <a:pt x="257" y="128"/>
                                  <a:pt x="301" y="97"/>
                                  <a:pt x="301" y="58"/>
                                </a:cubicBezTo>
                                <a:cubicBezTo>
                                  <a:pt x="301" y="26"/>
                                  <a:pt x="274" y="0"/>
                                  <a:pt x="223" y="0"/>
                                </a:cubicBezTo>
                                <a:cubicBezTo>
                                  <a:pt x="176" y="0"/>
                                  <a:pt x="128" y="0"/>
                                  <a:pt x="82" y="0"/>
                                </a:cubicBezTo>
                                <a:cubicBezTo>
                                  <a:pt x="73" y="0"/>
                                  <a:pt x="68" y="0"/>
                                  <a:pt x="68" y="8"/>
                                </a:cubicBezTo>
                                <a:cubicBezTo>
                                  <a:pt x="68" y="13"/>
                                  <a:pt x="73" y="13"/>
                                  <a:pt x="80" y="13"/>
                                </a:cubicBezTo>
                                <a:cubicBezTo>
                                  <a:pt x="82" y="13"/>
                                  <a:pt x="90" y="13"/>
                                  <a:pt x="97" y="13"/>
                                </a:cubicBezTo>
                                <a:cubicBezTo>
                                  <a:pt x="104" y="14"/>
                                  <a:pt x="108" y="14"/>
                                  <a:pt x="108" y="20"/>
                                </a:cubicBezTo>
                                <a:cubicBezTo>
                                  <a:pt x="108" y="22"/>
                                  <a:pt x="108" y="23"/>
                                  <a:pt x="107" y="29"/>
                                </a:cubicBezTo>
                                <a:cubicBezTo>
                                  <a:pt x="88" y="104"/>
                                  <a:pt x="70" y="179"/>
                                  <a:pt x="50" y="254"/>
                                </a:cubicBezTo>
                                <a:moveTo>
                                  <a:pt x="114" y="133"/>
                                </a:moveTo>
                                <a:cubicBezTo>
                                  <a:pt x="122" y="98"/>
                                  <a:pt x="131" y="63"/>
                                  <a:pt x="139" y="29"/>
                                </a:cubicBezTo>
                                <a:cubicBezTo>
                                  <a:pt x="144" y="14"/>
                                  <a:pt x="144" y="13"/>
                                  <a:pt x="162" y="13"/>
                                </a:cubicBezTo>
                                <a:cubicBezTo>
                                  <a:pt x="180" y="13"/>
                                  <a:pt x="199" y="13"/>
                                  <a:pt x="217" y="13"/>
                                </a:cubicBezTo>
                                <a:cubicBezTo>
                                  <a:pt x="254" y="13"/>
                                  <a:pt x="263" y="37"/>
                                  <a:pt x="263" y="56"/>
                                </a:cubicBezTo>
                                <a:cubicBezTo>
                                  <a:pt x="263" y="93"/>
                                  <a:pt x="227" y="133"/>
                                  <a:pt x="175" y="133"/>
                                </a:cubicBezTo>
                                <a:cubicBezTo>
                                  <a:pt x="155" y="133"/>
                                  <a:pt x="134" y="133"/>
                                  <a:pt x="114" y="133"/>
                                </a:cubicBezTo>
                                <a:moveTo>
                                  <a:pt x="95" y="273"/>
                                </a:moveTo>
                                <a:cubicBezTo>
                                  <a:pt x="89" y="273"/>
                                  <a:pt x="88" y="273"/>
                                  <a:pt x="85" y="273"/>
                                </a:cubicBezTo>
                                <a:cubicBezTo>
                                  <a:pt x="82" y="273"/>
                                  <a:pt x="79" y="272"/>
                                  <a:pt x="79" y="268"/>
                                </a:cubicBezTo>
                                <a:cubicBezTo>
                                  <a:pt x="79" y="267"/>
                                  <a:pt x="79" y="267"/>
                                  <a:pt x="82" y="259"/>
                                </a:cubicBezTo>
                                <a:cubicBezTo>
                                  <a:pt x="91" y="220"/>
                                  <a:pt x="101" y="181"/>
                                  <a:pt x="110" y="143"/>
                                </a:cubicBezTo>
                                <a:cubicBezTo>
                                  <a:pt x="137" y="143"/>
                                  <a:pt x="164" y="143"/>
                                  <a:pt x="191" y="143"/>
                                </a:cubicBezTo>
                                <a:cubicBezTo>
                                  <a:pt x="232" y="143"/>
                                  <a:pt x="239" y="173"/>
                                  <a:pt x="239" y="192"/>
                                </a:cubicBezTo>
                                <a:cubicBezTo>
                                  <a:pt x="239" y="232"/>
                                  <a:pt x="202" y="273"/>
                                  <a:pt x="152" y="273"/>
                                </a:cubicBezTo>
                                <a:cubicBezTo>
                                  <a:pt x="133" y="273"/>
                                  <a:pt x="114" y="273"/>
                                  <a:pt x="95" y="273"/>
                                </a:cubicBezTo>
                                <a:close/>
                              </a:path>
                            </a:pathLst>
                          </a:custGeom>
                          <a:solidFill>
                            <a:srgbClr val="000000"/>
                          </a:solidFill>
                          <a:ln w="0">
                            <a:noFill/>
                          </a:ln>
                        </wps:spPr>
                        <wps:bodyPr/>
                      </wps:wsp>
                      <wps:wsp>
                        <wps:cNvSpPr/>
                        <wps:spPr>
                          <a:xfrm>
                            <a:off x="536400" y="45720"/>
                            <a:ext cx="58320" cy="68040"/>
                          </a:xfrm>
                          <a:custGeom>
                            <a:avLst/>
                            <a:gdLst/>
                            <a:ahLst/>
                            <a:rect l="0" t="0" r="r" b="b"/>
                            <a:pathLst>
                              <a:path w="162" h="189">
                                <a:moveTo>
                                  <a:pt x="60" y="89"/>
                                </a:moveTo>
                                <a:cubicBezTo>
                                  <a:pt x="72" y="89"/>
                                  <a:pt x="103" y="87"/>
                                  <a:pt x="125" y="79"/>
                                </a:cubicBezTo>
                                <a:cubicBezTo>
                                  <a:pt x="155" y="67"/>
                                  <a:pt x="156" y="42"/>
                                  <a:pt x="156" y="36"/>
                                </a:cubicBezTo>
                                <a:cubicBezTo>
                                  <a:pt x="156" y="18"/>
                                  <a:pt x="140" y="0"/>
                                  <a:pt x="111" y="0"/>
                                </a:cubicBezTo>
                                <a:cubicBezTo>
                                  <a:pt x="65" y="0"/>
                                  <a:pt x="1" y="41"/>
                                  <a:pt x="1" y="115"/>
                                </a:cubicBezTo>
                                <a:cubicBezTo>
                                  <a:pt x="1" y="157"/>
                                  <a:pt x="25" y="190"/>
                                  <a:pt x="67" y="190"/>
                                </a:cubicBezTo>
                                <a:cubicBezTo>
                                  <a:pt x="127" y="190"/>
                                  <a:pt x="163" y="146"/>
                                  <a:pt x="163" y="141"/>
                                </a:cubicBezTo>
                                <a:cubicBezTo>
                                  <a:pt x="163" y="139"/>
                                  <a:pt x="159" y="135"/>
                                  <a:pt x="157" y="135"/>
                                </a:cubicBezTo>
                                <a:cubicBezTo>
                                  <a:pt x="156" y="135"/>
                                  <a:pt x="155" y="137"/>
                                  <a:pt x="152" y="140"/>
                                </a:cubicBezTo>
                                <a:cubicBezTo>
                                  <a:pt x="119" y="181"/>
                                  <a:pt x="73" y="181"/>
                                  <a:pt x="68" y="181"/>
                                </a:cubicBezTo>
                                <a:cubicBezTo>
                                  <a:pt x="35" y="181"/>
                                  <a:pt x="31" y="146"/>
                                  <a:pt x="31" y="133"/>
                                </a:cubicBezTo>
                                <a:cubicBezTo>
                                  <a:pt x="31" y="127"/>
                                  <a:pt x="31" y="115"/>
                                  <a:pt x="38" y="89"/>
                                </a:cubicBezTo>
                                <a:cubicBezTo>
                                  <a:pt x="45" y="89"/>
                                  <a:pt x="53" y="89"/>
                                  <a:pt x="60" y="89"/>
                                </a:cubicBezTo>
                                <a:moveTo>
                                  <a:pt x="41" y="79"/>
                                </a:moveTo>
                                <a:cubicBezTo>
                                  <a:pt x="56" y="16"/>
                                  <a:pt x="101" y="10"/>
                                  <a:pt x="111" y="10"/>
                                </a:cubicBezTo>
                                <a:cubicBezTo>
                                  <a:pt x="131" y="10"/>
                                  <a:pt x="143" y="22"/>
                                  <a:pt x="143" y="36"/>
                                </a:cubicBezTo>
                                <a:cubicBezTo>
                                  <a:pt x="143" y="79"/>
                                  <a:pt x="74" y="79"/>
                                  <a:pt x="57" y="79"/>
                                </a:cubicBezTo>
                                <a:cubicBezTo>
                                  <a:pt x="51" y="79"/>
                                  <a:pt x="47" y="79"/>
                                  <a:pt x="41" y="79"/>
                                </a:cubicBezTo>
                                <a:close/>
                              </a:path>
                            </a:pathLst>
                          </a:custGeom>
                          <a:solidFill>
                            <a:srgbClr val="000000"/>
                          </a:solidFill>
                          <a:ln w="0">
                            <a:noFill/>
                          </a:ln>
                        </wps:spPr>
                        <wps:bodyPr/>
                      </wps:wsp>
                      <wps:wsp>
                        <wps:cNvSpPr/>
                        <wps:spPr>
                          <a:xfrm>
                            <a:off x="604440" y="45720"/>
                            <a:ext cx="61560" cy="68040"/>
                          </a:xfrm>
                          <a:custGeom>
                            <a:avLst/>
                            <a:gdLst/>
                            <a:ahLst/>
                            <a:rect l="0" t="0" r="r" b="b"/>
                            <a:pathLst>
                              <a:path w="171" h="189">
                                <a:moveTo>
                                  <a:pt x="25" y="161"/>
                                </a:moveTo>
                                <a:cubicBezTo>
                                  <a:pt x="24" y="168"/>
                                  <a:pt x="22" y="177"/>
                                  <a:pt x="22" y="180"/>
                                </a:cubicBezTo>
                                <a:cubicBezTo>
                                  <a:pt x="22" y="187"/>
                                  <a:pt x="28" y="190"/>
                                  <a:pt x="34" y="190"/>
                                </a:cubicBezTo>
                                <a:cubicBezTo>
                                  <a:pt x="38" y="190"/>
                                  <a:pt x="47" y="187"/>
                                  <a:pt x="49" y="179"/>
                                </a:cubicBezTo>
                                <a:cubicBezTo>
                                  <a:pt x="50" y="177"/>
                                  <a:pt x="65" y="120"/>
                                  <a:pt x="66" y="113"/>
                                </a:cubicBezTo>
                                <a:cubicBezTo>
                                  <a:pt x="70" y="98"/>
                                  <a:pt x="77" y="69"/>
                                  <a:pt x="79" y="58"/>
                                </a:cubicBezTo>
                                <a:cubicBezTo>
                                  <a:pt x="82" y="53"/>
                                  <a:pt x="94" y="32"/>
                                  <a:pt x="103" y="23"/>
                                </a:cubicBezTo>
                                <a:cubicBezTo>
                                  <a:pt x="107" y="20"/>
                                  <a:pt x="119" y="10"/>
                                  <a:pt x="137" y="10"/>
                                </a:cubicBezTo>
                                <a:cubicBezTo>
                                  <a:pt x="148" y="10"/>
                                  <a:pt x="149" y="13"/>
                                  <a:pt x="155" y="14"/>
                                </a:cubicBezTo>
                                <a:cubicBezTo>
                                  <a:pt x="142" y="17"/>
                                  <a:pt x="133" y="26"/>
                                  <a:pt x="133" y="37"/>
                                </a:cubicBezTo>
                                <a:cubicBezTo>
                                  <a:pt x="133" y="44"/>
                                  <a:pt x="138" y="53"/>
                                  <a:pt x="149" y="53"/>
                                </a:cubicBezTo>
                                <a:cubicBezTo>
                                  <a:pt x="161" y="53"/>
                                  <a:pt x="172" y="43"/>
                                  <a:pt x="172" y="28"/>
                                </a:cubicBezTo>
                                <a:cubicBezTo>
                                  <a:pt x="172" y="13"/>
                                  <a:pt x="158" y="0"/>
                                  <a:pt x="137" y="0"/>
                                </a:cubicBezTo>
                                <a:cubicBezTo>
                                  <a:pt x="109" y="0"/>
                                  <a:pt x="91" y="20"/>
                                  <a:pt x="83" y="32"/>
                                </a:cubicBezTo>
                                <a:cubicBezTo>
                                  <a:pt x="79" y="13"/>
                                  <a:pt x="65" y="0"/>
                                  <a:pt x="44" y="0"/>
                                </a:cubicBezTo>
                                <a:cubicBezTo>
                                  <a:pt x="25" y="0"/>
                                  <a:pt x="17" y="17"/>
                                  <a:pt x="13" y="24"/>
                                </a:cubicBezTo>
                                <a:cubicBezTo>
                                  <a:pt x="6" y="38"/>
                                  <a:pt x="0" y="63"/>
                                  <a:pt x="0" y="65"/>
                                </a:cubicBezTo>
                                <a:cubicBezTo>
                                  <a:pt x="0" y="69"/>
                                  <a:pt x="4" y="68"/>
                                  <a:pt x="5" y="69"/>
                                </a:cubicBezTo>
                                <a:cubicBezTo>
                                  <a:pt x="10" y="69"/>
                                  <a:pt x="10" y="68"/>
                                  <a:pt x="12" y="60"/>
                                </a:cubicBezTo>
                                <a:cubicBezTo>
                                  <a:pt x="19" y="30"/>
                                  <a:pt x="28" y="10"/>
                                  <a:pt x="43" y="10"/>
                                </a:cubicBezTo>
                                <a:cubicBezTo>
                                  <a:pt x="50" y="10"/>
                                  <a:pt x="56" y="13"/>
                                  <a:pt x="56" y="29"/>
                                </a:cubicBezTo>
                                <a:cubicBezTo>
                                  <a:pt x="56" y="37"/>
                                  <a:pt x="55" y="42"/>
                                  <a:pt x="49" y="63"/>
                                </a:cubicBezTo>
                                <a:cubicBezTo>
                                  <a:pt x="41" y="96"/>
                                  <a:pt x="34" y="128"/>
                                  <a:pt x="25" y="161"/>
                                </a:cubicBezTo>
                                <a:close/>
                              </a:path>
                            </a:pathLst>
                          </a:custGeom>
                          <a:solidFill>
                            <a:srgbClr val="000000"/>
                          </a:solidFill>
                          <a:ln w="0">
                            <a:noFill/>
                          </a:ln>
                        </wps:spPr>
                        <wps:bodyPr/>
                      </wps:wsp>
                      <wps:wsp>
                        <wps:cNvSpPr/>
                        <wps:spPr>
                          <a:xfrm>
                            <a:off x="677520" y="45720"/>
                            <a:ext cx="82080" cy="68040"/>
                          </a:xfrm>
                          <a:custGeom>
                            <a:avLst/>
                            <a:gdLst/>
                            <a:ahLst/>
                            <a:rect l="0" t="0" r="r" b="b"/>
                            <a:pathLst>
                              <a:path w="228" h="189">
                                <a:moveTo>
                                  <a:pt x="24" y="161"/>
                                </a:moveTo>
                                <a:cubicBezTo>
                                  <a:pt x="23" y="168"/>
                                  <a:pt x="20" y="177"/>
                                  <a:pt x="20" y="180"/>
                                </a:cubicBezTo>
                                <a:cubicBezTo>
                                  <a:pt x="20" y="187"/>
                                  <a:pt x="26" y="190"/>
                                  <a:pt x="32" y="190"/>
                                </a:cubicBezTo>
                                <a:cubicBezTo>
                                  <a:pt x="38" y="190"/>
                                  <a:pt x="46" y="187"/>
                                  <a:pt x="48" y="179"/>
                                </a:cubicBezTo>
                                <a:cubicBezTo>
                                  <a:pt x="49" y="177"/>
                                  <a:pt x="54" y="158"/>
                                  <a:pt x="56" y="147"/>
                                </a:cubicBezTo>
                                <a:cubicBezTo>
                                  <a:pt x="60" y="135"/>
                                  <a:pt x="62" y="122"/>
                                  <a:pt x="66" y="110"/>
                                </a:cubicBezTo>
                                <a:cubicBezTo>
                                  <a:pt x="68" y="101"/>
                                  <a:pt x="71" y="91"/>
                                  <a:pt x="73" y="81"/>
                                </a:cubicBezTo>
                                <a:cubicBezTo>
                                  <a:pt x="74" y="74"/>
                                  <a:pt x="78" y="62"/>
                                  <a:pt x="78" y="61"/>
                                </a:cubicBezTo>
                                <a:cubicBezTo>
                                  <a:pt x="85" y="48"/>
                                  <a:pt x="107" y="10"/>
                                  <a:pt x="148" y="10"/>
                                </a:cubicBezTo>
                                <a:cubicBezTo>
                                  <a:pt x="166" y="10"/>
                                  <a:pt x="170" y="25"/>
                                  <a:pt x="170" y="38"/>
                                </a:cubicBezTo>
                                <a:cubicBezTo>
                                  <a:pt x="170" y="65"/>
                                  <a:pt x="149" y="119"/>
                                  <a:pt x="143" y="137"/>
                                </a:cubicBezTo>
                                <a:cubicBezTo>
                                  <a:pt x="139" y="146"/>
                                  <a:pt x="138" y="151"/>
                                  <a:pt x="138" y="156"/>
                                </a:cubicBezTo>
                                <a:cubicBezTo>
                                  <a:pt x="138" y="176"/>
                                  <a:pt x="152" y="190"/>
                                  <a:pt x="173" y="190"/>
                                </a:cubicBezTo>
                                <a:cubicBezTo>
                                  <a:pt x="212" y="190"/>
                                  <a:pt x="228" y="129"/>
                                  <a:pt x="228" y="126"/>
                                </a:cubicBezTo>
                                <a:cubicBezTo>
                                  <a:pt x="228" y="122"/>
                                  <a:pt x="224" y="122"/>
                                  <a:pt x="223" y="122"/>
                                </a:cubicBezTo>
                                <a:cubicBezTo>
                                  <a:pt x="218" y="122"/>
                                  <a:pt x="218" y="123"/>
                                  <a:pt x="217" y="129"/>
                                </a:cubicBezTo>
                                <a:cubicBezTo>
                                  <a:pt x="208" y="158"/>
                                  <a:pt x="194" y="181"/>
                                  <a:pt x="174" y="181"/>
                                </a:cubicBezTo>
                                <a:cubicBezTo>
                                  <a:pt x="167" y="181"/>
                                  <a:pt x="163" y="177"/>
                                  <a:pt x="163" y="168"/>
                                </a:cubicBezTo>
                                <a:cubicBezTo>
                                  <a:pt x="163" y="157"/>
                                  <a:pt x="167" y="147"/>
                                  <a:pt x="172" y="138"/>
                                </a:cubicBezTo>
                                <a:cubicBezTo>
                                  <a:pt x="179" y="115"/>
                                  <a:pt x="197" y="69"/>
                                  <a:pt x="197" y="46"/>
                                </a:cubicBezTo>
                                <a:cubicBezTo>
                                  <a:pt x="197" y="17"/>
                                  <a:pt x="179" y="0"/>
                                  <a:pt x="149" y="0"/>
                                </a:cubicBezTo>
                                <a:cubicBezTo>
                                  <a:pt x="110" y="0"/>
                                  <a:pt x="90" y="28"/>
                                  <a:pt x="83" y="37"/>
                                </a:cubicBezTo>
                                <a:cubicBezTo>
                                  <a:pt x="80" y="13"/>
                                  <a:pt x="64" y="0"/>
                                  <a:pt x="43" y="0"/>
                                </a:cubicBezTo>
                                <a:cubicBezTo>
                                  <a:pt x="24" y="0"/>
                                  <a:pt x="17" y="17"/>
                                  <a:pt x="12" y="24"/>
                                </a:cubicBezTo>
                                <a:cubicBezTo>
                                  <a:pt x="5" y="38"/>
                                  <a:pt x="0" y="63"/>
                                  <a:pt x="0" y="65"/>
                                </a:cubicBezTo>
                                <a:cubicBezTo>
                                  <a:pt x="0" y="69"/>
                                  <a:pt x="4" y="69"/>
                                  <a:pt x="5" y="69"/>
                                </a:cubicBezTo>
                                <a:cubicBezTo>
                                  <a:pt x="8" y="69"/>
                                  <a:pt x="10" y="68"/>
                                  <a:pt x="12" y="60"/>
                                </a:cubicBezTo>
                                <a:cubicBezTo>
                                  <a:pt x="19" y="30"/>
                                  <a:pt x="28" y="10"/>
                                  <a:pt x="42" y="10"/>
                                </a:cubicBezTo>
                                <a:cubicBezTo>
                                  <a:pt x="50" y="10"/>
                                  <a:pt x="55" y="14"/>
                                  <a:pt x="55" y="29"/>
                                </a:cubicBezTo>
                                <a:cubicBezTo>
                                  <a:pt x="55" y="37"/>
                                  <a:pt x="54" y="42"/>
                                  <a:pt x="49" y="63"/>
                                </a:cubicBezTo>
                                <a:cubicBezTo>
                                  <a:pt x="41" y="96"/>
                                  <a:pt x="32" y="128"/>
                                  <a:pt x="24" y="161"/>
                                </a:cubicBezTo>
                                <a:close/>
                              </a:path>
                            </a:pathLst>
                          </a:custGeom>
                          <a:solidFill>
                            <a:srgbClr val="000000"/>
                          </a:solidFill>
                          <a:ln w="0">
                            <a:noFill/>
                          </a:ln>
                        </wps:spPr>
                        <wps:bodyPr/>
                      </wps:wsp>
                      <wps:wsp>
                        <wps:cNvSpPr/>
                        <wps:spPr>
                          <a:xfrm>
                            <a:off x="770400" y="45720"/>
                            <a:ext cx="64800" cy="68040"/>
                          </a:xfrm>
                          <a:custGeom>
                            <a:avLst/>
                            <a:gdLst/>
                            <a:ahLst/>
                            <a:rect l="0" t="0" r="r" b="b"/>
                            <a:pathLst>
                              <a:path w="180" h="189">
                                <a:moveTo>
                                  <a:pt x="180" y="71"/>
                                </a:moveTo>
                                <a:cubicBezTo>
                                  <a:pt x="180" y="28"/>
                                  <a:pt x="150" y="0"/>
                                  <a:pt x="113" y="0"/>
                                </a:cubicBezTo>
                                <a:cubicBezTo>
                                  <a:pt x="56" y="0"/>
                                  <a:pt x="0" y="60"/>
                                  <a:pt x="0" y="120"/>
                                </a:cubicBezTo>
                                <a:cubicBezTo>
                                  <a:pt x="0" y="161"/>
                                  <a:pt x="28" y="190"/>
                                  <a:pt x="67" y="190"/>
                                </a:cubicBezTo>
                                <a:cubicBezTo>
                                  <a:pt x="124" y="190"/>
                                  <a:pt x="180" y="133"/>
                                  <a:pt x="180" y="71"/>
                                </a:cubicBezTo>
                                <a:moveTo>
                                  <a:pt x="67" y="181"/>
                                </a:moveTo>
                                <a:cubicBezTo>
                                  <a:pt x="49" y="181"/>
                                  <a:pt x="31" y="168"/>
                                  <a:pt x="31" y="135"/>
                                </a:cubicBezTo>
                                <a:cubicBezTo>
                                  <a:pt x="31" y="115"/>
                                  <a:pt x="42" y="69"/>
                                  <a:pt x="55" y="48"/>
                                </a:cubicBezTo>
                                <a:cubicBezTo>
                                  <a:pt x="77" y="16"/>
                                  <a:pt x="101" y="10"/>
                                  <a:pt x="113" y="10"/>
                                </a:cubicBezTo>
                                <a:cubicBezTo>
                                  <a:pt x="137" y="10"/>
                                  <a:pt x="149" y="30"/>
                                  <a:pt x="149" y="55"/>
                                </a:cubicBezTo>
                                <a:cubicBezTo>
                                  <a:pt x="149" y="71"/>
                                  <a:pt x="140" y="115"/>
                                  <a:pt x="125" y="143"/>
                                </a:cubicBezTo>
                                <a:cubicBezTo>
                                  <a:pt x="110" y="167"/>
                                  <a:pt x="86" y="181"/>
                                  <a:pt x="67" y="181"/>
                                </a:cubicBezTo>
                                <a:close/>
                              </a:path>
                            </a:pathLst>
                          </a:custGeom>
                          <a:solidFill>
                            <a:srgbClr val="000000"/>
                          </a:solidFill>
                          <a:ln w="0">
                            <a:noFill/>
                          </a:ln>
                        </wps:spPr>
                        <wps:bodyPr/>
                      </wps:wsp>
                      <wps:wsp>
                        <wps:cNvSpPr/>
                        <wps:spPr>
                          <a:xfrm>
                            <a:off x="842040" y="45720"/>
                            <a:ext cx="78120" cy="68040"/>
                          </a:xfrm>
                          <a:custGeom>
                            <a:avLst/>
                            <a:gdLst/>
                            <a:ahLst/>
                            <a:rect l="0" t="0" r="r" b="b"/>
                            <a:pathLst>
                              <a:path w="217" h="189">
                                <a:moveTo>
                                  <a:pt x="136" y="163"/>
                                </a:moveTo>
                                <a:cubicBezTo>
                                  <a:pt x="139" y="180"/>
                                  <a:pt x="155" y="190"/>
                                  <a:pt x="173" y="190"/>
                                </a:cubicBezTo>
                                <a:cubicBezTo>
                                  <a:pt x="187" y="190"/>
                                  <a:pt x="197" y="181"/>
                                  <a:pt x="204" y="168"/>
                                </a:cubicBezTo>
                                <a:cubicBezTo>
                                  <a:pt x="211" y="152"/>
                                  <a:pt x="216" y="127"/>
                                  <a:pt x="216" y="126"/>
                                </a:cubicBezTo>
                                <a:cubicBezTo>
                                  <a:pt x="216" y="122"/>
                                  <a:pt x="212" y="122"/>
                                  <a:pt x="211" y="122"/>
                                </a:cubicBezTo>
                                <a:cubicBezTo>
                                  <a:pt x="208" y="122"/>
                                  <a:pt x="206" y="123"/>
                                  <a:pt x="205" y="129"/>
                                </a:cubicBezTo>
                                <a:cubicBezTo>
                                  <a:pt x="199" y="152"/>
                                  <a:pt x="192" y="181"/>
                                  <a:pt x="174" y="181"/>
                                </a:cubicBezTo>
                                <a:cubicBezTo>
                                  <a:pt x="166" y="181"/>
                                  <a:pt x="161" y="176"/>
                                  <a:pt x="161" y="162"/>
                                </a:cubicBezTo>
                                <a:cubicBezTo>
                                  <a:pt x="161" y="152"/>
                                  <a:pt x="166" y="133"/>
                                  <a:pt x="169" y="119"/>
                                </a:cubicBezTo>
                                <a:cubicBezTo>
                                  <a:pt x="173" y="103"/>
                                  <a:pt x="178" y="89"/>
                                  <a:pt x="181" y="73"/>
                                </a:cubicBezTo>
                                <a:cubicBezTo>
                                  <a:pt x="182" y="67"/>
                                  <a:pt x="186" y="50"/>
                                  <a:pt x="188" y="44"/>
                                </a:cubicBezTo>
                                <a:cubicBezTo>
                                  <a:pt x="191" y="35"/>
                                  <a:pt x="194" y="19"/>
                                  <a:pt x="194" y="17"/>
                                </a:cubicBezTo>
                                <a:cubicBezTo>
                                  <a:pt x="194" y="8"/>
                                  <a:pt x="188" y="5"/>
                                  <a:pt x="182" y="5"/>
                                </a:cubicBezTo>
                                <a:cubicBezTo>
                                  <a:pt x="180" y="5"/>
                                  <a:pt x="169" y="5"/>
                                  <a:pt x="166" y="19"/>
                                </a:cubicBezTo>
                                <a:cubicBezTo>
                                  <a:pt x="158" y="50"/>
                                  <a:pt x="139" y="123"/>
                                  <a:pt x="134" y="146"/>
                                </a:cubicBezTo>
                                <a:cubicBezTo>
                                  <a:pt x="134" y="147"/>
                                  <a:pt x="116" y="181"/>
                                  <a:pt x="86" y="181"/>
                                </a:cubicBezTo>
                                <a:cubicBezTo>
                                  <a:pt x="65" y="181"/>
                                  <a:pt x="60" y="163"/>
                                  <a:pt x="60" y="147"/>
                                </a:cubicBezTo>
                                <a:cubicBezTo>
                                  <a:pt x="60" y="123"/>
                                  <a:pt x="72" y="90"/>
                                  <a:pt x="83" y="61"/>
                                </a:cubicBezTo>
                                <a:cubicBezTo>
                                  <a:pt x="88" y="49"/>
                                  <a:pt x="90" y="43"/>
                                  <a:pt x="90" y="35"/>
                                </a:cubicBezTo>
                                <a:cubicBezTo>
                                  <a:pt x="90" y="16"/>
                                  <a:pt x="77" y="0"/>
                                  <a:pt x="55" y="0"/>
                                </a:cubicBezTo>
                                <a:cubicBezTo>
                                  <a:pt x="16" y="0"/>
                                  <a:pt x="0" y="61"/>
                                  <a:pt x="0" y="65"/>
                                </a:cubicBezTo>
                                <a:cubicBezTo>
                                  <a:pt x="0" y="69"/>
                                  <a:pt x="4" y="69"/>
                                  <a:pt x="5" y="69"/>
                                </a:cubicBezTo>
                                <a:cubicBezTo>
                                  <a:pt x="10" y="69"/>
                                  <a:pt x="10" y="68"/>
                                  <a:pt x="12" y="61"/>
                                </a:cubicBezTo>
                                <a:cubicBezTo>
                                  <a:pt x="22" y="25"/>
                                  <a:pt x="38" y="10"/>
                                  <a:pt x="54" y="10"/>
                                </a:cubicBezTo>
                                <a:cubicBezTo>
                                  <a:pt x="58" y="10"/>
                                  <a:pt x="65" y="10"/>
                                  <a:pt x="65" y="23"/>
                                </a:cubicBezTo>
                                <a:cubicBezTo>
                                  <a:pt x="65" y="34"/>
                                  <a:pt x="60" y="46"/>
                                  <a:pt x="58" y="52"/>
                                </a:cubicBezTo>
                                <a:cubicBezTo>
                                  <a:pt x="42" y="93"/>
                                  <a:pt x="34" y="120"/>
                                  <a:pt x="34" y="140"/>
                                </a:cubicBezTo>
                                <a:cubicBezTo>
                                  <a:pt x="34" y="180"/>
                                  <a:pt x="62" y="190"/>
                                  <a:pt x="85" y="190"/>
                                </a:cubicBezTo>
                                <a:cubicBezTo>
                                  <a:pt x="113" y="190"/>
                                  <a:pt x="128" y="171"/>
                                  <a:pt x="136" y="163"/>
                                </a:cubicBezTo>
                                <a:close/>
                              </a:path>
                            </a:pathLst>
                          </a:custGeom>
                          <a:solidFill>
                            <a:srgbClr val="000000"/>
                          </a:solidFill>
                          <a:ln w="0">
                            <a:noFill/>
                          </a:ln>
                        </wps:spPr>
                        <wps:bodyPr/>
                      </wps:wsp>
                      <wps:wsp>
                        <wps:cNvSpPr/>
                        <wps:spPr>
                          <a:xfrm>
                            <a:off x="930960" y="5760"/>
                            <a:ext cx="32400" cy="106560"/>
                          </a:xfrm>
                          <a:custGeom>
                            <a:avLst/>
                            <a:gdLst/>
                            <a:ahLst/>
                            <a:rect l="0" t="0" r="r" b="b"/>
                            <a:pathLst>
                              <a:path w="90" h="296">
                                <a:moveTo>
                                  <a:pt x="90" y="6"/>
                                </a:moveTo>
                                <a:cubicBezTo>
                                  <a:pt x="90" y="5"/>
                                  <a:pt x="90" y="1"/>
                                  <a:pt x="85" y="1"/>
                                </a:cubicBezTo>
                                <a:cubicBezTo>
                                  <a:pt x="76" y="1"/>
                                  <a:pt x="44" y="5"/>
                                  <a:pt x="34" y="5"/>
                                </a:cubicBezTo>
                                <a:cubicBezTo>
                                  <a:pt x="30" y="6"/>
                                  <a:pt x="25" y="6"/>
                                  <a:pt x="25" y="14"/>
                                </a:cubicBezTo>
                                <a:cubicBezTo>
                                  <a:pt x="25" y="19"/>
                                  <a:pt x="30" y="19"/>
                                  <a:pt x="36" y="19"/>
                                </a:cubicBezTo>
                                <a:cubicBezTo>
                                  <a:pt x="56" y="19"/>
                                  <a:pt x="56" y="23"/>
                                  <a:pt x="56" y="26"/>
                                </a:cubicBezTo>
                                <a:cubicBezTo>
                                  <a:pt x="56" y="29"/>
                                  <a:pt x="55" y="32"/>
                                  <a:pt x="55" y="35"/>
                                </a:cubicBezTo>
                                <a:cubicBezTo>
                                  <a:pt x="37" y="104"/>
                                  <a:pt x="20" y="175"/>
                                  <a:pt x="2" y="244"/>
                                </a:cubicBezTo>
                                <a:cubicBezTo>
                                  <a:pt x="1" y="249"/>
                                  <a:pt x="0" y="251"/>
                                  <a:pt x="0" y="259"/>
                                </a:cubicBezTo>
                                <a:cubicBezTo>
                                  <a:pt x="0" y="283"/>
                                  <a:pt x="19" y="297"/>
                                  <a:pt x="38" y="297"/>
                                </a:cubicBezTo>
                                <a:cubicBezTo>
                                  <a:pt x="53" y="297"/>
                                  <a:pt x="64" y="289"/>
                                  <a:pt x="71" y="273"/>
                                </a:cubicBezTo>
                                <a:cubicBezTo>
                                  <a:pt x="78" y="257"/>
                                  <a:pt x="83" y="233"/>
                                  <a:pt x="83" y="232"/>
                                </a:cubicBezTo>
                                <a:cubicBezTo>
                                  <a:pt x="83" y="229"/>
                                  <a:pt x="79" y="229"/>
                                  <a:pt x="78" y="229"/>
                                </a:cubicBezTo>
                                <a:cubicBezTo>
                                  <a:pt x="73" y="229"/>
                                  <a:pt x="73" y="230"/>
                                  <a:pt x="72" y="236"/>
                                </a:cubicBezTo>
                                <a:cubicBezTo>
                                  <a:pt x="65" y="263"/>
                                  <a:pt x="56" y="287"/>
                                  <a:pt x="40" y="287"/>
                                </a:cubicBezTo>
                                <a:cubicBezTo>
                                  <a:pt x="28" y="287"/>
                                  <a:pt x="28" y="274"/>
                                  <a:pt x="28" y="268"/>
                                </a:cubicBezTo>
                                <a:cubicBezTo>
                                  <a:pt x="28" y="259"/>
                                  <a:pt x="28" y="256"/>
                                  <a:pt x="30" y="248"/>
                                </a:cubicBezTo>
                                <a:cubicBezTo>
                                  <a:pt x="50" y="168"/>
                                  <a:pt x="70" y="86"/>
                                  <a:pt x="90" y="6"/>
                                </a:cubicBezTo>
                                <a:close/>
                              </a:path>
                            </a:pathLst>
                          </a:custGeom>
                          <a:solidFill>
                            <a:srgbClr val="000000"/>
                          </a:solidFill>
                          <a:ln w="0">
                            <a:noFill/>
                          </a:ln>
                        </wps:spPr>
                        <wps:bodyPr/>
                      </wps:wsp>
                      <wps:wsp>
                        <wps:cNvSpPr/>
                        <wps:spPr>
                          <a:xfrm>
                            <a:off x="979920" y="5760"/>
                            <a:ext cx="32400" cy="106560"/>
                          </a:xfrm>
                          <a:custGeom>
                            <a:avLst/>
                            <a:gdLst/>
                            <a:ahLst/>
                            <a:rect l="0" t="0" r="r" b="b"/>
                            <a:pathLst>
                              <a:path w="90" h="296">
                                <a:moveTo>
                                  <a:pt x="89" y="6"/>
                                </a:moveTo>
                                <a:cubicBezTo>
                                  <a:pt x="89" y="5"/>
                                  <a:pt x="89" y="1"/>
                                  <a:pt x="84" y="1"/>
                                </a:cubicBezTo>
                                <a:cubicBezTo>
                                  <a:pt x="75" y="1"/>
                                  <a:pt x="43" y="5"/>
                                  <a:pt x="33" y="5"/>
                                </a:cubicBezTo>
                                <a:cubicBezTo>
                                  <a:pt x="29" y="6"/>
                                  <a:pt x="24" y="6"/>
                                  <a:pt x="24" y="14"/>
                                </a:cubicBezTo>
                                <a:cubicBezTo>
                                  <a:pt x="24" y="19"/>
                                  <a:pt x="29" y="19"/>
                                  <a:pt x="35" y="19"/>
                                </a:cubicBezTo>
                                <a:cubicBezTo>
                                  <a:pt x="55" y="19"/>
                                  <a:pt x="55" y="23"/>
                                  <a:pt x="55" y="26"/>
                                </a:cubicBezTo>
                                <a:cubicBezTo>
                                  <a:pt x="55" y="29"/>
                                  <a:pt x="54" y="32"/>
                                  <a:pt x="54" y="35"/>
                                </a:cubicBezTo>
                                <a:cubicBezTo>
                                  <a:pt x="36" y="104"/>
                                  <a:pt x="19" y="175"/>
                                  <a:pt x="1" y="244"/>
                                </a:cubicBezTo>
                                <a:cubicBezTo>
                                  <a:pt x="0" y="249"/>
                                  <a:pt x="-1" y="251"/>
                                  <a:pt x="-1" y="259"/>
                                </a:cubicBezTo>
                                <a:cubicBezTo>
                                  <a:pt x="-1" y="283"/>
                                  <a:pt x="17" y="297"/>
                                  <a:pt x="37" y="297"/>
                                </a:cubicBezTo>
                                <a:cubicBezTo>
                                  <a:pt x="52" y="297"/>
                                  <a:pt x="61" y="289"/>
                                  <a:pt x="69" y="273"/>
                                </a:cubicBezTo>
                                <a:cubicBezTo>
                                  <a:pt x="77" y="257"/>
                                  <a:pt x="82" y="233"/>
                                  <a:pt x="82" y="232"/>
                                </a:cubicBezTo>
                                <a:cubicBezTo>
                                  <a:pt x="82" y="229"/>
                                  <a:pt x="78" y="229"/>
                                  <a:pt x="77" y="229"/>
                                </a:cubicBezTo>
                                <a:cubicBezTo>
                                  <a:pt x="72" y="229"/>
                                  <a:pt x="72" y="230"/>
                                  <a:pt x="71" y="236"/>
                                </a:cubicBezTo>
                                <a:cubicBezTo>
                                  <a:pt x="64" y="263"/>
                                  <a:pt x="55" y="287"/>
                                  <a:pt x="39" y="287"/>
                                </a:cubicBezTo>
                                <a:cubicBezTo>
                                  <a:pt x="25" y="287"/>
                                  <a:pt x="25" y="274"/>
                                  <a:pt x="25" y="268"/>
                                </a:cubicBezTo>
                                <a:cubicBezTo>
                                  <a:pt x="25" y="259"/>
                                  <a:pt x="27" y="256"/>
                                  <a:pt x="29" y="248"/>
                                </a:cubicBezTo>
                                <a:cubicBezTo>
                                  <a:pt x="49" y="168"/>
                                  <a:pt x="69" y="86"/>
                                  <a:pt x="89" y="6"/>
                                </a:cubicBezTo>
                                <a:close/>
                              </a:path>
                            </a:pathLst>
                          </a:custGeom>
                          <a:solidFill>
                            <a:srgbClr val="000000"/>
                          </a:solidFill>
                          <a:ln w="0">
                            <a:noFill/>
                          </a:ln>
                        </wps:spPr>
                        <wps:bodyPr/>
                      </wps:wsp>
                      <wps:wsp>
                        <wps:cNvSpPr/>
                        <wps:spPr>
                          <a:xfrm>
                            <a:off x="1025640" y="11520"/>
                            <a:ext cx="39960" cy="101520"/>
                          </a:xfrm>
                          <a:custGeom>
                            <a:avLst/>
                            <a:gdLst/>
                            <a:ahLst/>
                            <a:rect l="0" t="0" r="r" b="b"/>
                            <a:pathLst>
                              <a:path w="111" h="282">
                                <a:moveTo>
                                  <a:pt x="107" y="16"/>
                                </a:moveTo>
                                <a:cubicBezTo>
                                  <a:pt x="107" y="7"/>
                                  <a:pt x="101" y="0"/>
                                  <a:pt x="91" y="0"/>
                                </a:cubicBezTo>
                                <a:cubicBezTo>
                                  <a:pt x="81" y="0"/>
                                  <a:pt x="69" y="12"/>
                                  <a:pt x="69" y="23"/>
                                </a:cubicBezTo>
                                <a:cubicBezTo>
                                  <a:pt x="69" y="31"/>
                                  <a:pt x="75" y="38"/>
                                  <a:pt x="84" y="38"/>
                                </a:cubicBezTo>
                                <a:cubicBezTo>
                                  <a:pt x="95" y="38"/>
                                  <a:pt x="107" y="29"/>
                                  <a:pt x="107" y="16"/>
                                </a:cubicBezTo>
                                <a:moveTo>
                                  <a:pt x="75" y="174"/>
                                </a:moveTo>
                                <a:cubicBezTo>
                                  <a:pt x="81" y="162"/>
                                  <a:pt x="81" y="161"/>
                                  <a:pt x="84" y="150"/>
                                </a:cubicBezTo>
                                <a:cubicBezTo>
                                  <a:pt x="88" y="141"/>
                                  <a:pt x="90" y="135"/>
                                  <a:pt x="90" y="127"/>
                                </a:cubicBezTo>
                                <a:cubicBezTo>
                                  <a:pt x="90" y="108"/>
                                  <a:pt x="76" y="92"/>
                                  <a:pt x="55" y="92"/>
                                </a:cubicBezTo>
                                <a:cubicBezTo>
                                  <a:pt x="16" y="92"/>
                                  <a:pt x="-1" y="153"/>
                                  <a:pt x="-1" y="157"/>
                                </a:cubicBezTo>
                                <a:cubicBezTo>
                                  <a:pt x="-1" y="162"/>
                                  <a:pt x="4" y="162"/>
                                  <a:pt x="5" y="162"/>
                                </a:cubicBezTo>
                                <a:cubicBezTo>
                                  <a:pt x="9" y="162"/>
                                  <a:pt x="10" y="161"/>
                                  <a:pt x="11" y="153"/>
                                </a:cubicBezTo>
                                <a:cubicBezTo>
                                  <a:pt x="23" y="114"/>
                                  <a:pt x="40" y="102"/>
                                  <a:pt x="54" y="102"/>
                                </a:cubicBezTo>
                                <a:cubicBezTo>
                                  <a:pt x="58" y="102"/>
                                  <a:pt x="65" y="102"/>
                                  <a:pt x="65" y="115"/>
                                </a:cubicBezTo>
                                <a:cubicBezTo>
                                  <a:pt x="65" y="123"/>
                                  <a:pt x="61" y="133"/>
                                  <a:pt x="60" y="137"/>
                                </a:cubicBezTo>
                                <a:cubicBezTo>
                                  <a:pt x="57" y="147"/>
                                  <a:pt x="37" y="196"/>
                                  <a:pt x="30" y="214"/>
                                </a:cubicBezTo>
                                <a:cubicBezTo>
                                  <a:pt x="27" y="225"/>
                                  <a:pt x="21" y="240"/>
                                  <a:pt x="21" y="248"/>
                                </a:cubicBezTo>
                                <a:cubicBezTo>
                                  <a:pt x="21" y="268"/>
                                  <a:pt x="35" y="283"/>
                                  <a:pt x="55" y="283"/>
                                </a:cubicBezTo>
                                <a:cubicBezTo>
                                  <a:pt x="95" y="283"/>
                                  <a:pt x="111" y="222"/>
                                  <a:pt x="111" y="218"/>
                                </a:cubicBezTo>
                                <a:cubicBezTo>
                                  <a:pt x="111" y="214"/>
                                  <a:pt x="107" y="214"/>
                                  <a:pt x="106" y="214"/>
                                </a:cubicBezTo>
                                <a:cubicBezTo>
                                  <a:pt x="101" y="214"/>
                                  <a:pt x="101" y="216"/>
                                  <a:pt x="100" y="222"/>
                                </a:cubicBezTo>
                                <a:cubicBezTo>
                                  <a:pt x="91" y="248"/>
                                  <a:pt x="78" y="273"/>
                                  <a:pt x="57" y="273"/>
                                </a:cubicBezTo>
                                <a:cubicBezTo>
                                  <a:pt x="49" y="273"/>
                                  <a:pt x="46" y="270"/>
                                  <a:pt x="46" y="260"/>
                                </a:cubicBezTo>
                                <a:cubicBezTo>
                                  <a:pt x="46" y="249"/>
                                  <a:pt x="49" y="243"/>
                                  <a:pt x="59" y="218"/>
                                </a:cubicBezTo>
                                <a:cubicBezTo>
                                  <a:pt x="64" y="204"/>
                                  <a:pt x="70" y="188"/>
                                  <a:pt x="75" y="174"/>
                                </a:cubicBezTo>
                                <a:close/>
                              </a:path>
                            </a:pathLst>
                          </a:custGeom>
                          <a:solidFill>
                            <a:srgbClr val="000000"/>
                          </a:solidFill>
                          <a:ln w="0">
                            <a:noFill/>
                          </a:ln>
                        </wps:spPr>
                        <wps:bodyPr/>
                      </wps:wsp>
                      <wps:wsp>
                        <wps:cNvSpPr/>
                        <wps:spPr>
                          <a:xfrm>
                            <a:off x="1088280" y="0"/>
                            <a:ext cx="34920" cy="151200"/>
                          </a:xfrm>
                          <a:custGeom>
                            <a:avLst/>
                            <a:gdLst/>
                            <a:ahLst/>
                            <a:rect l="0" t="0" r="r" b="b"/>
                            <a:pathLst>
                              <a:path w="97" h="420">
                                <a:moveTo>
                                  <a:pt x="98" y="416"/>
                                </a:moveTo>
                                <a:cubicBezTo>
                                  <a:pt x="98" y="415"/>
                                  <a:pt x="98" y="415"/>
                                  <a:pt x="91" y="407"/>
                                </a:cubicBezTo>
                                <a:cubicBezTo>
                                  <a:pt x="38" y="353"/>
                                  <a:pt x="24" y="274"/>
                                  <a:pt x="24" y="210"/>
                                </a:cubicBezTo>
                                <a:cubicBezTo>
                                  <a:pt x="24" y="137"/>
                                  <a:pt x="41" y="63"/>
                                  <a:pt x="92" y="12"/>
                                </a:cubicBezTo>
                                <a:cubicBezTo>
                                  <a:pt x="98" y="6"/>
                                  <a:pt x="98" y="6"/>
                                  <a:pt x="98" y="5"/>
                                </a:cubicBezTo>
                                <a:cubicBezTo>
                                  <a:pt x="98" y="1"/>
                                  <a:pt x="96" y="0"/>
                                  <a:pt x="94" y="0"/>
                                </a:cubicBezTo>
                                <a:cubicBezTo>
                                  <a:pt x="90" y="0"/>
                                  <a:pt x="52" y="29"/>
                                  <a:pt x="26" y="83"/>
                                </a:cubicBezTo>
                                <a:cubicBezTo>
                                  <a:pt x="5" y="128"/>
                                  <a:pt x="0" y="175"/>
                                  <a:pt x="0" y="210"/>
                                </a:cubicBezTo>
                                <a:cubicBezTo>
                                  <a:pt x="0" y="243"/>
                                  <a:pt x="5" y="294"/>
                                  <a:pt x="28" y="341"/>
                                </a:cubicBezTo>
                                <a:cubicBezTo>
                                  <a:pt x="53" y="393"/>
                                  <a:pt x="90" y="421"/>
                                  <a:pt x="94" y="421"/>
                                </a:cubicBezTo>
                                <a:cubicBezTo>
                                  <a:pt x="96" y="421"/>
                                  <a:pt x="98" y="419"/>
                                  <a:pt x="98" y="416"/>
                                </a:cubicBezTo>
                                <a:close/>
                              </a:path>
                            </a:pathLst>
                          </a:custGeom>
                          <a:solidFill>
                            <a:srgbClr val="000000"/>
                          </a:solidFill>
                          <a:ln w="0">
                            <a:noFill/>
                          </a:ln>
                        </wps:spPr>
                        <wps:bodyPr/>
                      </wps:wsp>
                      <wps:wsp>
                        <wps:cNvSpPr/>
                        <wps:spPr>
                          <a:xfrm>
                            <a:off x="1127880" y="45720"/>
                            <a:ext cx="78840" cy="95760"/>
                          </a:xfrm>
                          <a:custGeom>
                            <a:avLst/>
                            <a:gdLst/>
                            <a:ahLst/>
                            <a:rect l="0" t="0" r="r" b="b"/>
                            <a:pathLst>
                              <a:path w="219" h="266">
                                <a:moveTo>
                                  <a:pt x="31" y="237"/>
                                </a:moveTo>
                                <a:cubicBezTo>
                                  <a:pt x="28" y="252"/>
                                  <a:pt x="27" y="254"/>
                                  <a:pt x="9" y="254"/>
                                </a:cubicBezTo>
                                <a:cubicBezTo>
                                  <a:pt x="4" y="254"/>
                                  <a:pt x="-1" y="254"/>
                                  <a:pt x="-1" y="262"/>
                                </a:cubicBezTo>
                                <a:cubicBezTo>
                                  <a:pt x="-1" y="266"/>
                                  <a:pt x="0" y="267"/>
                                  <a:pt x="4" y="267"/>
                                </a:cubicBezTo>
                                <a:cubicBezTo>
                                  <a:pt x="16" y="267"/>
                                  <a:pt x="28" y="266"/>
                                  <a:pt x="40" y="266"/>
                                </a:cubicBezTo>
                                <a:cubicBezTo>
                                  <a:pt x="53" y="266"/>
                                  <a:pt x="67" y="267"/>
                                  <a:pt x="82" y="267"/>
                                </a:cubicBezTo>
                                <a:cubicBezTo>
                                  <a:pt x="83" y="267"/>
                                  <a:pt x="89" y="267"/>
                                  <a:pt x="89" y="259"/>
                                </a:cubicBezTo>
                                <a:cubicBezTo>
                                  <a:pt x="89" y="254"/>
                                  <a:pt x="84" y="254"/>
                                  <a:pt x="78" y="254"/>
                                </a:cubicBezTo>
                                <a:cubicBezTo>
                                  <a:pt x="58" y="254"/>
                                  <a:pt x="58" y="252"/>
                                  <a:pt x="58" y="248"/>
                                </a:cubicBezTo>
                                <a:cubicBezTo>
                                  <a:pt x="58" y="242"/>
                                  <a:pt x="76" y="174"/>
                                  <a:pt x="78" y="164"/>
                                </a:cubicBezTo>
                                <a:cubicBezTo>
                                  <a:pt x="84" y="176"/>
                                  <a:pt x="96" y="190"/>
                                  <a:pt x="117" y="190"/>
                                </a:cubicBezTo>
                                <a:cubicBezTo>
                                  <a:pt x="166" y="190"/>
                                  <a:pt x="219" y="129"/>
                                  <a:pt x="219" y="67"/>
                                </a:cubicBezTo>
                                <a:cubicBezTo>
                                  <a:pt x="219" y="28"/>
                                  <a:pt x="195" y="0"/>
                                  <a:pt x="162" y="0"/>
                                </a:cubicBezTo>
                                <a:cubicBezTo>
                                  <a:pt x="142" y="0"/>
                                  <a:pt x="121" y="16"/>
                                  <a:pt x="107" y="31"/>
                                </a:cubicBezTo>
                                <a:cubicBezTo>
                                  <a:pt x="103" y="10"/>
                                  <a:pt x="85" y="0"/>
                                  <a:pt x="70" y="0"/>
                                </a:cubicBezTo>
                                <a:cubicBezTo>
                                  <a:pt x="51" y="0"/>
                                  <a:pt x="42" y="17"/>
                                  <a:pt x="39" y="24"/>
                                </a:cubicBezTo>
                                <a:cubicBezTo>
                                  <a:pt x="30" y="38"/>
                                  <a:pt x="25" y="63"/>
                                  <a:pt x="25" y="65"/>
                                </a:cubicBezTo>
                                <a:cubicBezTo>
                                  <a:pt x="25" y="69"/>
                                  <a:pt x="29" y="69"/>
                                  <a:pt x="30" y="69"/>
                                </a:cubicBezTo>
                                <a:cubicBezTo>
                                  <a:pt x="35" y="69"/>
                                  <a:pt x="35" y="68"/>
                                  <a:pt x="37" y="60"/>
                                </a:cubicBezTo>
                                <a:cubicBezTo>
                                  <a:pt x="45" y="30"/>
                                  <a:pt x="53" y="10"/>
                                  <a:pt x="69" y="10"/>
                                </a:cubicBezTo>
                                <a:cubicBezTo>
                                  <a:pt x="76" y="10"/>
                                  <a:pt x="82" y="13"/>
                                  <a:pt x="82" y="29"/>
                                </a:cubicBezTo>
                                <a:cubicBezTo>
                                  <a:pt x="82" y="38"/>
                                  <a:pt x="81" y="43"/>
                                  <a:pt x="78" y="50"/>
                                </a:cubicBezTo>
                                <a:cubicBezTo>
                                  <a:pt x="63" y="113"/>
                                  <a:pt x="47" y="175"/>
                                  <a:pt x="31" y="237"/>
                                </a:cubicBezTo>
                                <a:moveTo>
                                  <a:pt x="106" y="55"/>
                                </a:moveTo>
                                <a:cubicBezTo>
                                  <a:pt x="108" y="43"/>
                                  <a:pt x="120" y="31"/>
                                  <a:pt x="127" y="25"/>
                                </a:cubicBezTo>
                                <a:cubicBezTo>
                                  <a:pt x="142" y="12"/>
                                  <a:pt x="154" y="10"/>
                                  <a:pt x="161" y="10"/>
                                </a:cubicBezTo>
                                <a:cubicBezTo>
                                  <a:pt x="178" y="10"/>
                                  <a:pt x="189" y="24"/>
                                  <a:pt x="189" y="49"/>
                                </a:cubicBezTo>
                                <a:cubicBezTo>
                                  <a:pt x="189" y="74"/>
                                  <a:pt x="174" y="122"/>
                                  <a:pt x="167" y="138"/>
                                </a:cubicBezTo>
                                <a:cubicBezTo>
                                  <a:pt x="153" y="168"/>
                                  <a:pt x="132" y="181"/>
                                  <a:pt x="117" y="181"/>
                                </a:cubicBezTo>
                                <a:cubicBezTo>
                                  <a:pt x="89" y="181"/>
                                  <a:pt x="83" y="146"/>
                                  <a:pt x="83" y="144"/>
                                </a:cubicBezTo>
                                <a:cubicBezTo>
                                  <a:pt x="83" y="143"/>
                                  <a:pt x="83" y="143"/>
                                  <a:pt x="84" y="137"/>
                                </a:cubicBezTo>
                                <a:cubicBezTo>
                                  <a:pt x="91" y="109"/>
                                  <a:pt x="99" y="83"/>
                                  <a:pt x="106" y="55"/>
                                </a:cubicBezTo>
                                <a:close/>
                              </a:path>
                            </a:pathLst>
                          </a:custGeom>
                          <a:solidFill>
                            <a:srgbClr val="000000"/>
                          </a:solidFill>
                          <a:ln w="0">
                            <a:noFill/>
                          </a:ln>
                        </wps:spPr>
                        <wps:bodyPr/>
                      </wps:wsp>
                      <wps:wsp>
                        <wps:cNvSpPr/>
                        <wps:spPr>
                          <a:xfrm>
                            <a:off x="1213560" y="65520"/>
                            <a:ext cx="32400" cy="71280"/>
                          </a:xfrm>
                          <a:custGeom>
                            <a:avLst/>
                            <a:gdLst/>
                            <a:ahLst/>
                            <a:rect l="0" t="0" r="r" b="b"/>
                            <a:pathLst>
                              <a:path w="90" h="198">
                                <a:moveTo>
                                  <a:pt x="82" y="11"/>
                                </a:moveTo>
                                <a:cubicBezTo>
                                  <a:pt x="82" y="6"/>
                                  <a:pt x="78" y="0"/>
                                  <a:pt x="71" y="0"/>
                                </a:cubicBezTo>
                                <a:cubicBezTo>
                                  <a:pt x="62" y="0"/>
                                  <a:pt x="54" y="7"/>
                                  <a:pt x="54" y="17"/>
                                </a:cubicBezTo>
                                <a:cubicBezTo>
                                  <a:pt x="54" y="22"/>
                                  <a:pt x="58" y="28"/>
                                  <a:pt x="66" y="28"/>
                                </a:cubicBezTo>
                                <a:cubicBezTo>
                                  <a:pt x="74" y="28"/>
                                  <a:pt x="82" y="19"/>
                                  <a:pt x="82" y="11"/>
                                </a:cubicBezTo>
                                <a:moveTo>
                                  <a:pt x="22" y="161"/>
                                </a:moveTo>
                                <a:cubicBezTo>
                                  <a:pt x="20" y="164"/>
                                  <a:pt x="19" y="168"/>
                                  <a:pt x="19" y="173"/>
                                </a:cubicBezTo>
                                <a:cubicBezTo>
                                  <a:pt x="19" y="187"/>
                                  <a:pt x="31" y="198"/>
                                  <a:pt x="47" y="198"/>
                                </a:cubicBezTo>
                                <a:cubicBezTo>
                                  <a:pt x="77" y="198"/>
                                  <a:pt x="90" y="157"/>
                                  <a:pt x="90" y="153"/>
                                </a:cubicBezTo>
                                <a:cubicBezTo>
                                  <a:pt x="90" y="149"/>
                                  <a:pt x="86" y="149"/>
                                  <a:pt x="85" y="149"/>
                                </a:cubicBezTo>
                                <a:cubicBezTo>
                                  <a:pt x="80" y="149"/>
                                  <a:pt x="80" y="151"/>
                                  <a:pt x="79" y="155"/>
                                </a:cubicBezTo>
                                <a:cubicBezTo>
                                  <a:pt x="73" y="177"/>
                                  <a:pt x="60" y="189"/>
                                  <a:pt x="48" y="189"/>
                                </a:cubicBezTo>
                                <a:cubicBezTo>
                                  <a:pt x="42" y="189"/>
                                  <a:pt x="41" y="186"/>
                                  <a:pt x="41" y="180"/>
                                </a:cubicBezTo>
                                <a:cubicBezTo>
                                  <a:pt x="41" y="173"/>
                                  <a:pt x="43" y="167"/>
                                  <a:pt x="46" y="161"/>
                                </a:cubicBezTo>
                                <a:cubicBezTo>
                                  <a:pt x="48" y="152"/>
                                  <a:pt x="52" y="145"/>
                                  <a:pt x="55" y="137"/>
                                </a:cubicBezTo>
                                <a:cubicBezTo>
                                  <a:pt x="58" y="129"/>
                                  <a:pt x="68" y="103"/>
                                  <a:pt x="70" y="99"/>
                                </a:cubicBezTo>
                                <a:cubicBezTo>
                                  <a:pt x="71" y="97"/>
                                  <a:pt x="71" y="93"/>
                                  <a:pt x="71" y="90"/>
                                </a:cubicBezTo>
                                <a:cubicBezTo>
                                  <a:pt x="71" y="77"/>
                                  <a:pt x="60" y="66"/>
                                  <a:pt x="43" y="66"/>
                                </a:cubicBezTo>
                                <a:cubicBezTo>
                                  <a:pt x="14" y="66"/>
                                  <a:pt x="0" y="105"/>
                                  <a:pt x="0" y="110"/>
                                </a:cubicBezTo>
                                <a:cubicBezTo>
                                  <a:pt x="0" y="114"/>
                                  <a:pt x="4" y="113"/>
                                  <a:pt x="5" y="114"/>
                                </a:cubicBezTo>
                                <a:cubicBezTo>
                                  <a:pt x="10" y="114"/>
                                  <a:pt x="10" y="113"/>
                                  <a:pt x="11" y="109"/>
                                </a:cubicBezTo>
                                <a:cubicBezTo>
                                  <a:pt x="18" y="84"/>
                                  <a:pt x="31" y="73"/>
                                  <a:pt x="42" y="73"/>
                                </a:cubicBezTo>
                                <a:cubicBezTo>
                                  <a:pt x="47" y="73"/>
                                  <a:pt x="49" y="75"/>
                                  <a:pt x="49" y="84"/>
                                </a:cubicBezTo>
                                <a:cubicBezTo>
                                  <a:pt x="49" y="91"/>
                                  <a:pt x="48" y="95"/>
                                  <a:pt x="41" y="114"/>
                                </a:cubicBezTo>
                                <a:cubicBezTo>
                                  <a:pt x="35" y="129"/>
                                  <a:pt x="28" y="145"/>
                                  <a:pt x="22" y="161"/>
                                </a:cubicBezTo>
                                <a:close/>
                              </a:path>
                            </a:pathLst>
                          </a:custGeom>
                          <a:solidFill>
                            <a:srgbClr val="000000"/>
                          </a:solidFill>
                          <a:ln w="0">
                            <a:noFill/>
                          </a:ln>
                        </wps:spPr>
                        <wps:bodyPr/>
                      </wps:wsp>
                      <wps:wsp>
                        <wps:cNvSpPr/>
                        <wps:spPr>
                          <a:xfrm>
                            <a:off x="1251720" y="65520"/>
                            <a:ext cx="47160" cy="91440"/>
                          </a:xfrm>
                          <a:custGeom>
                            <a:avLst/>
                            <a:gdLst/>
                            <a:ahLst/>
                            <a:rect l="0" t="0" r="r" b="b"/>
                            <a:pathLst>
                              <a:path w="131" h="254">
                                <a:moveTo>
                                  <a:pt x="130" y="11"/>
                                </a:moveTo>
                                <a:cubicBezTo>
                                  <a:pt x="130" y="6"/>
                                  <a:pt x="126" y="0"/>
                                  <a:pt x="118" y="0"/>
                                </a:cubicBezTo>
                                <a:cubicBezTo>
                                  <a:pt x="109" y="0"/>
                                  <a:pt x="102" y="8"/>
                                  <a:pt x="102" y="17"/>
                                </a:cubicBezTo>
                                <a:cubicBezTo>
                                  <a:pt x="102" y="20"/>
                                  <a:pt x="104" y="28"/>
                                  <a:pt x="113" y="28"/>
                                </a:cubicBezTo>
                                <a:cubicBezTo>
                                  <a:pt x="121" y="28"/>
                                  <a:pt x="130" y="19"/>
                                  <a:pt x="130" y="11"/>
                                </a:cubicBezTo>
                                <a:moveTo>
                                  <a:pt x="67" y="210"/>
                                </a:moveTo>
                                <a:cubicBezTo>
                                  <a:pt x="62" y="230"/>
                                  <a:pt x="47" y="247"/>
                                  <a:pt x="29" y="247"/>
                                </a:cubicBezTo>
                                <a:cubicBezTo>
                                  <a:pt x="25" y="247"/>
                                  <a:pt x="22" y="246"/>
                                  <a:pt x="18" y="244"/>
                                </a:cubicBezTo>
                                <a:cubicBezTo>
                                  <a:pt x="26" y="242"/>
                                  <a:pt x="29" y="235"/>
                                  <a:pt x="29" y="230"/>
                                </a:cubicBezTo>
                                <a:cubicBezTo>
                                  <a:pt x="29" y="223"/>
                                  <a:pt x="23" y="219"/>
                                  <a:pt x="17" y="219"/>
                                </a:cubicBezTo>
                                <a:cubicBezTo>
                                  <a:pt x="8" y="219"/>
                                  <a:pt x="0" y="226"/>
                                  <a:pt x="0" y="236"/>
                                </a:cubicBezTo>
                                <a:cubicBezTo>
                                  <a:pt x="0" y="248"/>
                                  <a:pt x="13" y="255"/>
                                  <a:pt x="30" y="255"/>
                                </a:cubicBezTo>
                                <a:cubicBezTo>
                                  <a:pt x="48" y="255"/>
                                  <a:pt x="82" y="244"/>
                                  <a:pt x="91" y="208"/>
                                </a:cubicBezTo>
                                <a:cubicBezTo>
                                  <a:pt x="100" y="174"/>
                                  <a:pt x="109" y="138"/>
                                  <a:pt x="118" y="103"/>
                                </a:cubicBezTo>
                                <a:cubicBezTo>
                                  <a:pt x="119" y="99"/>
                                  <a:pt x="119" y="97"/>
                                  <a:pt x="119" y="93"/>
                                </a:cubicBezTo>
                                <a:cubicBezTo>
                                  <a:pt x="119" y="77"/>
                                  <a:pt x="104" y="66"/>
                                  <a:pt x="88" y="66"/>
                                </a:cubicBezTo>
                                <a:cubicBezTo>
                                  <a:pt x="54" y="66"/>
                                  <a:pt x="36" y="107"/>
                                  <a:pt x="36" y="110"/>
                                </a:cubicBezTo>
                                <a:cubicBezTo>
                                  <a:pt x="36" y="114"/>
                                  <a:pt x="40" y="114"/>
                                  <a:pt x="41" y="114"/>
                                </a:cubicBezTo>
                                <a:cubicBezTo>
                                  <a:pt x="44" y="114"/>
                                  <a:pt x="44" y="114"/>
                                  <a:pt x="47" y="109"/>
                                </a:cubicBezTo>
                                <a:cubicBezTo>
                                  <a:pt x="54" y="92"/>
                                  <a:pt x="70" y="73"/>
                                  <a:pt x="86" y="73"/>
                                </a:cubicBezTo>
                                <a:cubicBezTo>
                                  <a:pt x="94" y="73"/>
                                  <a:pt x="96" y="79"/>
                                  <a:pt x="96" y="87"/>
                                </a:cubicBezTo>
                                <a:cubicBezTo>
                                  <a:pt x="96" y="91"/>
                                  <a:pt x="96" y="96"/>
                                  <a:pt x="96" y="97"/>
                                </a:cubicBezTo>
                                <a:cubicBezTo>
                                  <a:pt x="86" y="134"/>
                                  <a:pt x="77" y="173"/>
                                  <a:pt x="67" y="210"/>
                                </a:cubicBezTo>
                                <a:close/>
                              </a:path>
                            </a:pathLst>
                          </a:custGeom>
                          <a:solidFill>
                            <a:srgbClr val="000000"/>
                          </a:solidFill>
                          <a:ln w="0">
                            <a:noFill/>
                          </a:ln>
                        </wps:spPr>
                        <wps:bodyPr/>
                      </wps:wsp>
                      <wps:wsp>
                        <wps:cNvSpPr/>
                        <wps:spPr>
                          <a:xfrm>
                            <a:off x="1324080" y="0"/>
                            <a:ext cx="35640" cy="151200"/>
                          </a:xfrm>
                          <a:custGeom>
                            <a:avLst/>
                            <a:gdLst/>
                            <a:ahLst/>
                            <a:rect l="0" t="0" r="r" b="b"/>
                            <a:pathLst>
                              <a:path w="99" h="420">
                                <a:moveTo>
                                  <a:pt x="98" y="210"/>
                                </a:moveTo>
                                <a:cubicBezTo>
                                  <a:pt x="98" y="177"/>
                                  <a:pt x="94" y="127"/>
                                  <a:pt x="71" y="79"/>
                                </a:cubicBezTo>
                                <a:cubicBezTo>
                                  <a:pt x="46" y="28"/>
                                  <a:pt x="8" y="0"/>
                                  <a:pt x="5" y="0"/>
                                </a:cubicBezTo>
                                <a:cubicBezTo>
                                  <a:pt x="2" y="0"/>
                                  <a:pt x="0" y="2"/>
                                  <a:pt x="0" y="5"/>
                                </a:cubicBezTo>
                                <a:cubicBezTo>
                                  <a:pt x="0" y="6"/>
                                  <a:pt x="0" y="6"/>
                                  <a:pt x="8" y="14"/>
                                </a:cubicBezTo>
                                <a:cubicBezTo>
                                  <a:pt x="49" y="55"/>
                                  <a:pt x="73" y="122"/>
                                  <a:pt x="73" y="210"/>
                                </a:cubicBezTo>
                                <a:cubicBezTo>
                                  <a:pt x="73" y="282"/>
                                  <a:pt x="58" y="356"/>
                                  <a:pt x="6" y="409"/>
                                </a:cubicBezTo>
                                <a:cubicBezTo>
                                  <a:pt x="0" y="415"/>
                                  <a:pt x="0" y="415"/>
                                  <a:pt x="0" y="416"/>
                                </a:cubicBezTo>
                                <a:cubicBezTo>
                                  <a:pt x="0" y="418"/>
                                  <a:pt x="2" y="421"/>
                                  <a:pt x="5" y="421"/>
                                </a:cubicBezTo>
                                <a:cubicBezTo>
                                  <a:pt x="8" y="421"/>
                                  <a:pt x="47" y="392"/>
                                  <a:pt x="72" y="338"/>
                                </a:cubicBezTo>
                                <a:cubicBezTo>
                                  <a:pt x="94" y="292"/>
                                  <a:pt x="98" y="246"/>
                                  <a:pt x="98" y="210"/>
                                </a:cubicBezTo>
                                <a:close/>
                              </a:path>
                            </a:pathLst>
                          </a:custGeom>
                          <a:solidFill>
                            <a:srgbClr val="000000"/>
                          </a:solidFill>
                          <a:ln w="0">
                            <a:noFill/>
                          </a:ln>
                        </wps:spPr>
                        <wps:bodyPr/>
                      </wps:wsp>
                    </wpg:wgp>
                  </a:graphicData>
                </a:graphic>
              </wp:inline>
            </w:drawing>
          </mc:Choice>
          <mc:Fallback>
            <w:pict>
              <v:group id="shape_0" alt="Shape5" style="position:absolute;margin-left:0pt;margin-top:-9pt;width:107pt;height:12.35pt" coordorigin="0,-180" coordsize="2140,247">
                <v:shape id="shape_0" coordsize="3751,396" path="m0,0c1251,0,2500,0,3750,0c3750,132,3750,264,3750,395c2500,395,1251,395,0,395c0,264,0,132,0,0e" fillcolor="white" stroked="f" o:allowincell="f" style="position:absolute;left:3;top:-171;width:2125;height:223;mso-wrap-style:none;v-text-anchor:middle">
                  <v:fill o:detectmouseclick="t" type="solid" color2="black"/>
                  <v:stroke color="#3465a4" joinstyle="bevel" endcap="flat"/>
                  <w10:wrap type="none"/>
                </v:shape>
                <v:shape id="shape_0" coordsize="255,287" path="m142,32c145,17,146,13,186,13c198,13,202,13,202,5c202,0,197,0,196,0c181,0,146,1,133,1c120,1,89,0,77,0c73,0,68,0,68,8c68,13,72,13,80,13c82,13,89,13,96,13c104,14,108,14,108,20c108,22,108,23,106,29c86,104,68,179,49,254c46,270,44,273,11,273c4,273,0,273,0,282c0,286,4,286,11,286c76,286,142,286,206,286c217,286,217,286,220,279c230,249,242,218,253,188c254,185,254,185,254,183c254,181,253,179,250,179c246,179,245,180,242,187c228,225,210,273,137,273c124,273,110,273,97,273c91,273,90,273,88,273c84,273,82,272,82,268c82,267,82,267,84,259c103,183,122,108,142,32e" fillcolor="black" stroked="f" o:allowincell="f" style="position:absolute;left:0;top:-166;width:143;height:161;mso-wrap-style:none;v-text-anchor:middle">
                  <v:fill o:detectmouseclick="t" type="solid" color2="white"/>
                  <v:stroke color="#3465a4" joinstyle="bevel" endcap="flat"/>
                  <w10:wrap type="none"/>
                </v:shape>
                <v:shape id="shape_0" coordsize="90,199" path="m82,11c82,6,78,0,70,0c62,0,53,7,53,17c53,22,58,28,65,28c73,28,82,19,82,11xm22,161c20,164,19,168,19,173c19,187,30,198,47,198c77,198,89,157,89,153c89,149,86,150,85,149c80,149,80,151,79,155c72,177,59,189,48,189c42,189,41,186,41,180c41,173,42,167,46,161c48,152,52,145,54,137c58,129,67,103,68,99c70,97,71,93,71,90c71,77,59,66,43,66c13,66,0,105,0,110c0,114,4,114,5,114c10,114,10,113,11,109c18,84,31,73,42,73c47,73,49,75,49,84c49,91,48,95,40,114c34,129,28,145,22,161xe" fillcolor="black" stroked="f" o:allowincell="f" style="position:absolute;left:161;top:-77;width:49;height:111;mso-wrap-style:none;v-text-anchor:middle">
                  <v:fill o:detectmouseclick="t" type="solid" color2="white"/>
                  <v:stroke color="#3465a4" joinstyle="bevel" endcap="flat"/>
                  <w10:wrap type="none"/>
                </v:shape>
                <v:shape id="shape_0" coordsize="131,256" path="m130,11c130,6,126,0,118,0c109,0,101,8,101,17c101,20,104,28,113,28c121,28,130,19,130,11xm67,210c61,230,46,247,29,247c25,247,22,246,18,244c25,242,28,235,28,230c28,223,23,219,17,219c7,219,0,226,0,236c0,248,11,255,29,255c47,255,82,244,90,208c98,174,108,138,116,103c118,99,119,97,119,93c119,77,104,66,86,66c54,66,35,107,35,110c35,114,38,113,40,114c43,114,44,114,46,109c54,92,68,73,86,73c94,73,96,79,96,87c96,91,95,96,95,97c85,134,77,173,67,210xe" fillcolor="black" stroked="f" o:allowincell="f" style="position:absolute;left:221;top:-77;width:73;height:143;mso-wrap-style:none;v-text-anchor:middle">
                  <v:fill o:detectmouseclick="t" type="solid" color2="white"/>
                  <v:stroke color="#3465a4" joinstyle="bevel" endcap="flat"/>
                  <w10:wrap type="none"/>
                </v:shape>
                <v:shape id="shape_0" coordsize="282,100" path="m281,14c281,5,278,1,275,1c272,1,270,4,269,12c268,53,240,75,210,75c184,75,163,58,143,40c121,20,100,0,71,0c24,0,0,47,0,85c0,98,5,98,6,98c11,98,12,90,12,89c13,43,44,24,71,24c97,24,118,42,138,60c160,79,181,99,210,99c256,99,281,53,281,14e" fillcolor="black" stroked="f" o:allowincell="f" style="position:absolute;left:401;top:-91;width:159;height:55;mso-wrap-style:none;v-text-anchor:middle">
                  <v:fill o:detectmouseclick="t" type="solid" color2="white"/>
                  <v:stroke color="#3465a4" joinstyle="bevel" endcap="flat"/>
                  <w10:wrap type="none"/>
                </v:shape>
                <v:shape id="shape_0" coordsize="302,287" path="m50,254c46,270,44,273,12,273c5,273,0,273,0,282c0,286,4,286,12,286c62,286,112,286,162,286c229,286,278,237,278,195c278,165,254,141,214,137c257,128,301,97,301,58c301,26,274,0,223,0c176,0,128,0,82,0c73,0,68,0,68,8c68,13,73,13,80,13c82,13,90,13,97,13c104,14,108,14,108,20c108,22,108,23,107,29c88,104,70,179,50,254xm114,133c122,98,131,63,139,29c144,14,144,13,162,13c180,13,199,13,217,13c254,13,263,37,263,56c263,93,227,133,175,133c155,133,134,133,114,133xm95,273c89,273,88,273,85,273c82,273,79,272,79,268c79,267,79,267,82,259c91,220,101,181,110,143c137,143,164,143,191,143c232,143,239,173,239,192c239,232,202,273,152,273c133,273,114,273,95,273xe" fillcolor="black" stroked="f" o:allowincell="f" style="position:absolute;left:650;top:-166;width:170;height:161;mso-wrap-style:none;v-text-anchor:middle">
                  <v:fill o:detectmouseclick="t" type="solid" color2="white"/>
                  <v:stroke color="#3465a4" joinstyle="bevel" endcap="flat"/>
                  <w10:wrap type="none"/>
                </v:shape>
                <v:shape id="shape_0" coordsize="163,191" path="m59,89c71,89,102,87,124,79c154,67,155,42,155,36c155,18,139,0,110,0c64,0,0,41,0,115c0,157,24,190,66,190c126,190,162,146,162,141c162,139,158,135,156,135c155,135,154,137,151,140c118,181,72,181,67,181c34,181,30,146,30,133c30,127,30,115,37,89c44,89,52,89,59,89xm40,79c55,16,100,10,110,10c130,10,142,22,142,36c142,79,73,79,56,79c50,79,46,79,40,79xe" fillcolor="black" stroked="f" o:allowincell="f" style="position:absolute;left:845;top:-108;width:91;height:106;mso-wrap-style:none;v-text-anchor:middle">
                  <v:fill o:detectmouseclick="t" type="solid" color2="white"/>
                  <v:stroke color="#3465a4" joinstyle="bevel" endcap="flat"/>
                  <w10:wrap type="none"/>
                </v:shape>
                <v:shape id="shape_0" coordsize="173,191" path="m25,161c24,168,22,177,22,180c22,187,28,190,34,190c38,190,47,187,49,179c50,177,65,120,66,113c70,98,77,69,79,58c82,53,94,32,103,23c107,20,119,10,137,10c148,10,149,13,155,14c142,17,133,26,133,37c133,44,138,53,149,53c161,53,172,43,172,28c172,13,158,0,137,0c109,0,91,20,83,32c79,13,65,0,44,0c25,0,17,17,13,24c6,38,0,63,0,65c0,69,4,68,5,69c10,69,10,68,12,60c19,30,28,10,43,10c50,10,56,13,56,29c56,37,55,42,49,63c41,96,34,128,25,161e" fillcolor="black" stroked="f" o:allowincell="f" style="position:absolute;left:952;top:-108;width:96;height:106;mso-wrap-style:none;v-text-anchor:middle">
                  <v:fill o:detectmouseclick="t" type="solid" color2="white"/>
                  <v:stroke color="#3465a4" joinstyle="bevel" endcap="flat"/>
                  <w10:wrap type="none"/>
                </v:shape>
                <v:shape id="shape_0" coordsize="229,191" path="m24,161c23,168,20,177,20,180c20,187,26,190,32,190c38,190,46,187,48,179c49,177,54,158,56,147c60,135,62,122,66,110c68,101,71,91,73,81c74,74,78,62,78,61c85,48,107,10,148,10c166,10,170,25,170,38c170,65,149,119,143,137c139,146,138,151,138,156c138,176,152,190,173,190c212,190,228,129,228,126c228,122,224,122,223,122c218,122,218,123,217,129c208,158,194,181,174,181c167,181,163,177,163,168c163,157,167,147,172,138c179,115,197,69,197,46c197,17,179,0,149,0c110,0,90,28,83,37c80,13,64,0,43,0c24,0,17,17,12,24c5,38,0,63,0,65c0,69,4,69,5,69c8,69,10,68,12,60c19,30,28,10,42,10c50,10,55,14,55,29c55,37,54,42,49,63c41,96,32,128,24,161e" fillcolor="black" stroked="f" o:allowincell="f" style="position:absolute;left:1067;top:-108;width:128;height:106;mso-wrap-style:none;v-text-anchor:middle">
                  <v:fill o:detectmouseclick="t" type="solid" color2="white"/>
                  <v:stroke color="#3465a4" joinstyle="bevel" endcap="flat"/>
                  <w10:wrap type="none"/>
                </v:shape>
                <v:shape id="shape_0" coordsize="181,191" path="m180,71c180,28,150,0,113,0c56,0,0,60,0,120c0,161,28,190,67,190c124,190,180,133,180,71xm67,181c49,181,31,168,31,135c31,115,42,69,55,48c77,16,101,10,113,10c137,10,149,30,149,55c149,71,140,115,125,143c110,167,86,181,67,181xe" fillcolor="black" stroked="f" o:allowincell="f" style="position:absolute;left:1213;top:-108;width:101;height:106;mso-wrap-style:none;v-text-anchor:middle">
                  <v:fill o:detectmouseclick="t" type="solid" color2="white"/>
                  <v:stroke color="#3465a4" joinstyle="bevel" endcap="flat"/>
                  <w10:wrap type="none"/>
                </v:shape>
                <v:shape id="shape_0" coordsize="217,191" path="m136,163c139,180,155,190,173,190c187,190,197,181,204,168c211,152,216,127,216,126c216,122,212,122,211,122c208,122,206,123,205,129c199,152,192,181,174,181c166,181,161,176,161,162c161,152,166,133,169,119c173,103,178,89,181,73c182,67,186,50,188,44c191,35,194,19,194,17c194,8,188,5,182,5c180,5,169,5,166,19c158,50,139,123,134,146c134,147,116,181,86,181c65,181,60,163,60,147c60,123,72,90,83,61c88,49,90,43,90,35c90,16,77,0,55,0c16,0,0,61,0,65c0,69,4,69,5,69c10,69,10,68,12,61c22,25,38,10,54,10c58,10,65,10,65,23c65,34,60,46,58,52c42,93,34,120,34,140c34,180,62,190,85,190c113,190,128,171,136,163e" fillcolor="black" stroked="f" o:allowincell="f" style="position:absolute;left:1326;top:-108;width:122;height:106;mso-wrap-style:none;v-text-anchor:middle">
                  <v:fill o:detectmouseclick="t" type="solid" color2="white"/>
                  <v:stroke color="#3465a4" joinstyle="bevel" endcap="flat"/>
                  <w10:wrap type="none"/>
                </v:shape>
                <v:shape id="shape_0" coordsize="91,297" path="m90,5c90,4,90,0,85,0c76,0,44,4,34,4c30,5,25,5,25,13c25,18,30,18,36,18c56,18,56,22,56,25c56,28,55,31,55,34c37,103,20,174,2,243c1,248,0,250,0,258c0,282,19,296,38,296c53,296,64,288,71,272c78,256,83,232,83,231c83,228,79,228,78,228c73,228,73,229,72,235c65,262,56,286,40,286c28,286,28,273,28,267c28,258,28,255,30,247c50,167,70,85,90,5e" fillcolor="black" stroked="f" o:allowincell="f" style="position:absolute;left:1466;top:-171;width:50;height:167;mso-wrap-style:none;v-text-anchor:middle">
                  <v:fill o:detectmouseclick="t" type="solid" color2="white"/>
                  <v:stroke color="#3465a4" joinstyle="bevel" endcap="flat"/>
                  <w10:wrap type="none"/>
                </v:shape>
                <v:shape id="shape_0" coordsize="91,297" path="m90,5c90,4,90,0,85,0c76,0,44,4,34,4c30,5,25,5,25,13c25,18,30,18,36,18c56,18,56,22,56,25c56,28,55,31,55,34c37,103,20,174,2,243c1,248,0,250,0,258c0,282,18,296,38,296c53,296,62,288,70,272c78,256,83,232,83,231c83,228,79,228,78,228c73,228,73,229,72,235c65,262,56,286,40,286c26,286,26,273,26,267c26,258,28,255,30,247c50,167,70,85,90,5e" fillcolor="black" stroked="f" o:allowincell="f" style="position:absolute;left:1543;top:-171;width:50;height:167;mso-wrap-style:none;v-text-anchor:middle">
                  <v:fill o:detectmouseclick="t" type="solid" color2="white"/>
                  <v:stroke color="#3465a4" joinstyle="bevel" endcap="flat"/>
                  <w10:wrap type="none"/>
                </v:shape>
                <v:shape id="shape_0" coordsize="113,284" path="m108,16c108,7,102,0,92,0c82,0,70,12,70,23c70,31,76,38,85,38c96,38,108,29,108,16xm76,174c82,162,82,161,85,150c89,141,91,135,91,127c91,108,77,92,56,92c17,92,0,153,0,157c0,162,5,162,6,162c10,162,11,161,12,153c24,114,41,102,55,102c59,102,66,102,66,115c66,123,62,133,61,137c58,147,38,196,31,214c28,225,22,240,22,248c22,268,36,283,56,283c96,283,112,222,112,218c112,214,108,214,107,214c102,214,102,216,101,222c92,248,79,273,58,273c50,273,47,270,47,260c47,249,50,243,60,218c65,204,71,188,76,174xe" fillcolor="black" stroked="f" o:allowincell="f" style="position:absolute;left:1615;top:-162;width:62;height:159;mso-wrap-style:none;v-text-anchor:middle">
                  <v:fill o:detectmouseclick="t" type="solid" color2="white"/>
                  <v:stroke color="#3465a4" joinstyle="bevel" endcap="flat"/>
                  <w10:wrap type="none"/>
                </v:shape>
                <v:shape id="shape_0" coordsize="99,422" path="m98,416c98,415,98,415,91,407c38,353,24,274,24,210c24,137,41,63,92,12c98,6,98,6,98,5c98,1,96,0,94,0c90,0,52,29,26,83c5,128,0,175,0,210c0,243,5,294,28,341c53,393,90,421,94,421c96,421,98,419,98,416e" fillcolor="black" stroked="f" o:allowincell="f" style="position:absolute;left:1714;top:-180;width:54;height:237;mso-wrap-style:none;v-text-anchor:middle">
                  <v:fill o:detectmouseclick="t" type="solid" color2="white"/>
                  <v:stroke color="#3465a4" joinstyle="bevel" endcap="flat"/>
                  <w10:wrap type="none"/>
                </v:shape>
                <v:shape id="shape_0" coordsize="221,268" path="m32,237c29,252,28,254,10,254c5,254,0,254,0,262c0,266,1,267,5,267c17,267,29,266,41,266c54,266,68,267,83,267c84,267,90,267,90,259c90,254,85,254,79,254c59,254,59,252,59,248c59,242,77,174,79,164c85,176,97,190,118,190c167,190,220,129,220,67c220,28,196,0,163,0c143,0,122,16,108,31c104,10,86,0,71,0c52,0,43,17,40,24c31,38,26,63,26,65c26,69,30,69,31,69c36,69,36,68,38,60c46,30,54,10,70,10c77,10,83,13,83,29c83,38,82,43,79,50c64,113,48,175,32,237xm107,55c109,43,121,31,128,25c143,12,155,10,162,10c179,10,190,24,190,49c190,74,175,122,168,138c154,168,133,181,118,181c90,181,84,146,84,144c84,143,84,143,85,137c92,109,100,83,107,55xe" fillcolor="black" stroked="f" o:allowincell="f" style="position:absolute;left:1776;top:-108;width:123;height:150;mso-wrap-style:none;v-text-anchor:middle">
                  <v:fill o:detectmouseclick="t" type="solid" color2="white"/>
                  <v:stroke color="#3465a4" joinstyle="bevel" endcap="flat"/>
                  <w10:wrap type="none"/>
                </v:shape>
                <v:shape id="shape_0" coordsize="91,199" path="m82,11c82,6,78,0,71,0c62,0,54,7,54,17c54,22,58,28,66,28c74,28,82,19,82,11xm22,161c20,164,19,168,19,173c19,187,31,198,47,198c77,198,90,157,90,153c90,149,86,149,85,149c80,149,80,151,79,155c73,177,60,189,48,189c42,189,41,186,41,180c41,173,43,167,46,161c48,152,52,145,55,137c58,129,68,103,70,99c71,97,71,93,71,90c71,77,60,66,43,66c14,66,0,105,0,110c0,114,4,113,5,114c10,114,10,113,11,109c18,84,31,73,42,73c47,73,49,75,49,84c49,91,48,95,41,114c35,129,28,145,22,161xe" fillcolor="black" stroked="f" o:allowincell="f" style="position:absolute;left:1911;top:-77;width:50;height:111;mso-wrap-style:none;v-text-anchor:middle">
                  <v:fill o:detectmouseclick="t" type="solid" color2="white"/>
                  <v:stroke color="#3465a4" joinstyle="bevel" endcap="flat"/>
                  <w10:wrap type="none"/>
                </v:shape>
                <v:shape id="shape_0" coordsize="131,256" path="m130,11c130,6,126,0,118,0c109,0,102,8,102,17c102,20,104,28,113,28c121,28,130,19,130,11xm67,210c62,230,47,247,29,247c25,247,22,246,18,244c26,242,29,235,29,230c29,223,23,219,17,219c8,219,0,226,0,236c0,248,13,255,30,255c48,255,82,244,91,208c100,174,109,138,118,103c119,99,119,97,119,93c119,77,104,66,88,66c54,66,36,107,36,110c36,114,40,114,41,114c44,114,44,114,47,109c54,92,70,73,86,73c94,73,96,79,96,87c96,91,96,96,96,97c86,134,77,173,67,210xe" fillcolor="black" stroked="f" o:allowincell="f" style="position:absolute;left:1971;top:-77;width:73;height:143;mso-wrap-style:none;v-text-anchor:middle">
                  <v:fill o:detectmouseclick="t" type="solid" color2="white"/>
                  <v:stroke color="#3465a4" joinstyle="bevel" endcap="flat"/>
                  <w10:wrap type="none"/>
                </v:shape>
                <v:shape id="shape_0" coordsize="99,422" path="m98,210c98,177,94,127,71,79c46,28,8,0,5,0c2,0,0,2,0,5c0,6,0,6,8,14c49,55,73,122,73,210c73,282,58,356,6,409c0,415,0,415,0,416c0,418,2,421,5,421c8,421,47,392,72,338c94,292,98,246,98,210e" fillcolor="black" stroked="f" o:allowincell="f" style="position:absolute;left:2085;top:-180;width:55;height:237;mso-wrap-style:none;v-text-anchor:middle">
                  <v:fill o:detectmouseclick="t" type="solid" color2="white"/>
                  <v:stroke color="#3465a4" joinstyle="bevel" endcap="flat"/>
                  <w10:wrap type="none"/>
                </v:shape>
              </v:group>
            </w:pict>
          </mc:Fallback>
        </mc:AlternateContent>
      </w:r>
      <w:r>
        <w:rPr>
          <w:rStyle w:val="DefaultParagraphFont"/>
          <w:rFonts w:eastAsia="AR PL SungtiL GB" w:cs="Lohit Devanagari" w:ascii="Cambria Math" w:hAnsi="Cambria Math"/>
          <w:b w:val="false"/>
          <w:bCs w:val="false"/>
          <w:iCs/>
          <w:sz w:val="24"/>
          <w:szCs w:val="24"/>
        </w:rPr>
        <w:t>,</w:t>
      </w:r>
    </w:p>
    <w:p>
      <w:pPr>
        <w:pStyle w:val="BodyText"/>
        <w:jc w:val="center"/>
        <w:rPr/>
      </w:pPr>
      <w:r>
        <w:rPr>
          <w:rStyle w:val="DefaultParagraphFont"/>
          <w:rFonts w:eastAsia="AR PL SungtiL GB" w:cs="Lohit Devanagari" w:ascii="Cambria Math" w:hAnsi="Cambria Math"/>
          <w:b w:val="false"/>
          <w:bCs w:val="false"/>
          <w:iCs/>
          <w:sz w:val="24"/>
          <w:szCs w:val="24"/>
        </w:rPr>
        <mc:AlternateContent>
          <mc:Choice Requires="wpg">
            <w:drawing>
              <wp:inline distT="0" distB="0" distL="0" distR="0">
                <wp:extent cx="4140200" cy="442595"/>
                <wp:effectExtent l="0" t="0" r="0" b="0"/>
                <wp:docPr id="70" name="Shape6" title="TexMaths" descr="12§display§logit(p_{ij}) = \alpha + \alpha_{predator[j]} + \sum_{k=1}^{13} (\beta_k \times T_k + \beta_{k, predator[j]} \times T_k)§svg§600§FALSE§"/>
                <a:graphic xmlns:a="http://schemas.openxmlformats.org/drawingml/2006/main">
                  <a:graphicData uri="http://schemas.microsoft.com/office/word/2010/wordprocessingGroup">
                    <wpg:wgp>
                      <wpg:cNvGrpSpPr/>
                      <wpg:grpSpPr>
                        <a:xfrm>
                          <a:off x="0" y="0"/>
                          <a:ext cx="4140360" cy="442440"/>
                          <a:chOff x="0" y="0"/>
                          <a:chExt cx="4140360" cy="442440"/>
                        </a:xfrm>
                      </wpg:grpSpPr>
                      <wps:wsp>
                        <wps:cNvSpPr/>
                        <wps:spPr>
                          <a:xfrm>
                            <a:off x="720" y="7560"/>
                            <a:ext cx="4131360" cy="427320"/>
                          </a:xfrm>
                          <a:custGeom>
                            <a:avLst/>
                            <a:gdLst/>
                            <a:ahLst/>
                            <a:rect l="0" t="0" r="r" b="b"/>
                            <a:pathLst>
                              <a:path w="11476" h="1187">
                                <a:moveTo>
                                  <a:pt x="1" y="-1"/>
                                </a:moveTo>
                                <a:cubicBezTo>
                                  <a:pt x="3827" y="-1"/>
                                  <a:pt x="7651" y="-1"/>
                                  <a:pt x="11477" y="-1"/>
                                </a:cubicBezTo>
                                <a:cubicBezTo>
                                  <a:pt x="11477" y="395"/>
                                  <a:pt x="11477" y="791"/>
                                  <a:pt x="11477" y="1186"/>
                                </a:cubicBezTo>
                                <a:cubicBezTo>
                                  <a:pt x="7651" y="1186"/>
                                  <a:pt x="3827" y="1186"/>
                                  <a:pt x="1" y="1186"/>
                                </a:cubicBezTo>
                                <a:cubicBezTo>
                                  <a:pt x="1" y="791"/>
                                  <a:pt x="1" y="395"/>
                                  <a:pt x="1" y="-1"/>
                                </a:cubicBezTo>
                                <a:close/>
                              </a:path>
                            </a:pathLst>
                          </a:custGeom>
                          <a:solidFill>
                            <a:srgbClr val="ffffff"/>
                          </a:solidFill>
                          <a:ln w="0">
                            <a:noFill/>
                          </a:ln>
                        </wps:spPr>
                        <wps:bodyPr/>
                      </wps:wsp>
                      <wps:wsp>
                        <wps:cNvSpPr/>
                        <wps:spPr>
                          <a:xfrm>
                            <a:off x="0" y="154800"/>
                            <a:ext cx="32400" cy="106560"/>
                          </a:xfrm>
                          <a:custGeom>
                            <a:avLst/>
                            <a:gdLst/>
                            <a:ahLst/>
                            <a:rect l="0" t="0" r="r" b="b"/>
                            <a:pathLst>
                              <a:path w="90" h="296">
                                <a:moveTo>
                                  <a:pt x="91" y="4"/>
                                </a:moveTo>
                                <a:cubicBezTo>
                                  <a:pt x="89" y="3"/>
                                  <a:pt x="91" y="-1"/>
                                  <a:pt x="85" y="-1"/>
                                </a:cubicBezTo>
                                <a:cubicBezTo>
                                  <a:pt x="76" y="-1"/>
                                  <a:pt x="44" y="3"/>
                                  <a:pt x="34" y="4"/>
                                </a:cubicBezTo>
                                <a:cubicBezTo>
                                  <a:pt x="30" y="4"/>
                                  <a:pt x="26" y="5"/>
                                  <a:pt x="26" y="12"/>
                                </a:cubicBezTo>
                                <a:cubicBezTo>
                                  <a:pt x="26" y="17"/>
                                  <a:pt x="30" y="17"/>
                                  <a:pt x="36" y="17"/>
                                </a:cubicBezTo>
                                <a:cubicBezTo>
                                  <a:pt x="56" y="17"/>
                                  <a:pt x="58" y="21"/>
                                  <a:pt x="58" y="24"/>
                                </a:cubicBezTo>
                                <a:cubicBezTo>
                                  <a:pt x="56" y="27"/>
                                  <a:pt x="56" y="30"/>
                                  <a:pt x="55" y="33"/>
                                </a:cubicBezTo>
                                <a:cubicBezTo>
                                  <a:pt x="37" y="103"/>
                                  <a:pt x="20" y="173"/>
                                  <a:pt x="2" y="244"/>
                                </a:cubicBezTo>
                                <a:cubicBezTo>
                                  <a:pt x="1" y="248"/>
                                  <a:pt x="0" y="251"/>
                                  <a:pt x="0" y="258"/>
                                </a:cubicBezTo>
                                <a:cubicBezTo>
                                  <a:pt x="0" y="282"/>
                                  <a:pt x="19" y="296"/>
                                  <a:pt x="38" y="296"/>
                                </a:cubicBezTo>
                                <a:cubicBezTo>
                                  <a:pt x="53" y="296"/>
                                  <a:pt x="64" y="288"/>
                                  <a:pt x="71" y="272"/>
                                </a:cubicBezTo>
                                <a:cubicBezTo>
                                  <a:pt x="78" y="257"/>
                                  <a:pt x="83" y="233"/>
                                  <a:pt x="83" y="232"/>
                                </a:cubicBezTo>
                                <a:cubicBezTo>
                                  <a:pt x="83" y="227"/>
                                  <a:pt x="79" y="227"/>
                                  <a:pt x="78" y="227"/>
                                </a:cubicBezTo>
                                <a:cubicBezTo>
                                  <a:pt x="74" y="227"/>
                                  <a:pt x="73" y="229"/>
                                  <a:pt x="72" y="235"/>
                                </a:cubicBezTo>
                                <a:cubicBezTo>
                                  <a:pt x="65" y="263"/>
                                  <a:pt x="58" y="287"/>
                                  <a:pt x="40" y="287"/>
                                </a:cubicBezTo>
                                <a:cubicBezTo>
                                  <a:pt x="28" y="287"/>
                                  <a:pt x="28" y="274"/>
                                  <a:pt x="28" y="268"/>
                                </a:cubicBezTo>
                                <a:cubicBezTo>
                                  <a:pt x="28" y="258"/>
                                  <a:pt x="28" y="256"/>
                                  <a:pt x="30" y="247"/>
                                </a:cubicBezTo>
                                <a:cubicBezTo>
                                  <a:pt x="50" y="166"/>
                                  <a:pt x="71" y="85"/>
                                  <a:pt x="91" y="4"/>
                                </a:cubicBezTo>
                                <a:close/>
                              </a:path>
                            </a:pathLst>
                          </a:custGeom>
                          <a:solidFill>
                            <a:srgbClr val="000000"/>
                          </a:solidFill>
                          <a:ln w="0">
                            <a:noFill/>
                          </a:ln>
                        </wps:spPr>
                        <wps:bodyPr/>
                      </wps:wsp>
                      <wps:wsp>
                        <wps:cNvSpPr/>
                        <wps:spPr>
                          <a:xfrm>
                            <a:off x="47520" y="192960"/>
                            <a:ext cx="65520" cy="68760"/>
                          </a:xfrm>
                          <a:custGeom>
                            <a:avLst/>
                            <a:gdLst/>
                            <a:ahLst/>
                            <a:rect l="0" t="0" r="r" b="b"/>
                            <a:pathLst>
                              <a:path w="182" h="191">
                                <a:moveTo>
                                  <a:pt x="182" y="70"/>
                                </a:moveTo>
                                <a:cubicBezTo>
                                  <a:pt x="182" y="27"/>
                                  <a:pt x="152" y="-1"/>
                                  <a:pt x="114" y="-1"/>
                                </a:cubicBezTo>
                                <a:cubicBezTo>
                                  <a:pt x="57" y="-1"/>
                                  <a:pt x="1" y="59"/>
                                  <a:pt x="1" y="119"/>
                                </a:cubicBezTo>
                                <a:cubicBezTo>
                                  <a:pt x="1" y="160"/>
                                  <a:pt x="30" y="190"/>
                                  <a:pt x="68" y="190"/>
                                </a:cubicBezTo>
                                <a:cubicBezTo>
                                  <a:pt x="125" y="190"/>
                                  <a:pt x="182" y="132"/>
                                  <a:pt x="182" y="70"/>
                                </a:cubicBezTo>
                                <a:moveTo>
                                  <a:pt x="69" y="180"/>
                                </a:moveTo>
                                <a:cubicBezTo>
                                  <a:pt x="51" y="180"/>
                                  <a:pt x="32" y="167"/>
                                  <a:pt x="32" y="135"/>
                                </a:cubicBezTo>
                                <a:cubicBezTo>
                                  <a:pt x="32" y="114"/>
                                  <a:pt x="43" y="69"/>
                                  <a:pt x="57" y="47"/>
                                </a:cubicBezTo>
                                <a:cubicBezTo>
                                  <a:pt x="78" y="15"/>
                                  <a:pt x="102" y="9"/>
                                  <a:pt x="114" y="9"/>
                                </a:cubicBezTo>
                                <a:cubicBezTo>
                                  <a:pt x="138" y="9"/>
                                  <a:pt x="151" y="29"/>
                                  <a:pt x="151" y="54"/>
                                </a:cubicBezTo>
                                <a:cubicBezTo>
                                  <a:pt x="151" y="70"/>
                                  <a:pt x="143" y="114"/>
                                  <a:pt x="127" y="142"/>
                                </a:cubicBezTo>
                                <a:cubicBezTo>
                                  <a:pt x="111" y="166"/>
                                  <a:pt x="89" y="180"/>
                                  <a:pt x="69" y="180"/>
                                </a:cubicBezTo>
                                <a:close/>
                              </a:path>
                            </a:pathLst>
                          </a:custGeom>
                          <a:solidFill>
                            <a:srgbClr val="000000"/>
                          </a:solidFill>
                          <a:ln w="0">
                            <a:noFill/>
                          </a:ln>
                        </wps:spPr>
                        <wps:bodyPr/>
                      </wps:wsp>
                      <wps:wsp>
                        <wps:cNvSpPr/>
                        <wps:spPr>
                          <a:xfrm>
                            <a:off x="117000" y="192960"/>
                            <a:ext cx="69840" cy="97920"/>
                          </a:xfrm>
                          <a:custGeom>
                            <a:avLst/>
                            <a:gdLst/>
                            <a:ahLst/>
                            <a:rect l="0" t="0" r="r" b="b"/>
                            <a:pathLst>
                              <a:path w="194" h="272">
                                <a:moveTo>
                                  <a:pt x="194" y="27"/>
                                </a:moveTo>
                                <a:cubicBezTo>
                                  <a:pt x="194" y="24"/>
                                  <a:pt x="195" y="22"/>
                                  <a:pt x="195" y="18"/>
                                </a:cubicBezTo>
                                <a:cubicBezTo>
                                  <a:pt x="195" y="11"/>
                                  <a:pt x="189" y="7"/>
                                  <a:pt x="182" y="7"/>
                                </a:cubicBezTo>
                                <a:cubicBezTo>
                                  <a:pt x="179" y="7"/>
                                  <a:pt x="167" y="10"/>
                                  <a:pt x="165" y="25"/>
                                </a:cubicBezTo>
                                <a:cubicBezTo>
                                  <a:pt x="158" y="10"/>
                                  <a:pt x="143" y="-1"/>
                                  <a:pt x="126" y="-1"/>
                                </a:cubicBezTo>
                                <a:cubicBezTo>
                                  <a:pt x="78" y="-1"/>
                                  <a:pt x="26" y="58"/>
                                  <a:pt x="26" y="119"/>
                                </a:cubicBezTo>
                                <a:cubicBezTo>
                                  <a:pt x="26" y="160"/>
                                  <a:pt x="51" y="185"/>
                                  <a:pt x="81" y="185"/>
                                </a:cubicBezTo>
                                <a:cubicBezTo>
                                  <a:pt x="107" y="185"/>
                                  <a:pt x="127" y="166"/>
                                  <a:pt x="131" y="161"/>
                                </a:cubicBezTo>
                                <a:lnTo>
                                  <a:pt x="132" y="161"/>
                                </a:lnTo>
                                <a:cubicBezTo>
                                  <a:pt x="122" y="198"/>
                                  <a:pt x="117" y="216"/>
                                  <a:pt x="117" y="217"/>
                                </a:cubicBezTo>
                                <a:cubicBezTo>
                                  <a:pt x="116" y="221"/>
                                  <a:pt x="102" y="262"/>
                                  <a:pt x="56" y="262"/>
                                </a:cubicBezTo>
                                <a:cubicBezTo>
                                  <a:pt x="49" y="262"/>
                                  <a:pt x="35" y="262"/>
                                  <a:pt x="23" y="258"/>
                                </a:cubicBezTo>
                                <a:cubicBezTo>
                                  <a:pt x="36" y="254"/>
                                  <a:pt x="41" y="244"/>
                                  <a:pt x="41" y="236"/>
                                </a:cubicBezTo>
                                <a:cubicBezTo>
                                  <a:pt x="41" y="229"/>
                                  <a:pt x="36" y="221"/>
                                  <a:pt x="24" y="221"/>
                                </a:cubicBezTo>
                                <a:cubicBezTo>
                                  <a:pt x="15" y="221"/>
                                  <a:pt x="1" y="229"/>
                                  <a:pt x="1" y="246"/>
                                </a:cubicBezTo>
                                <a:cubicBezTo>
                                  <a:pt x="1" y="263"/>
                                  <a:pt x="17" y="271"/>
                                  <a:pt x="57" y="271"/>
                                </a:cubicBezTo>
                                <a:cubicBezTo>
                                  <a:pt x="110" y="271"/>
                                  <a:pt x="140" y="239"/>
                                  <a:pt x="147" y="214"/>
                                </a:cubicBezTo>
                                <a:cubicBezTo>
                                  <a:pt x="163" y="151"/>
                                  <a:pt x="179" y="89"/>
                                  <a:pt x="194" y="27"/>
                                </a:cubicBezTo>
                                <a:moveTo>
                                  <a:pt x="139" y="131"/>
                                </a:moveTo>
                                <a:cubicBezTo>
                                  <a:pt x="137" y="142"/>
                                  <a:pt x="127" y="153"/>
                                  <a:pt x="117" y="161"/>
                                </a:cubicBezTo>
                                <a:cubicBezTo>
                                  <a:pt x="109" y="168"/>
                                  <a:pt x="96" y="175"/>
                                  <a:pt x="84" y="175"/>
                                </a:cubicBezTo>
                                <a:cubicBezTo>
                                  <a:pt x="62" y="175"/>
                                  <a:pt x="56" y="154"/>
                                  <a:pt x="56" y="137"/>
                                </a:cubicBezTo>
                                <a:cubicBezTo>
                                  <a:pt x="56" y="117"/>
                                  <a:pt x="68" y="67"/>
                                  <a:pt x="79" y="46"/>
                                </a:cubicBezTo>
                                <a:cubicBezTo>
                                  <a:pt x="91" y="25"/>
                                  <a:pt x="109" y="9"/>
                                  <a:pt x="127" y="9"/>
                                </a:cubicBezTo>
                                <a:cubicBezTo>
                                  <a:pt x="155" y="9"/>
                                  <a:pt x="161" y="42"/>
                                  <a:pt x="161" y="45"/>
                                </a:cubicBezTo>
                                <a:cubicBezTo>
                                  <a:pt x="161" y="47"/>
                                  <a:pt x="159" y="49"/>
                                  <a:pt x="159" y="51"/>
                                </a:cubicBezTo>
                                <a:cubicBezTo>
                                  <a:pt x="152" y="77"/>
                                  <a:pt x="146" y="105"/>
                                  <a:pt x="139" y="131"/>
                                </a:cubicBezTo>
                                <a:close/>
                              </a:path>
                            </a:pathLst>
                          </a:custGeom>
                          <a:solidFill>
                            <a:srgbClr val="000000"/>
                          </a:solidFill>
                          <a:ln w="0">
                            <a:noFill/>
                          </a:ln>
                        </wps:spPr>
                        <wps:bodyPr/>
                      </wps:wsp>
                      <wps:wsp>
                        <wps:cNvSpPr/>
                        <wps:spPr>
                          <a:xfrm>
                            <a:off x="197640" y="160560"/>
                            <a:ext cx="39240" cy="101520"/>
                          </a:xfrm>
                          <a:custGeom>
                            <a:avLst/>
                            <a:gdLst/>
                            <a:ahLst/>
                            <a:rect l="0" t="0" r="r" b="b"/>
                            <a:pathLst>
                              <a:path w="109" h="282">
                                <a:moveTo>
                                  <a:pt x="107" y="15"/>
                                </a:moveTo>
                                <a:cubicBezTo>
                                  <a:pt x="107" y="6"/>
                                  <a:pt x="101" y="-1"/>
                                  <a:pt x="91" y="-1"/>
                                </a:cubicBezTo>
                                <a:cubicBezTo>
                                  <a:pt x="80" y="-1"/>
                                  <a:pt x="68" y="10"/>
                                  <a:pt x="68" y="22"/>
                                </a:cubicBezTo>
                                <a:cubicBezTo>
                                  <a:pt x="68" y="29"/>
                                  <a:pt x="74" y="36"/>
                                  <a:pt x="85" y="36"/>
                                </a:cubicBezTo>
                                <a:cubicBezTo>
                                  <a:pt x="95" y="36"/>
                                  <a:pt x="107" y="27"/>
                                  <a:pt x="107" y="15"/>
                                </a:cubicBezTo>
                                <a:moveTo>
                                  <a:pt x="74" y="173"/>
                                </a:moveTo>
                                <a:cubicBezTo>
                                  <a:pt x="80" y="161"/>
                                  <a:pt x="80" y="160"/>
                                  <a:pt x="84" y="148"/>
                                </a:cubicBezTo>
                                <a:cubicBezTo>
                                  <a:pt x="88" y="139"/>
                                  <a:pt x="90" y="133"/>
                                  <a:pt x="90" y="126"/>
                                </a:cubicBezTo>
                                <a:cubicBezTo>
                                  <a:pt x="90" y="107"/>
                                  <a:pt x="76" y="91"/>
                                  <a:pt x="55" y="91"/>
                                </a:cubicBezTo>
                                <a:cubicBezTo>
                                  <a:pt x="16" y="91"/>
                                  <a:pt x="0" y="153"/>
                                  <a:pt x="0" y="156"/>
                                </a:cubicBezTo>
                                <a:cubicBezTo>
                                  <a:pt x="0" y="161"/>
                                  <a:pt x="4" y="161"/>
                                  <a:pt x="5" y="161"/>
                                </a:cubicBezTo>
                                <a:cubicBezTo>
                                  <a:pt x="8" y="161"/>
                                  <a:pt x="10" y="160"/>
                                  <a:pt x="11" y="153"/>
                                </a:cubicBezTo>
                                <a:cubicBezTo>
                                  <a:pt x="23" y="113"/>
                                  <a:pt x="40" y="101"/>
                                  <a:pt x="54" y="101"/>
                                </a:cubicBezTo>
                                <a:cubicBezTo>
                                  <a:pt x="58" y="101"/>
                                  <a:pt x="65" y="101"/>
                                  <a:pt x="65" y="114"/>
                                </a:cubicBezTo>
                                <a:cubicBezTo>
                                  <a:pt x="65" y="123"/>
                                  <a:pt x="61" y="132"/>
                                  <a:pt x="60" y="136"/>
                                </a:cubicBezTo>
                                <a:cubicBezTo>
                                  <a:pt x="56" y="147"/>
                                  <a:pt x="37" y="196"/>
                                  <a:pt x="31" y="214"/>
                                </a:cubicBezTo>
                                <a:cubicBezTo>
                                  <a:pt x="26" y="224"/>
                                  <a:pt x="20" y="239"/>
                                  <a:pt x="20" y="247"/>
                                </a:cubicBezTo>
                                <a:cubicBezTo>
                                  <a:pt x="20" y="268"/>
                                  <a:pt x="35" y="282"/>
                                  <a:pt x="55" y="282"/>
                                </a:cubicBezTo>
                                <a:cubicBezTo>
                                  <a:pt x="95" y="282"/>
                                  <a:pt x="110" y="221"/>
                                  <a:pt x="110" y="217"/>
                                </a:cubicBezTo>
                                <a:cubicBezTo>
                                  <a:pt x="110" y="212"/>
                                  <a:pt x="107" y="212"/>
                                  <a:pt x="106" y="212"/>
                                </a:cubicBezTo>
                                <a:cubicBezTo>
                                  <a:pt x="102" y="212"/>
                                  <a:pt x="102" y="214"/>
                                  <a:pt x="100" y="221"/>
                                </a:cubicBezTo>
                                <a:cubicBezTo>
                                  <a:pt x="91" y="247"/>
                                  <a:pt x="78" y="272"/>
                                  <a:pt x="56" y="272"/>
                                </a:cubicBezTo>
                                <a:cubicBezTo>
                                  <a:pt x="49" y="272"/>
                                  <a:pt x="47" y="269"/>
                                  <a:pt x="47" y="259"/>
                                </a:cubicBezTo>
                                <a:cubicBezTo>
                                  <a:pt x="47" y="248"/>
                                  <a:pt x="49" y="242"/>
                                  <a:pt x="59" y="217"/>
                                </a:cubicBezTo>
                                <a:cubicBezTo>
                                  <a:pt x="64" y="203"/>
                                  <a:pt x="70" y="187"/>
                                  <a:pt x="74" y="173"/>
                                </a:cubicBezTo>
                                <a:close/>
                              </a:path>
                            </a:pathLst>
                          </a:custGeom>
                          <a:solidFill>
                            <a:srgbClr val="000000"/>
                          </a:solidFill>
                          <a:ln w="0">
                            <a:noFill/>
                          </a:ln>
                        </wps:spPr>
                        <wps:bodyPr/>
                      </wps:wsp>
                      <wps:wsp>
                        <wps:cNvSpPr/>
                        <wps:spPr>
                          <a:xfrm>
                            <a:off x="248400" y="165600"/>
                            <a:ext cx="47160" cy="96480"/>
                          </a:xfrm>
                          <a:custGeom>
                            <a:avLst/>
                            <a:gdLst/>
                            <a:ahLst/>
                            <a:rect l="0" t="0" r="r" b="b"/>
                            <a:pathLst>
                              <a:path w="131" h="268">
                                <a:moveTo>
                                  <a:pt x="79" y="95"/>
                                </a:moveTo>
                                <a:cubicBezTo>
                                  <a:pt x="92" y="95"/>
                                  <a:pt x="105" y="95"/>
                                  <a:pt x="119" y="95"/>
                                </a:cubicBezTo>
                                <a:cubicBezTo>
                                  <a:pt x="127" y="95"/>
                                  <a:pt x="131" y="95"/>
                                  <a:pt x="131" y="87"/>
                                </a:cubicBezTo>
                                <a:cubicBezTo>
                                  <a:pt x="131" y="82"/>
                                  <a:pt x="127" y="82"/>
                                  <a:pt x="120" y="82"/>
                                </a:cubicBezTo>
                                <a:cubicBezTo>
                                  <a:pt x="108" y="82"/>
                                  <a:pt x="95" y="82"/>
                                  <a:pt x="83" y="82"/>
                                </a:cubicBezTo>
                                <a:cubicBezTo>
                                  <a:pt x="97" y="22"/>
                                  <a:pt x="99" y="13"/>
                                  <a:pt x="99" y="11"/>
                                </a:cubicBezTo>
                                <a:cubicBezTo>
                                  <a:pt x="99" y="4"/>
                                  <a:pt x="95" y="-1"/>
                                  <a:pt x="87" y="-1"/>
                                </a:cubicBezTo>
                                <a:cubicBezTo>
                                  <a:pt x="86" y="-1"/>
                                  <a:pt x="74" y="0"/>
                                  <a:pt x="71" y="15"/>
                                </a:cubicBezTo>
                                <a:cubicBezTo>
                                  <a:pt x="65" y="37"/>
                                  <a:pt x="60" y="59"/>
                                  <a:pt x="54" y="82"/>
                                </a:cubicBezTo>
                                <a:cubicBezTo>
                                  <a:pt x="41" y="82"/>
                                  <a:pt x="27" y="82"/>
                                  <a:pt x="14" y="82"/>
                                </a:cubicBezTo>
                                <a:cubicBezTo>
                                  <a:pt x="6" y="82"/>
                                  <a:pt x="1" y="82"/>
                                  <a:pt x="1" y="89"/>
                                </a:cubicBezTo>
                                <a:cubicBezTo>
                                  <a:pt x="1" y="95"/>
                                  <a:pt x="5" y="95"/>
                                  <a:pt x="13" y="95"/>
                                </a:cubicBezTo>
                                <a:cubicBezTo>
                                  <a:pt x="25" y="95"/>
                                  <a:pt x="38" y="95"/>
                                  <a:pt x="50" y="95"/>
                                </a:cubicBezTo>
                                <a:cubicBezTo>
                                  <a:pt x="20" y="214"/>
                                  <a:pt x="19" y="221"/>
                                  <a:pt x="19" y="229"/>
                                </a:cubicBezTo>
                                <a:cubicBezTo>
                                  <a:pt x="19" y="252"/>
                                  <a:pt x="35" y="268"/>
                                  <a:pt x="57" y="268"/>
                                </a:cubicBezTo>
                                <a:cubicBezTo>
                                  <a:pt x="101" y="268"/>
                                  <a:pt x="125" y="206"/>
                                  <a:pt x="125" y="203"/>
                                </a:cubicBezTo>
                                <a:cubicBezTo>
                                  <a:pt x="125" y="198"/>
                                  <a:pt x="121" y="198"/>
                                  <a:pt x="120" y="198"/>
                                </a:cubicBezTo>
                                <a:cubicBezTo>
                                  <a:pt x="115" y="198"/>
                                  <a:pt x="115" y="199"/>
                                  <a:pt x="113" y="204"/>
                                </a:cubicBezTo>
                                <a:cubicBezTo>
                                  <a:pt x="95" y="248"/>
                                  <a:pt x="73" y="258"/>
                                  <a:pt x="59" y="258"/>
                                </a:cubicBezTo>
                                <a:cubicBezTo>
                                  <a:pt x="49" y="258"/>
                                  <a:pt x="45" y="253"/>
                                  <a:pt x="45" y="239"/>
                                </a:cubicBezTo>
                                <a:cubicBezTo>
                                  <a:pt x="45" y="229"/>
                                  <a:pt x="45" y="226"/>
                                  <a:pt x="48" y="218"/>
                                </a:cubicBezTo>
                                <a:cubicBezTo>
                                  <a:pt x="59" y="178"/>
                                  <a:pt x="68" y="136"/>
                                  <a:pt x="79" y="95"/>
                                </a:cubicBezTo>
                                <a:close/>
                              </a:path>
                            </a:pathLst>
                          </a:custGeom>
                          <a:solidFill>
                            <a:srgbClr val="000000"/>
                          </a:solidFill>
                          <a:ln w="0">
                            <a:noFill/>
                          </a:ln>
                        </wps:spPr>
                        <wps:bodyPr/>
                      </wps:wsp>
                      <wps:wsp>
                        <wps:cNvSpPr/>
                        <wps:spPr>
                          <a:xfrm>
                            <a:off x="315000" y="146520"/>
                            <a:ext cx="35640" cy="151200"/>
                          </a:xfrm>
                          <a:custGeom>
                            <a:avLst/>
                            <a:gdLst/>
                            <a:ahLst/>
                            <a:rect l="0" t="0" r="r" b="b"/>
                            <a:pathLst>
                              <a:path w="99" h="420">
                                <a:moveTo>
                                  <a:pt x="99" y="415"/>
                                </a:moveTo>
                                <a:cubicBezTo>
                                  <a:pt x="99" y="414"/>
                                  <a:pt x="99" y="414"/>
                                  <a:pt x="92" y="407"/>
                                </a:cubicBezTo>
                                <a:cubicBezTo>
                                  <a:pt x="39" y="353"/>
                                  <a:pt x="25" y="274"/>
                                  <a:pt x="25" y="209"/>
                                </a:cubicBezTo>
                                <a:cubicBezTo>
                                  <a:pt x="25" y="136"/>
                                  <a:pt x="42" y="63"/>
                                  <a:pt x="93" y="10"/>
                                </a:cubicBezTo>
                                <a:cubicBezTo>
                                  <a:pt x="99" y="5"/>
                                  <a:pt x="99" y="4"/>
                                  <a:pt x="99" y="3"/>
                                </a:cubicBezTo>
                                <a:cubicBezTo>
                                  <a:pt x="99" y="0"/>
                                  <a:pt x="97" y="-1"/>
                                  <a:pt x="95" y="-1"/>
                                </a:cubicBezTo>
                                <a:cubicBezTo>
                                  <a:pt x="91" y="-1"/>
                                  <a:pt x="53" y="28"/>
                                  <a:pt x="27" y="81"/>
                                </a:cubicBezTo>
                                <a:cubicBezTo>
                                  <a:pt x="6" y="127"/>
                                  <a:pt x="1" y="174"/>
                                  <a:pt x="1" y="209"/>
                                </a:cubicBezTo>
                                <a:cubicBezTo>
                                  <a:pt x="1" y="242"/>
                                  <a:pt x="6" y="293"/>
                                  <a:pt x="29" y="341"/>
                                </a:cubicBezTo>
                                <a:cubicBezTo>
                                  <a:pt x="54" y="392"/>
                                  <a:pt x="91" y="420"/>
                                  <a:pt x="95" y="420"/>
                                </a:cubicBezTo>
                                <a:cubicBezTo>
                                  <a:pt x="97" y="420"/>
                                  <a:pt x="99" y="419"/>
                                  <a:pt x="99" y="415"/>
                                </a:cubicBezTo>
                                <a:close/>
                              </a:path>
                            </a:pathLst>
                          </a:custGeom>
                          <a:solidFill>
                            <a:srgbClr val="000000"/>
                          </a:solidFill>
                          <a:ln w="0">
                            <a:noFill/>
                          </a:ln>
                        </wps:spPr>
                        <wps:bodyPr/>
                      </wps:wsp>
                      <wps:wsp>
                        <wps:cNvSpPr/>
                        <wps:spPr>
                          <a:xfrm>
                            <a:off x="354240" y="192960"/>
                            <a:ext cx="79200" cy="95760"/>
                          </a:xfrm>
                          <a:custGeom>
                            <a:avLst/>
                            <a:gdLst/>
                            <a:ahLst/>
                            <a:rect l="0" t="0" r="r" b="b"/>
                            <a:pathLst>
                              <a:path w="220" h="266">
                                <a:moveTo>
                                  <a:pt x="33" y="236"/>
                                </a:moveTo>
                                <a:cubicBezTo>
                                  <a:pt x="30" y="251"/>
                                  <a:pt x="29" y="253"/>
                                  <a:pt x="11" y="253"/>
                                </a:cubicBezTo>
                                <a:cubicBezTo>
                                  <a:pt x="6" y="253"/>
                                  <a:pt x="1" y="253"/>
                                  <a:pt x="1" y="262"/>
                                </a:cubicBezTo>
                                <a:cubicBezTo>
                                  <a:pt x="1" y="265"/>
                                  <a:pt x="2" y="266"/>
                                  <a:pt x="6" y="266"/>
                                </a:cubicBezTo>
                                <a:cubicBezTo>
                                  <a:pt x="18" y="266"/>
                                  <a:pt x="30" y="265"/>
                                  <a:pt x="42" y="265"/>
                                </a:cubicBezTo>
                                <a:cubicBezTo>
                                  <a:pt x="55" y="265"/>
                                  <a:pt x="69" y="266"/>
                                  <a:pt x="84" y="266"/>
                                </a:cubicBezTo>
                                <a:cubicBezTo>
                                  <a:pt x="85" y="266"/>
                                  <a:pt x="91" y="266"/>
                                  <a:pt x="91" y="258"/>
                                </a:cubicBezTo>
                                <a:cubicBezTo>
                                  <a:pt x="91" y="253"/>
                                  <a:pt x="86" y="253"/>
                                  <a:pt x="80" y="253"/>
                                </a:cubicBezTo>
                                <a:cubicBezTo>
                                  <a:pt x="60" y="253"/>
                                  <a:pt x="60" y="251"/>
                                  <a:pt x="60" y="247"/>
                                </a:cubicBezTo>
                                <a:cubicBezTo>
                                  <a:pt x="60" y="242"/>
                                  <a:pt x="78" y="173"/>
                                  <a:pt x="80" y="163"/>
                                </a:cubicBezTo>
                                <a:cubicBezTo>
                                  <a:pt x="86" y="175"/>
                                  <a:pt x="98" y="190"/>
                                  <a:pt x="119" y="190"/>
                                </a:cubicBezTo>
                                <a:cubicBezTo>
                                  <a:pt x="168" y="190"/>
                                  <a:pt x="221" y="129"/>
                                  <a:pt x="221" y="66"/>
                                </a:cubicBezTo>
                                <a:cubicBezTo>
                                  <a:pt x="221" y="27"/>
                                  <a:pt x="197" y="-1"/>
                                  <a:pt x="164" y="-1"/>
                                </a:cubicBezTo>
                                <a:cubicBezTo>
                                  <a:pt x="144" y="-1"/>
                                  <a:pt x="123" y="15"/>
                                  <a:pt x="109" y="30"/>
                                </a:cubicBezTo>
                                <a:cubicBezTo>
                                  <a:pt x="105" y="7"/>
                                  <a:pt x="87" y="-1"/>
                                  <a:pt x="72" y="-1"/>
                                </a:cubicBezTo>
                                <a:cubicBezTo>
                                  <a:pt x="53" y="-1"/>
                                  <a:pt x="44" y="16"/>
                                  <a:pt x="41" y="23"/>
                                </a:cubicBezTo>
                                <a:cubicBezTo>
                                  <a:pt x="32" y="37"/>
                                  <a:pt x="27" y="63"/>
                                  <a:pt x="27" y="64"/>
                                </a:cubicBezTo>
                                <a:cubicBezTo>
                                  <a:pt x="27" y="69"/>
                                  <a:pt x="31" y="69"/>
                                  <a:pt x="32" y="69"/>
                                </a:cubicBezTo>
                                <a:cubicBezTo>
                                  <a:pt x="37" y="69"/>
                                  <a:pt x="37" y="67"/>
                                  <a:pt x="39" y="58"/>
                                </a:cubicBezTo>
                                <a:cubicBezTo>
                                  <a:pt x="47" y="29"/>
                                  <a:pt x="55" y="9"/>
                                  <a:pt x="71" y="9"/>
                                </a:cubicBezTo>
                                <a:cubicBezTo>
                                  <a:pt x="78" y="9"/>
                                  <a:pt x="84" y="11"/>
                                  <a:pt x="84" y="28"/>
                                </a:cubicBezTo>
                                <a:cubicBezTo>
                                  <a:pt x="84" y="37"/>
                                  <a:pt x="83" y="42"/>
                                  <a:pt x="80" y="49"/>
                                </a:cubicBezTo>
                                <a:cubicBezTo>
                                  <a:pt x="65" y="112"/>
                                  <a:pt x="49" y="174"/>
                                  <a:pt x="33" y="236"/>
                                </a:cubicBezTo>
                                <a:moveTo>
                                  <a:pt x="108" y="54"/>
                                </a:moveTo>
                                <a:cubicBezTo>
                                  <a:pt x="110" y="42"/>
                                  <a:pt x="122" y="30"/>
                                  <a:pt x="129" y="24"/>
                                </a:cubicBezTo>
                                <a:cubicBezTo>
                                  <a:pt x="144" y="11"/>
                                  <a:pt x="156" y="9"/>
                                  <a:pt x="163" y="9"/>
                                </a:cubicBezTo>
                                <a:cubicBezTo>
                                  <a:pt x="180" y="9"/>
                                  <a:pt x="191" y="23"/>
                                  <a:pt x="191" y="48"/>
                                </a:cubicBezTo>
                                <a:cubicBezTo>
                                  <a:pt x="191" y="72"/>
                                  <a:pt x="176" y="121"/>
                                  <a:pt x="169" y="137"/>
                                </a:cubicBezTo>
                                <a:cubicBezTo>
                                  <a:pt x="155" y="167"/>
                                  <a:pt x="134" y="180"/>
                                  <a:pt x="119" y="180"/>
                                </a:cubicBezTo>
                                <a:cubicBezTo>
                                  <a:pt x="91" y="180"/>
                                  <a:pt x="85" y="145"/>
                                  <a:pt x="85" y="143"/>
                                </a:cubicBezTo>
                                <a:cubicBezTo>
                                  <a:pt x="85" y="142"/>
                                  <a:pt x="85" y="142"/>
                                  <a:pt x="86" y="136"/>
                                </a:cubicBezTo>
                                <a:cubicBezTo>
                                  <a:pt x="93" y="108"/>
                                  <a:pt x="101" y="82"/>
                                  <a:pt x="108" y="54"/>
                                </a:cubicBezTo>
                                <a:close/>
                              </a:path>
                            </a:pathLst>
                          </a:custGeom>
                          <a:solidFill>
                            <a:srgbClr val="000000"/>
                          </a:solidFill>
                          <a:ln w="0">
                            <a:noFill/>
                          </a:ln>
                        </wps:spPr>
                        <wps:bodyPr/>
                      </wps:wsp>
                      <wps:wsp>
                        <wps:cNvSpPr/>
                        <wps:spPr>
                          <a:xfrm>
                            <a:off x="439920" y="212040"/>
                            <a:ext cx="33120" cy="71640"/>
                          </a:xfrm>
                          <a:custGeom>
                            <a:avLst/>
                            <a:gdLst/>
                            <a:ahLst/>
                            <a:rect l="0" t="0" r="r" b="b"/>
                            <a:pathLst>
                              <a:path w="92" h="199">
                                <a:moveTo>
                                  <a:pt x="84" y="11"/>
                                </a:moveTo>
                                <a:cubicBezTo>
                                  <a:pt x="84" y="6"/>
                                  <a:pt x="81" y="0"/>
                                  <a:pt x="73" y="0"/>
                                </a:cubicBezTo>
                                <a:cubicBezTo>
                                  <a:pt x="64" y="0"/>
                                  <a:pt x="56" y="7"/>
                                  <a:pt x="56" y="16"/>
                                </a:cubicBezTo>
                                <a:cubicBezTo>
                                  <a:pt x="56" y="22"/>
                                  <a:pt x="60" y="28"/>
                                  <a:pt x="68" y="28"/>
                                </a:cubicBezTo>
                                <a:cubicBezTo>
                                  <a:pt x="76" y="28"/>
                                  <a:pt x="84" y="19"/>
                                  <a:pt x="84" y="11"/>
                                </a:cubicBezTo>
                                <a:moveTo>
                                  <a:pt x="24" y="161"/>
                                </a:moveTo>
                                <a:cubicBezTo>
                                  <a:pt x="22" y="164"/>
                                  <a:pt x="21" y="168"/>
                                  <a:pt x="21" y="173"/>
                                </a:cubicBezTo>
                                <a:cubicBezTo>
                                  <a:pt x="21" y="187"/>
                                  <a:pt x="33" y="198"/>
                                  <a:pt x="49" y="198"/>
                                </a:cubicBezTo>
                                <a:cubicBezTo>
                                  <a:pt x="79" y="198"/>
                                  <a:pt x="92" y="157"/>
                                  <a:pt x="92" y="154"/>
                                </a:cubicBezTo>
                                <a:cubicBezTo>
                                  <a:pt x="92" y="149"/>
                                  <a:pt x="88" y="149"/>
                                  <a:pt x="87" y="149"/>
                                </a:cubicBezTo>
                                <a:cubicBezTo>
                                  <a:pt x="82" y="149"/>
                                  <a:pt x="82" y="151"/>
                                  <a:pt x="81" y="155"/>
                                </a:cubicBezTo>
                                <a:cubicBezTo>
                                  <a:pt x="75" y="177"/>
                                  <a:pt x="62" y="189"/>
                                  <a:pt x="50" y="189"/>
                                </a:cubicBezTo>
                                <a:cubicBezTo>
                                  <a:pt x="44" y="189"/>
                                  <a:pt x="43" y="186"/>
                                  <a:pt x="43" y="180"/>
                                </a:cubicBezTo>
                                <a:cubicBezTo>
                                  <a:pt x="43" y="173"/>
                                  <a:pt x="45" y="167"/>
                                  <a:pt x="48" y="161"/>
                                </a:cubicBezTo>
                                <a:cubicBezTo>
                                  <a:pt x="50" y="152"/>
                                  <a:pt x="54" y="145"/>
                                  <a:pt x="57" y="137"/>
                                </a:cubicBezTo>
                                <a:cubicBezTo>
                                  <a:pt x="60" y="131"/>
                                  <a:pt x="70" y="103"/>
                                  <a:pt x="72" y="100"/>
                                </a:cubicBezTo>
                                <a:cubicBezTo>
                                  <a:pt x="73" y="97"/>
                                  <a:pt x="73" y="94"/>
                                  <a:pt x="73" y="90"/>
                                </a:cubicBezTo>
                                <a:cubicBezTo>
                                  <a:pt x="73" y="77"/>
                                  <a:pt x="62" y="65"/>
                                  <a:pt x="45" y="65"/>
                                </a:cubicBezTo>
                                <a:cubicBezTo>
                                  <a:pt x="16" y="65"/>
                                  <a:pt x="2" y="106"/>
                                  <a:pt x="2" y="110"/>
                                </a:cubicBezTo>
                                <a:cubicBezTo>
                                  <a:pt x="2" y="114"/>
                                  <a:pt x="6" y="113"/>
                                  <a:pt x="7" y="114"/>
                                </a:cubicBezTo>
                                <a:cubicBezTo>
                                  <a:pt x="12" y="114"/>
                                  <a:pt x="12" y="113"/>
                                  <a:pt x="13" y="109"/>
                                </a:cubicBezTo>
                                <a:cubicBezTo>
                                  <a:pt x="20" y="84"/>
                                  <a:pt x="33" y="73"/>
                                  <a:pt x="44" y="73"/>
                                </a:cubicBezTo>
                                <a:cubicBezTo>
                                  <a:pt x="49" y="73"/>
                                  <a:pt x="51" y="76"/>
                                  <a:pt x="51" y="84"/>
                                </a:cubicBezTo>
                                <a:cubicBezTo>
                                  <a:pt x="51" y="91"/>
                                  <a:pt x="50" y="95"/>
                                  <a:pt x="43" y="114"/>
                                </a:cubicBezTo>
                                <a:cubicBezTo>
                                  <a:pt x="37" y="130"/>
                                  <a:pt x="30" y="145"/>
                                  <a:pt x="24" y="161"/>
                                </a:cubicBezTo>
                                <a:close/>
                              </a:path>
                            </a:pathLst>
                          </a:custGeom>
                          <a:solidFill>
                            <a:srgbClr val="000000"/>
                          </a:solidFill>
                          <a:ln w="0">
                            <a:noFill/>
                          </a:ln>
                        </wps:spPr>
                        <wps:bodyPr/>
                      </wps:wsp>
                      <wps:wsp>
                        <wps:cNvSpPr/>
                        <wps:spPr>
                          <a:xfrm>
                            <a:off x="478800" y="212040"/>
                            <a:ext cx="46440" cy="92160"/>
                          </a:xfrm>
                          <a:custGeom>
                            <a:avLst/>
                            <a:gdLst/>
                            <a:ahLst/>
                            <a:rect l="0" t="0" r="r" b="b"/>
                            <a:pathLst>
                              <a:path w="129" h="256">
                                <a:moveTo>
                                  <a:pt x="130" y="11"/>
                                </a:moveTo>
                                <a:cubicBezTo>
                                  <a:pt x="130" y="6"/>
                                  <a:pt x="126" y="0"/>
                                  <a:pt x="118" y="0"/>
                                </a:cubicBezTo>
                                <a:cubicBezTo>
                                  <a:pt x="109" y="0"/>
                                  <a:pt x="102" y="8"/>
                                  <a:pt x="102" y="16"/>
                                </a:cubicBezTo>
                                <a:cubicBezTo>
                                  <a:pt x="102" y="20"/>
                                  <a:pt x="106" y="28"/>
                                  <a:pt x="113" y="28"/>
                                </a:cubicBezTo>
                                <a:cubicBezTo>
                                  <a:pt x="121" y="28"/>
                                  <a:pt x="130" y="19"/>
                                  <a:pt x="130" y="11"/>
                                </a:cubicBezTo>
                                <a:moveTo>
                                  <a:pt x="67" y="210"/>
                                </a:moveTo>
                                <a:cubicBezTo>
                                  <a:pt x="62" y="230"/>
                                  <a:pt x="47" y="247"/>
                                  <a:pt x="29" y="247"/>
                                </a:cubicBezTo>
                                <a:cubicBezTo>
                                  <a:pt x="25" y="247"/>
                                  <a:pt x="22" y="247"/>
                                  <a:pt x="18" y="246"/>
                                </a:cubicBezTo>
                                <a:cubicBezTo>
                                  <a:pt x="26" y="242"/>
                                  <a:pt x="29" y="235"/>
                                  <a:pt x="29" y="230"/>
                                </a:cubicBezTo>
                                <a:cubicBezTo>
                                  <a:pt x="29" y="223"/>
                                  <a:pt x="23" y="219"/>
                                  <a:pt x="17" y="219"/>
                                </a:cubicBezTo>
                                <a:cubicBezTo>
                                  <a:pt x="8" y="219"/>
                                  <a:pt x="0" y="228"/>
                                  <a:pt x="0" y="237"/>
                                </a:cubicBezTo>
                                <a:cubicBezTo>
                                  <a:pt x="0" y="248"/>
                                  <a:pt x="12" y="255"/>
                                  <a:pt x="30" y="255"/>
                                </a:cubicBezTo>
                                <a:cubicBezTo>
                                  <a:pt x="47" y="255"/>
                                  <a:pt x="82" y="245"/>
                                  <a:pt x="91" y="209"/>
                                </a:cubicBezTo>
                                <a:cubicBezTo>
                                  <a:pt x="100" y="174"/>
                                  <a:pt x="109" y="138"/>
                                  <a:pt x="118" y="103"/>
                                </a:cubicBezTo>
                                <a:cubicBezTo>
                                  <a:pt x="119" y="100"/>
                                  <a:pt x="119" y="97"/>
                                  <a:pt x="119" y="94"/>
                                </a:cubicBezTo>
                                <a:cubicBezTo>
                                  <a:pt x="119" y="77"/>
                                  <a:pt x="106" y="65"/>
                                  <a:pt x="88" y="65"/>
                                </a:cubicBezTo>
                                <a:cubicBezTo>
                                  <a:pt x="54" y="65"/>
                                  <a:pt x="36" y="107"/>
                                  <a:pt x="36" y="110"/>
                                </a:cubicBezTo>
                                <a:cubicBezTo>
                                  <a:pt x="36" y="114"/>
                                  <a:pt x="40" y="114"/>
                                  <a:pt x="41" y="114"/>
                                </a:cubicBezTo>
                                <a:cubicBezTo>
                                  <a:pt x="44" y="114"/>
                                  <a:pt x="44" y="114"/>
                                  <a:pt x="47" y="109"/>
                                </a:cubicBezTo>
                                <a:cubicBezTo>
                                  <a:pt x="54" y="92"/>
                                  <a:pt x="70" y="73"/>
                                  <a:pt x="86" y="73"/>
                                </a:cubicBezTo>
                                <a:cubicBezTo>
                                  <a:pt x="94" y="73"/>
                                  <a:pt x="96" y="79"/>
                                  <a:pt x="96" y="88"/>
                                </a:cubicBezTo>
                                <a:cubicBezTo>
                                  <a:pt x="96" y="91"/>
                                  <a:pt x="96" y="96"/>
                                  <a:pt x="96" y="97"/>
                                </a:cubicBezTo>
                                <a:cubicBezTo>
                                  <a:pt x="86" y="134"/>
                                  <a:pt x="77" y="173"/>
                                  <a:pt x="67" y="210"/>
                                </a:cubicBezTo>
                                <a:close/>
                              </a:path>
                            </a:pathLst>
                          </a:custGeom>
                          <a:solidFill>
                            <a:srgbClr val="000000"/>
                          </a:solidFill>
                          <a:ln w="0">
                            <a:noFill/>
                          </a:ln>
                        </wps:spPr>
                        <wps:bodyPr/>
                      </wps:wsp>
                      <wps:wsp>
                        <wps:cNvSpPr/>
                        <wps:spPr>
                          <a:xfrm>
                            <a:off x="551160" y="146520"/>
                            <a:ext cx="34920" cy="151200"/>
                          </a:xfrm>
                          <a:custGeom>
                            <a:avLst/>
                            <a:gdLst/>
                            <a:ahLst/>
                            <a:rect l="0" t="0" r="r" b="b"/>
                            <a:pathLst>
                              <a:path w="97" h="420">
                                <a:moveTo>
                                  <a:pt x="98" y="209"/>
                                </a:moveTo>
                                <a:cubicBezTo>
                                  <a:pt x="98" y="176"/>
                                  <a:pt x="94" y="126"/>
                                  <a:pt x="71" y="78"/>
                                </a:cubicBezTo>
                                <a:cubicBezTo>
                                  <a:pt x="46" y="27"/>
                                  <a:pt x="8" y="-1"/>
                                  <a:pt x="5" y="-1"/>
                                </a:cubicBezTo>
                                <a:cubicBezTo>
                                  <a:pt x="2" y="-1"/>
                                  <a:pt x="0" y="0"/>
                                  <a:pt x="0" y="3"/>
                                </a:cubicBezTo>
                                <a:cubicBezTo>
                                  <a:pt x="0" y="4"/>
                                  <a:pt x="0" y="5"/>
                                  <a:pt x="8" y="12"/>
                                </a:cubicBezTo>
                                <a:cubicBezTo>
                                  <a:pt x="49" y="54"/>
                                  <a:pt x="73" y="121"/>
                                  <a:pt x="73" y="209"/>
                                </a:cubicBezTo>
                                <a:cubicBezTo>
                                  <a:pt x="73" y="281"/>
                                  <a:pt x="58" y="355"/>
                                  <a:pt x="6" y="408"/>
                                </a:cubicBezTo>
                                <a:cubicBezTo>
                                  <a:pt x="0" y="414"/>
                                  <a:pt x="0" y="414"/>
                                  <a:pt x="0" y="415"/>
                                </a:cubicBezTo>
                                <a:cubicBezTo>
                                  <a:pt x="0" y="419"/>
                                  <a:pt x="2" y="420"/>
                                  <a:pt x="5" y="420"/>
                                </a:cubicBezTo>
                                <a:cubicBezTo>
                                  <a:pt x="8" y="420"/>
                                  <a:pt x="47" y="391"/>
                                  <a:pt x="72" y="337"/>
                                </a:cubicBezTo>
                                <a:cubicBezTo>
                                  <a:pt x="94" y="292"/>
                                  <a:pt x="98" y="245"/>
                                  <a:pt x="98" y="209"/>
                                </a:cubicBezTo>
                                <a:close/>
                              </a:path>
                            </a:pathLst>
                          </a:custGeom>
                          <a:solidFill>
                            <a:srgbClr val="000000"/>
                          </a:solidFill>
                          <a:ln w="0">
                            <a:noFill/>
                          </a:ln>
                        </wps:spPr>
                        <wps:bodyPr/>
                      </wps:wsp>
                      <wps:wsp>
                        <wps:cNvSpPr/>
                        <wps:spPr>
                          <a:xfrm>
                            <a:off x="652320" y="203760"/>
                            <a:ext cx="100800" cy="35640"/>
                          </a:xfrm>
                          <a:custGeom>
                            <a:avLst/>
                            <a:gdLst/>
                            <a:ahLst/>
                            <a:rect l="0" t="0" r="r" b="b"/>
                            <a:pathLst>
                              <a:path w="280" h="99">
                                <a:moveTo>
                                  <a:pt x="266" y="17"/>
                                </a:moveTo>
                                <a:cubicBezTo>
                                  <a:pt x="272" y="17"/>
                                  <a:pt x="281" y="17"/>
                                  <a:pt x="281" y="8"/>
                                </a:cubicBezTo>
                                <a:cubicBezTo>
                                  <a:pt x="281" y="0"/>
                                  <a:pt x="272" y="0"/>
                                  <a:pt x="266" y="0"/>
                                </a:cubicBezTo>
                                <a:cubicBezTo>
                                  <a:pt x="182" y="0"/>
                                  <a:pt x="98" y="0"/>
                                  <a:pt x="14" y="0"/>
                                </a:cubicBezTo>
                                <a:cubicBezTo>
                                  <a:pt x="8" y="0"/>
                                  <a:pt x="0" y="0"/>
                                  <a:pt x="0" y="8"/>
                                </a:cubicBezTo>
                                <a:cubicBezTo>
                                  <a:pt x="0" y="17"/>
                                  <a:pt x="8" y="17"/>
                                  <a:pt x="14" y="17"/>
                                </a:cubicBezTo>
                                <a:cubicBezTo>
                                  <a:pt x="98" y="17"/>
                                  <a:pt x="182" y="17"/>
                                  <a:pt x="266" y="17"/>
                                </a:cubicBezTo>
                                <a:moveTo>
                                  <a:pt x="266" y="98"/>
                                </a:moveTo>
                                <a:cubicBezTo>
                                  <a:pt x="272" y="98"/>
                                  <a:pt x="281" y="98"/>
                                  <a:pt x="281" y="90"/>
                                </a:cubicBezTo>
                                <a:cubicBezTo>
                                  <a:pt x="281" y="82"/>
                                  <a:pt x="272" y="82"/>
                                  <a:pt x="266" y="82"/>
                                </a:cubicBezTo>
                                <a:cubicBezTo>
                                  <a:pt x="182" y="82"/>
                                  <a:pt x="98" y="82"/>
                                  <a:pt x="14" y="82"/>
                                </a:cubicBezTo>
                                <a:cubicBezTo>
                                  <a:pt x="8" y="82"/>
                                  <a:pt x="0" y="82"/>
                                  <a:pt x="0" y="90"/>
                                </a:cubicBezTo>
                                <a:cubicBezTo>
                                  <a:pt x="0" y="98"/>
                                  <a:pt x="8" y="98"/>
                                  <a:pt x="14" y="98"/>
                                </a:cubicBezTo>
                                <a:cubicBezTo>
                                  <a:pt x="98" y="98"/>
                                  <a:pt x="182" y="98"/>
                                  <a:pt x="266" y="98"/>
                                </a:cubicBezTo>
                                <a:close/>
                              </a:path>
                            </a:pathLst>
                          </a:custGeom>
                          <a:solidFill>
                            <a:srgbClr val="000000"/>
                          </a:solidFill>
                          <a:ln w="0">
                            <a:noFill/>
                          </a:ln>
                        </wps:spPr>
                        <wps:bodyPr/>
                      </wps:wsp>
                      <wps:wsp>
                        <wps:cNvSpPr/>
                        <wps:spPr>
                          <a:xfrm>
                            <a:off x="810360" y="192960"/>
                            <a:ext cx="84960" cy="68760"/>
                          </a:xfrm>
                          <a:custGeom>
                            <a:avLst/>
                            <a:gdLst/>
                            <a:ahLst/>
                            <a:rect l="0" t="0" r="r" b="b"/>
                            <a:pathLst>
                              <a:path w="236" h="191">
                                <a:moveTo>
                                  <a:pt x="184" y="85"/>
                                </a:moveTo>
                                <a:cubicBezTo>
                                  <a:pt x="184" y="19"/>
                                  <a:pt x="144" y="-1"/>
                                  <a:pt x="113" y="-1"/>
                                </a:cubicBezTo>
                                <a:cubicBezTo>
                                  <a:pt x="55" y="-1"/>
                                  <a:pt x="0" y="59"/>
                                  <a:pt x="0" y="119"/>
                                </a:cubicBezTo>
                                <a:cubicBezTo>
                                  <a:pt x="0" y="157"/>
                                  <a:pt x="25" y="190"/>
                                  <a:pt x="68" y="190"/>
                                </a:cubicBezTo>
                                <a:cubicBezTo>
                                  <a:pt x="95" y="190"/>
                                  <a:pt x="125" y="180"/>
                                  <a:pt x="157" y="155"/>
                                </a:cubicBezTo>
                                <a:cubicBezTo>
                                  <a:pt x="163" y="176"/>
                                  <a:pt x="176" y="190"/>
                                  <a:pt x="196" y="190"/>
                                </a:cubicBezTo>
                                <a:cubicBezTo>
                                  <a:pt x="218" y="190"/>
                                  <a:pt x="230" y="167"/>
                                  <a:pt x="230" y="160"/>
                                </a:cubicBezTo>
                                <a:cubicBezTo>
                                  <a:pt x="230" y="157"/>
                                  <a:pt x="228" y="156"/>
                                  <a:pt x="226" y="156"/>
                                </a:cubicBezTo>
                                <a:cubicBezTo>
                                  <a:pt x="223" y="156"/>
                                  <a:pt x="222" y="157"/>
                                  <a:pt x="221" y="160"/>
                                </a:cubicBezTo>
                                <a:cubicBezTo>
                                  <a:pt x="212" y="180"/>
                                  <a:pt x="198" y="180"/>
                                  <a:pt x="197" y="180"/>
                                </a:cubicBezTo>
                                <a:cubicBezTo>
                                  <a:pt x="184" y="180"/>
                                  <a:pt x="184" y="148"/>
                                  <a:pt x="184" y="137"/>
                                </a:cubicBezTo>
                                <a:cubicBezTo>
                                  <a:pt x="184" y="129"/>
                                  <a:pt x="184" y="127"/>
                                  <a:pt x="188" y="123"/>
                                </a:cubicBezTo>
                                <a:cubicBezTo>
                                  <a:pt x="228" y="73"/>
                                  <a:pt x="221" y="57"/>
                                  <a:pt x="236" y="24"/>
                                </a:cubicBezTo>
                                <a:cubicBezTo>
                                  <a:pt x="236" y="23"/>
                                  <a:pt x="236" y="19"/>
                                  <a:pt x="232" y="19"/>
                                </a:cubicBezTo>
                                <a:cubicBezTo>
                                  <a:pt x="227" y="19"/>
                                  <a:pt x="227" y="21"/>
                                  <a:pt x="226" y="29"/>
                                </a:cubicBezTo>
                                <a:cubicBezTo>
                                  <a:pt x="217" y="55"/>
                                  <a:pt x="204" y="87"/>
                                  <a:pt x="184" y="112"/>
                                </a:cubicBezTo>
                                <a:cubicBezTo>
                                  <a:pt x="184" y="103"/>
                                  <a:pt x="184" y="94"/>
                                  <a:pt x="184" y="85"/>
                                </a:cubicBezTo>
                                <a:moveTo>
                                  <a:pt x="156" y="143"/>
                                </a:moveTo>
                                <a:cubicBezTo>
                                  <a:pt x="119" y="175"/>
                                  <a:pt x="86" y="180"/>
                                  <a:pt x="68" y="180"/>
                                </a:cubicBezTo>
                                <a:cubicBezTo>
                                  <a:pt x="43" y="180"/>
                                  <a:pt x="31" y="162"/>
                                  <a:pt x="31" y="135"/>
                                </a:cubicBezTo>
                                <a:cubicBezTo>
                                  <a:pt x="31" y="114"/>
                                  <a:pt x="42" y="69"/>
                                  <a:pt x="55" y="47"/>
                                </a:cubicBezTo>
                                <a:cubicBezTo>
                                  <a:pt x="76" y="16"/>
                                  <a:pt x="98" y="9"/>
                                  <a:pt x="113" y="9"/>
                                </a:cubicBezTo>
                                <a:cubicBezTo>
                                  <a:pt x="155" y="9"/>
                                  <a:pt x="155" y="64"/>
                                  <a:pt x="155" y="96"/>
                                </a:cubicBezTo>
                                <a:cubicBezTo>
                                  <a:pt x="155" y="112"/>
                                  <a:pt x="155" y="136"/>
                                  <a:pt x="156" y="143"/>
                                </a:cubicBezTo>
                                <a:close/>
                              </a:path>
                            </a:pathLst>
                          </a:custGeom>
                          <a:solidFill>
                            <a:srgbClr val="000000"/>
                          </a:solidFill>
                          <a:ln w="0">
                            <a:noFill/>
                          </a:ln>
                        </wps:spPr>
                        <wps:bodyPr/>
                      </wps:wsp>
                      <wps:wsp>
                        <wps:cNvSpPr/>
                        <wps:spPr>
                          <a:xfrm>
                            <a:off x="943560" y="171360"/>
                            <a:ext cx="100800" cy="100800"/>
                          </a:xfrm>
                          <a:custGeom>
                            <a:avLst/>
                            <a:gdLst/>
                            <a:ahLst/>
                            <a:rect l="0" t="0" r="r" b="b"/>
                            <a:pathLst>
                              <a:path w="280" h="280">
                                <a:moveTo>
                                  <a:pt x="150" y="148"/>
                                </a:moveTo>
                                <a:cubicBezTo>
                                  <a:pt x="189" y="148"/>
                                  <a:pt x="228" y="148"/>
                                  <a:pt x="267" y="148"/>
                                </a:cubicBezTo>
                                <a:cubicBezTo>
                                  <a:pt x="273" y="148"/>
                                  <a:pt x="282" y="148"/>
                                  <a:pt x="282" y="139"/>
                                </a:cubicBezTo>
                                <a:cubicBezTo>
                                  <a:pt x="282" y="131"/>
                                  <a:pt x="273" y="131"/>
                                  <a:pt x="267" y="131"/>
                                </a:cubicBezTo>
                                <a:cubicBezTo>
                                  <a:pt x="228" y="131"/>
                                  <a:pt x="189" y="131"/>
                                  <a:pt x="150" y="131"/>
                                </a:cubicBezTo>
                                <a:cubicBezTo>
                                  <a:pt x="150" y="91"/>
                                  <a:pt x="150" y="53"/>
                                  <a:pt x="150" y="13"/>
                                </a:cubicBezTo>
                                <a:cubicBezTo>
                                  <a:pt x="150" y="7"/>
                                  <a:pt x="150" y="-1"/>
                                  <a:pt x="141" y="-1"/>
                                </a:cubicBezTo>
                                <a:cubicBezTo>
                                  <a:pt x="133" y="-1"/>
                                  <a:pt x="133" y="7"/>
                                  <a:pt x="133" y="13"/>
                                </a:cubicBezTo>
                                <a:cubicBezTo>
                                  <a:pt x="133" y="53"/>
                                  <a:pt x="133" y="91"/>
                                  <a:pt x="133" y="131"/>
                                </a:cubicBezTo>
                                <a:cubicBezTo>
                                  <a:pt x="93" y="131"/>
                                  <a:pt x="55" y="131"/>
                                  <a:pt x="15" y="131"/>
                                </a:cubicBezTo>
                                <a:cubicBezTo>
                                  <a:pt x="9" y="131"/>
                                  <a:pt x="1" y="131"/>
                                  <a:pt x="1" y="139"/>
                                </a:cubicBezTo>
                                <a:cubicBezTo>
                                  <a:pt x="1" y="148"/>
                                  <a:pt x="9" y="148"/>
                                  <a:pt x="15" y="148"/>
                                </a:cubicBezTo>
                                <a:cubicBezTo>
                                  <a:pt x="55" y="148"/>
                                  <a:pt x="93" y="148"/>
                                  <a:pt x="133" y="148"/>
                                </a:cubicBezTo>
                                <a:cubicBezTo>
                                  <a:pt x="133" y="187"/>
                                  <a:pt x="133" y="227"/>
                                  <a:pt x="133" y="266"/>
                                </a:cubicBezTo>
                                <a:cubicBezTo>
                                  <a:pt x="133" y="272"/>
                                  <a:pt x="133" y="280"/>
                                  <a:pt x="141" y="280"/>
                                </a:cubicBezTo>
                                <a:cubicBezTo>
                                  <a:pt x="150" y="280"/>
                                  <a:pt x="150" y="272"/>
                                  <a:pt x="150" y="266"/>
                                </a:cubicBezTo>
                                <a:cubicBezTo>
                                  <a:pt x="150" y="227"/>
                                  <a:pt x="150" y="187"/>
                                  <a:pt x="150" y="148"/>
                                </a:cubicBezTo>
                                <a:close/>
                              </a:path>
                            </a:pathLst>
                          </a:custGeom>
                          <a:solidFill>
                            <a:srgbClr val="000000"/>
                          </a:solidFill>
                          <a:ln w="0">
                            <a:noFill/>
                          </a:ln>
                        </wps:spPr>
                        <wps:bodyPr/>
                      </wps:wsp>
                      <wps:wsp>
                        <wps:cNvSpPr/>
                        <wps:spPr>
                          <a:xfrm>
                            <a:off x="1092960" y="192960"/>
                            <a:ext cx="85680" cy="68760"/>
                          </a:xfrm>
                          <a:custGeom>
                            <a:avLst/>
                            <a:gdLst/>
                            <a:ahLst/>
                            <a:rect l="0" t="0" r="r" b="b"/>
                            <a:pathLst>
                              <a:path w="238" h="191">
                                <a:moveTo>
                                  <a:pt x="186" y="85"/>
                                </a:moveTo>
                                <a:cubicBezTo>
                                  <a:pt x="186" y="19"/>
                                  <a:pt x="146" y="-1"/>
                                  <a:pt x="115" y="-1"/>
                                </a:cubicBezTo>
                                <a:cubicBezTo>
                                  <a:pt x="57" y="-1"/>
                                  <a:pt x="1" y="59"/>
                                  <a:pt x="1" y="119"/>
                                </a:cubicBezTo>
                                <a:cubicBezTo>
                                  <a:pt x="1" y="157"/>
                                  <a:pt x="27" y="190"/>
                                  <a:pt x="69" y="190"/>
                                </a:cubicBezTo>
                                <a:cubicBezTo>
                                  <a:pt x="97" y="190"/>
                                  <a:pt x="127" y="180"/>
                                  <a:pt x="159" y="155"/>
                                </a:cubicBezTo>
                                <a:cubicBezTo>
                                  <a:pt x="164" y="176"/>
                                  <a:pt x="179" y="190"/>
                                  <a:pt x="198" y="190"/>
                                </a:cubicBezTo>
                                <a:cubicBezTo>
                                  <a:pt x="219" y="190"/>
                                  <a:pt x="233" y="167"/>
                                  <a:pt x="233" y="160"/>
                                </a:cubicBezTo>
                                <a:cubicBezTo>
                                  <a:pt x="233" y="157"/>
                                  <a:pt x="230" y="156"/>
                                  <a:pt x="228" y="156"/>
                                </a:cubicBezTo>
                                <a:cubicBezTo>
                                  <a:pt x="224" y="156"/>
                                  <a:pt x="223" y="157"/>
                                  <a:pt x="222" y="160"/>
                                </a:cubicBezTo>
                                <a:cubicBezTo>
                                  <a:pt x="215" y="180"/>
                                  <a:pt x="206" y="173"/>
                                  <a:pt x="199" y="180"/>
                                </a:cubicBezTo>
                                <a:cubicBezTo>
                                  <a:pt x="186" y="180"/>
                                  <a:pt x="186" y="148"/>
                                  <a:pt x="186" y="137"/>
                                </a:cubicBezTo>
                                <a:cubicBezTo>
                                  <a:pt x="186" y="129"/>
                                  <a:pt x="186" y="127"/>
                                  <a:pt x="189" y="123"/>
                                </a:cubicBezTo>
                                <a:cubicBezTo>
                                  <a:pt x="229" y="73"/>
                                  <a:pt x="222" y="57"/>
                                  <a:pt x="239" y="24"/>
                                </a:cubicBezTo>
                                <a:cubicBezTo>
                                  <a:pt x="239" y="23"/>
                                  <a:pt x="237" y="19"/>
                                  <a:pt x="233" y="19"/>
                                </a:cubicBezTo>
                                <a:cubicBezTo>
                                  <a:pt x="229" y="19"/>
                                  <a:pt x="229" y="21"/>
                                  <a:pt x="227" y="29"/>
                                </a:cubicBezTo>
                                <a:cubicBezTo>
                                  <a:pt x="219" y="55"/>
                                  <a:pt x="205" y="87"/>
                                  <a:pt x="186" y="112"/>
                                </a:cubicBezTo>
                                <a:cubicBezTo>
                                  <a:pt x="186" y="103"/>
                                  <a:pt x="186" y="94"/>
                                  <a:pt x="186" y="85"/>
                                </a:cubicBezTo>
                                <a:moveTo>
                                  <a:pt x="157" y="143"/>
                                </a:moveTo>
                                <a:cubicBezTo>
                                  <a:pt x="120" y="175"/>
                                  <a:pt x="87" y="180"/>
                                  <a:pt x="71" y="180"/>
                                </a:cubicBezTo>
                                <a:cubicBezTo>
                                  <a:pt x="45" y="180"/>
                                  <a:pt x="32" y="162"/>
                                  <a:pt x="32" y="135"/>
                                </a:cubicBezTo>
                                <a:cubicBezTo>
                                  <a:pt x="32" y="114"/>
                                  <a:pt x="44" y="69"/>
                                  <a:pt x="57" y="47"/>
                                </a:cubicBezTo>
                                <a:cubicBezTo>
                                  <a:pt x="77" y="16"/>
                                  <a:pt x="99" y="9"/>
                                  <a:pt x="115" y="9"/>
                                </a:cubicBezTo>
                                <a:cubicBezTo>
                                  <a:pt x="156" y="9"/>
                                  <a:pt x="156" y="64"/>
                                  <a:pt x="156" y="96"/>
                                </a:cubicBezTo>
                                <a:cubicBezTo>
                                  <a:pt x="156" y="112"/>
                                  <a:pt x="156" y="136"/>
                                  <a:pt x="157" y="143"/>
                                </a:cubicBezTo>
                                <a:close/>
                              </a:path>
                            </a:pathLst>
                          </a:custGeom>
                          <a:solidFill>
                            <a:srgbClr val="000000"/>
                          </a:solidFill>
                          <a:ln w="0">
                            <a:noFill/>
                          </a:ln>
                        </wps:spPr>
                        <wps:bodyPr/>
                      </wps:wsp>
                      <wps:wsp>
                        <wps:cNvSpPr/>
                        <wps:spPr>
                          <a:xfrm>
                            <a:off x="1184400" y="241200"/>
                            <a:ext cx="59040" cy="67320"/>
                          </a:xfrm>
                          <a:custGeom>
                            <a:avLst/>
                            <a:gdLst/>
                            <a:ahLst/>
                            <a:rect l="0" t="0" r="r" b="b"/>
                            <a:pathLst>
                              <a:path w="164" h="187">
                                <a:moveTo>
                                  <a:pt x="22" y="166"/>
                                </a:moveTo>
                                <a:cubicBezTo>
                                  <a:pt x="20" y="173"/>
                                  <a:pt x="19" y="175"/>
                                  <a:pt x="7" y="175"/>
                                </a:cubicBezTo>
                                <a:cubicBezTo>
                                  <a:pt x="4" y="175"/>
                                  <a:pt x="0" y="175"/>
                                  <a:pt x="0" y="182"/>
                                </a:cubicBezTo>
                                <a:cubicBezTo>
                                  <a:pt x="0" y="185"/>
                                  <a:pt x="2" y="186"/>
                                  <a:pt x="4" y="186"/>
                                </a:cubicBezTo>
                                <a:cubicBezTo>
                                  <a:pt x="11" y="186"/>
                                  <a:pt x="22" y="185"/>
                                  <a:pt x="29" y="185"/>
                                </a:cubicBezTo>
                                <a:cubicBezTo>
                                  <a:pt x="40" y="185"/>
                                  <a:pt x="50" y="186"/>
                                  <a:pt x="60" y="186"/>
                                </a:cubicBezTo>
                                <a:cubicBezTo>
                                  <a:pt x="62" y="186"/>
                                  <a:pt x="66" y="186"/>
                                  <a:pt x="66" y="180"/>
                                </a:cubicBezTo>
                                <a:cubicBezTo>
                                  <a:pt x="66" y="175"/>
                                  <a:pt x="62" y="175"/>
                                  <a:pt x="59" y="175"/>
                                </a:cubicBezTo>
                                <a:cubicBezTo>
                                  <a:pt x="52" y="175"/>
                                  <a:pt x="43" y="175"/>
                                  <a:pt x="43" y="172"/>
                                </a:cubicBezTo>
                                <a:cubicBezTo>
                                  <a:pt x="43" y="171"/>
                                  <a:pt x="46" y="163"/>
                                  <a:pt x="47" y="159"/>
                                </a:cubicBezTo>
                                <a:cubicBezTo>
                                  <a:pt x="50" y="143"/>
                                  <a:pt x="55" y="127"/>
                                  <a:pt x="58" y="115"/>
                                </a:cubicBezTo>
                                <a:cubicBezTo>
                                  <a:pt x="61" y="120"/>
                                  <a:pt x="71" y="132"/>
                                  <a:pt x="89" y="132"/>
                                </a:cubicBezTo>
                                <a:cubicBezTo>
                                  <a:pt x="125" y="132"/>
                                  <a:pt x="164" y="93"/>
                                  <a:pt x="164" y="48"/>
                                </a:cubicBezTo>
                                <a:cubicBezTo>
                                  <a:pt x="164" y="13"/>
                                  <a:pt x="140" y="-1"/>
                                  <a:pt x="120" y="-1"/>
                                </a:cubicBezTo>
                                <a:cubicBezTo>
                                  <a:pt x="102" y="-1"/>
                                  <a:pt x="86" y="11"/>
                                  <a:pt x="78" y="19"/>
                                </a:cubicBezTo>
                                <a:cubicBezTo>
                                  <a:pt x="73" y="3"/>
                                  <a:pt x="56" y="-1"/>
                                  <a:pt x="48" y="-1"/>
                                </a:cubicBezTo>
                                <a:cubicBezTo>
                                  <a:pt x="36" y="-1"/>
                                  <a:pt x="29" y="7"/>
                                  <a:pt x="24" y="15"/>
                                </a:cubicBezTo>
                                <a:cubicBezTo>
                                  <a:pt x="18" y="25"/>
                                  <a:pt x="13" y="42"/>
                                  <a:pt x="13" y="45"/>
                                </a:cubicBezTo>
                                <a:cubicBezTo>
                                  <a:pt x="13" y="48"/>
                                  <a:pt x="18" y="48"/>
                                  <a:pt x="19" y="48"/>
                                </a:cubicBezTo>
                                <a:cubicBezTo>
                                  <a:pt x="23" y="48"/>
                                  <a:pt x="23" y="47"/>
                                  <a:pt x="25" y="40"/>
                                </a:cubicBezTo>
                                <a:cubicBezTo>
                                  <a:pt x="30" y="22"/>
                                  <a:pt x="35" y="7"/>
                                  <a:pt x="47" y="7"/>
                                </a:cubicBezTo>
                                <a:cubicBezTo>
                                  <a:pt x="54" y="7"/>
                                  <a:pt x="56" y="13"/>
                                  <a:pt x="56" y="22"/>
                                </a:cubicBezTo>
                                <a:cubicBezTo>
                                  <a:pt x="56" y="25"/>
                                  <a:pt x="56" y="29"/>
                                  <a:pt x="55" y="30"/>
                                </a:cubicBezTo>
                                <a:cubicBezTo>
                                  <a:pt x="44" y="76"/>
                                  <a:pt x="32" y="120"/>
                                  <a:pt x="22" y="166"/>
                                </a:cubicBezTo>
                                <a:moveTo>
                                  <a:pt x="78" y="35"/>
                                </a:moveTo>
                                <a:cubicBezTo>
                                  <a:pt x="95" y="12"/>
                                  <a:pt x="109" y="7"/>
                                  <a:pt x="119" y="7"/>
                                </a:cubicBezTo>
                                <a:cubicBezTo>
                                  <a:pt x="131" y="7"/>
                                  <a:pt x="140" y="16"/>
                                  <a:pt x="140" y="36"/>
                                </a:cubicBezTo>
                                <a:cubicBezTo>
                                  <a:pt x="140" y="48"/>
                                  <a:pt x="134" y="78"/>
                                  <a:pt x="125" y="95"/>
                                </a:cubicBezTo>
                                <a:cubicBezTo>
                                  <a:pt x="118" y="109"/>
                                  <a:pt x="103" y="124"/>
                                  <a:pt x="89" y="124"/>
                                </a:cubicBezTo>
                                <a:cubicBezTo>
                                  <a:pt x="67" y="124"/>
                                  <a:pt x="62" y="101"/>
                                  <a:pt x="62" y="99"/>
                                </a:cubicBezTo>
                                <a:cubicBezTo>
                                  <a:pt x="62" y="97"/>
                                  <a:pt x="62" y="95"/>
                                  <a:pt x="62" y="94"/>
                                </a:cubicBezTo>
                                <a:cubicBezTo>
                                  <a:pt x="67" y="75"/>
                                  <a:pt x="73" y="54"/>
                                  <a:pt x="78" y="35"/>
                                </a:cubicBezTo>
                                <a:close/>
                              </a:path>
                            </a:pathLst>
                          </a:custGeom>
                          <a:solidFill>
                            <a:srgbClr val="000000"/>
                          </a:solidFill>
                          <a:ln w="0">
                            <a:noFill/>
                          </a:ln>
                        </wps:spPr>
                        <wps:bodyPr/>
                      </wps:wsp>
                      <wps:wsp>
                        <wps:cNvSpPr/>
                        <wps:spPr>
                          <a:xfrm>
                            <a:off x="1251720" y="241200"/>
                            <a:ext cx="50040" cy="47520"/>
                          </a:xfrm>
                          <a:custGeom>
                            <a:avLst/>
                            <a:gdLst/>
                            <a:ahLst/>
                            <a:rect l="0" t="0" r="r" b="b"/>
                            <a:pathLst>
                              <a:path w="139" h="132">
                                <a:moveTo>
                                  <a:pt x="57" y="70"/>
                                </a:moveTo>
                                <a:cubicBezTo>
                                  <a:pt x="57" y="67"/>
                                  <a:pt x="63" y="41"/>
                                  <a:pt x="65" y="40"/>
                                </a:cubicBezTo>
                                <a:cubicBezTo>
                                  <a:pt x="65" y="37"/>
                                  <a:pt x="74" y="23"/>
                                  <a:pt x="83" y="16"/>
                                </a:cubicBezTo>
                                <a:cubicBezTo>
                                  <a:pt x="86" y="13"/>
                                  <a:pt x="95" y="7"/>
                                  <a:pt x="107" y="7"/>
                                </a:cubicBezTo>
                                <a:cubicBezTo>
                                  <a:pt x="110" y="7"/>
                                  <a:pt x="117" y="7"/>
                                  <a:pt x="123" y="11"/>
                                </a:cubicBezTo>
                                <a:cubicBezTo>
                                  <a:pt x="114" y="15"/>
                                  <a:pt x="110" y="23"/>
                                  <a:pt x="110" y="28"/>
                                </a:cubicBezTo>
                                <a:cubicBezTo>
                                  <a:pt x="110" y="34"/>
                                  <a:pt x="115" y="39"/>
                                  <a:pt x="122" y="39"/>
                                </a:cubicBezTo>
                                <a:cubicBezTo>
                                  <a:pt x="129" y="39"/>
                                  <a:pt x="139" y="33"/>
                                  <a:pt x="139" y="21"/>
                                </a:cubicBezTo>
                                <a:cubicBezTo>
                                  <a:pt x="139" y="5"/>
                                  <a:pt x="122" y="-1"/>
                                  <a:pt x="108" y="-1"/>
                                </a:cubicBezTo>
                                <a:cubicBezTo>
                                  <a:pt x="92" y="-1"/>
                                  <a:pt x="79" y="5"/>
                                  <a:pt x="66" y="21"/>
                                </a:cubicBezTo>
                                <a:cubicBezTo>
                                  <a:pt x="60" y="3"/>
                                  <a:pt x="42" y="-1"/>
                                  <a:pt x="36" y="-1"/>
                                </a:cubicBezTo>
                                <a:cubicBezTo>
                                  <a:pt x="24" y="-1"/>
                                  <a:pt x="17" y="6"/>
                                  <a:pt x="12" y="15"/>
                                </a:cubicBezTo>
                                <a:cubicBezTo>
                                  <a:pt x="6" y="25"/>
                                  <a:pt x="1" y="43"/>
                                  <a:pt x="1" y="45"/>
                                </a:cubicBezTo>
                                <a:cubicBezTo>
                                  <a:pt x="1" y="48"/>
                                  <a:pt x="5" y="47"/>
                                  <a:pt x="6" y="48"/>
                                </a:cubicBezTo>
                                <a:cubicBezTo>
                                  <a:pt x="11" y="48"/>
                                  <a:pt x="11" y="47"/>
                                  <a:pt x="13" y="40"/>
                                </a:cubicBezTo>
                                <a:cubicBezTo>
                                  <a:pt x="18" y="22"/>
                                  <a:pt x="23" y="7"/>
                                  <a:pt x="35" y="7"/>
                                </a:cubicBezTo>
                                <a:cubicBezTo>
                                  <a:pt x="42" y="7"/>
                                  <a:pt x="44" y="13"/>
                                  <a:pt x="44" y="22"/>
                                </a:cubicBezTo>
                                <a:cubicBezTo>
                                  <a:pt x="44" y="28"/>
                                  <a:pt x="42" y="39"/>
                                  <a:pt x="39" y="47"/>
                                </a:cubicBezTo>
                                <a:cubicBezTo>
                                  <a:pt x="37" y="54"/>
                                  <a:pt x="35" y="66"/>
                                  <a:pt x="33" y="73"/>
                                </a:cubicBezTo>
                                <a:cubicBezTo>
                                  <a:pt x="30" y="85"/>
                                  <a:pt x="27" y="99"/>
                                  <a:pt x="24" y="111"/>
                                </a:cubicBezTo>
                                <a:cubicBezTo>
                                  <a:pt x="23" y="114"/>
                                  <a:pt x="20" y="121"/>
                                  <a:pt x="20" y="123"/>
                                </a:cubicBezTo>
                                <a:cubicBezTo>
                                  <a:pt x="20" y="130"/>
                                  <a:pt x="26" y="132"/>
                                  <a:pt x="31" y="132"/>
                                </a:cubicBezTo>
                                <a:cubicBezTo>
                                  <a:pt x="35" y="132"/>
                                  <a:pt x="41" y="130"/>
                                  <a:pt x="43" y="124"/>
                                </a:cubicBezTo>
                                <a:cubicBezTo>
                                  <a:pt x="44" y="121"/>
                                  <a:pt x="47" y="109"/>
                                  <a:pt x="49" y="101"/>
                                </a:cubicBezTo>
                                <a:cubicBezTo>
                                  <a:pt x="51" y="90"/>
                                  <a:pt x="55" y="81"/>
                                  <a:pt x="57" y="70"/>
                                </a:cubicBezTo>
                                <a:close/>
                              </a:path>
                            </a:pathLst>
                          </a:custGeom>
                          <a:solidFill>
                            <a:srgbClr val="000000"/>
                          </a:solidFill>
                          <a:ln w="0">
                            <a:noFill/>
                          </a:ln>
                        </wps:spPr>
                        <wps:bodyPr/>
                      </wps:wsp>
                      <wps:wsp>
                        <wps:cNvSpPr/>
                        <wps:spPr>
                          <a:xfrm>
                            <a:off x="1313280" y="241200"/>
                            <a:ext cx="45720" cy="47520"/>
                          </a:xfrm>
                          <a:custGeom>
                            <a:avLst/>
                            <a:gdLst/>
                            <a:ahLst/>
                            <a:rect l="0" t="0" r="r" b="b"/>
                            <a:pathLst>
                              <a:path w="127" h="132">
                                <a:moveTo>
                                  <a:pt x="48" y="63"/>
                                </a:moveTo>
                                <a:cubicBezTo>
                                  <a:pt x="56" y="63"/>
                                  <a:pt x="79" y="61"/>
                                  <a:pt x="95" y="55"/>
                                </a:cubicBezTo>
                                <a:cubicBezTo>
                                  <a:pt x="117" y="48"/>
                                  <a:pt x="121" y="34"/>
                                  <a:pt x="121" y="25"/>
                                </a:cubicBezTo>
                                <a:cubicBezTo>
                                  <a:pt x="121" y="9"/>
                                  <a:pt x="105" y="-1"/>
                                  <a:pt x="85" y="-1"/>
                                </a:cubicBezTo>
                                <a:cubicBezTo>
                                  <a:pt x="49" y="-1"/>
                                  <a:pt x="1" y="27"/>
                                  <a:pt x="1" y="77"/>
                                </a:cubicBezTo>
                                <a:cubicBezTo>
                                  <a:pt x="1" y="107"/>
                                  <a:pt x="20" y="132"/>
                                  <a:pt x="55" y="132"/>
                                </a:cubicBezTo>
                                <a:cubicBezTo>
                                  <a:pt x="104" y="132"/>
                                  <a:pt x="128" y="103"/>
                                  <a:pt x="128" y="99"/>
                                </a:cubicBezTo>
                                <a:cubicBezTo>
                                  <a:pt x="128" y="97"/>
                                  <a:pt x="125" y="94"/>
                                  <a:pt x="122" y="94"/>
                                </a:cubicBezTo>
                                <a:cubicBezTo>
                                  <a:pt x="121" y="94"/>
                                  <a:pt x="120" y="95"/>
                                  <a:pt x="117" y="97"/>
                                </a:cubicBezTo>
                                <a:cubicBezTo>
                                  <a:pt x="95" y="124"/>
                                  <a:pt x="60" y="124"/>
                                  <a:pt x="55" y="124"/>
                                </a:cubicBezTo>
                                <a:cubicBezTo>
                                  <a:pt x="37" y="124"/>
                                  <a:pt x="25" y="112"/>
                                  <a:pt x="25" y="88"/>
                                </a:cubicBezTo>
                                <a:cubicBezTo>
                                  <a:pt x="25" y="84"/>
                                  <a:pt x="25" y="78"/>
                                  <a:pt x="29" y="63"/>
                                </a:cubicBezTo>
                                <a:cubicBezTo>
                                  <a:pt x="35" y="63"/>
                                  <a:pt x="42" y="63"/>
                                  <a:pt x="48" y="63"/>
                                </a:cubicBezTo>
                                <a:moveTo>
                                  <a:pt x="31" y="54"/>
                                </a:moveTo>
                                <a:cubicBezTo>
                                  <a:pt x="43" y="11"/>
                                  <a:pt x="77" y="7"/>
                                  <a:pt x="85" y="7"/>
                                </a:cubicBezTo>
                                <a:cubicBezTo>
                                  <a:pt x="97" y="7"/>
                                  <a:pt x="109" y="13"/>
                                  <a:pt x="109" y="25"/>
                                </a:cubicBezTo>
                                <a:cubicBezTo>
                                  <a:pt x="109" y="54"/>
                                  <a:pt x="59" y="54"/>
                                  <a:pt x="45" y="54"/>
                                </a:cubicBezTo>
                                <a:cubicBezTo>
                                  <a:pt x="41" y="54"/>
                                  <a:pt x="36" y="54"/>
                                  <a:pt x="31" y="54"/>
                                </a:cubicBezTo>
                                <a:close/>
                              </a:path>
                            </a:pathLst>
                          </a:custGeom>
                          <a:solidFill>
                            <a:srgbClr val="000000"/>
                          </a:solidFill>
                          <a:ln w="0">
                            <a:noFill/>
                          </a:ln>
                        </wps:spPr>
                        <wps:bodyPr/>
                      </wps:wsp>
                      <wps:wsp>
                        <wps:cNvSpPr/>
                        <wps:spPr>
                          <a:xfrm>
                            <a:off x="1370160" y="213840"/>
                            <a:ext cx="55080" cy="74160"/>
                          </a:xfrm>
                          <a:custGeom>
                            <a:avLst/>
                            <a:gdLst/>
                            <a:ahLst/>
                            <a:rect l="0" t="0" r="r" b="b"/>
                            <a:pathLst>
                              <a:path w="153" h="206">
                                <a:moveTo>
                                  <a:pt x="153" y="7"/>
                                </a:moveTo>
                                <a:cubicBezTo>
                                  <a:pt x="153" y="6"/>
                                  <a:pt x="154" y="4"/>
                                  <a:pt x="154" y="3"/>
                                </a:cubicBezTo>
                                <a:cubicBezTo>
                                  <a:pt x="154" y="1"/>
                                  <a:pt x="153" y="-1"/>
                                  <a:pt x="150" y="-1"/>
                                </a:cubicBezTo>
                                <a:cubicBezTo>
                                  <a:pt x="144" y="-1"/>
                                  <a:pt x="118" y="1"/>
                                  <a:pt x="111" y="1"/>
                                </a:cubicBezTo>
                                <a:cubicBezTo>
                                  <a:pt x="109" y="3"/>
                                  <a:pt x="105" y="3"/>
                                  <a:pt x="105" y="9"/>
                                </a:cubicBezTo>
                                <a:cubicBezTo>
                                  <a:pt x="105" y="13"/>
                                  <a:pt x="109" y="13"/>
                                  <a:pt x="112" y="13"/>
                                </a:cubicBezTo>
                                <a:cubicBezTo>
                                  <a:pt x="127" y="13"/>
                                  <a:pt x="127" y="15"/>
                                  <a:pt x="127" y="17"/>
                                </a:cubicBezTo>
                                <a:cubicBezTo>
                                  <a:pt x="127" y="19"/>
                                  <a:pt x="126" y="21"/>
                                  <a:pt x="126" y="24"/>
                                </a:cubicBezTo>
                                <a:cubicBezTo>
                                  <a:pt x="120" y="47"/>
                                  <a:pt x="115" y="69"/>
                                  <a:pt x="109" y="91"/>
                                </a:cubicBezTo>
                                <a:cubicBezTo>
                                  <a:pt x="103" y="82"/>
                                  <a:pt x="92" y="73"/>
                                  <a:pt x="79" y="73"/>
                                </a:cubicBezTo>
                                <a:cubicBezTo>
                                  <a:pt x="40" y="73"/>
                                  <a:pt x="2" y="115"/>
                                  <a:pt x="2" y="157"/>
                                </a:cubicBezTo>
                                <a:cubicBezTo>
                                  <a:pt x="2" y="186"/>
                                  <a:pt x="21" y="206"/>
                                  <a:pt x="46" y="206"/>
                                </a:cubicBezTo>
                                <a:cubicBezTo>
                                  <a:pt x="63" y="206"/>
                                  <a:pt x="76" y="197"/>
                                  <a:pt x="88" y="186"/>
                                </a:cubicBezTo>
                                <a:cubicBezTo>
                                  <a:pt x="94" y="204"/>
                                  <a:pt x="111" y="206"/>
                                  <a:pt x="118" y="206"/>
                                </a:cubicBezTo>
                                <a:cubicBezTo>
                                  <a:pt x="129" y="206"/>
                                  <a:pt x="138" y="200"/>
                                  <a:pt x="142" y="191"/>
                                </a:cubicBezTo>
                                <a:cubicBezTo>
                                  <a:pt x="148" y="179"/>
                                  <a:pt x="153" y="162"/>
                                  <a:pt x="153" y="161"/>
                                </a:cubicBezTo>
                                <a:cubicBezTo>
                                  <a:pt x="153" y="157"/>
                                  <a:pt x="150" y="159"/>
                                  <a:pt x="148" y="157"/>
                                </a:cubicBezTo>
                                <a:cubicBezTo>
                                  <a:pt x="144" y="157"/>
                                  <a:pt x="144" y="159"/>
                                  <a:pt x="141" y="167"/>
                                </a:cubicBezTo>
                                <a:cubicBezTo>
                                  <a:pt x="138" y="181"/>
                                  <a:pt x="133" y="198"/>
                                  <a:pt x="120" y="198"/>
                                </a:cubicBezTo>
                                <a:cubicBezTo>
                                  <a:pt x="112" y="198"/>
                                  <a:pt x="110" y="192"/>
                                  <a:pt x="110" y="184"/>
                                </a:cubicBezTo>
                                <a:cubicBezTo>
                                  <a:pt x="110" y="178"/>
                                  <a:pt x="111" y="175"/>
                                  <a:pt x="111" y="172"/>
                                </a:cubicBezTo>
                                <a:cubicBezTo>
                                  <a:pt x="126" y="117"/>
                                  <a:pt x="139" y="63"/>
                                  <a:pt x="153" y="7"/>
                                </a:cubicBezTo>
                                <a:moveTo>
                                  <a:pt x="90" y="167"/>
                                </a:moveTo>
                                <a:cubicBezTo>
                                  <a:pt x="87" y="175"/>
                                  <a:pt x="81" y="181"/>
                                  <a:pt x="75" y="186"/>
                                </a:cubicBezTo>
                                <a:cubicBezTo>
                                  <a:pt x="72" y="188"/>
                                  <a:pt x="61" y="198"/>
                                  <a:pt x="48" y="198"/>
                                </a:cubicBezTo>
                                <a:cubicBezTo>
                                  <a:pt x="37" y="198"/>
                                  <a:pt x="26" y="191"/>
                                  <a:pt x="26" y="169"/>
                                </a:cubicBezTo>
                                <a:cubicBezTo>
                                  <a:pt x="26" y="154"/>
                                  <a:pt x="34" y="121"/>
                                  <a:pt x="42" y="109"/>
                                </a:cubicBezTo>
                                <a:cubicBezTo>
                                  <a:pt x="55" y="87"/>
                                  <a:pt x="70" y="82"/>
                                  <a:pt x="79" y="82"/>
                                </a:cubicBezTo>
                                <a:cubicBezTo>
                                  <a:pt x="99" y="82"/>
                                  <a:pt x="104" y="105"/>
                                  <a:pt x="104" y="107"/>
                                </a:cubicBezTo>
                                <a:cubicBezTo>
                                  <a:pt x="104" y="108"/>
                                  <a:pt x="104" y="111"/>
                                  <a:pt x="104" y="112"/>
                                </a:cubicBezTo>
                                <a:cubicBezTo>
                                  <a:pt x="99" y="130"/>
                                  <a:pt x="94" y="149"/>
                                  <a:pt x="90" y="167"/>
                                </a:cubicBezTo>
                                <a:close/>
                              </a:path>
                            </a:pathLst>
                          </a:custGeom>
                          <a:solidFill>
                            <a:srgbClr val="000000"/>
                          </a:solidFill>
                          <a:ln w="0">
                            <a:noFill/>
                          </a:ln>
                        </wps:spPr>
                        <wps:bodyPr/>
                      </wps:wsp>
                      <wps:wsp>
                        <wps:cNvSpPr/>
                        <wps:spPr>
                          <a:xfrm>
                            <a:off x="1433880" y="241200"/>
                            <a:ext cx="54000" cy="47520"/>
                          </a:xfrm>
                          <a:custGeom>
                            <a:avLst/>
                            <a:gdLst/>
                            <a:ahLst/>
                            <a:rect l="0" t="0" r="r" b="b"/>
                            <a:pathLst>
                              <a:path w="150" h="132">
                                <a:moveTo>
                                  <a:pt x="107" y="17"/>
                                </a:moveTo>
                                <a:cubicBezTo>
                                  <a:pt x="101" y="7"/>
                                  <a:pt x="91" y="-1"/>
                                  <a:pt x="77" y="-1"/>
                                </a:cubicBezTo>
                                <a:cubicBezTo>
                                  <a:pt x="38" y="-1"/>
                                  <a:pt x="0" y="41"/>
                                  <a:pt x="0" y="83"/>
                                </a:cubicBezTo>
                                <a:cubicBezTo>
                                  <a:pt x="0" y="112"/>
                                  <a:pt x="19" y="132"/>
                                  <a:pt x="46" y="132"/>
                                </a:cubicBezTo>
                                <a:cubicBezTo>
                                  <a:pt x="61" y="132"/>
                                  <a:pt x="76" y="123"/>
                                  <a:pt x="86" y="112"/>
                                </a:cubicBezTo>
                                <a:cubicBezTo>
                                  <a:pt x="92" y="130"/>
                                  <a:pt x="109" y="132"/>
                                  <a:pt x="118" y="132"/>
                                </a:cubicBezTo>
                                <a:cubicBezTo>
                                  <a:pt x="128" y="132"/>
                                  <a:pt x="136" y="126"/>
                                  <a:pt x="140" y="117"/>
                                </a:cubicBezTo>
                                <a:cubicBezTo>
                                  <a:pt x="148" y="105"/>
                                  <a:pt x="151" y="88"/>
                                  <a:pt x="151" y="87"/>
                                </a:cubicBezTo>
                                <a:cubicBezTo>
                                  <a:pt x="151" y="83"/>
                                  <a:pt x="148" y="83"/>
                                  <a:pt x="146" y="83"/>
                                </a:cubicBezTo>
                                <a:cubicBezTo>
                                  <a:pt x="142" y="83"/>
                                  <a:pt x="142" y="84"/>
                                  <a:pt x="139" y="93"/>
                                </a:cubicBezTo>
                                <a:cubicBezTo>
                                  <a:pt x="137" y="107"/>
                                  <a:pt x="131" y="124"/>
                                  <a:pt x="119" y="124"/>
                                </a:cubicBezTo>
                                <a:cubicBezTo>
                                  <a:pt x="110" y="124"/>
                                  <a:pt x="108" y="118"/>
                                  <a:pt x="108" y="109"/>
                                </a:cubicBezTo>
                                <a:cubicBezTo>
                                  <a:pt x="108" y="105"/>
                                  <a:pt x="110" y="94"/>
                                  <a:pt x="113" y="87"/>
                                </a:cubicBezTo>
                                <a:cubicBezTo>
                                  <a:pt x="115" y="78"/>
                                  <a:pt x="118" y="66"/>
                                  <a:pt x="120" y="60"/>
                                </a:cubicBezTo>
                                <a:cubicBezTo>
                                  <a:pt x="121" y="53"/>
                                  <a:pt x="124" y="45"/>
                                  <a:pt x="125" y="37"/>
                                </a:cubicBezTo>
                                <a:cubicBezTo>
                                  <a:pt x="127" y="29"/>
                                  <a:pt x="131" y="16"/>
                                  <a:pt x="131" y="15"/>
                                </a:cubicBezTo>
                                <a:cubicBezTo>
                                  <a:pt x="131" y="7"/>
                                  <a:pt x="125" y="5"/>
                                  <a:pt x="120" y="5"/>
                                </a:cubicBezTo>
                                <a:cubicBezTo>
                                  <a:pt x="115" y="5"/>
                                  <a:pt x="109" y="9"/>
                                  <a:pt x="107" y="17"/>
                                </a:cubicBezTo>
                                <a:moveTo>
                                  <a:pt x="88" y="93"/>
                                </a:moveTo>
                                <a:cubicBezTo>
                                  <a:pt x="86" y="101"/>
                                  <a:pt x="79" y="107"/>
                                  <a:pt x="73" y="112"/>
                                </a:cubicBezTo>
                                <a:cubicBezTo>
                                  <a:pt x="71" y="114"/>
                                  <a:pt x="59" y="124"/>
                                  <a:pt x="46" y="124"/>
                                </a:cubicBezTo>
                                <a:cubicBezTo>
                                  <a:pt x="35" y="124"/>
                                  <a:pt x="24" y="117"/>
                                  <a:pt x="24" y="95"/>
                                </a:cubicBezTo>
                                <a:cubicBezTo>
                                  <a:pt x="24" y="79"/>
                                  <a:pt x="32" y="47"/>
                                  <a:pt x="40" y="35"/>
                                </a:cubicBezTo>
                                <a:cubicBezTo>
                                  <a:pt x="53" y="12"/>
                                  <a:pt x="68" y="7"/>
                                  <a:pt x="77" y="7"/>
                                </a:cubicBezTo>
                                <a:cubicBezTo>
                                  <a:pt x="97" y="7"/>
                                  <a:pt x="103" y="30"/>
                                  <a:pt x="103" y="33"/>
                                </a:cubicBezTo>
                                <a:cubicBezTo>
                                  <a:pt x="103" y="34"/>
                                  <a:pt x="102" y="36"/>
                                  <a:pt x="102" y="37"/>
                                </a:cubicBezTo>
                                <a:cubicBezTo>
                                  <a:pt x="97" y="55"/>
                                  <a:pt x="92" y="75"/>
                                  <a:pt x="88" y="93"/>
                                </a:cubicBezTo>
                                <a:close/>
                              </a:path>
                            </a:pathLst>
                          </a:custGeom>
                          <a:solidFill>
                            <a:srgbClr val="000000"/>
                          </a:solidFill>
                          <a:ln w="0">
                            <a:noFill/>
                          </a:ln>
                        </wps:spPr>
                        <wps:bodyPr/>
                      </wps:wsp>
                      <wps:wsp>
                        <wps:cNvSpPr/>
                        <wps:spPr>
                          <a:xfrm>
                            <a:off x="1497960" y="222120"/>
                            <a:ext cx="35640" cy="67320"/>
                          </a:xfrm>
                          <a:custGeom>
                            <a:avLst/>
                            <a:gdLst/>
                            <a:ahLst/>
                            <a:rect l="0" t="0" r="r" b="b"/>
                            <a:pathLst>
                              <a:path w="99" h="187">
                                <a:moveTo>
                                  <a:pt x="60" y="66"/>
                                </a:moveTo>
                                <a:cubicBezTo>
                                  <a:pt x="70" y="66"/>
                                  <a:pt x="80" y="66"/>
                                  <a:pt x="90" y="66"/>
                                </a:cubicBezTo>
                                <a:cubicBezTo>
                                  <a:pt x="96" y="66"/>
                                  <a:pt x="100" y="66"/>
                                  <a:pt x="100" y="60"/>
                                </a:cubicBezTo>
                                <a:cubicBezTo>
                                  <a:pt x="100" y="57"/>
                                  <a:pt x="96" y="57"/>
                                  <a:pt x="91" y="57"/>
                                </a:cubicBezTo>
                                <a:cubicBezTo>
                                  <a:pt x="82" y="57"/>
                                  <a:pt x="73" y="57"/>
                                  <a:pt x="64" y="57"/>
                                </a:cubicBezTo>
                                <a:cubicBezTo>
                                  <a:pt x="67" y="42"/>
                                  <a:pt x="71" y="27"/>
                                  <a:pt x="74" y="12"/>
                                </a:cubicBezTo>
                                <a:cubicBezTo>
                                  <a:pt x="74" y="11"/>
                                  <a:pt x="74" y="10"/>
                                  <a:pt x="74" y="9"/>
                                </a:cubicBezTo>
                                <a:cubicBezTo>
                                  <a:pt x="74" y="3"/>
                                  <a:pt x="71" y="-1"/>
                                  <a:pt x="65" y="-1"/>
                                </a:cubicBezTo>
                                <a:cubicBezTo>
                                  <a:pt x="58" y="-1"/>
                                  <a:pt x="53" y="4"/>
                                  <a:pt x="50" y="12"/>
                                </a:cubicBezTo>
                                <a:cubicBezTo>
                                  <a:pt x="49" y="19"/>
                                  <a:pt x="53" y="5"/>
                                  <a:pt x="40" y="57"/>
                                </a:cubicBezTo>
                                <a:cubicBezTo>
                                  <a:pt x="30" y="57"/>
                                  <a:pt x="19" y="57"/>
                                  <a:pt x="10" y="57"/>
                                </a:cubicBezTo>
                                <a:cubicBezTo>
                                  <a:pt x="4" y="57"/>
                                  <a:pt x="0" y="57"/>
                                  <a:pt x="0" y="63"/>
                                </a:cubicBezTo>
                                <a:cubicBezTo>
                                  <a:pt x="0" y="66"/>
                                  <a:pt x="4" y="66"/>
                                  <a:pt x="10" y="66"/>
                                </a:cubicBezTo>
                                <a:cubicBezTo>
                                  <a:pt x="19" y="66"/>
                                  <a:pt x="28" y="66"/>
                                  <a:pt x="37" y="66"/>
                                </a:cubicBezTo>
                                <a:cubicBezTo>
                                  <a:pt x="31" y="89"/>
                                  <a:pt x="25" y="113"/>
                                  <a:pt x="19" y="136"/>
                                </a:cubicBezTo>
                                <a:cubicBezTo>
                                  <a:pt x="18" y="144"/>
                                  <a:pt x="16" y="154"/>
                                  <a:pt x="16" y="159"/>
                                </a:cubicBezTo>
                                <a:cubicBezTo>
                                  <a:pt x="16" y="175"/>
                                  <a:pt x="30" y="186"/>
                                  <a:pt x="47" y="186"/>
                                </a:cubicBezTo>
                                <a:cubicBezTo>
                                  <a:pt x="79" y="186"/>
                                  <a:pt x="98" y="144"/>
                                  <a:pt x="98" y="141"/>
                                </a:cubicBezTo>
                                <a:cubicBezTo>
                                  <a:pt x="98" y="136"/>
                                  <a:pt x="95" y="137"/>
                                  <a:pt x="94" y="137"/>
                                </a:cubicBezTo>
                                <a:cubicBezTo>
                                  <a:pt x="90" y="137"/>
                                  <a:pt x="90" y="138"/>
                                  <a:pt x="88" y="143"/>
                                </a:cubicBezTo>
                                <a:cubicBezTo>
                                  <a:pt x="79" y="161"/>
                                  <a:pt x="64" y="178"/>
                                  <a:pt x="48" y="178"/>
                                </a:cubicBezTo>
                                <a:cubicBezTo>
                                  <a:pt x="42" y="178"/>
                                  <a:pt x="37" y="174"/>
                                  <a:pt x="37" y="163"/>
                                </a:cubicBezTo>
                                <a:cubicBezTo>
                                  <a:pt x="37" y="161"/>
                                  <a:pt x="38" y="154"/>
                                  <a:pt x="40" y="151"/>
                                </a:cubicBezTo>
                                <a:cubicBezTo>
                                  <a:pt x="47" y="123"/>
                                  <a:pt x="53" y="95"/>
                                  <a:pt x="60" y="66"/>
                                </a:cubicBezTo>
                                <a:close/>
                              </a:path>
                            </a:pathLst>
                          </a:custGeom>
                          <a:solidFill>
                            <a:srgbClr val="000000"/>
                          </a:solidFill>
                          <a:ln w="0">
                            <a:noFill/>
                          </a:ln>
                        </wps:spPr>
                        <wps:bodyPr/>
                      </wps:wsp>
                      <wps:wsp>
                        <wps:cNvSpPr/>
                        <wps:spPr>
                          <a:xfrm>
                            <a:off x="1545480" y="241200"/>
                            <a:ext cx="50040" cy="47520"/>
                          </a:xfrm>
                          <a:custGeom>
                            <a:avLst/>
                            <a:gdLst/>
                            <a:ahLst/>
                            <a:rect l="0" t="0" r="r" b="b"/>
                            <a:pathLst>
                              <a:path w="139" h="132">
                                <a:moveTo>
                                  <a:pt x="140" y="51"/>
                                </a:moveTo>
                                <a:cubicBezTo>
                                  <a:pt x="140" y="18"/>
                                  <a:pt x="115" y="-1"/>
                                  <a:pt x="86" y="-1"/>
                                </a:cubicBezTo>
                                <a:cubicBezTo>
                                  <a:pt x="43" y="-1"/>
                                  <a:pt x="1" y="40"/>
                                  <a:pt x="1" y="81"/>
                                </a:cubicBezTo>
                                <a:cubicBezTo>
                                  <a:pt x="1" y="111"/>
                                  <a:pt x="23" y="132"/>
                                  <a:pt x="55" y="132"/>
                                </a:cubicBezTo>
                                <a:cubicBezTo>
                                  <a:pt x="97" y="132"/>
                                  <a:pt x="140" y="94"/>
                                  <a:pt x="140" y="51"/>
                                </a:cubicBezTo>
                                <a:moveTo>
                                  <a:pt x="55" y="124"/>
                                </a:moveTo>
                                <a:cubicBezTo>
                                  <a:pt x="41" y="124"/>
                                  <a:pt x="26" y="114"/>
                                  <a:pt x="26" y="91"/>
                                </a:cubicBezTo>
                                <a:cubicBezTo>
                                  <a:pt x="26" y="79"/>
                                  <a:pt x="31" y="51"/>
                                  <a:pt x="43" y="34"/>
                                </a:cubicBezTo>
                                <a:cubicBezTo>
                                  <a:pt x="55" y="15"/>
                                  <a:pt x="73" y="7"/>
                                  <a:pt x="86" y="7"/>
                                </a:cubicBezTo>
                                <a:cubicBezTo>
                                  <a:pt x="102" y="7"/>
                                  <a:pt x="115" y="18"/>
                                  <a:pt x="115" y="40"/>
                                </a:cubicBezTo>
                                <a:cubicBezTo>
                                  <a:pt x="115" y="47"/>
                                  <a:pt x="111" y="77"/>
                                  <a:pt x="99" y="97"/>
                                </a:cubicBezTo>
                                <a:cubicBezTo>
                                  <a:pt x="87" y="114"/>
                                  <a:pt x="71" y="124"/>
                                  <a:pt x="55" y="124"/>
                                </a:cubicBezTo>
                                <a:close/>
                              </a:path>
                            </a:pathLst>
                          </a:custGeom>
                          <a:solidFill>
                            <a:srgbClr val="000000"/>
                          </a:solidFill>
                          <a:ln w="0">
                            <a:noFill/>
                          </a:ln>
                        </wps:spPr>
                        <wps:bodyPr/>
                      </wps:wsp>
                      <wps:wsp>
                        <wps:cNvSpPr/>
                        <wps:spPr>
                          <a:xfrm>
                            <a:off x="1604160" y="241200"/>
                            <a:ext cx="49680" cy="47520"/>
                          </a:xfrm>
                          <a:custGeom>
                            <a:avLst/>
                            <a:gdLst/>
                            <a:ahLst/>
                            <a:rect l="0" t="0" r="r" b="b"/>
                            <a:pathLst>
                              <a:path w="138" h="132">
                                <a:moveTo>
                                  <a:pt x="55" y="70"/>
                                </a:moveTo>
                                <a:cubicBezTo>
                                  <a:pt x="56" y="67"/>
                                  <a:pt x="62" y="41"/>
                                  <a:pt x="64" y="40"/>
                                </a:cubicBezTo>
                                <a:cubicBezTo>
                                  <a:pt x="64" y="37"/>
                                  <a:pt x="72" y="23"/>
                                  <a:pt x="82" y="16"/>
                                </a:cubicBezTo>
                                <a:cubicBezTo>
                                  <a:pt x="85" y="13"/>
                                  <a:pt x="94" y="7"/>
                                  <a:pt x="106" y="7"/>
                                </a:cubicBezTo>
                                <a:cubicBezTo>
                                  <a:pt x="109" y="7"/>
                                  <a:pt x="116" y="7"/>
                                  <a:pt x="122" y="11"/>
                                </a:cubicBezTo>
                                <a:cubicBezTo>
                                  <a:pt x="113" y="15"/>
                                  <a:pt x="109" y="23"/>
                                  <a:pt x="109" y="28"/>
                                </a:cubicBezTo>
                                <a:cubicBezTo>
                                  <a:pt x="109" y="34"/>
                                  <a:pt x="114" y="39"/>
                                  <a:pt x="121" y="39"/>
                                </a:cubicBezTo>
                                <a:cubicBezTo>
                                  <a:pt x="127" y="39"/>
                                  <a:pt x="138" y="33"/>
                                  <a:pt x="138" y="21"/>
                                </a:cubicBezTo>
                                <a:cubicBezTo>
                                  <a:pt x="138" y="5"/>
                                  <a:pt x="121" y="-1"/>
                                  <a:pt x="107" y="-1"/>
                                </a:cubicBezTo>
                                <a:cubicBezTo>
                                  <a:pt x="91" y="-1"/>
                                  <a:pt x="78" y="5"/>
                                  <a:pt x="65" y="21"/>
                                </a:cubicBezTo>
                                <a:cubicBezTo>
                                  <a:pt x="59" y="3"/>
                                  <a:pt x="41" y="-1"/>
                                  <a:pt x="35" y="-1"/>
                                </a:cubicBezTo>
                                <a:cubicBezTo>
                                  <a:pt x="23" y="-1"/>
                                  <a:pt x="16" y="6"/>
                                  <a:pt x="11" y="15"/>
                                </a:cubicBezTo>
                                <a:cubicBezTo>
                                  <a:pt x="5" y="25"/>
                                  <a:pt x="0" y="43"/>
                                  <a:pt x="0" y="45"/>
                                </a:cubicBezTo>
                                <a:cubicBezTo>
                                  <a:pt x="0" y="48"/>
                                  <a:pt x="4" y="47"/>
                                  <a:pt x="5" y="48"/>
                                </a:cubicBezTo>
                                <a:cubicBezTo>
                                  <a:pt x="10" y="48"/>
                                  <a:pt x="10" y="47"/>
                                  <a:pt x="12" y="40"/>
                                </a:cubicBezTo>
                                <a:cubicBezTo>
                                  <a:pt x="17" y="22"/>
                                  <a:pt x="22" y="7"/>
                                  <a:pt x="34" y="7"/>
                                </a:cubicBezTo>
                                <a:cubicBezTo>
                                  <a:pt x="41" y="7"/>
                                  <a:pt x="43" y="13"/>
                                  <a:pt x="43" y="22"/>
                                </a:cubicBezTo>
                                <a:cubicBezTo>
                                  <a:pt x="43" y="28"/>
                                  <a:pt x="41" y="39"/>
                                  <a:pt x="38" y="47"/>
                                </a:cubicBezTo>
                                <a:cubicBezTo>
                                  <a:pt x="36" y="54"/>
                                  <a:pt x="34" y="66"/>
                                  <a:pt x="32" y="73"/>
                                </a:cubicBezTo>
                                <a:cubicBezTo>
                                  <a:pt x="29" y="85"/>
                                  <a:pt x="26" y="99"/>
                                  <a:pt x="23" y="111"/>
                                </a:cubicBezTo>
                                <a:cubicBezTo>
                                  <a:pt x="22" y="114"/>
                                  <a:pt x="19" y="121"/>
                                  <a:pt x="19" y="123"/>
                                </a:cubicBezTo>
                                <a:cubicBezTo>
                                  <a:pt x="19" y="130"/>
                                  <a:pt x="25" y="132"/>
                                  <a:pt x="30" y="132"/>
                                </a:cubicBezTo>
                                <a:cubicBezTo>
                                  <a:pt x="34" y="132"/>
                                  <a:pt x="40" y="130"/>
                                  <a:pt x="42" y="124"/>
                                </a:cubicBezTo>
                                <a:cubicBezTo>
                                  <a:pt x="43" y="121"/>
                                  <a:pt x="46" y="109"/>
                                  <a:pt x="48" y="101"/>
                                </a:cubicBezTo>
                                <a:cubicBezTo>
                                  <a:pt x="50" y="90"/>
                                  <a:pt x="53" y="81"/>
                                  <a:pt x="55" y="70"/>
                                </a:cubicBezTo>
                                <a:close/>
                              </a:path>
                            </a:pathLst>
                          </a:custGeom>
                          <a:solidFill>
                            <a:srgbClr val="000000"/>
                          </a:solidFill>
                          <a:ln w="0">
                            <a:noFill/>
                          </a:ln>
                        </wps:spPr>
                        <wps:bodyPr/>
                      </wps:wsp>
                      <wps:wsp>
                        <wps:cNvSpPr/>
                        <wps:spPr>
                          <a:xfrm>
                            <a:off x="1673280" y="208800"/>
                            <a:ext cx="16560" cy="106200"/>
                          </a:xfrm>
                          <a:custGeom>
                            <a:avLst/>
                            <a:gdLst/>
                            <a:ahLst/>
                            <a:rect l="0" t="0" r="r" b="b"/>
                            <a:pathLst>
                              <a:path w="46" h="295">
                                <a:moveTo>
                                  <a:pt x="46" y="294"/>
                                </a:moveTo>
                                <a:cubicBezTo>
                                  <a:pt x="46" y="289"/>
                                  <a:pt x="46" y="284"/>
                                  <a:pt x="46" y="280"/>
                                </a:cubicBezTo>
                                <a:cubicBezTo>
                                  <a:pt x="35" y="280"/>
                                  <a:pt x="25" y="280"/>
                                  <a:pt x="14" y="280"/>
                                </a:cubicBezTo>
                                <a:cubicBezTo>
                                  <a:pt x="14" y="191"/>
                                  <a:pt x="14" y="102"/>
                                  <a:pt x="14" y="13"/>
                                </a:cubicBezTo>
                                <a:cubicBezTo>
                                  <a:pt x="25" y="13"/>
                                  <a:pt x="35" y="13"/>
                                  <a:pt x="46" y="13"/>
                                </a:cubicBezTo>
                                <a:cubicBezTo>
                                  <a:pt x="46" y="9"/>
                                  <a:pt x="46" y="4"/>
                                  <a:pt x="46" y="-1"/>
                                </a:cubicBezTo>
                                <a:cubicBezTo>
                                  <a:pt x="30" y="-1"/>
                                  <a:pt x="16" y="-1"/>
                                  <a:pt x="0" y="-1"/>
                                </a:cubicBezTo>
                                <a:cubicBezTo>
                                  <a:pt x="0" y="97"/>
                                  <a:pt x="0" y="196"/>
                                  <a:pt x="0" y="294"/>
                                </a:cubicBezTo>
                                <a:cubicBezTo>
                                  <a:pt x="16" y="294"/>
                                  <a:pt x="30" y="294"/>
                                  <a:pt x="46" y="294"/>
                                </a:cubicBezTo>
                                <a:close/>
                              </a:path>
                            </a:pathLst>
                          </a:custGeom>
                          <a:solidFill>
                            <a:srgbClr val="000000"/>
                          </a:solidFill>
                          <a:ln w="0">
                            <a:noFill/>
                          </a:ln>
                        </wps:spPr>
                        <wps:bodyPr/>
                      </wps:wsp>
                      <wps:wsp>
                        <wps:cNvSpPr/>
                        <wps:spPr>
                          <a:xfrm>
                            <a:off x="1693080" y="217080"/>
                            <a:ext cx="47160" cy="91440"/>
                          </a:xfrm>
                          <a:custGeom>
                            <a:avLst/>
                            <a:gdLst/>
                            <a:ahLst/>
                            <a:rect l="0" t="0" r="r" b="b"/>
                            <a:pathLst>
                              <a:path w="131" h="254">
                                <a:moveTo>
                                  <a:pt x="130" y="10"/>
                                </a:moveTo>
                                <a:cubicBezTo>
                                  <a:pt x="130" y="5"/>
                                  <a:pt x="126" y="-1"/>
                                  <a:pt x="118" y="-1"/>
                                </a:cubicBezTo>
                                <a:cubicBezTo>
                                  <a:pt x="109" y="-1"/>
                                  <a:pt x="102" y="6"/>
                                  <a:pt x="102" y="15"/>
                                </a:cubicBezTo>
                                <a:cubicBezTo>
                                  <a:pt x="102" y="19"/>
                                  <a:pt x="106" y="25"/>
                                  <a:pt x="113" y="25"/>
                                </a:cubicBezTo>
                                <a:cubicBezTo>
                                  <a:pt x="121" y="25"/>
                                  <a:pt x="130" y="18"/>
                                  <a:pt x="130" y="10"/>
                                </a:cubicBezTo>
                                <a:moveTo>
                                  <a:pt x="67" y="209"/>
                                </a:moveTo>
                                <a:cubicBezTo>
                                  <a:pt x="62" y="229"/>
                                  <a:pt x="47" y="246"/>
                                  <a:pt x="29" y="246"/>
                                </a:cubicBezTo>
                                <a:cubicBezTo>
                                  <a:pt x="25" y="246"/>
                                  <a:pt x="22" y="245"/>
                                  <a:pt x="19" y="244"/>
                                </a:cubicBezTo>
                                <a:cubicBezTo>
                                  <a:pt x="26" y="240"/>
                                  <a:pt x="29" y="234"/>
                                  <a:pt x="29" y="229"/>
                                </a:cubicBezTo>
                                <a:cubicBezTo>
                                  <a:pt x="29" y="222"/>
                                  <a:pt x="23" y="218"/>
                                  <a:pt x="17" y="218"/>
                                </a:cubicBezTo>
                                <a:cubicBezTo>
                                  <a:pt x="8" y="218"/>
                                  <a:pt x="0" y="226"/>
                                  <a:pt x="0" y="235"/>
                                </a:cubicBezTo>
                                <a:cubicBezTo>
                                  <a:pt x="0" y="247"/>
                                  <a:pt x="12" y="254"/>
                                  <a:pt x="30" y="254"/>
                                </a:cubicBezTo>
                                <a:cubicBezTo>
                                  <a:pt x="47" y="254"/>
                                  <a:pt x="82" y="244"/>
                                  <a:pt x="91" y="208"/>
                                </a:cubicBezTo>
                                <a:cubicBezTo>
                                  <a:pt x="100" y="173"/>
                                  <a:pt x="109" y="137"/>
                                  <a:pt x="118" y="102"/>
                                </a:cubicBezTo>
                                <a:cubicBezTo>
                                  <a:pt x="119" y="99"/>
                                  <a:pt x="119" y="96"/>
                                  <a:pt x="119" y="91"/>
                                </a:cubicBezTo>
                                <a:cubicBezTo>
                                  <a:pt x="119" y="76"/>
                                  <a:pt x="106" y="64"/>
                                  <a:pt x="88" y="64"/>
                                </a:cubicBezTo>
                                <a:cubicBezTo>
                                  <a:pt x="55" y="64"/>
                                  <a:pt x="36" y="105"/>
                                  <a:pt x="36" y="109"/>
                                </a:cubicBezTo>
                                <a:cubicBezTo>
                                  <a:pt x="36" y="113"/>
                                  <a:pt x="40" y="113"/>
                                  <a:pt x="41" y="113"/>
                                </a:cubicBezTo>
                                <a:cubicBezTo>
                                  <a:pt x="44" y="113"/>
                                  <a:pt x="44" y="112"/>
                                  <a:pt x="47" y="108"/>
                                </a:cubicBezTo>
                                <a:cubicBezTo>
                                  <a:pt x="54" y="90"/>
                                  <a:pt x="70" y="72"/>
                                  <a:pt x="86" y="72"/>
                                </a:cubicBezTo>
                                <a:cubicBezTo>
                                  <a:pt x="94" y="72"/>
                                  <a:pt x="96" y="77"/>
                                  <a:pt x="96" y="87"/>
                                </a:cubicBezTo>
                                <a:cubicBezTo>
                                  <a:pt x="96" y="90"/>
                                  <a:pt x="96" y="94"/>
                                  <a:pt x="96" y="95"/>
                                </a:cubicBezTo>
                                <a:cubicBezTo>
                                  <a:pt x="86" y="133"/>
                                  <a:pt x="77" y="171"/>
                                  <a:pt x="67" y="209"/>
                                </a:cubicBezTo>
                                <a:close/>
                              </a:path>
                            </a:pathLst>
                          </a:custGeom>
                          <a:solidFill>
                            <a:srgbClr val="000000"/>
                          </a:solidFill>
                          <a:ln w="0">
                            <a:noFill/>
                          </a:ln>
                        </wps:spPr>
                        <wps:bodyPr/>
                      </wps:wsp>
                      <wps:wsp>
                        <wps:cNvSpPr/>
                        <wps:spPr>
                          <a:xfrm>
                            <a:off x="1753200" y="208800"/>
                            <a:ext cx="16560" cy="106200"/>
                          </a:xfrm>
                          <a:custGeom>
                            <a:avLst/>
                            <a:gdLst/>
                            <a:ahLst/>
                            <a:rect l="0" t="0" r="r" b="b"/>
                            <a:pathLst>
                              <a:path w="46" h="295">
                                <a:moveTo>
                                  <a:pt x="46" y="-1"/>
                                </a:moveTo>
                                <a:cubicBezTo>
                                  <a:pt x="30" y="-1"/>
                                  <a:pt x="16" y="-1"/>
                                  <a:pt x="0" y="-1"/>
                                </a:cubicBezTo>
                                <a:cubicBezTo>
                                  <a:pt x="0" y="4"/>
                                  <a:pt x="0" y="9"/>
                                  <a:pt x="0" y="13"/>
                                </a:cubicBezTo>
                                <a:cubicBezTo>
                                  <a:pt x="10" y="13"/>
                                  <a:pt x="20" y="13"/>
                                  <a:pt x="30" y="13"/>
                                </a:cubicBezTo>
                                <a:cubicBezTo>
                                  <a:pt x="30" y="102"/>
                                  <a:pt x="30" y="191"/>
                                  <a:pt x="30" y="280"/>
                                </a:cubicBezTo>
                                <a:cubicBezTo>
                                  <a:pt x="20" y="280"/>
                                  <a:pt x="10" y="280"/>
                                  <a:pt x="0" y="280"/>
                                </a:cubicBezTo>
                                <a:cubicBezTo>
                                  <a:pt x="0" y="284"/>
                                  <a:pt x="0" y="289"/>
                                  <a:pt x="0" y="294"/>
                                </a:cubicBezTo>
                                <a:cubicBezTo>
                                  <a:pt x="16" y="294"/>
                                  <a:pt x="30" y="294"/>
                                  <a:pt x="46" y="294"/>
                                </a:cubicBezTo>
                                <a:cubicBezTo>
                                  <a:pt x="46" y="196"/>
                                  <a:pt x="46" y="97"/>
                                  <a:pt x="46" y="-1"/>
                                </a:cubicBezTo>
                                <a:close/>
                              </a:path>
                            </a:pathLst>
                          </a:custGeom>
                          <a:solidFill>
                            <a:srgbClr val="000000"/>
                          </a:solidFill>
                          <a:ln w="0">
                            <a:noFill/>
                          </a:ln>
                        </wps:spPr>
                        <wps:bodyPr/>
                      </wps:wsp>
                      <wps:wsp>
                        <wps:cNvSpPr/>
                        <wps:spPr>
                          <a:xfrm>
                            <a:off x="1833840" y="171360"/>
                            <a:ext cx="100440" cy="100800"/>
                          </a:xfrm>
                          <a:custGeom>
                            <a:avLst/>
                            <a:gdLst/>
                            <a:ahLst/>
                            <a:rect l="0" t="0" r="r" b="b"/>
                            <a:pathLst>
                              <a:path w="279" h="280">
                                <a:moveTo>
                                  <a:pt x="149" y="148"/>
                                </a:moveTo>
                                <a:cubicBezTo>
                                  <a:pt x="188" y="148"/>
                                  <a:pt x="227" y="148"/>
                                  <a:pt x="266" y="148"/>
                                </a:cubicBezTo>
                                <a:cubicBezTo>
                                  <a:pt x="272" y="148"/>
                                  <a:pt x="280" y="148"/>
                                  <a:pt x="280" y="139"/>
                                </a:cubicBezTo>
                                <a:cubicBezTo>
                                  <a:pt x="280" y="131"/>
                                  <a:pt x="272" y="131"/>
                                  <a:pt x="266" y="131"/>
                                </a:cubicBezTo>
                                <a:cubicBezTo>
                                  <a:pt x="227" y="131"/>
                                  <a:pt x="188" y="131"/>
                                  <a:pt x="149" y="131"/>
                                </a:cubicBezTo>
                                <a:cubicBezTo>
                                  <a:pt x="149" y="91"/>
                                  <a:pt x="149" y="53"/>
                                  <a:pt x="149" y="13"/>
                                </a:cubicBezTo>
                                <a:cubicBezTo>
                                  <a:pt x="149" y="7"/>
                                  <a:pt x="149" y="-1"/>
                                  <a:pt x="140" y="-1"/>
                                </a:cubicBezTo>
                                <a:cubicBezTo>
                                  <a:pt x="132" y="-1"/>
                                  <a:pt x="132" y="7"/>
                                  <a:pt x="132" y="13"/>
                                </a:cubicBezTo>
                                <a:cubicBezTo>
                                  <a:pt x="132" y="53"/>
                                  <a:pt x="132" y="91"/>
                                  <a:pt x="132" y="131"/>
                                </a:cubicBezTo>
                                <a:cubicBezTo>
                                  <a:pt x="92" y="131"/>
                                  <a:pt x="53" y="131"/>
                                  <a:pt x="13" y="131"/>
                                </a:cubicBezTo>
                                <a:cubicBezTo>
                                  <a:pt x="7" y="131"/>
                                  <a:pt x="0" y="131"/>
                                  <a:pt x="0" y="139"/>
                                </a:cubicBezTo>
                                <a:cubicBezTo>
                                  <a:pt x="0" y="148"/>
                                  <a:pt x="7" y="148"/>
                                  <a:pt x="13" y="148"/>
                                </a:cubicBezTo>
                                <a:cubicBezTo>
                                  <a:pt x="53" y="148"/>
                                  <a:pt x="92" y="148"/>
                                  <a:pt x="132" y="148"/>
                                </a:cubicBezTo>
                                <a:cubicBezTo>
                                  <a:pt x="132" y="187"/>
                                  <a:pt x="132" y="227"/>
                                  <a:pt x="132" y="266"/>
                                </a:cubicBezTo>
                                <a:cubicBezTo>
                                  <a:pt x="132" y="272"/>
                                  <a:pt x="132" y="280"/>
                                  <a:pt x="140" y="280"/>
                                </a:cubicBezTo>
                                <a:cubicBezTo>
                                  <a:pt x="149" y="280"/>
                                  <a:pt x="149" y="272"/>
                                  <a:pt x="149" y="266"/>
                                </a:cubicBezTo>
                                <a:cubicBezTo>
                                  <a:pt x="149" y="227"/>
                                  <a:pt x="149" y="187"/>
                                  <a:pt x="149" y="148"/>
                                </a:cubicBezTo>
                                <a:close/>
                              </a:path>
                            </a:pathLst>
                          </a:custGeom>
                          <a:solidFill>
                            <a:srgbClr val="000000"/>
                          </a:solidFill>
                          <a:ln w="0">
                            <a:noFill/>
                          </a:ln>
                        </wps:spPr>
                        <wps:bodyPr/>
                      </wps:wsp>
                      <wps:wsp>
                        <wps:cNvSpPr/>
                        <wps:spPr>
                          <a:xfrm>
                            <a:off x="2038320" y="0"/>
                            <a:ext cx="38880" cy="70560"/>
                          </a:xfrm>
                          <a:custGeom>
                            <a:avLst/>
                            <a:gdLst/>
                            <a:ahLst/>
                            <a:rect l="0" t="0" r="r" b="b"/>
                            <a:pathLst>
                              <a:path w="108" h="196">
                                <a:moveTo>
                                  <a:pt x="67" y="7"/>
                                </a:moveTo>
                                <a:cubicBezTo>
                                  <a:pt x="67" y="-1"/>
                                  <a:pt x="67" y="-1"/>
                                  <a:pt x="59" y="-1"/>
                                </a:cubicBezTo>
                                <a:cubicBezTo>
                                  <a:pt x="39" y="17"/>
                                  <a:pt x="13" y="18"/>
                                  <a:pt x="1" y="18"/>
                                </a:cubicBezTo>
                                <a:cubicBezTo>
                                  <a:pt x="1" y="22"/>
                                  <a:pt x="1" y="25"/>
                                  <a:pt x="1" y="29"/>
                                </a:cubicBezTo>
                                <a:cubicBezTo>
                                  <a:pt x="8" y="29"/>
                                  <a:pt x="27" y="29"/>
                                  <a:pt x="43" y="21"/>
                                </a:cubicBezTo>
                                <a:cubicBezTo>
                                  <a:pt x="43" y="71"/>
                                  <a:pt x="43" y="120"/>
                                  <a:pt x="43" y="171"/>
                                </a:cubicBezTo>
                                <a:cubicBezTo>
                                  <a:pt x="43" y="180"/>
                                  <a:pt x="43" y="184"/>
                                  <a:pt x="14" y="184"/>
                                </a:cubicBezTo>
                                <a:cubicBezTo>
                                  <a:pt x="11" y="184"/>
                                  <a:pt x="6" y="184"/>
                                  <a:pt x="2" y="184"/>
                                </a:cubicBezTo>
                                <a:cubicBezTo>
                                  <a:pt x="2" y="187"/>
                                  <a:pt x="2" y="191"/>
                                  <a:pt x="2" y="194"/>
                                </a:cubicBezTo>
                                <a:cubicBezTo>
                                  <a:pt x="8" y="194"/>
                                  <a:pt x="44" y="193"/>
                                  <a:pt x="55" y="193"/>
                                </a:cubicBezTo>
                                <a:cubicBezTo>
                                  <a:pt x="65" y="193"/>
                                  <a:pt x="102" y="194"/>
                                  <a:pt x="108" y="194"/>
                                </a:cubicBezTo>
                                <a:cubicBezTo>
                                  <a:pt x="108" y="191"/>
                                  <a:pt x="108" y="187"/>
                                  <a:pt x="108" y="184"/>
                                </a:cubicBezTo>
                                <a:cubicBezTo>
                                  <a:pt x="104" y="184"/>
                                  <a:pt x="101" y="184"/>
                                  <a:pt x="97" y="184"/>
                                </a:cubicBezTo>
                                <a:cubicBezTo>
                                  <a:pt x="67" y="184"/>
                                  <a:pt x="67" y="180"/>
                                  <a:pt x="67" y="171"/>
                                </a:cubicBezTo>
                                <a:cubicBezTo>
                                  <a:pt x="67" y="117"/>
                                  <a:pt x="67" y="61"/>
                                  <a:pt x="67" y="7"/>
                                </a:cubicBezTo>
                                <a:close/>
                              </a:path>
                            </a:pathLst>
                          </a:custGeom>
                          <a:solidFill>
                            <a:srgbClr val="000000"/>
                          </a:solidFill>
                          <a:ln w="0">
                            <a:noFill/>
                          </a:ln>
                        </wps:spPr>
                        <wps:bodyPr/>
                      </wps:wsp>
                      <wps:wsp>
                        <wps:cNvSpPr/>
                        <wps:spPr>
                          <a:xfrm>
                            <a:off x="2092320" y="0"/>
                            <a:ext cx="48960" cy="72360"/>
                          </a:xfrm>
                          <a:custGeom>
                            <a:avLst/>
                            <a:gdLst/>
                            <a:ahLst/>
                            <a:rect l="0" t="0" r="r" b="b"/>
                            <a:pathLst>
                              <a:path w="136" h="201">
                                <a:moveTo>
                                  <a:pt x="66" y="96"/>
                                </a:moveTo>
                                <a:cubicBezTo>
                                  <a:pt x="89" y="96"/>
                                  <a:pt x="105" y="112"/>
                                  <a:pt x="105" y="144"/>
                                </a:cubicBezTo>
                                <a:cubicBezTo>
                                  <a:pt x="105" y="180"/>
                                  <a:pt x="84" y="191"/>
                                  <a:pt x="67" y="191"/>
                                </a:cubicBezTo>
                                <a:cubicBezTo>
                                  <a:pt x="55" y="191"/>
                                  <a:pt x="30" y="188"/>
                                  <a:pt x="17" y="171"/>
                                </a:cubicBezTo>
                                <a:cubicBezTo>
                                  <a:pt x="31" y="171"/>
                                  <a:pt x="35" y="160"/>
                                  <a:pt x="35" y="154"/>
                                </a:cubicBezTo>
                                <a:cubicBezTo>
                                  <a:pt x="35" y="144"/>
                                  <a:pt x="27" y="138"/>
                                  <a:pt x="18" y="138"/>
                                </a:cubicBezTo>
                                <a:cubicBezTo>
                                  <a:pt x="9" y="138"/>
                                  <a:pt x="1" y="143"/>
                                  <a:pt x="1" y="155"/>
                                </a:cubicBezTo>
                                <a:cubicBezTo>
                                  <a:pt x="1" y="182"/>
                                  <a:pt x="32" y="200"/>
                                  <a:pt x="68" y="200"/>
                                </a:cubicBezTo>
                                <a:cubicBezTo>
                                  <a:pt x="109" y="200"/>
                                  <a:pt x="137" y="173"/>
                                  <a:pt x="137" y="144"/>
                                </a:cubicBezTo>
                                <a:cubicBezTo>
                                  <a:pt x="137" y="121"/>
                                  <a:pt x="119" y="97"/>
                                  <a:pt x="86" y="91"/>
                                </a:cubicBezTo>
                                <a:cubicBezTo>
                                  <a:pt x="116" y="79"/>
                                  <a:pt x="128" y="58"/>
                                  <a:pt x="128" y="40"/>
                                </a:cubicBezTo>
                                <a:cubicBezTo>
                                  <a:pt x="128" y="17"/>
                                  <a:pt x="101" y="-1"/>
                                  <a:pt x="68" y="-1"/>
                                </a:cubicBezTo>
                                <a:cubicBezTo>
                                  <a:pt x="36" y="-1"/>
                                  <a:pt x="11" y="15"/>
                                  <a:pt x="11" y="39"/>
                                </a:cubicBezTo>
                                <a:cubicBezTo>
                                  <a:pt x="11" y="48"/>
                                  <a:pt x="17" y="54"/>
                                  <a:pt x="26" y="54"/>
                                </a:cubicBezTo>
                                <a:cubicBezTo>
                                  <a:pt x="35" y="54"/>
                                  <a:pt x="41" y="47"/>
                                  <a:pt x="41" y="39"/>
                                </a:cubicBezTo>
                                <a:cubicBezTo>
                                  <a:pt x="41" y="30"/>
                                  <a:pt x="35" y="24"/>
                                  <a:pt x="26" y="24"/>
                                </a:cubicBezTo>
                                <a:cubicBezTo>
                                  <a:pt x="36" y="11"/>
                                  <a:pt x="56" y="7"/>
                                  <a:pt x="67" y="7"/>
                                </a:cubicBezTo>
                                <a:cubicBezTo>
                                  <a:pt x="80" y="7"/>
                                  <a:pt x="99" y="15"/>
                                  <a:pt x="99" y="40"/>
                                </a:cubicBezTo>
                                <a:cubicBezTo>
                                  <a:pt x="99" y="52"/>
                                  <a:pt x="95" y="66"/>
                                  <a:pt x="87" y="75"/>
                                </a:cubicBezTo>
                                <a:cubicBezTo>
                                  <a:pt x="78" y="87"/>
                                  <a:pt x="69" y="87"/>
                                  <a:pt x="55" y="88"/>
                                </a:cubicBezTo>
                                <a:cubicBezTo>
                                  <a:pt x="48" y="88"/>
                                  <a:pt x="47" y="88"/>
                                  <a:pt x="45" y="88"/>
                                </a:cubicBezTo>
                                <a:cubicBezTo>
                                  <a:pt x="44" y="88"/>
                                  <a:pt x="42" y="89"/>
                                  <a:pt x="42" y="93"/>
                                </a:cubicBezTo>
                                <a:cubicBezTo>
                                  <a:pt x="42" y="96"/>
                                  <a:pt x="45" y="96"/>
                                  <a:pt x="50" y="96"/>
                                </a:cubicBezTo>
                                <a:cubicBezTo>
                                  <a:pt x="55" y="96"/>
                                  <a:pt x="61" y="96"/>
                                  <a:pt x="66" y="96"/>
                                </a:cubicBezTo>
                                <a:close/>
                              </a:path>
                            </a:pathLst>
                          </a:custGeom>
                          <a:solidFill>
                            <a:srgbClr val="000000"/>
                          </a:solidFill>
                          <a:ln w="0">
                            <a:noFill/>
                          </a:ln>
                        </wps:spPr>
                        <wps:bodyPr/>
                      </wps:wsp>
                      <wps:wsp>
                        <wps:cNvSpPr/>
                        <wps:spPr>
                          <a:xfrm>
                            <a:off x="1986120" y="117360"/>
                            <a:ext cx="201960" cy="212040"/>
                          </a:xfrm>
                          <a:custGeom>
                            <a:avLst/>
                            <a:gdLst/>
                            <a:ahLst/>
                            <a:rect l="0" t="0" r="r" b="b"/>
                            <a:pathLst>
                              <a:path w="561" h="589">
                                <a:moveTo>
                                  <a:pt x="511" y="588"/>
                                </a:moveTo>
                                <a:cubicBezTo>
                                  <a:pt x="528" y="542"/>
                                  <a:pt x="546" y="498"/>
                                  <a:pt x="563" y="454"/>
                                </a:cubicBezTo>
                                <a:cubicBezTo>
                                  <a:pt x="559" y="454"/>
                                  <a:pt x="555" y="454"/>
                                  <a:pt x="552" y="454"/>
                                </a:cubicBezTo>
                                <a:cubicBezTo>
                                  <a:pt x="535" y="497"/>
                                  <a:pt x="491" y="525"/>
                                  <a:pt x="441" y="539"/>
                                </a:cubicBezTo>
                                <a:cubicBezTo>
                                  <a:pt x="433" y="541"/>
                                  <a:pt x="392" y="552"/>
                                  <a:pt x="311" y="552"/>
                                </a:cubicBezTo>
                                <a:cubicBezTo>
                                  <a:pt x="225" y="552"/>
                                  <a:pt x="141" y="552"/>
                                  <a:pt x="56" y="552"/>
                                </a:cubicBezTo>
                                <a:cubicBezTo>
                                  <a:pt x="128" y="468"/>
                                  <a:pt x="199" y="384"/>
                                  <a:pt x="271" y="300"/>
                                </a:cubicBezTo>
                                <a:cubicBezTo>
                                  <a:pt x="275" y="296"/>
                                  <a:pt x="275" y="295"/>
                                  <a:pt x="275" y="293"/>
                                </a:cubicBezTo>
                                <a:cubicBezTo>
                                  <a:pt x="273" y="290"/>
                                  <a:pt x="275" y="292"/>
                                  <a:pt x="272" y="287"/>
                                </a:cubicBezTo>
                                <a:cubicBezTo>
                                  <a:pt x="206" y="197"/>
                                  <a:pt x="141" y="108"/>
                                  <a:pt x="75" y="18"/>
                                </a:cubicBezTo>
                                <a:cubicBezTo>
                                  <a:pt x="152" y="18"/>
                                  <a:pt x="230" y="18"/>
                                  <a:pt x="307" y="18"/>
                                </a:cubicBezTo>
                                <a:cubicBezTo>
                                  <a:pt x="363" y="18"/>
                                  <a:pt x="402" y="24"/>
                                  <a:pt x="405" y="25"/>
                                </a:cubicBezTo>
                                <a:cubicBezTo>
                                  <a:pt x="428" y="29"/>
                                  <a:pt x="464" y="36"/>
                                  <a:pt x="498" y="57"/>
                                </a:cubicBezTo>
                                <a:cubicBezTo>
                                  <a:pt x="509" y="64"/>
                                  <a:pt x="537" y="83"/>
                                  <a:pt x="552" y="117"/>
                                </a:cubicBezTo>
                                <a:cubicBezTo>
                                  <a:pt x="555" y="117"/>
                                  <a:pt x="559" y="117"/>
                                  <a:pt x="563" y="117"/>
                                </a:cubicBezTo>
                                <a:cubicBezTo>
                                  <a:pt x="546" y="77"/>
                                  <a:pt x="528" y="39"/>
                                  <a:pt x="511" y="-1"/>
                                </a:cubicBezTo>
                                <a:cubicBezTo>
                                  <a:pt x="345" y="-1"/>
                                  <a:pt x="179" y="-1"/>
                                  <a:pt x="13" y="-1"/>
                                </a:cubicBezTo>
                                <a:cubicBezTo>
                                  <a:pt x="3" y="-1"/>
                                  <a:pt x="2" y="-1"/>
                                  <a:pt x="1" y="1"/>
                                </a:cubicBezTo>
                                <a:cubicBezTo>
                                  <a:pt x="1" y="3"/>
                                  <a:pt x="1" y="11"/>
                                  <a:pt x="1" y="16"/>
                                </a:cubicBezTo>
                                <a:cubicBezTo>
                                  <a:pt x="75" y="118"/>
                                  <a:pt x="150" y="218"/>
                                  <a:pt x="224" y="320"/>
                                </a:cubicBezTo>
                                <a:cubicBezTo>
                                  <a:pt x="151" y="406"/>
                                  <a:pt x="79" y="491"/>
                                  <a:pt x="6" y="576"/>
                                </a:cubicBezTo>
                                <a:cubicBezTo>
                                  <a:pt x="1" y="581"/>
                                  <a:pt x="2" y="581"/>
                                  <a:pt x="1" y="583"/>
                                </a:cubicBezTo>
                                <a:cubicBezTo>
                                  <a:pt x="1" y="588"/>
                                  <a:pt x="5" y="588"/>
                                  <a:pt x="13" y="588"/>
                                </a:cubicBezTo>
                                <a:cubicBezTo>
                                  <a:pt x="179" y="588"/>
                                  <a:pt x="345" y="588"/>
                                  <a:pt x="511" y="588"/>
                                </a:cubicBezTo>
                                <a:close/>
                              </a:path>
                            </a:pathLst>
                          </a:custGeom>
                          <a:solidFill>
                            <a:srgbClr val="000000"/>
                          </a:solidFill>
                          <a:ln w="0">
                            <a:noFill/>
                          </a:ln>
                        </wps:spPr>
                        <wps:bodyPr/>
                      </wps:wsp>
                      <wps:wsp>
                        <wps:cNvSpPr/>
                        <wps:spPr>
                          <a:xfrm>
                            <a:off x="1985040" y="368280"/>
                            <a:ext cx="52200" cy="74160"/>
                          </a:xfrm>
                          <a:custGeom>
                            <a:avLst/>
                            <a:gdLst/>
                            <a:ahLst/>
                            <a:rect l="0" t="0" r="r" b="b"/>
                            <a:pathLst>
                              <a:path w="145" h="206">
                                <a:moveTo>
                                  <a:pt x="70" y="7"/>
                                </a:moveTo>
                                <a:cubicBezTo>
                                  <a:pt x="71" y="7"/>
                                  <a:pt x="71" y="4"/>
                                  <a:pt x="71" y="3"/>
                                </a:cubicBezTo>
                                <a:cubicBezTo>
                                  <a:pt x="71" y="1"/>
                                  <a:pt x="70" y="-1"/>
                                  <a:pt x="66" y="-1"/>
                                </a:cubicBezTo>
                                <a:cubicBezTo>
                                  <a:pt x="61" y="-1"/>
                                  <a:pt x="36" y="1"/>
                                  <a:pt x="29" y="1"/>
                                </a:cubicBezTo>
                                <a:cubicBezTo>
                                  <a:pt x="26" y="3"/>
                                  <a:pt x="23" y="3"/>
                                  <a:pt x="23" y="9"/>
                                </a:cubicBezTo>
                                <a:cubicBezTo>
                                  <a:pt x="23" y="13"/>
                                  <a:pt x="26" y="13"/>
                                  <a:pt x="30" y="13"/>
                                </a:cubicBezTo>
                                <a:cubicBezTo>
                                  <a:pt x="44" y="13"/>
                                  <a:pt x="44" y="15"/>
                                  <a:pt x="44" y="17"/>
                                </a:cubicBezTo>
                                <a:cubicBezTo>
                                  <a:pt x="44" y="19"/>
                                  <a:pt x="43" y="21"/>
                                  <a:pt x="43" y="24"/>
                                </a:cubicBezTo>
                                <a:cubicBezTo>
                                  <a:pt x="29" y="79"/>
                                  <a:pt x="16" y="136"/>
                                  <a:pt x="1" y="191"/>
                                </a:cubicBezTo>
                                <a:cubicBezTo>
                                  <a:pt x="0" y="196"/>
                                  <a:pt x="0" y="194"/>
                                  <a:pt x="0" y="197"/>
                                </a:cubicBezTo>
                                <a:cubicBezTo>
                                  <a:pt x="0" y="202"/>
                                  <a:pt x="4" y="206"/>
                                  <a:pt x="10" y="206"/>
                                </a:cubicBezTo>
                                <a:cubicBezTo>
                                  <a:pt x="18" y="206"/>
                                  <a:pt x="22" y="200"/>
                                  <a:pt x="24" y="194"/>
                                </a:cubicBezTo>
                                <a:cubicBezTo>
                                  <a:pt x="24" y="193"/>
                                  <a:pt x="37" y="141"/>
                                  <a:pt x="38" y="137"/>
                                </a:cubicBezTo>
                                <a:cubicBezTo>
                                  <a:pt x="59" y="139"/>
                                  <a:pt x="76" y="145"/>
                                  <a:pt x="76" y="161"/>
                                </a:cubicBezTo>
                                <a:cubicBezTo>
                                  <a:pt x="76" y="162"/>
                                  <a:pt x="76" y="165"/>
                                  <a:pt x="76" y="167"/>
                                </a:cubicBezTo>
                                <a:cubicBezTo>
                                  <a:pt x="74" y="172"/>
                                  <a:pt x="74" y="173"/>
                                  <a:pt x="74" y="176"/>
                                </a:cubicBezTo>
                                <a:cubicBezTo>
                                  <a:pt x="74" y="197"/>
                                  <a:pt x="91" y="206"/>
                                  <a:pt x="106" y="206"/>
                                </a:cubicBezTo>
                                <a:cubicBezTo>
                                  <a:pt x="134" y="206"/>
                                  <a:pt x="143" y="162"/>
                                  <a:pt x="143" y="161"/>
                                </a:cubicBezTo>
                                <a:cubicBezTo>
                                  <a:pt x="143" y="157"/>
                                  <a:pt x="139" y="157"/>
                                  <a:pt x="138" y="157"/>
                                </a:cubicBezTo>
                                <a:cubicBezTo>
                                  <a:pt x="134" y="157"/>
                                  <a:pt x="133" y="159"/>
                                  <a:pt x="132" y="165"/>
                                </a:cubicBezTo>
                                <a:cubicBezTo>
                                  <a:pt x="128" y="178"/>
                                  <a:pt x="120" y="198"/>
                                  <a:pt x="106" y="198"/>
                                </a:cubicBezTo>
                                <a:cubicBezTo>
                                  <a:pt x="98" y="198"/>
                                  <a:pt x="96" y="191"/>
                                  <a:pt x="96" y="182"/>
                                </a:cubicBezTo>
                                <a:cubicBezTo>
                                  <a:pt x="96" y="178"/>
                                  <a:pt x="96" y="178"/>
                                  <a:pt x="97" y="169"/>
                                </a:cubicBezTo>
                                <a:cubicBezTo>
                                  <a:pt x="97" y="167"/>
                                  <a:pt x="98" y="163"/>
                                  <a:pt x="98" y="161"/>
                                </a:cubicBezTo>
                                <a:cubicBezTo>
                                  <a:pt x="98" y="135"/>
                                  <a:pt x="64" y="130"/>
                                  <a:pt x="52" y="130"/>
                                </a:cubicBezTo>
                                <a:cubicBezTo>
                                  <a:pt x="60" y="124"/>
                                  <a:pt x="71" y="114"/>
                                  <a:pt x="76" y="109"/>
                                </a:cubicBezTo>
                                <a:cubicBezTo>
                                  <a:pt x="91" y="96"/>
                                  <a:pt x="106" y="82"/>
                                  <a:pt x="122" y="82"/>
                                </a:cubicBezTo>
                                <a:cubicBezTo>
                                  <a:pt x="126" y="82"/>
                                  <a:pt x="130" y="83"/>
                                  <a:pt x="132" y="85"/>
                                </a:cubicBezTo>
                                <a:cubicBezTo>
                                  <a:pt x="119" y="88"/>
                                  <a:pt x="116" y="97"/>
                                  <a:pt x="116" y="102"/>
                                </a:cubicBezTo>
                                <a:cubicBezTo>
                                  <a:pt x="116" y="108"/>
                                  <a:pt x="121" y="113"/>
                                  <a:pt x="128" y="113"/>
                                </a:cubicBezTo>
                                <a:cubicBezTo>
                                  <a:pt x="136" y="113"/>
                                  <a:pt x="145" y="107"/>
                                  <a:pt x="145" y="94"/>
                                </a:cubicBezTo>
                                <a:cubicBezTo>
                                  <a:pt x="145" y="84"/>
                                  <a:pt x="138" y="73"/>
                                  <a:pt x="122" y="73"/>
                                </a:cubicBezTo>
                                <a:cubicBezTo>
                                  <a:pt x="106" y="73"/>
                                  <a:pt x="90" y="85"/>
                                  <a:pt x="76" y="100"/>
                                </a:cubicBezTo>
                                <a:cubicBezTo>
                                  <a:pt x="62" y="112"/>
                                  <a:pt x="53" y="120"/>
                                  <a:pt x="41" y="125"/>
                                </a:cubicBezTo>
                                <a:cubicBezTo>
                                  <a:pt x="50" y="85"/>
                                  <a:pt x="60" y="47"/>
                                  <a:pt x="70" y="7"/>
                                </a:cubicBezTo>
                                <a:close/>
                              </a:path>
                            </a:pathLst>
                          </a:custGeom>
                          <a:solidFill>
                            <a:srgbClr val="000000"/>
                          </a:solidFill>
                          <a:ln w="0">
                            <a:noFill/>
                          </a:ln>
                        </wps:spPr>
                        <wps:bodyPr/>
                      </wps:wsp>
                      <wps:wsp>
                        <wps:cNvSpPr/>
                        <wps:spPr>
                          <a:xfrm>
                            <a:off x="2050920" y="402480"/>
                            <a:ext cx="78840" cy="28440"/>
                          </a:xfrm>
                          <a:custGeom>
                            <a:avLst/>
                            <a:gdLst/>
                            <a:ahLst/>
                            <a:rect l="0" t="0" r="r" b="b"/>
                            <a:pathLst>
                              <a:path w="219" h="79">
                                <a:moveTo>
                                  <a:pt x="208" y="13"/>
                                </a:moveTo>
                                <a:cubicBezTo>
                                  <a:pt x="212" y="13"/>
                                  <a:pt x="219" y="13"/>
                                  <a:pt x="219" y="6"/>
                                </a:cubicBezTo>
                                <a:cubicBezTo>
                                  <a:pt x="219" y="-1"/>
                                  <a:pt x="212" y="-1"/>
                                  <a:pt x="208" y="-1"/>
                                </a:cubicBezTo>
                                <a:cubicBezTo>
                                  <a:pt x="144" y="-1"/>
                                  <a:pt x="78" y="-1"/>
                                  <a:pt x="13" y="-1"/>
                                </a:cubicBezTo>
                                <a:cubicBezTo>
                                  <a:pt x="9" y="-1"/>
                                  <a:pt x="2" y="-1"/>
                                  <a:pt x="2" y="6"/>
                                </a:cubicBezTo>
                                <a:cubicBezTo>
                                  <a:pt x="2" y="13"/>
                                  <a:pt x="9" y="13"/>
                                  <a:pt x="13" y="13"/>
                                </a:cubicBezTo>
                                <a:cubicBezTo>
                                  <a:pt x="78" y="13"/>
                                  <a:pt x="144" y="13"/>
                                  <a:pt x="208" y="13"/>
                                </a:cubicBezTo>
                                <a:moveTo>
                                  <a:pt x="208" y="78"/>
                                </a:moveTo>
                                <a:cubicBezTo>
                                  <a:pt x="212" y="78"/>
                                  <a:pt x="219" y="78"/>
                                  <a:pt x="219" y="71"/>
                                </a:cubicBezTo>
                                <a:cubicBezTo>
                                  <a:pt x="219" y="64"/>
                                  <a:pt x="212" y="64"/>
                                  <a:pt x="208" y="64"/>
                                </a:cubicBezTo>
                                <a:cubicBezTo>
                                  <a:pt x="144" y="64"/>
                                  <a:pt x="78" y="64"/>
                                  <a:pt x="13" y="64"/>
                                </a:cubicBezTo>
                                <a:cubicBezTo>
                                  <a:pt x="9" y="64"/>
                                  <a:pt x="2" y="64"/>
                                  <a:pt x="2" y="71"/>
                                </a:cubicBezTo>
                                <a:cubicBezTo>
                                  <a:pt x="2" y="78"/>
                                  <a:pt x="9" y="78"/>
                                  <a:pt x="13" y="78"/>
                                </a:cubicBezTo>
                                <a:cubicBezTo>
                                  <a:pt x="78" y="78"/>
                                  <a:pt x="144" y="78"/>
                                  <a:pt x="208" y="78"/>
                                </a:cubicBezTo>
                                <a:close/>
                              </a:path>
                            </a:pathLst>
                          </a:custGeom>
                          <a:solidFill>
                            <a:srgbClr val="000000"/>
                          </a:solidFill>
                          <a:ln w="0">
                            <a:noFill/>
                          </a:ln>
                        </wps:spPr>
                        <wps:bodyPr/>
                      </wps:wsp>
                      <wps:wsp>
                        <wps:cNvSpPr/>
                        <wps:spPr>
                          <a:xfrm>
                            <a:off x="2148120" y="371520"/>
                            <a:ext cx="38880" cy="70560"/>
                          </a:xfrm>
                          <a:custGeom>
                            <a:avLst/>
                            <a:gdLst/>
                            <a:ahLst/>
                            <a:rect l="0" t="0" r="r" b="b"/>
                            <a:pathLst>
                              <a:path w="108" h="196">
                                <a:moveTo>
                                  <a:pt x="68" y="6"/>
                                </a:moveTo>
                                <a:cubicBezTo>
                                  <a:pt x="68" y="-1"/>
                                  <a:pt x="67" y="-2"/>
                                  <a:pt x="59" y="-2"/>
                                </a:cubicBezTo>
                                <a:cubicBezTo>
                                  <a:pt x="41" y="17"/>
                                  <a:pt x="13" y="17"/>
                                  <a:pt x="1" y="17"/>
                                </a:cubicBezTo>
                                <a:cubicBezTo>
                                  <a:pt x="1" y="21"/>
                                  <a:pt x="1" y="24"/>
                                  <a:pt x="1" y="28"/>
                                </a:cubicBezTo>
                                <a:cubicBezTo>
                                  <a:pt x="8" y="28"/>
                                  <a:pt x="27" y="28"/>
                                  <a:pt x="44" y="20"/>
                                </a:cubicBezTo>
                                <a:cubicBezTo>
                                  <a:pt x="44" y="70"/>
                                  <a:pt x="44" y="119"/>
                                  <a:pt x="44" y="170"/>
                                </a:cubicBezTo>
                                <a:cubicBezTo>
                                  <a:pt x="44" y="179"/>
                                  <a:pt x="44" y="184"/>
                                  <a:pt x="14" y="184"/>
                                </a:cubicBezTo>
                                <a:cubicBezTo>
                                  <a:pt x="11" y="184"/>
                                  <a:pt x="7" y="184"/>
                                  <a:pt x="3" y="184"/>
                                </a:cubicBezTo>
                                <a:cubicBezTo>
                                  <a:pt x="3" y="187"/>
                                  <a:pt x="3" y="191"/>
                                  <a:pt x="3" y="195"/>
                                </a:cubicBezTo>
                                <a:cubicBezTo>
                                  <a:pt x="8" y="193"/>
                                  <a:pt x="45" y="193"/>
                                  <a:pt x="56" y="193"/>
                                </a:cubicBezTo>
                                <a:cubicBezTo>
                                  <a:pt x="65" y="193"/>
                                  <a:pt x="102" y="193"/>
                                  <a:pt x="109" y="195"/>
                                </a:cubicBezTo>
                                <a:cubicBezTo>
                                  <a:pt x="109" y="191"/>
                                  <a:pt x="109" y="187"/>
                                  <a:pt x="109" y="184"/>
                                </a:cubicBezTo>
                                <a:cubicBezTo>
                                  <a:pt x="105" y="184"/>
                                  <a:pt x="101" y="184"/>
                                  <a:pt x="97" y="184"/>
                                </a:cubicBezTo>
                                <a:cubicBezTo>
                                  <a:pt x="68" y="184"/>
                                  <a:pt x="68" y="179"/>
                                  <a:pt x="68" y="170"/>
                                </a:cubicBezTo>
                                <a:cubicBezTo>
                                  <a:pt x="68" y="116"/>
                                  <a:pt x="68" y="60"/>
                                  <a:pt x="68" y="6"/>
                                </a:cubicBezTo>
                                <a:close/>
                              </a:path>
                            </a:pathLst>
                          </a:custGeom>
                          <a:solidFill>
                            <a:srgbClr val="000000"/>
                          </a:solidFill>
                          <a:ln w="0">
                            <a:noFill/>
                          </a:ln>
                        </wps:spPr>
                        <wps:bodyPr/>
                      </wps:wsp>
                      <wps:wsp>
                        <wps:cNvSpPr/>
                        <wps:spPr>
                          <a:xfrm>
                            <a:off x="2211840" y="146520"/>
                            <a:ext cx="35640" cy="151200"/>
                          </a:xfrm>
                          <a:custGeom>
                            <a:avLst/>
                            <a:gdLst/>
                            <a:ahLst/>
                            <a:rect l="0" t="0" r="r" b="b"/>
                            <a:pathLst>
                              <a:path w="99" h="420">
                                <a:moveTo>
                                  <a:pt x="99" y="415"/>
                                </a:moveTo>
                                <a:cubicBezTo>
                                  <a:pt x="99" y="414"/>
                                  <a:pt x="99" y="414"/>
                                  <a:pt x="92" y="407"/>
                                </a:cubicBezTo>
                                <a:cubicBezTo>
                                  <a:pt x="39" y="353"/>
                                  <a:pt x="26" y="274"/>
                                  <a:pt x="26" y="209"/>
                                </a:cubicBezTo>
                                <a:cubicBezTo>
                                  <a:pt x="26" y="136"/>
                                  <a:pt x="42" y="63"/>
                                  <a:pt x="93" y="10"/>
                                </a:cubicBezTo>
                                <a:cubicBezTo>
                                  <a:pt x="99" y="5"/>
                                  <a:pt x="99" y="4"/>
                                  <a:pt x="99" y="3"/>
                                </a:cubicBezTo>
                                <a:cubicBezTo>
                                  <a:pt x="99" y="0"/>
                                  <a:pt x="97" y="-1"/>
                                  <a:pt x="95" y="-1"/>
                                </a:cubicBezTo>
                                <a:cubicBezTo>
                                  <a:pt x="91" y="-1"/>
                                  <a:pt x="53" y="28"/>
                                  <a:pt x="27" y="81"/>
                                </a:cubicBezTo>
                                <a:cubicBezTo>
                                  <a:pt x="7" y="127"/>
                                  <a:pt x="1" y="174"/>
                                  <a:pt x="1" y="209"/>
                                </a:cubicBezTo>
                                <a:cubicBezTo>
                                  <a:pt x="1" y="242"/>
                                  <a:pt x="6" y="293"/>
                                  <a:pt x="29" y="341"/>
                                </a:cubicBezTo>
                                <a:cubicBezTo>
                                  <a:pt x="55" y="392"/>
                                  <a:pt x="91" y="420"/>
                                  <a:pt x="95" y="420"/>
                                </a:cubicBezTo>
                                <a:cubicBezTo>
                                  <a:pt x="97" y="420"/>
                                  <a:pt x="99" y="419"/>
                                  <a:pt x="99" y="415"/>
                                </a:cubicBezTo>
                                <a:close/>
                              </a:path>
                            </a:pathLst>
                          </a:custGeom>
                          <a:solidFill>
                            <a:srgbClr val="000000"/>
                          </a:solidFill>
                          <a:ln w="0">
                            <a:noFill/>
                          </a:ln>
                        </wps:spPr>
                        <wps:bodyPr/>
                      </wps:wsp>
                      <wps:wsp>
                        <wps:cNvSpPr/>
                        <wps:spPr>
                          <a:xfrm>
                            <a:off x="2260440" y="152280"/>
                            <a:ext cx="83160" cy="136440"/>
                          </a:xfrm>
                          <a:custGeom>
                            <a:avLst/>
                            <a:gdLst/>
                            <a:ahLst/>
                            <a:rect l="0" t="0" r="r" b="b"/>
                            <a:pathLst>
                              <a:path w="231" h="379">
                                <a:moveTo>
                                  <a:pt x="232" y="58"/>
                                </a:moveTo>
                                <a:cubicBezTo>
                                  <a:pt x="232" y="26"/>
                                  <a:pt x="209" y="0"/>
                                  <a:pt x="174" y="0"/>
                                </a:cubicBezTo>
                                <a:cubicBezTo>
                                  <a:pt x="150" y="0"/>
                                  <a:pt x="138" y="7"/>
                                  <a:pt x="124" y="18"/>
                                </a:cubicBezTo>
                                <a:cubicBezTo>
                                  <a:pt x="101" y="35"/>
                                  <a:pt x="77" y="76"/>
                                  <a:pt x="70" y="108"/>
                                </a:cubicBezTo>
                                <a:cubicBezTo>
                                  <a:pt x="48" y="197"/>
                                  <a:pt x="25" y="285"/>
                                  <a:pt x="2" y="375"/>
                                </a:cubicBezTo>
                                <a:cubicBezTo>
                                  <a:pt x="1" y="377"/>
                                  <a:pt x="4" y="379"/>
                                  <a:pt x="7" y="379"/>
                                </a:cubicBezTo>
                                <a:cubicBezTo>
                                  <a:pt x="11" y="379"/>
                                  <a:pt x="12" y="379"/>
                                  <a:pt x="12" y="378"/>
                                </a:cubicBezTo>
                                <a:cubicBezTo>
                                  <a:pt x="23" y="338"/>
                                  <a:pt x="32" y="300"/>
                                  <a:pt x="42" y="261"/>
                                </a:cubicBezTo>
                                <a:cubicBezTo>
                                  <a:pt x="49" y="287"/>
                                  <a:pt x="70" y="302"/>
                                  <a:pt x="100" y="302"/>
                                </a:cubicBezTo>
                                <a:cubicBezTo>
                                  <a:pt x="131" y="302"/>
                                  <a:pt x="162" y="287"/>
                                  <a:pt x="180" y="269"/>
                                </a:cubicBezTo>
                                <a:cubicBezTo>
                                  <a:pt x="200" y="249"/>
                                  <a:pt x="214" y="222"/>
                                  <a:pt x="214" y="191"/>
                                </a:cubicBezTo>
                                <a:cubicBezTo>
                                  <a:pt x="214" y="161"/>
                                  <a:pt x="198" y="139"/>
                                  <a:pt x="184" y="128"/>
                                </a:cubicBezTo>
                                <a:cubicBezTo>
                                  <a:pt x="208" y="114"/>
                                  <a:pt x="232" y="89"/>
                                  <a:pt x="232" y="58"/>
                                </a:cubicBezTo>
                                <a:moveTo>
                                  <a:pt x="156" y="128"/>
                                </a:moveTo>
                                <a:cubicBezTo>
                                  <a:pt x="150" y="130"/>
                                  <a:pt x="146" y="131"/>
                                  <a:pt x="136" y="131"/>
                                </a:cubicBezTo>
                                <a:cubicBezTo>
                                  <a:pt x="130" y="131"/>
                                  <a:pt x="121" y="131"/>
                                  <a:pt x="118" y="130"/>
                                </a:cubicBezTo>
                                <a:cubicBezTo>
                                  <a:pt x="118" y="125"/>
                                  <a:pt x="133" y="126"/>
                                  <a:pt x="138" y="126"/>
                                </a:cubicBezTo>
                                <a:cubicBezTo>
                                  <a:pt x="146" y="126"/>
                                  <a:pt x="150" y="126"/>
                                  <a:pt x="156" y="128"/>
                                </a:cubicBezTo>
                                <a:moveTo>
                                  <a:pt x="209" y="48"/>
                                </a:moveTo>
                                <a:cubicBezTo>
                                  <a:pt x="209" y="78"/>
                                  <a:pt x="192" y="108"/>
                                  <a:pt x="170" y="121"/>
                                </a:cubicBezTo>
                                <a:cubicBezTo>
                                  <a:pt x="158" y="118"/>
                                  <a:pt x="150" y="116"/>
                                  <a:pt x="138" y="116"/>
                                </a:cubicBezTo>
                                <a:cubicBezTo>
                                  <a:pt x="128" y="116"/>
                                  <a:pt x="106" y="115"/>
                                  <a:pt x="106" y="130"/>
                                </a:cubicBezTo>
                                <a:cubicBezTo>
                                  <a:pt x="104" y="142"/>
                                  <a:pt x="127" y="140"/>
                                  <a:pt x="134" y="140"/>
                                </a:cubicBezTo>
                                <a:cubicBezTo>
                                  <a:pt x="150" y="140"/>
                                  <a:pt x="156" y="139"/>
                                  <a:pt x="169" y="134"/>
                                </a:cubicBezTo>
                                <a:cubicBezTo>
                                  <a:pt x="185" y="150"/>
                                  <a:pt x="187" y="163"/>
                                  <a:pt x="187" y="182"/>
                                </a:cubicBezTo>
                                <a:cubicBezTo>
                                  <a:pt x="188" y="206"/>
                                  <a:pt x="179" y="239"/>
                                  <a:pt x="167" y="254"/>
                                </a:cubicBezTo>
                                <a:cubicBezTo>
                                  <a:pt x="150" y="277"/>
                                  <a:pt x="122" y="293"/>
                                  <a:pt x="97" y="293"/>
                                </a:cubicBezTo>
                                <a:cubicBezTo>
                                  <a:pt x="66" y="293"/>
                                  <a:pt x="49" y="269"/>
                                  <a:pt x="49" y="239"/>
                                </a:cubicBezTo>
                                <a:cubicBezTo>
                                  <a:pt x="49" y="234"/>
                                  <a:pt x="49" y="228"/>
                                  <a:pt x="52" y="219"/>
                                </a:cubicBezTo>
                                <a:cubicBezTo>
                                  <a:pt x="61" y="183"/>
                                  <a:pt x="71" y="149"/>
                                  <a:pt x="79" y="113"/>
                                </a:cubicBezTo>
                                <a:cubicBezTo>
                                  <a:pt x="88" y="77"/>
                                  <a:pt x="119" y="10"/>
                                  <a:pt x="169" y="10"/>
                                </a:cubicBezTo>
                                <a:cubicBezTo>
                                  <a:pt x="193" y="10"/>
                                  <a:pt x="209" y="23"/>
                                  <a:pt x="209" y="48"/>
                                </a:cubicBezTo>
                                <a:close/>
                              </a:path>
                            </a:pathLst>
                          </a:custGeom>
                          <a:solidFill>
                            <a:srgbClr val="000000"/>
                          </a:solidFill>
                          <a:ln w="0">
                            <a:noFill/>
                          </a:ln>
                        </wps:spPr>
                        <wps:bodyPr/>
                      </wps:wsp>
                      <wps:wsp>
                        <wps:cNvSpPr/>
                        <wps:spPr>
                          <a:xfrm>
                            <a:off x="2349360" y="208800"/>
                            <a:ext cx="52560" cy="74160"/>
                          </a:xfrm>
                          <a:custGeom>
                            <a:avLst/>
                            <a:gdLst/>
                            <a:ahLst/>
                            <a:rect l="0" t="0" r="r" b="b"/>
                            <a:pathLst>
                              <a:path w="146" h="206">
                                <a:moveTo>
                                  <a:pt x="73" y="9"/>
                                </a:moveTo>
                                <a:cubicBezTo>
                                  <a:pt x="73" y="7"/>
                                  <a:pt x="74" y="5"/>
                                  <a:pt x="74" y="4"/>
                                </a:cubicBezTo>
                                <a:cubicBezTo>
                                  <a:pt x="74" y="1"/>
                                  <a:pt x="73" y="-1"/>
                                  <a:pt x="69" y="-1"/>
                                </a:cubicBezTo>
                                <a:cubicBezTo>
                                  <a:pt x="63" y="-1"/>
                                  <a:pt x="39" y="1"/>
                                  <a:pt x="31" y="3"/>
                                </a:cubicBezTo>
                                <a:cubicBezTo>
                                  <a:pt x="30" y="3"/>
                                  <a:pt x="25" y="3"/>
                                  <a:pt x="25" y="9"/>
                                </a:cubicBezTo>
                                <a:cubicBezTo>
                                  <a:pt x="25" y="13"/>
                                  <a:pt x="30" y="13"/>
                                  <a:pt x="32" y="13"/>
                                </a:cubicBezTo>
                                <a:cubicBezTo>
                                  <a:pt x="46" y="13"/>
                                  <a:pt x="46" y="16"/>
                                  <a:pt x="46" y="17"/>
                                </a:cubicBezTo>
                                <a:cubicBezTo>
                                  <a:pt x="46" y="19"/>
                                  <a:pt x="46" y="22"/>
                                  <a:pt x="45" y="24"/>
                                </a:cubicBezTo>
                                <a:cubicBezTo>
                                  <a:pt x="32" y="79"/>
                                  <a:pt x="18" y="136"/>
                                  <a:pt x="4" y="191"/>
                                </a:cubicBezTo>
                                <a:cubicBezTo>
                                  <a:pt x="2" y="196"/>
                                  <a:pt x="3" y="194"/>
                                  <a:pt x="2" y="197"/>
                                </a:cubicBezTo>
                                <a:cubicBezTo>
                                  <a:pt x="2" y="202"/>
                                  <a:pt x="6" y="206"/>
                                  <a:pt x="13" y="206"/>
                                </a:cubicBezTo>
                                <a:cubicBezTo>
                                  <a:pt x="20" y="206"/>
                                  <a:pt x="25" y="200"/>
                                  <a:pt x="26" y="194"/>
                                </a:cubicBezTo>
                                <a:cubicBezTo>
                                  <a:pt x="27" y="193"/>
                                  <a:pt x="39" y="142"/>
                                  <a:pt x="40" y="137"/>
                                </a:cubicBezTo>
                                <a:cubicBezTo>
                                  <a:pt x="62" y="139"/>
                                  <a:pt x="79" y="147"/>
                                  <a:pt x="79" y="161"/>
                                </a:cubicBezTo>
                                <a:cubicBezTo>
                                  <a:pt x="79" y="163"/>
                                  <a:pt x="79" y="165"/>
                                  <a:pt x="78" y="167"/>
                                </a:cubicBezTo>
                                <a:cubicBezTo>
                                  <a:pt x="76" y="172"/>
                                  <a:pt x="76" y="173"/>
                                  <a:pt x="76" y="176"/>
                                </a:cubicBezTo>
                                <a:cubicBezTo>
                                  <a:pt x="76" y="197"/>
                                  <a:pt x="93" y="206"/>
                                  <a:pt x="108" y="206"/>
                                </a:cubicBezTo>
                                <a:cubicBezTo>
                                  <a:pt x="136" y="206"/>
                                  <a:pt x="133" y="176"/>
                                  <a:pt x="145" y="162"/>
                                </a:cubicBezTo>
                                <a:cubicBezTo>
                                  <a:pt x="145" y="157"/>
                                  <a:pt x="142" y="159"/>
                                  <a:pt x="141" y="157"/>
                                </a:cubicBezTo>
                                <a:cubicBezTo>
                                  <a:pt x="136" y="157"/>
                                  <a:pt x="136" y="160"/>
                                  <a:pt x="135" y="165"/>
                                </a:cubicBezTo>
                                <a:cubicBezTo>
                                  <a:pt x="132" y="178"/>
                                  <a:pt x="123" y="198"/>
                                  <a:pt x="109" y="198"/>
                                </a:cubicBezTo>
                                <a:cubicBezTo>
                                  <a:pt x="100" y="198"/>
                                  <a:pt x="98" y="191"/>
                                  <a:pt x="98" y="184"/>
                                </a:cubicBezTo>
                                <a:cubicBezTo>
                                  <a:pt x="98" y="178"/>
                                  <a:pt x="98" y="178"/>
                                  <a:pt x="100" y="171"/>
                                </a:cubicBezTo>
                                <a:cubicBezTo>
                                  <a:pt x="100" y="169"/>
                                  <a:pt x="102" y="165"/>
                                  <a:pt x="102" y="161"/>
                                </a:cubicBezTo>
                                <a:cubicBezTo>
                                  <a:pt x="102" y="135"/>
                                  <a:pt x="67" y="131"/>
                                  <a:pt x="54" y="130"/>
                                </a:cubicBezTo>
                                <a:cubicBezTo>
                                  <a:pt x="62" y="124"/>
                                  <a:pt x="73" y="114"/>
                                  <a:pt x="79" y="111"/>
                                </a:cubicBezTo>
                                <a:cubicBezTo>
                                  <a:pt x="93" y="96"/>
                                  <a:pt x="108" y="82"/>
                                  <a:pt x="124" y="82"/>
                                </a:cubicBezTo>
                                <a:cubicBezTo>
                                  <a:pt x="128" y="82"/>
                                  <a:pt x="132" y="83"/>
                                  <a:pt x="134" y="87"/>
                                </a:cubicBezTo>
                                <a:cubicBezTo>
                                  <a:pt x="122" y="88"/>
                                  <a:pt x="120" y="99"/>
                                  <a:pt x="120" y="102"/>
                                </a:cubicBezTo>
                                <a:cubicBezTo>
                                  <a:pt x="120" y="109"/>
                                  <a:pt x="124" y="113"/>
                                  <a:pt x="130" y="113"/>
                                </a:cubicBezTo>
                                <a:cubicBezTo>
                                  <a:pt x="139" y="113"/>
                                  <a:pt x="147" y="107"/>
                                  <a:pt x="147" y="95"/>
                                </a:cubicBezTo>
                                <a:cubicBezTo>
                                  <a:pt x="147" y="85"/>
                                  <a:pt x="141" y="73"/>
                                  <a:pt x="124" y="73"/>
                                </a:cubicBezTo>
                                <a:cubicBezTo>
                                  <a:pt x="108" y="73"/>
                                  <a:pt x="93" y="87"/>
                                  <a:pt x="78" y="100"/>
                                </a:cubicBezTo>
                                <a:cubicBezTo>
                                  <a:pt x="66" y="112"/>
                                  <a:pt x="56" y="121"/>
                                  <a:pt x="44" y="126"/>
                                </a:cubicBezTo>
                                <a:cubicBezTo>
                                  <a:pt x="54" y="87"/>
                                  <a:pt x="63" y="48"/>
                                  <a:pt x="73" y="9"/>
                                </a:cubicBezTo>
                                <a:close/>
                              </a:path>
                            </a:pathLst>
                          </a:custGeom>
                          <a:solidFill>
                            <a:srgbClr val="000000"/>
                          </a:solidFill>
                          <a:ln w="0">
                            <a:noFill/>
                          </a:ln>
                        </wps:spPr>
                        <wps:bodyPr/>
                      </wps:wsp>
                      <wps:wsp>
                        <wps:cNvSpPr/>
                        <wps:spPr>
                          <a:xfrm>
                            <a:off x="2472840" y="185400"/>
                            <a:ext cx="73080" cy="73080"/>
                          </a:xfrm>
                          <a:custGeom>
                            <a:avLst/>
                            <a:gdLst/>
                            <a:ahLst/>
                            <a:rect l="0" t="0" r="r" b="b"/>
                            <a:pathLst>
                              <a:path w="203" h="203">
                                <a:moveTo>
                                  <a:pt x="103" y="89"/>
                                </a:moveTo>
                                <a:cubicBezTo>
                                  <a:pt x="74" y="61"/>
                                  <a:pt x="47" y="33"/>
                                  <a:pt x="18" y="5"/>
                                </a:cubicBezTo>
                                <a:cubicBezTo>
                                  <a:pt x="13" y="-1"/>
                                  <a:pt x="12" y="-1"/>
                                  <a:pt x="9" y="-1"/>
                                </a:cubicBezTo>
                                <a:cubicBezTo>
                                  <a:pt x="5" y="-1"/>
                                  <a:pt x="1" y="3"/>
                                  <a:pt x="1" y="7"/>
                                </a:cubicBezTo>
                                <a:cubicBezTo>
                                  <a:pt x="1" y="10"/>
                                  <a:pt x="1" y="11"/>
                                  <a:pt x="6" y="16"/>
                                </a:cubicBezTo>
                                <a:cubicBezTo>
                                  <a:pt x="33" y="43"/>
                                  <a:pt x="62" y="72"/>
                                  <a:pt x="90" y="100"/>
                                </a:cubicBezTo>
                                <a:cubicBezTo>
                                  <a:pt x="62" y="129"/>
                                  <a:pt x="33" y="156"/>
                                  <a:pt x="6" y="185"/>
                                </a:cubicBezTo>
                                <a:cubicBezTo>
                                  <a:pt x="1" y="190"/>
                                  <a:pt x="1" y="191"/>
                                  <a:pt x="1" y="193"/>
                                </a:cubicBezTo>
                                <a:cubicBezTo>
                                  <a:pt x="1" y="198"/>
                                  <a:pt x="5" y="202"/>
                                  <a:pt x="9" y="202"/>
                                </a:cubicBezTo>
                                <a:cubicBezTo>
                                  <a:pt x="12" y="202"/>
                                  <a:pt x="13" y="200"/>
                                  <a:pt x="18" y="196"/>
                                </a:cubicBezTo>
                                <a:cubicBezTo>
                                  <a:pt x="45" y="168"/>
                                  <a:pt x="74" y="139"/>
                                  <a:pt x="102" y="112"/>
                                </a:cubicBezTo>
                                <a:cubicBezTo>
                                  <a:pt x="131" y="141"/>
                                  <a:pt x="161" y="171"/>
                                  <a:pt x="189" y="199"/>
                                </a:cubicBezTo>
                                <a:cubicBezTo>
                                  <a:pt x="191" y="199"/>
                                  <a:pt x="193" y="202"/>
                                  <a:pt x="195" y="202"/>
                                </a:cubicBezTo>
                                <a:cubicBezTo>
                                  <a:pt x="201" y="202"/>
                                  <a:pt x="204" y="198"/>
                                  <a:pt x="204" y="193"/>
                                </a:cubicBezTo>
                                <a:cubicBezTo>
                                  <a:pt x="204" y="192"/>
                                  <a:pt x="204" y="191"/>
                                  <a:pt x="203" y="188"/>
                                </a:cubicBezTo>
                                <a:cubicBezTo>
                                  <a:pt x="203" y="187"/>
                                  <a:pt x="135" y="121"/>
                                  <a:pt x="114" y="100"/>
                                </a:cubicBezTo>
                                <a:cubicBezTo>
                                  <a:pt x="140" y="75"/>
                                  <a:pt x="165" y="48"/>
                                  <a:pt x="192" y="23"/>
                                </a:cubicBezTo>
                                <a:cubicBezTo>
                                  <a:pt x="194" y="21"/>
                                  <a:pt x="200" y="15"/>
                                  <a:pt x="203" y="12"/>
                                </a:cubicBezTo>
                                <a:cubicBezTo>
                                  <a:pt x="203" y="11"/>
                                  <a:pt x="204" y="10"/>
                                  <a:pt x="204" y="7"/>
                                </a:cubicBezTo>
                                <a:cubicBezTo>
                                  <a:pt x="204" y="3"/>
                                  <a:pt x="201" y="-1"/>
                                  <a:pt x="195" y="-1"/>
                                </a:cubicBezTo>
                                <a:cubicBezTo>
                                  <a:pt x="192" y="-1"/>
                                  <a:pt x="191" y="0"/>
                                  <a:pt x="186" y="5"/>
                                </a:cubicBezTo>
                                <a:cubicBezTo>
                                  <a:pt x="158" y="33"/>
                                  <a:pt x="131" y="61"/>
                                  <a:pt x="103" y="89"/>
                                </a:cubicBezTo>
                                <a:close/>
                              </a:path>
                            </a:pathLst>
                          </a:custGeom>
                          <a:solidFill>
                            <a:srgbClr val="000000"/>
                          </a:solidFill>
                          <a:ln w="0">
                            <a:noFill/>
                          </a:ln>
                        </wps:spPr>
                        <wps:bodyPr/>
                      </wps:wsp>
                      <wps:wsp>
                        <wps:cNvSpPr/>
                        <wps:spPr>
                          <a:xfrm>
                            <a:off x="2606040" y="157320"/>
                            <a:ext cx="103680" cy="102240"/>
                          </a:xfrm>
                          <a:custGeom>
                            <a:avLst/>
                            <a:gdLst/>
                            <a:ahLst/>
                            <a:rect l="0" t="0" r="r" b="b"/>
                            <a:pathLst>
                              <a:path w="288" h="284">
                                <a:moveTo>
                                  <a:pt x="170" y="29"/>
                                </a:moveTo>
                                <a:cubicBezTo>
                                  <a:pt x="174" y="17"/>
                                  <a:pt x="175" y="15"/>
                                  <a:pt x="180" y="13"/>
                                </a:cubicBezTo>
                                <a:cubicBezTo>
                                  <a:pt x="185" y="12"/>
                                  <a:pt x="198" y="12"/>
                                  <a:pt x="207" y="12"/>
                                </a:cubicBezTo>
                                <a:cubicBezTo>
                                  <a:pt x="249" y="12"/>
                                  <a:pt x="269" y="15"/>
                                  <a:pt x="269" y="47"/>
                                </a:cubicBezTo>
                                <a:cubicBezTo>
                                  <a:pt x="269" y="53"/>
                                  <a:pt x="267" y="70"/>
                                  <a:pt x="265" y="81"/>
                                </a:cubicBezTo>
                                <a:cubicBezTo>
                                  <a:pt x="265" y="83"/>
                                  <a:pt x="264" y="88"/>
                                  <a:pt x="264" y="89"/>
                                </a:cubicBezTo>
                                <a:cubicBezTo>
                                  <a:pt x="264" y="91"/>
                                  <a:pt x="265" y="94"/>
                                  <a:pt x="269" y="94"/>
                                </a:cubicBezTo>
                                <a:cubicBezTo>
                                  <a:pt x="273" y="94"/>
                                  <a:pt x="275" y="91"/>
                                  <a:pt x="276" y="84"/>
                                </a:cubicBezTo>
                                <a:cubicBezTo>
                                  <a:pt x="279" y="60"/>
                                  <a:pt x="283" y="35"/>
                                  <a:pt x="287" y="11"/>
                                </a:cubicBezTo>
                                <a:cubicBezTo>
                                  <a:pt x="287" y="10"/>
                                  <a:pt x="288" y="5"/>
                                  <a:pt x="288" y="4"/>
                                </a:cubicBezTo>
                                <a:cubicBezTo>
                                  <a:pt x="288" y="-1"/>
                                  <a:pt x="283" y="-1"/>
                                  <a:pt x="276" y="-1"/>
                                </a:cubicBezTo>
                                <a:cubicBezTo>
                                  <a:pt x="198" y="-1"/>
                                  <a:pt x="120" y="-1"/>
                                  <a:pt x="42" y="-1"/>
                                </a:cubicBezTo>
                                <a:cubicBezTo>
                                  <a:pt x="32" y="-1"/>
                                  <a:pt x="31" y="0"/>
                                  <a:pt x="29" y="7"/>
                                </a:cubicBezTo>
                                <a:cubicBezTo>
                                  <a:pt x="20" y="33"/>
                                  <a:pt x="12" y="57"/>
                                  <a:pt x="3" y="82"/>
                                </a:cubicBezTo>
                                <a:cubicBezTo>
                                  <a:pt x="3" y="83"/>
                                  <a:pt x="1" y="89"/>
                                  <a:pt x="1" y="90"/>
                                </a:cubicBezTo>
                                <a:cubicBezTo>
                                  <a:pt x="1" y="93"/>
                                  <a:pt x="3" y="94"/>
                                  <a:pt x="6" y="94"/>
                                </a:cubicBezTo>
                                <a:cubicBezTo>
                                  <a:pt x="11" y="94"/>
                                  <a:pt x="11" y="93"/>
                                  <a:pt x="13" y="85"/>
                                </a:cubicBezTo>
                                <a:cubicBezTo>
                                  <a:pt x="36" y="21"/>
                                  <a:pt x="47" y="12"/>
                                  <a:pt x="109" y="12"/>
                                </a:cubicBezTo>
                                <a:cubicBezTo>
                                  <a:pt x="115" y="12"/>
                                  <a:pt x="120" y="12"/>
                                  <a:pt x="126" y="12"/>
                                </a:cubicBezTo>
                                <a:cubicBezTo>
                                  <a:pt x="138" y="12"/>
                                  <a:pt x="138" y="15"/>
                                  <a:pt x="138" y="18"/>
                                </a:cubicBezTo>
                                <a:cubicBezTo>
                                  <a:pt x="138" y="21"/>
                                  <a:pt x="137" y="25"/>
                                  <a:pt x="135" y="27"/>
                                </a:cubicBezTo>
                                <a:cubicBezTo>
                                  <a:pt x="116" y="101"/>
                                  <a:pt x="98" y="176"/>
                                  <a:pt x="79" y="251"/>
                                </a:cubicBezTo>
                                <a:cubicBezTo>
                                  <a:pt x="75" y="266"/>
                                  <a:pt x="74" y="271"/>
                                  <a:pt x="29" y="271"/>
                                </a:cubicBezTo>
                                <a:cubicBezTo>
                                  <a:pt x="14" y="271"/>
                                  <a:pt x="12" y="271"/>
                                  <a:pt x="12" y="280"/>
                                </a:cubicBezTo>
                                <a:cubicBezTo>
                                  <a:pt x="12" y="284"/>
                                  <a:pt x="15" y="284"/>
                                  <a:pt x="19" y="284"/>
                                </a:cubicBezTo>
                                <a:cubicBezTo>
                                  <a:pt x="30" y="284"/>
                                  <a:pt x="42" y="283"/>
                                  <a:pt x="53" y="283"/>
                                </a:cubicBezTo>
                                <a:cubicBezTo>
                                  <a:pt x="65" y="283"/>
                                  <a:pt x="77" y="283"/>
                                  <a:pt x="89" y="283"/>
                                </a:cubicBezTo>
                                <a:cubicBezTo>
                                  <a:pt x="101" y="283"/>
                                  <a:pt x="113" y="283"/>
                                  <a:pt x="123" y="283"/>
                                </a:cubicBezTo>
                                <a:cubicBezTo>
                                  <a:pt x="137" y="283"/>
                                  <a:pt x="149" y="284"/>
                                  <a:pt x="161" y="284"/>
                                </a:cubicBezTo>
                                <a:cubicBezTo>
                                  <a:pt x="164" y="284"/>
                                  <a:pt x="170" y="284"/>
                                  <a:pt x="170" y="276"/>
                                </a:cubicBezTo>
                                <a:cubicBezTo>
                                  <a:pt x="170" y="271"/>
                                  <a:pt x="167" y="271"/>
                                  <a:pt x="156" y="271"/>
                                </a:cubicBezTo>
                                <a:cubicBezTo>
                                  <a:pt x="145" y="271"/>
                                  <a:pt x="139" y="271"/>
                                  <a:pt x="128" y="271"/>
                                </a:cubicBezTo>
                                <a:cubicBezTo>
                                  <a:pt x="116" y="270"/>
                                  <a:pt x="113" y="268"/>
                                  <a:pt x="113" y="262"/>
                                </a:cubicBezTo>
                                <a:cubicBezTo>
                                  <a:pt x="114" y="258"/>
                                  <a:pt x="113" y="259"/>
                                  <a:pt x="115" y="252"/>
                                </a:cubicBezTo>
                                <a:cubicBezTo>
                                  <a:pt x="133" y="178"/>
                                  <a:pt x="152" y="103"/>
                                  <a:pt x="170" y="29"/>
                                </a:cubicBezTo>
                                <a:close/>
                              </a:path>
                            </a:pathLst>
                          </a:custGeom>
                          <a:solidFill>
                            <a:srgbClr val="000000"/>
                          </a:solidFill>
                          <a:ln w="0">
                            <a:noFill/>
                          </a:ln>
                        </wps:spPr>
                        <wps:bodyPr/>
                      </wps:wsp>
                      <wps:wsp>
                        <wps:cNvSpPr/>
                        <wps:spPr>
                          <a:xfrm>
                            <a:off x="2698920" y="208800"/>
                            <a:ext cx="52560" cy="74160"/>
                          </a:xfrm>
                          <a:custGeom>
                            <a:avLst/>
                            <a:gdLst/>
                            <a:ahLst/>
                            <a:rect l="0" t="0" r="r" b="b"/>
                            <a:pathLst>
                              <a:path w="146" h="206">
                                <a:moveTo>
                                  <a:pt x="72" y="9"/>
                                </a:moveTo>
                                <a:cubicBezTo>
                                  <a:pt x="72" y="7"/>
                                  <a:pt x="73" y="5"/>
                                  <a:pt x="73" y="4"/>
                                </a:cubicBezTo>
                                <a:cubicBezTo>
                                  <a:pt x="73" y="1"/>
                                  <a:pt x="72" y="-1"/>
                                  <a:pt x="68" y="-1"/>
                                </a:cubicBezTo>
                                <a:cubicBezTo>
                                  <a:pt x="62" y="-1"/>
                                  <a:pt x="37" y="1"/>
                                  <a:pt x="30" y="3"/>
                                </a:cubicBezTo>
                                <a:cubicBezTo>
                                  <a:pt x="27" y="3"/>
                                  <a:pt x="24" y="3"/>
                                  <a:pt x="24" y="9"/>
                                </a:cubicBezTo>
                                <a:cubicBezTo>
                                  <a:pt x="24" y="13"/>
                                  <a:pt x="27" y="13"/>
                                  <a:pt x="31" y="13"/>
                                </a:cubicBezTo>
                                <a:cubicBezTo>
                                  <a:pt x="45" y="13"/>
                                  <a:pt x="45" y="16"/>
                                  <a:pt x="45" y="17"/>
                                </a:cubicBezTo>
                                <a:cubicBezTo>
                                  <a:pt x="45" y="19"/>
                                  <a:pt x="45" y="22"/>
                                  <a:pt x="44" y="24"/>
                                </a:cubicBezTo>
                                <a:cubicBezTo>
                                  <a:pt x="30" y="79"/>
                                  <a:pt x="17" y="136"/>
                                  <a:pt x="2" y="191"/>
                                </a:cubicBezTo>
                                <a:cubicBezTo>
                                  <a:pt x="1" y="196"/>
                                  <a:pt x="1" y="194"/>
                                  <a:pt x="1" y="197"/>
                                </a:cubicBezTo>
                                <a:cubicBezTo>
                                  <a:pt x="1" y="202"/>
                                  <a:pt x="5" y="206"/>
                                  <a:pt x="12" y="206"/>
                                </a:cubicBezTo>
                                <a:cubicBezTo>
                                  <a:pt x="19" y="206"/>
                                  <a:pt x="23" y="200"/>
                                  <a:pt x="25" y="194"/>
                                </a:cubicBezTo>
                                <a:cubicBezTo>
                                  <a:pt x="25" y="193"/>
                                  <a:pt x="38" y="142"/>
                                  <a:pt x="39" y="137"/>
                                </a:cubicBezTo>
                                <a:cubicBezTo>
                                  <a:pt x="60" y="139"/>
                                  <a:pt x="77" y="147"/>
                                  <a:pt x="77" y="161"/>
                                </a:cubicBezTo>
                                <a:cubicBezTo>
                                  <a:pt x="77" y="163"/>
                                  <a:pt x="77" y="165"/>
                                  <a:pt x="77" y="167"/>
                                </a:cubicBezTo>
                                <a:cubicBezTo>
                                  <a:pt x="75" y="172"/>
                                  <a:pt x="75" y="173"/>
                                  <a:pt x="75" y="176"/>
                                </a:cubicBezTo>
                                <a:cubicBezTo>
                                  <a:pt x="75" y="197"/>
                                  <a:pt x="92" y="206"/>
                                  <a:pt x="107" y="206"/>
                                </a:cubicBezTo>
                                <a:cubicBezTo>
                                  <a:pt x="135" y="206"/>
                                  <a:pt x="132" y="176"/>
                                  <a:pt x="144" y="162"/>
                                </a:cubicBezTo>
                                <a:cubicBezTo>
                                  <a:pt x="144" y="157"/>
                                  <a:pt x="140" y="157"/>
                                  <a:pt x="139" y="157"/>
                                </a:cubicBezTo>
                                <a:cubicBezTo>
                                  <a:pt x="135" y="157"/>
                                  <a:pt x="135" y="160"/>
                                  <a:pt x="133" y="165"/>
                                </a:cubicBezTo>
                                <a:cubicBezTo>
                                  <a:pt x="129" y="178"/>
                                  <a:pt x="122" y="198"/>
                                  <a:pt x="108" y="198"/>
                                </a:cubicBezTo>
                                <a:cubicBezTo>
                                  <a:pt x="99" y="198"/>
                                  <a:pt x="97" y="191"/>
                                  <a:pt x="97" y="184"/>
                                </a:cubicBezTo>
                                <a:cubicBezTo>
                                  <a:pt x="97" y="178"/>
                                  <a:pt x="97" y="178"/>
                                  <a:pt x="99" y="171"/>
                                </a:cubicBezTo>
                                <a:cubicBezTo>
                                  <a:pt x="99" y="169"/>
                                  <a:pt x="101" y="165"/>
                                  <a:pt x="101" y="161"/>
                                </a:cubicBezTo>
                                <a:cubicBezTo>
                                  <a:pt x="101" y="135"/>
                                  <a:pt x="65" y="131"/>
                                  <a:pt x="53" y="130"/>
                                </a:cubicBezTo>
                                <a:cubicBezTo>
                                  <a:pt x="61" y="124"/>
                                  <a:pt x="72" y="114"/>
                                  <a:pt x="77" y="111"/>
                                </a:cubicBezTo>
                                <a:cubicBezTo>
                                  <a:pt x="92" y="96"/>
                                  <a:pt x="107" y="82"/>
                                  <a:pt x="123" y="82"/>
                                </a:cubicBezTo>
                                <a:cubicBezTo>
                                  <a:pt x="127" y="82"/>
                                  <a:pt x="131" y="83"/>
                                  <a:pt x="133" y="87"/>
                                </a:cubicBezTo>
                                <a:cubicBezTo>
                                  <a:pt x="121" y="88"/>
                                  <a:pt x="117" y="99"/>
                                  <a:pt x="117" y="102"/>
                                </a:cubicBezTo>
                                <a:cubicBezTo>
                                  <a:pt x="117" y="109"/>
                                  <a:pt x="122" y="113"/>
                                  <a:pt x="129" y="113"/>
                                </a:cubicBezTo>
                                <a:cubicBezTo>
                                  <a:pt x="138" y="113"/>
                                  <a:pt x="146" y="107"/>
                                  <a:pt x="146" y="95"/>
                                </a:cubicBezTo>
                                <a:cubicBezTo>
                                  <a:pt x="146" y="85"/>
                                  <a:pt x="139" y="73"/>
                                  <a:pt x="123" y="73"/>
                                </a:cubicBezTo>
                                <a:cubicBezTo>
                                  <a:pt x="107" y="73"/>
                                  <a:pt x="91" y="87"/>
                                  <a:pt x="77" y="100"/>
                                </a:cubicBezTo>
                                <a:cubicBezTo>
                                  <a:pt x="65" y="112"/>
                                  <a:pt x="54" y="121"/>
                                  <a:pt x="42" y="126"/>
                                </a:cubicBezTo>
                                <a:cubicBezTo>
                                  <a:pt x="51" y="87"/>
                                  <a:pt x="62" y="48"/>
                                  <a:pt x="72" y="9"/>
                                </a:cubicBezTo>
                                <a:close/>
                              </a:path>
                            </a:pathLst>
                          </a:custGeom>
                          <a:solidFill>
                            <a:srgbClr val="000000"/>
                          </a:solidFill>
                          <a:ln w="0">
                            <a:noFill/>
                          </a:ln>
                        </wps:spPr>
                        <wps:bodyPr/>
                      </wps:wsp>
                      <wps:wsp>
                        <wps:cNvSpPr/>
                        <wps:spPr>
                          <a:xfrm>
                            <a:off x="2808000" y="171360"/>
                            <a:ext cx="100800" cy="100800"/>
                          </a:xfrm>
                          <a:custGeom>
                            <a:avLst/>
                            <a:gdLst/>
                            <a:ahLst/>
                            <a:rect l="0" t="0" r="r" b="b"/>
                            <a:pathLst>
                              <a:path w="280" h="280">
                                <a:moveTo>
                                  <a:pt x="149" y="148"/>
                                </a:moveTo>
                                <a:cubicBezTo>
                                  <a:pt x="188" y="148"/>
                                  <a:pt x="227" y="148"/>
                                  <a:pt x="266" y="148"/>
                                </a:cubicBezTo>
                                <a:cubicBezTo>
                                  <a:pt x="272" y="148"/>
                                  <a:pt x="281" y="148"/>
                                  <a:pt x="281" y="139"/>
                                </a:cubicBezTo>
                                <a:cubicBezTo>
                                  <a:pt x="281" y="131"/>
                                  <a:pt x="272" y="131"/>
                                  <a:pt x="266" y="131"/>
                                </a:cubicBezTo>
                                <a:cubicBezTo>
                                  <a:pt x="227" y="131"/>
                                  <a:pt x="188" y="131"/>
                                  <a:pt x="149" y="131"/>
                                </a:cubicBezTo>
                                <a:cubicBezTo>
                                  <a:pt x="149" y="91"/>
                                  <a:pt x="149" y="53"/>
                                  <a:pt x="149" y="13"/>
                                </a:cubicBezTo>
                                <a:cubicBezTo>
                                  <a:pt x="149" y="7"/>
                                  <a:pt x="149" y="-1"/>
                                  <a:pt x="140" y="-1"/>
                                </a:cubicBezTo>
                                <a:cubicBezTo>
                                  <a:pt x="132" y="-1"/>
                                  <a:pt x="132" y="7"/>
                                  <a:pt x="132" y="13"/>
                                </a:cubicBezTo>
                                <a:cubicBezTo>
                                  <a:pt x="132" y="53"/>
                                  <a:pt x="132" y="91"/>
                                  <a:pt x="132" y="131"/>
                                </a:cubicBezTo>
                                <a:cubicBezTo>
                                  <a:pt x="92" y="131"/>
                                  <a:pt x="54" y="131"/>
                                  <a:pt x="14" y="131"/>
                                </a:cubicBezTo>
                                <a:cubicBezTo>
                                  <a:pt x="8" y="131"/>
                                  <a:pt x="0" y="131"/>
                                  <a:pt x="0" y="139"/>
                                </a:cubicBezTo>
                                <a:cubicBezTo>
                                  <a:pt x="0" y="148"/>
                                  <a:pt x="8" y="148"/>
                                  <a:pt x="14" y="148"/>
                                </a:cubicBezTo>
                                <a:cubicBezTo>
                                  <a:pt x="54" y="148"/>
                                  <a:pt x="92" y="148"/>
                                  <a:pt x="132" y="148"/>
                                </a:cubicBezTo>
                                <a:cubicBezTo>
                                  <a:pt x="132" y="187"/>
                                  <a:pt x="132" y="227"/>
                                  <a:pt x="132" y="266"/>
                                </a:cubicBezTo>
                                <a:cubicBezTo>
                                  <a:pt x="132" y="272"/>
                                  <a:pt x="132" y="280"/>
                                  <a:pt x="140" y="280"/>
                                </a:cubicBezTo>
                                <a:cubicBezTo>
                                  <a:pt x="149" y="280"/>
                                  <a:pt x="149" y="272"/>
                                  <a:pt x="149" y="266"/>
                                </a:cubicBezTo>
                                <a:cubicBezTo>
                                  <a:pt x="149" y="227"/>
                                  <a:pt x="149" y="187"/>
                                  <a:pt x="149" y="148"/>
                                </a:cubicBezTo>
                                <a:close/>
                              </a:path>
                            </a:pathLst>
                          </a:custGeom>
                          <a:solidFill>
                            <a:srgbClr val="000000"/>
                          </a:solidFill>
                          <a:ln w="0">
                            <a:noFill/>
                          </a:ln>
                        </wps:spPr>
                        <wps:bodyPr/>
                      </wps:wsp>
                      <wps:wsp>
                        <wps:cNvSpPr/>
                        <wps:spPr>
                          <a:xfrm>
                            <a:off x="2955960" y="152280"/>
                            <a:ext cx="83160" cy="136440"/>
                          </a:xfrm>
                          <a:custGeom>
                            <a:avLst/>
                            <a:gdLst/>
                            <a:ahLst/>
                            <a:rect l="0" t="0" r="r" b="b"/>
                            <a:pathLst>
                              <a:path w="231" h="379">
                                <a:moveTo>
                                  <a:pt x="231" y="58"/>
                                </a:moveTo>
                                <a:cubicBezTo>
                                  <a:pt x="231" y="26"/>
                                  <a:pt x="208" y="0"/>
                                  <a:pt x="173" y="0"/>
                                </a:cubicBezTo>
                                <a:cubicBezTo>
                                  <a:pt x="149" y="0"/>
                                  <a:pt x="137" y="7"/>
                                  <a:pt x="123" y="18"/>
                                </a:cubicBezTo>
                                <a:cubicBezTo>
                                  <a:pt x="100" y="35"/>
                                  <a:pt x="76" y="76"/>
                                  <a:pt x="69" y="108"/>
                                </a:cubicBezTo>
                                <a:cubicBezTo>
                                  <a:pt x="47" y="197"/>
                                  <a:pt x="24" y="285"/>
                                  <a:pt x="1" y="375"/>
                                </a:cubicBezTo>
                                <a:cubicBezTo>
                                  <a:pt x="0" y="377"/>
                                  <a:pt x="3" y="379"/>
                                  <a:pt x="6" y="379"/>
                                </a:cubicBezTo>
                                <a:cubicBezTo>
                                  <a:pt x="10" y="379"/>
                                  <a:pt x="11" y="379"/>
                                  <a:pt x="11" y="378"/>
                                </a:cubicBezTo>
                                <a:cubicBezTo>
                                  <a:pt x="22" y="338"/>
                                  <a:pt x="31" y="300"/>
                                  <a:pt x="41" y="261"/>
                                </a:cubicBezTo>
                                <a:cubicBezTo>
                                  <a:pt x="48" y="287"/>
                                  <a:pt x="67" y="302"/>
                                  <a:pt x="97" y="302"/>
                                </a:cubicBezTo>
                                <a:cubicBezTo>
                                  <a:pt x="129" y="302"/>
                                  <a:pt x="160" y="287"/>
                                  <a:pt x="179" y="269"/>
                                </a:cubicBezTo>
                                <a:cubicBezTo>
                                  <a:pt x="199" y="249"/>
                                  <a:pt x="213" y="222"/>
                                  <a:pt x="213" y="191"/>
                                </a:cubicBezTo>
                                <a:cubicBezTo>
                                  <a:pt x="213" y="161"/>
                                  <a:pt x="197" y="139"/>
                                  <a:pt x="183" y="128"/>
                                </a:cubicBezTo>
                                <a:cubicBezTo>
                                  <a:pt x="207" y="114"/>
                                  <a:pt x="231" y="89"/>
                                  <a:pt x="231" y="58"/>
                                </a:cubicBezTo>
                                <a:moveTo>
                                  <a:pt x="155" y="128"/>
                                </a:moveTo>
                                <a:cubicBezTo>
                                  <a:pt x="149" y="130"/>
                                  <a:pt x="144" y="131"/>
                                  <a:pt x="135" y="131"/>
                                </a:cubicBezTo>
                                <a:cubicBezTo>
                                  <a:pt x="129" y="131"/>
                                  <a:pt x="120" y="131"/>
                                  <a:pt x="117" y="130"/>
                                </a:cubicBezTo>
                                <a:cubicBezTo>
                                  <a:pt x="117" y="125"/>
                                  <a:pt x="132" y="126"/>
                                  <a:pt x="137" y="126"/>
                                </a:cubicBezTo>
                                <a:cubicBezTo>
                                  <a:pt x="145" y="126"/>
                                  <a:pt x="149" y="126"/>
                                  <a:pt x="155" y="128"/>
                                </a:cubicBezTo>
                                <a:moveTo>
                                  <a:pt x="207" y="48"/>
                                </a:moveTo>
                                <a:cubicBezTo>
                                  <a:pt x="207" y="78"/>
                                  <a:pt x="191" y="108"/>
                                  <a:pt x="169" y="121"/>
                                </a:cubicBezTo>
                                <a:cubicBezTo>
                                  <a:pt x="157" y="118"/>
                                  <a:pt x="149" y="116"/>
                                  <a:pt x="137" y="116"/>
                                </a:cubicBezTo>
                                <a:cubicBezTo>
                                  <a:pt x="127" y="116"/>
                                  <a:pt x="105" y="115"/>
                                  <a:pt x="105" y="130"/>
                                </a:cubicBezTo>
                                <a:cubicBezTo>
                                  <a:pt x="103" y="142"/>
                                  <a:pt x="126" y="140"/>
                                  <a:pt x="133" y="140"/>
                                </a:cubicBezTo>
                                <a:cubicBezTo>
                                  <a:pt x="149" y="140"/>
                                  <a:pt x="155" y="139"/>
                                  <a:pt x="168" y="134"/>
                                </a:cubicBezTo>
                                <a:cubicBezTo>
                                  <a:pt x="184" y="150"/>
                                  <a:pt x="186" y="163"/>
                                  <a:pt x="186" y="182"/>
                                </a:cubicBezTo>
                                <a:cubicBezTo>
                                  <a:pt x="187" y="206"/>
                                  <a:pt x="178" y="239"/>
                                  <a:pt x="166" y="254"/>
                                </a:cubicBezTo>
                                <a:cubicBezTo>
                                  <a:pt x="149" y="277"/>
                                  <a:pt x="120" y="293"/>
                                  <a:pt x="96" y="293"/>
                                </a:cubicBezTo>
                                <a:cubicBezTo>
                                  <a:pt x="65" y="293"/>
                                  <a:pt x="48" y="269"/>
                                  <a:pt x="48" y="239"/>
                                </a:cubicBezTo>
                                <a:cubicBezTo>
                                  <a:pt x="48" y="234"/>
                                  <a:pt x="48" y="228"/>
                                  <a:pt x="51" y="219"/>
                                </a:cubicBezTo>
                                <a:cubicBezTo>
                                  <a:pt x="60" y="183"/>
                                  <a:pt x="70" y="149"/>
                                  <a:pt x="78" y="113"/>
                                </a:cubicBezTo>
                                <a:cubicBezTo>
                                  <a:pt x="87" y="77"/>
                                  <a:pt x="118" y="10"/>
                                  <a:pt x="168" y="10"/>
                                </a:cubicBezTo>
                                <a:cubicBezTo>
                                  <a:pt x="192" y="10"/>
                                  <a:pt x="207" y="23"/>
                                  <a:pt x="207" y="48"/>
                                </a:cubicBezTo>
                                <a:close/>
                              </a:path>
                            </a:pathLst>
                          </a:custGeom>
                          <a:solidFill>
                            <a:srgbClr val="000000"/>
                          </a:solidFill>
                          <a:ln w="0">
                            <a:noFill/>
                          </a:ln>
                        </wps:spPr>
                        <wps:bodyPr/>
                      </wps:wsp>
                      <wps:wsp>
                        <wps:cNvSpPr/>
                        <wps:spPr>
                          <a:xfrm>
                            <a:off x="3044880" y="213840"/>
                            <a:ext cx="52200" cy="74160"/>
                          </a:xfrm>
                          <a:custGeom>
                            <a:avLst/>
                            <a:gdLst/>
                            <a:ahLst/>
                            <a:rect l="0" t="0" r="r" b="b"/>
                            <a:pathLst>
                              <a:path w="145" h="206">
                                <a:moveTo>
                                  <a:pt x="72" y="7"/>
                                </a:moveTo>
                                <a:cubicBezTo>
                                  <a:pt x="72" y="6"/>
                                  <a:pt x="73" y="4"/>
                                  <a:pt x="73" y="3"/>
                                </a:cubicBezTo>
                                <a:cubicBezTo>
                                  <a:pt x="73" y="1"/>
                                  <a:pt x="72" y="-1"/>
                                  <a:pt x="68" y="-1"/>
                                </a:cubicBezTo>
                                <a:cubicBezTo>
                                  <a:pt x="62" y="-1"/>
                                  <a:pt x="38" y="1"/>
                                  <a:pt x="30" y="1"/>
                                </a:cubicBezTo>
                                <a:cubicBezTo>
                                  <a:pt x="27" y="3"/>
                                  <a:pt x="24" y="3"/>
                                  <a:pt x="24" y="9"/>
                                </a:cubicBezTo>
                                <a:cubicBezTo>
                                  <a:pt x="24" y="13"/>
                                  <a:pt x="27" y="13"/>
                                  <a:pt x="31" y="13"/>
                                </a:cubicBezTo>
                                <a:cubicBezTo>
                                  <a:pt x="45" y="13"/>
                                  <a:pt x="45" y="15"/>
                                  <a:pt x="45" y="17"/>
                                </a:cubicBezTo>
                                <a:cubicBezTo>
                                  <a:pt x="45" y="19"/>
                                  <a:pt x="45" y="21"/>
                                  <a:pt x="44" y="24"/>
                                </a:cubicBezTo>
                                <a:cubicBezTo>
                                  <a:pt x="31" y="79"/>
                                  <a:pt x="17" y="136"/>
                                  <a:pt x="3" y="191"/>
                                </a:cubicBezTo>
                                <a:cubicBezTo>
                                  <a:pt x="1" y="196"/>
                                  <a:pt x="2" y="194"/>
                                  <a:pt x="1" y="197"/>
                                </a:cubicBezTo>
                                <a:cubicBezTo>
                                  <a:pt x="1" y="202"/>
                                  <a:pt x="5" y="206"/>
                                  <a:pt x="12" y="206"/>
                                </a:cubicBezTo>
                                <a:cubicBezTo>
                                  <a:pt x="19" y="206"/>
                                  <a:pt x="24" y="200"/>
                                  <a:pt x="25" y="194"/>
                                </a:cubicBezTo>
                                <a:cubicBezTo>
                                  <a:pt x="25" y="193"/>
                                  <a:pt x="38" y="141"/>
                                  <a:pt x="39" y="137"/>
                                </a:cubicBezTo>
                                <a:cubicBezTo>
                                  <a:pt x="61" y="139"/>
                                  <a:pt x="78" y="145"/>
                                  <a:pt x="78" y="161"/>
                                </a:cubicBezTo>
                                <a:cubicBezTo>
                                  <a:pt x="78" y="162"/>
                                  <a:pt x="78" y="165"/>
                                  <a:pt x="77" y="167"/>
                                </a:cubicBezTo>
                                <a:cubicBezTo>
                                  <a:pt x="75" y="172"/>
                                  <a:pt x="75" y="173"/>
                                  <a:pt x="75" y="176"/>
                                </a:cubicBezTo>
                                <a:cubicBezTo>
                                  <a:pt x="75" y="197"/>
                                  <a:pt x="92" y="206"/>
                                  <a:pt x="107" y="206"/>
                                </a:cubicBezTo>
                                <a:cubicBezTo>
                                  <a:pt x="135" y="206"/>
                                  <a:pt x="144" y="162"/>
                                  <a:pt x="144" y="161"/>
                                </a:cubicBezTo>
                                <a:cubicBezTo>
                                  <a:pt x="144" y="157"/>
                                  <a:pt x="140" y="157"/>
                                  <a:pt x="139" y="157"/>
                                </a:cubicBezTo>
                                <a:cubicBezTo>
                                  <a:pt x="135" y="157"/>
                                  <a:pt x="135" y="159"/>
                                  <a:pt x="134" y="165"/>
                                </a:cubicBezTo>
                                <a:cubicBezTo>
                                  <a:pt x="131" y="178"/>
                                  <a:pt x="122" y="198"/>
                                  <a:pt x="108" y="198"/>
                                </a:cubicBezTo>
                                <a:cubicBezTo>
                                  <a:pt x="99" y="198"/>
                                  <a:pt x="97" y="191"/>
                                  <a:pt x="97" y="182"/>
                                </a:cubicBezTo>
                                <a:cubicBezTo>
                                  <a:pt x="97" y="178"/>
                                  <a:pt x="97" y="178"/>
                                  <a:pt x="99" y="169"/>
                                </a:cubicBezTo>
                                <a:cubicBezTo>
                                  <a:pt x="99" y="167"/>
                                  <a:pt x="101" y="163"/>
                                  <a:pt x="101" y="161"/>
                                </a:cubicBezTo>
                                <a:cubicBezTo>
                                  <a:pt x="101" y="135"/>
                                  <a:pt x="65" y="130"/>
                                  <a:pt x="53" y="130"/>
                                </a:cubicBezTo>
                                <a:cubicBezTo>
                                  <a:pt x="61" y="124"/>
                                  <a:pt x="72" y="114"/>
                                  <a:pt x="78" y="109"/>
                                </a:cubicBezTo>
                                <a:cubicBezTo>
                                  <a:pt x="92" y="96"/>
                                  <a:pt x="107" y="82"/>
                                  <a:pt x="123" y="82"/>
                                </a:cubicBezTo>
                                <a:cubicBezTo>
                                  <a:pt x="127" y="82"/>
                                  <a:pt x="131" y="83"/>
                                  <a:pt x="133" y="85"/>
                                </a:cubicBezTo>
                                <a:cubicBezTo>
                                  <a:pt x="121" y="88"/>
                                  <a:pt x="117" y="97"/>
                                  <a:pt x="117" y="102"/>
                                </a:cubicBezTo>
                                <a:cubicBezTo>
                                  <a:pt x="117" y="108"/>
                                  <a:pt x="123" y="113"/>
                                  <a:pt x="129" y="113"/>
                                </a:cubicBezTo>
                                <a:cubicBezTo>
                                  <a:pt x="138" y="113"/>
                                  <a:pt x="146" y="107"/>
                                  <a:pt x="146" y="94"/>
                                </a:cubicBezTo>
                                <a:cubicBezTo>
                                  <a:pt x="146" y="84"/>
                                  <a:pt x="139" y="73"/>
                                  <a:pt x="123" y="73"/>
                                </a:cubicBezTo>
                                <a:cubicBezTo>
                                  <a:pt x="107" y="73"/>
                                  <a:pt x="92" y="85"/>
                                  <a:pt x="77" y="100"/>
                                </a:cubicBezTo>
                                <a:cubicBezTo>
                                  <a:pt x="65" y="112"/>
                                  <a:pt x="55" y="120"/>
                                  <a:pt x="43" y="125"/>
                                </a:cubicBezTo>
                                <a:cubicBezTo>
                                  <a:pt x="53" y="85"/>
                                  <a:pt x="62" y="47"/>
                                  <a:pt x="72" y="7"/>
                                </a:cubicBezTo>
                                <a:close/>
                              </a:path>
                            </a:pathLst>
                          </a:custGeom>
                          <a:solidFill>
                            <a:srgbClr val="000000"/>
                          </a:solidFill>
                          <a:ln w="0">
                            <a:noFill/>
                          </a:ln>
                        </wps:spPr>
                        <wps:bodyPr/>
                      </wps:wsp>
                      <wps:wsp>
                        <wps:cNvSpPr/>
                        <wps:spPr>
                          <a:xfrm>
                            <a:off x="3115800" y="274320"/>
                            <a:ext cx="13320" cy="33120"/>
                          </a:xfrm>
                          <a:custGeom>
                            <a:avLst/>
                            <a:gdLst/>
                            <a:ahLst/>
                            <a:rect l="0" t="0" r="r" b="b"/>
                            <a:pathLst>
                              <a:path w="37" h="92">
                                <a:moveTo>
                                  <a:pt x="31" y="29"/>
                                </a:moveTo>
                                <a:cubicBezTo>
                                  <a:pt x="31" y="45"/>
                                  <a:pt x="28" y="64"/>
                                  <a:pt x="8" y="83"/>
                                </a:cubicBezTo>
                                <a:cubicBezTo>
                                  <a:pt x="7" y="84"/>
                                  <a:pt x="6" y="84"/>
                                  <a:pt x="6" y="87"/>
                                </a:cubicBezTo>
                                <a:cubicBezTo>
                                  <a:pt x="6" y="88"/>
                                  <a:pt x="8" y="90"/>
                                  <a:pt x="10" y="90"/>
                                </a:cubicBezTo>
                                <a:cubicBezTo>
                                  <a:pt x="14" y="90"/>
                                  <a:pt x="39" y="66"/>
                                  <a:pt x="39" y="31"/>
                                </a:cubicBezTo>
                                <a:cubicBezTo>
                                  <a:pt x="39" y="13"/>
                                  <a:pt x="32" y="-1"/>
                                  <a:pt x="19" y="-1"/>
                                </a:cubicBezTo>
                                <a:cubicBezTo>
                                  <a:pt x="9" y="-1"/>
                                  <a:pt x="2" y="7"/>
                                  <a:pt x="2" y="16"/>
                                </a:cubicBezTo>
                                <a:cubicBezTo>
                                  <a:pt x="2" y="25"/>
                                  <a:pt x="8" y="34"/>
                                  <a:pt x="19" y="34"/>
                                </a:cubicBezTo>
                                <a:cubicBezTo>
                                  <a:pt x="26" y="34"/>
                                  <a:pt x="27" y="30"/>
                                  <a:pt x="31" y="29"/>
                                </a:cubicBezTo>
                                <a:close/>
                              </a:path>
                            </a:pathLst>
                          </a:custGeom>
                          <a:solidFill>
                            <a:srgbClr val="000000"/>
                          </a:solidFill>
                          <a:ln w="0">
                            <a:noFill/>
                          </a:ln>
                        </wps:spPr>
                        <wps:bodyPr/>
                      </wps:wsp>
                      <wps:wsp>
                        <wps:cNvSpPr/>
                        <wps:spPr>
                          <a:xfrm>
                            <a:off x="3139920" y="241200"/>
                            <a:ext cx="59760" cy="67320"/>
                          </a:xfrm>
                          <a:custGeom>
                            <a:avLst/>
                            <a:gdLst/>
                            <a:ahLst/>
                            <a:rect l="0" t="0" r="r" b="b"/>
                            <a:pathLst>
                              <a:path w="166" h="187">
                                <a:moveTo>
                                  <a:pt x="24" y="166"/>
                                </a:moveTo>
                                <a:cubicBezTo>
                                  <a:pt x="21" y="173"/>
                                  <a:pt x="21" y="175"/>
                                  <a:pt x="9" y="175"/>
                                </a:cubicBezTo>
                                <a:cubicBezTo>
                                  <a:pt x="6" y="175"/>
                                  <a:pt x="1" y="175"/>
                                  <a:pt x="1" y="182"/>
                                </a:cubicBezTo>
                                <a:cubicBezTo>
                                  <a:pt x="1" y="185"/>
                                  <a:pt x="5" y="186"/>
                                  <a:pt x="6" y="186"/>
                                </a:cubicBezTo>
                                <a:cubicBezTo>
                                  <a:pt x="13" y="186"/>
                                  <a:pt x="23" y="185"/>
                                  <a:pt x="31" y="185"/>
                                </a:cubicBezTo>
                                <a:cubicBezTo>
                                  <a:pt x="41" y="185"/>
                                  <a:pt x="53" y="186"/>
                                  <a:pt x="62" y="186"/>
                                </a:cubicBezTo>
                                <a:cubicBezTo>
                                  <a:pt x="65" y="186"/>
                                  <a:pt x="68" y="186"/>
                                  <a:pt x="68" y="180"/>
                                </a:cubicBezTo>
                                <a:cubicBezTo>
                                  <a:pt x="68" y="175"/>
                                  <a:pt x="63" y="175"/>
                                  <a:pt x="60" y="175"/>
                                </a:cubicBezTo>
                                <a:cubicBezTo>
                                  <a:pt x="54" y="175"/>
                                  <a:pt x="45" y="175"/>
                                  <a:pt x="45" y="172"/>
                                </a:cubicBezTo>
                                <a:cubicBezTo>
                                  <a:pt x="45" y="171"/>
                                  <a:pt x="48" y="163"/>
                                  <a:pt x="49" y="159"/>
                                </a:cubicBezTo>
                                <a:cubicBezTo>
                                  <a:pt x="53" y="143"/>
                                  <a:pt x="56" y="127"/>
                                  <a:pt x="60" y="115"/>
                                </a:cubicBezTo>
                                <a:cubicBezTo>
                                  <a:pt x="63" y="120"/>
                                  <a:pt x="73" y="132"/>
                                  <a:pt x="90" y="132"/>
                                </a:cubicBezTo>
                                <a:cubicBezTo>
                                  <a:pt x="126" y="132"/>
                                  <a:pt x="167" y="93"/>
                                  <a:pt x="167" y="48"/>
                                </a:cubicBezTo>
                                <a:cubicBezTo>
                                  <a:pt x="167" y="13"/>
                                  <a:pt x="143" y="-1"/>
                                  <a:pt x="122" y="-1"/>
                                </a:cubicBezTo>
                                <a:cubicBezTo>
                                  <a:pt x="104" y="-1"/>
                                  <a:pt x="87" y="11"/>
                                  <a:pt x="80" y="19"/>
                                </a:cubicBezTo>
                                <a:cubicBezTo>
                                  <a:pt x="75" y="3"/>
                                  <a:pt x="59" y="-1"/>
                                  <a:pt x="49" y="-1"/>
                                </a:cubicBezTo>
                                <a:cubicBezTo>
                                  <a:pt x="38" y="-1"/>
                                  <a:pt x="31" y="7"/>
                                  <a:pt x="26" y="15"/>
                                </a:cubicBezTo>
                                <a:cubicBezTo>
                                  <a:pt x="20" y="25"/>
                                  <a:pt x="15" y="42"/>
                                  <a:pt x="15" y="45"/>
                                </a:cubicBezTo>
                                <a:cubicBezTo>
                                  <a:pt x="15" y="48"/>
                                  <a:pt x="19" y="47"/>
                                  <a:pt x="20" y="48"/>
                                </a:cubicBezTo>
                                <a:cubicBezTo>
                                  <a:pt x="25" y="48"/>
                                  <a:pt x="25" y="47"/>
                                  <a:pt x="27" y="40"/>
                                </a:cubicBezTo>
                                <a:cubicBezTo>
                                  <a:pt x="31" y="22"/>
                                  <a:pt x="37" y="7"/>
                                  <a:pt x="49" y="7"/>
                                </a:cubicBezTo>
                                <a:cubicBezTo>
                                  <a:pt x="56" y="7"/>
                                  <a:pt x="59" y="13"/>
                                  <a:pt x="59" y="22"/>
                                </a:cubicBezTo>
                                <a:cubicBezTo>
                                  <a:pt x="59" y="25"/>
                                  <a:pt x="57" y="29"/>
                                  <a:pt x="57" y="30"/>
                                </a:cubicBezTo>
                                <a:cubicBezTo>
                                  <a:pt x="47" y="76"/>
                                  <a:pt x="35" y="120"/>
                                  <a:pt x="24" y="166"/>
                                </a:cubicBezTo>
                                <a:moveTo>
                                  <a:pt x="80" y="35"/>
                                </a:moveTo>
                                <a:cubicBezTo>
                                  <a:pt x="97" y="12"/>
                                  <a:pt x="111" y="7"/>
                                  <a:pt x="121" y="7"/>
                                </a:cubicBezTo>
                                <a:cubicBezTo>
                                  <a:pt x="133" y="7"/>
                                  <a:pt x="143" y="16"/>
                                  <a:pt x="143" y="36"/>
                                </a:cubicBezTo>
                                <a:cubicBezTo>
                                  <a:pt x="143" y="48"/>
                                  <a:pt x="137" y="78"/>
                                  <a:pt x="127" y="95"/>
                                </a:cubicBezTo>
                                <a:cubicBezTo>
                                  <a:pt x="120" y="109"/>
                                  <a:pt x="105" y="124"/>
                                  <a:pt x="90" y="124"/>
                                </a:cubicBezTo>
                                <a:cubicBezTo>
                                  <a:pt x="69" y="124"/>
                                  <a:pt x="65" y="101"/>
                                  <a:pt x="65" y="99"/>
                                </a:cubicBezTo>
                                <a:cubicBezTo>
                                  <a:pt x="65" y="97"/>
                                  <a:pt x="65" y="95"/>
                                  <a:pt x="65" y="94"/>
                                </a:cubicBezTo>
                                <a:cubicBezTo>
                                  <a:pt x="69" y="75"/>
                                  <a:pt x="75" y="54"/>
                                  <a:pt x="80" y="35"/>
                                </a:cubicBezTo>
                                <a:close/>
                              </a:path>
                            </a:pathLst>
                          </a:custGeom>
                          <a:solidFill>
                            <a:srgbClr val="000000"/>
                          </a:solidFill>
                          <a:ln w="0">
                            <a:noFill/>
                          </a:ln>
                        </wps:spPr>
                        <wps:bodyPr/>
                      </wps:wsp>
                      <wps:wsp>
                        <wps:cNvSpPr/>
                        <wps:spPr>
                          <a:xfrm>
                            <a:off x="3207960" y="241200"/>
                            <a:ext cx="49680" cy="47520"/>
                          </a:xfrm>
                          <a:custGeom>
                            <a:avLst/>
                            <a:gdLst/>
                            <a:ahLst/>
                            <a:rect l="0" t="0" r="r" b="b"/>
                            <a:pathLst>
                              <a:path w="138" h="132">
                                <a:moveTo>
                                  <a:pt x="56" y="70"/>
                                </a:moveTo>
                                <a:cubicBezTo>
                                  <a:pt x="57" y="67"/>
                                  <a:pt x="63" y="41"/>
                                  <a:pt x="65" y="40"/>
                                </a:cubicBezTo>
                                <a:cubicBezTo>
                                  <a:pt x="65" y="37"/>
                                  <a:pt x="73" y="23"/>
                                  <a:pt x="83" y="16"/>
                                </a:cubicBezTo>
                                <a:cubicBezTo>
                                  <a:pt x="86" y="13"/>
                                  <a:pt x="95" y="7"/>
                                  <a:pt x="107" y="7"/>
                                </a:cubicBezTo>
                                <a:cubicBezTo>
                                  <a:pt x="110" y="7"/>
                                  <a:pt x="117" y="7"/>
                                  <a:pt x="123" y="11"/>
                                </a:cubicBezTo>
                                <a:cubicBezTo>
                                  <a:pt x="114" y="15"/>
                                  <a:pt x="110" y="23"/>
                                  <a:pt x="110" y="28"/>
                                </a:cubicBezTo>
                                <a:cubicBezTo>
                                  <a:pt x="110" y="34"/>
                                  <a:pt x="115" y="39"/>
                                  <a:pt x="122" y="39"/>
                                </a:cubicBezTo>
                                <a:cubicBezTo>
                                  <a:pt x="128" y="39"/>
                                  <a:pt x="138" y="33"/>
                                  <a:pt x="138" y="21"/>
                                </a:cubicBezTo>
                                <a:cubicBezTo>
                                  <a:pt x="138" y="5"/>
                                  <a:pt x="122" y="-1"/>
                                  <a:pt x="107" y="-1"/>
                                </a:cubicBezTo>
                                <a:cubicBezTo>
                                  <a:pt x="92" y="-1"/>
                                  <a:pt x="79" y="5"/>
                                  <a:pt x="66" y="21"/>
                                </a:cubicBezTo>
                                <a:cubicBezTo>
                                  <a:pt x="60" y="3"/>
                                  <a:pt x="42" y="-1"/>
                                  <a:pt x="35" y="-1"/>
                                </a:cubicBezTo>
                                <a:cubicBezTo>
                                  <a:pt x="24" y="-1"/>
                                  <a:pt x="17" y="6"/>
                                  <a:pt x="12" y="15"/>
                                </a:cubicBezTo>
                                <a:cubicBezTo>
                                  <a:pt x="6" y="25"/>
                                  <a:pt x="1" y="43"/>
                                  <a:pt x="1" y="45"/>
                                </a:cubicBezTo>
                                <a:cubicBezTo>
                                  <a:pt x="1" y="48"/>
                                  <a:pt x="5" y="47"/>
                                  <a:pt x="6" y="48"/>
                                </a:cubicBezTo>
                                <a:cubicBezTo>
                                  <a:pt x="11" y="48"/>
                                  <a:pt x="11" y="47"/>
                                  <a:pt x="13" y="40"/>
                                </a:cubicBezTo>
                                <a:cubicBezTo>
                                  <a:pt x="17" y="22"/>
                                  <a:pt x="23" y="7"/>
                                  <a:pt x="35" y="7"/>
                                </a:cubicBezTo>
                                <a:cubicBezTo>
                                  <a:pt x="42" y="7"/>
                                  <a:pt x="44" y="13"/>
                                  <a:pt x="44" y="22"/>
                                </a:cubicBezTo>
                                <a:cubicBezTo>
                                  <a:pt x="44" y="28"/>
                                  <a:pt x="42" y="39"/>
                                  <a:pt x="39" y="47"/>
                                </a:cubicBezTo>
                                <a:cubicBezTo>
                                  <a:pt x="37" y="54"/>
                                  <a:pt x="35" y="66"/>
                                  <a:pt x="32" y="73"/>
                                </a:cubicBezTo>
                                <a:cubicBezTo>
                                  <a:pt x="30" y="85"/>
                                  <a:pt x="26" y="99"/>
                                  <a:pt x="24" y="111"/>
                                </a:cubicBezTo>
                                <a:cubicBezTo>
                                  <a:pt x="23" y="114"/>
                                  <a:pt x="20" y="121"/>
                                  <a:pt x="20" y="123"/>
                                </a:cubicBezTo>
                                <a:cubicBezTo>
                                  <a:pt x="20" y="130"/>
                                  <a:pt x="25" y="132"/>
                                  <a:pt x="30" y="132"/>
                                </a:cubicBezTo>
                                <a:cubicBezTo>
                                  <a:pt x="35" y="132"/>
                                  <a:pt x="41" y="130"/>
                                  <a:pt x="43" y="124"/>
                                </a:cubicBezTo>
                                <a:cubicBezTo>
                                  <a:pt x="43" y="121"/>
                                  <a:pt x="47" y="109"/>
                                  <a:pt x="49" y="101"/>
                                </a:cubicBezTo>
                                <a:cubicBezTo>
                                  <a:pt x="51" y="90"/>
                                  <a:pt x="54" y="81"/>
                                  <a:pt x="56" y="70"/>
                                </a:cubicBezTo>
                                <a:close/>
                              </a:path>
                            </a:pathLst>
                          </a:custGeom>
                          <a:solidFill>
                            <a:srgbClr val="000000"/>
                          </a:solidFill>
                          <a:ln w="0">
                            <a:noFill/>
                          </a:ln>
                        </wps:spPr>
                        <wps:bodyPr/>
                      </wps:wsp>
                      <wps:wsp>
                        <wps:cNvSpPr/>
                        <wps:spPr>
                          <a:xfrm>
                            <a:off x="3269520" y="241200"/>
                            <a:ext cx="45000" cy="47520"/>
                          </a:xfrm>
                          <a:custGeom>
                            <a:avLst/>
                            <a:gdLst/>
                            <a:ahLst/>
                            <a:rect l="0" t="0" r="r" b="b"/>
                            <a:pathLst>
                              <a:path w="125" h="132">
                                <a:moveTo>
                                  <a:pt x="48" y="63"/>
                                </a:moveTo>
                                <a:cubicBezTo>
                                  <a:pt x="56" y="63"/>
                                  <a:pt x="79" y="61"/>
                                  <a:pt x="95" y="55"/>
                                </a:cubicBezTo>
                                <a:cubicBezTo>
                                  <a:pt x="116" y="48"/>
                                  <a:pt x="121" y="34"/>
                                  <a:pt x="121" y="25"/>
                                </a:cubicBezTo>
                                <a:cubicBezTo>
                                  <a:pt x="121" y="9"/>
                                  <a:pt x="104" y="-1"/>
                                  <a:pt x="84" y="-1"/>
                                </a:cubicBezTo>
                                <a:cubicBezTo>
                                  <a:pt x="49" y="-1"/>
                                  <a:pt x="1" y="27"/>
                                  <a:pt x="1" y="77"/>
                                </a:cubicBezTo>
                                <a:cubicBezTo>
                                  <a:pt x="1" y="107"/>
                                  <a:pt x="20" y="132"/>
                                  <a:pt x="54" y="132"/>
                                </a:cubicBezTo>
                                <a:cubicBezTo>
                                  <a:pt x="104" y="132"/>
                                  <a:pt x="127" y="103"/>
                                  <a:pt x="127" y="99"/>
                                </a:cubicBezTo>
                                <a:cubicBezTo>
                                  <a:pt x="127" y="97"/>
                                  <a:pt x="125" y="94"/>
                                  <a:pt x="122" y="94"/>
                                </a:cubicBezTo>
                                <a:cubicBezTo>
                                  <a:pt x="121" y="94"/>
                                  <a:pt x="120" y="95"/>
                                  <a:pt x="117" y="97"/>
                                </a:cubicBezTo>
                                <a:cubicBezTo>
                                  <a:pt x="95" y="124"/>
                                  <a:pt x="60" y="124"/>
                                  <a:pt x="55" y="124"/>
                                </a:cubicBezTo>
                                <a:cubicBezTo>
                                  <a:pt x="37" y="124"/>
                                  <a:pt x="25" y="112"/>
                                  <a:pt x="25" y="88"/>
                                </a:cubicBezTo>
                                <a:cubicBezTo>
                                  <a:pt x="25" y="84"/>
                                  <a:pt x="25" y="78"/>
                                  <a:pt x="29" y="63"/>
                                </a:cubicBezTo>
                                <a:cubicBezTo>
                                  <a:pt x="35" y="63"/>
                                  <a:pt x="42" y="63"/>
                                  <a:pt x="48" y="63"/>
                                </a:cubicBezTo>
                                <a:moveTo>
                                  <a:pt x="31" y="54"/>
                                </a:moveTo>
                                <a:cubicBezTo>
                                  <a:pt x="43" y="11"/>
                                  <a:pt x="77" y="7"/>
                                  <a:pt x="84" y="7"/>
                                </a:cubicBezTo>
                                <a:cubicBezTo>
                                  <a:pt x="97" y="7"/>
                                  <a:pt x="108" y="13"/>
                                  <a:pt x="108" y="25"/>
                                </a:cubicBezTo>
                                <a:cubicBezTo>
                                  <a:pt x="108" y="54"/>
                                  <a:pt x="59" y="54"/>
                                  <a:pt x="45" y="54"/>
                                </a:cubicBezTo>
                                <a:cubicBezTo>
                                  <a:pt x="41" y="54"/>
                                  <a:pt x="36" y="54"/>
                                  <a:pt x="31" y="54"/>
                                </a:cubicBezTo>
                                <a:close/>
                              </a:path>
                            </a:pathLst>
                          </a:custGeom>
                          <a:solidFill>
                            <a:srgbClr val="000000"/>
                          </a:solidFill>
                          <a:ln w="0">
                            <a:noFill/>
                          </a:ln>
                        </wps:spPr>
                        <wps:bodyPr/>
                      </wps:wsp>
                      <wps:wsp>
                        <wps:cNvSpPr/>
                        <wps:spPr>
                          <a:xfrm>
                            <a:off x="3326760" y="213840"/>
                            <a:ext cx="54720" cy="74160"/>
                          </a:xfrm>
                          <a:custGeom>
                            <a:avLst/>
                            <a:gdLst/>
                            <a:ahLst/>
                            <a:rect l="0" t="0" r="r" b="b"/>
                            <a:pathLst>
                              <a:path w="152" h="206">
                                <a:moveTo>
                                  <a:pt x="151" y="7"/>
                                </a:moveTo>
                                <a:cubicBezTo>
                                  <a:pt x="152" y="7"/>
                                  <a:pt x="152" y="4"/>
                                  <a:pt x="152" y="3"/>
                                </a:cubicBezTo>
                                <a:cubicBezTo>
                                  <a:pt x="152" y="1"/>
                                  <a:pt x="151" y="-1"/>
                                  <a:pt x="147" y="-1"/>
                                </a:cubicBezTo>
                                <a:cubicBezTo>
                                  <a:pt x="141" y="-1"/>
                                  <a:pt x="117" y="1"/>
                                  <a:pt x="110" y="1"/>
                                </a:cubicBezTo>
                                <a:cubicBezTo>
                                  <a:pt x="108" y="3"/>
                                  <a:pt x="103" y="3"/>
                                  <a:pt x="103" y="9"/>
                                </a:cubicBezTo>
                                <a:cubicBezTo>
                                  <a:pt x="103" y="13"/>
                                  <a:pt x="108" y="13"/>
                                  <a:pt x="111" y="13"/>
                                </a:cubicBezTo>
                                <a:cubicBezTo>
                                  <a:pt x="126" y="13"/>
                                  <a:pt x="126" y="15"/>
                                  <a:pt x="126" y="17"/>
                                </a:cubicBezTo>
                                <a:cubicBezTo>
                                  <a:pt x="126" y="19"/>
                                  <a:pt x="125" y="21"/>
                                  <a:pt x="125" y="24"/>
                                </a:cubicBezTo>
                                <a:cubicBezTo>
                                  <a:pt x="119" y="47"/>
                                  <a:pt x="114" y="69"/>
                                  <a:pt x="108" y="91"/>
                                </a:cubicBezTo>
                                <a:cubicBezTo>
                                  <a:pt x="102" y="82"/>
                                  <a:pt x="91" y="73"/>
                                  <a:pt x="77" y="73"/>
                                </a:cubicBezTo>
                                <a:cubicBezTo>
                                  <a:pt x="39" y="73"/>
                                  <a:pt x="1" y="115"/>
                                  <a:pt x="1" y="157"/>
                                </a:cubicBezTo>
                                <a:cubicBezTo>
                                  <a:pt x="1" y="186"/>
                                  <a:pt x="20" y="206"/>
                                  <a:pt x="45" y="206"/>
                                </a:cubicBezTo>
                                <a:cubicBezTo>
                                  <a:pt x="61" y="206"/>
                                  <a:pt x="75" y="197"/>
                                  <a:pt x="87" y="186"/>
                                </a:cubicBezTo>
                                <a:cubicBezTo>
                                  <a:pt x="93" y="204"/>
                                  <a:pt x="110" y="206"/>
                                  <a:pt x="117" y="206"/>
                                </a:cubicBezTo>
                                <a:cubicBezTo>
                                  <a:pt x="128" y="206"/>
                                  <a:pt x="135" y="200"/>
                                  <a:pt x="141" y="191"/>
                                </a:cubicBezTo>
                                <a:cubicBezTo>
                                  <a:pt x="147" y="179"/>
                                  <a:pt x="151" y="162"/>
                                  <a:pt x="151" y="161"/>
                                </a:cubicBezTo>
                                <a:cubicBezTo>
                                  <a:pt x="151" y="157"/>
                                  <a:pt x="147" y="157"/>
                                  <a:pt x="146" y="157"/>
                                </a:cubicBezTo>
                                <a:cubicBezTo>
                                  <a:pt x="143" y="157"/>
                                  <a:pt x="143" y="159"/>
                                  <a:pt x="140" y="167"/>
                                </a:cubicBezTo>
                                <a:cubicBezTo>
                                  <a:pt x="137" y="181"/>
                                  <a:pt x="131" y="198"/>
                                  <a:pt x="119" y="198"/>
                                </a:cubicBezTo>
                                <a:cubicBezTo>
                                  <a:pt x="111" y="198"/>
                                  <a:pt x="109" y="192"/>
                                  <a:pt x="109" y="184"/>
                                </a:cubicBezTo>
                                <a:cubicBezTo>
                                  <a:pt x="109" y="178"/>
                                  <a:pt x="109" y="175"/>
                                  <a:pt x="110" y="172"/>
                                </a:cubicBezTo>
                                <a:cubicBezTo>
                                  <a:pt x="123" y="117"/>
                                  <a:pt x="138" y="63"/>
                                  <a:pt x="151" y="7"/>
                                </a:cubicBezTo>
                                <a:moveTo>
                                  <a:pt x="89" y="167"/>
                                </a:moveTo>
                                <a:cubicBezTo>
                                  <a:pt x="86" y="175"/>
                                  <a:pt x="80" y="181"/>
                                  <a:pt x="73" y="186"/>
                                </a:cubicBezTo>
                                <a:cubicBezTo>
                                  <a:pt x="71" y="188"/>
                                  <a:pt x="59" y="198"/>
                                  <a:pt x="47" y="198"/>
                                </a:cubicBezTo>
                                <a:cubicBezTo>
                                  <a:pt x="36" y="198"/>
                                  <a:pt x="25" y="191"/>
                                  <a:pt x="25" y="169"/>
                                </a:cubicBezTo>
                                <a:cubicBezTo>
                                  <a:pt x="25" y="154"/>
                                  <a:pt x="33" y="121"/>
                                  <a:pt x="41" y="109"/>
                                </a:cubicBezTo>
                                <a:cubicBezTo>
                                  <a:pt x="54" y="87"/>
                                  <a:pt x="68" y="82"/>
                                  <a:pt x="77" y="82"/>
                                </a:cubicBezTo>
                                <a:cubicBezTo>
                                  <a:pt x="98" y="82"/>
                                  <a:pt x="103" y="105"/>
                                  <a:pt x="103" y="107"/>
                                </a:cubicBezTo>
                                <a:cubicBezTo>
                                  <a:pt x="103" y="108"/>
                                  <a:pt x="103" y="111"/>
                                  <a:pt x="103" y="112"/>
                                </a:cubicBezTo>
                                <a:cubicBezTo>
                                  <a:pt x="98" y="130"/>
                                  <a:pt x="93" y="149"/>
                                  <a:pt x="89" y="167"/>
                                </a:cubicBezTo>
                                <a:close/>
                              </a:path>
                            </a:pathLst>
                          </a:custGeom>
                          <a:solidFill>
                            <a:srgbClr val="000000"/>
                          </a:solidFill>
                          <a:ln w="0">
                            <a:noFill/>
                          </a:ln>
                        </wps:spPr>
                        <wps:bodyPr/>
                      </wps:wsp>
                      <wps:wsp>
                        <wps:cNvSpPr/>
                        <wps:spPr>
                          <a:xfrm>
                            <a:off x="3389760" y="241200"/>
                            <a:ext cx="54720" cy="47520"/>
                          </a:xfrm>
                          <a:custGeom>
                            <a:avLst/>
                            <a:gdLst/>
                            <a:ahLst/>
                            <a:rect l="0" t="0" r="r" b="b"/>
                            <a:pathLst>
                              <a:path w="152" h="132">
                                <a:moveTo>
                                  <a:pt x="108" y="17"/>
                                </a:moveTo>
                                <a:cubicBezTo>
                                  <a:pt x="102" y="7"/>
                                  <a:pt x="91" y="-1"/>
                                  <a:pt x="78" y="-1"/>
                                </a:cubicBezTo>
                                <a:cubicBezTo>
                                  <a:pt x="39" y="-1"/>
                                  <a:pt x="1" y="41"/>
                                  <a:pt x="1" y="83"/>
                                </a:cubicBezTo>
                                <a:cubicBezTo>
                                  <a:pt x="1" y="112"/>
                                  <a:pt x="20" y="132"/>
                                  <a:pt x="45" y="132"/>
                                </a:cubicBezTo>
                                <a:cubicBezTo>
                                  <a:pt x="62" y="132"/>
                                  <a:pt x="75" y="123"/>
                                  <a:pt x="87" y="112"/>
                                </a:cubicBezTo>
                                <a:cubicBezTo>
                                  <a:pt x="93" y="130"/>
                                  <a:pt x="110" y="132"/>
                                  <a:pt x="119" y="132"/>
                                </a:cubicBezTo>
                                <a:cubicBezTo>
                                  <a:pt x="128" y="132"/>
                                  <a:pt x="137" y="126"/>
                                  <a:pt x="141" y="117"/>
                                </a:cubicBezTo>
                                <a:cubicBezTo>
                                  <a:pt x="147" y="105"/>
                                  <a:pt x="152" y="88"/>
                                  <a:pt x="152" y="87"/>
                                </a:cubicBezTo>
                                <a:cubicBezTo>
                                  <a:pt x="152" y="83"/>
                                  <a:pt x="149" y="84"/>
                                  <a:pt x="147" y="83"/>
                                </a:cubicBezTo>
                                <a:cubicBezTo>
                                  <a:pt x="143" y="83"/>
                                  <a:pt x="143" y="84"/>
                                  <a:pt x="140" y="93"/>
                                </a:cubicBezTo>
                                <a:cubicBezTo>
                                  <a:pt x="137" y="107"/>
                                  <a:pt x="132" y="124"/>
                                  <a:pt x="119" y="124"/>
                                </a:cubicBezTo>
                                <a:cubicBezTo>
                                  <a:pt x="111" y="124"/>
                                  <a:pt x="109" y="118"/>
                                  <a:pt x="109" y="109"/>
                                </a:cubicBezTo>
                                <a:cubicBezTo>
                                  <a:pt x="109" y="105"/>
                                  <a:pt x="111" y="94"/>
                                  <a:pt x="114" y="87"/>
                                </a:cubicBezTo>
                                <a:cubicBezTo>
                                  <a:pt x="116" y="78"/>
                                  <a:pt x="119" y="66"/>
                                  <a:pt x="120" y="60"/>
                                </a:cubicBezTo>
                                <a:cubicBezTo>
                                  <a:pt x="122" y="53"/>
                                  <a:pt x="123" y="45"/>
                                  <a:pt x="126" y="37"/>
                                </a:cubicBezTo>
                                <a:cubicBezTo>
                                  <a:pt x="128" y="29"/>
                                  <a:pt x="132" y="16"/>
                                  <a:pt x="132" y="15"/>
                                </a:cubicBezTo>
                                <a:cubicBezTo>
                                  <a:pt x="132" y="7"/>
                                  <a:pt x="126" y="5"/>
                                  <a:pt x="121" y="5"/>
                                </a:cubicBezTo>
                                <a:cubicBezTo>
                                  <a:pt x="116" y="5"/>
                                  <a:pt x="109" y="9"/>
                                  <a:pt x="108" y="17"/>
                                </a:cubicBezTo>
                                <a:moveTo>
                                  <a:pt x="89" y="93"/>
                                </a:moveTo>
                                <a:cubicBezTo>
                                  <a:pt x="87" y="101"/>
                                  <a:pt x="80" y="107"/>
                                  <a:pt x="74" y="112"/>
                                </a:cubicBezTo>
                                <a:cubicBezTo>
                                  <a:pt x="71" y="114"/>
                                  <a:pt x="60" y="124"/>
                                  <a:pt x="47" y="124"/>
                                </a:cubicBezTo>
                                <a:cubicBezTo>
                                  <a:pt x="36" y="124"/>
                                  <a:pt x="25" y="117"/>
                                  <a:pt x="25" y="95"/>
                                </a:cubicBezTo>
                                <a:cubicBezTo>
                                  <a:pt x="25" y="79"/>
                                  <a:pt x="33" y="47"/>
                                  <a:pt x="41" y="35"/>
                                </a:cubicBezTo>
                                <a:cubicBezTo>
                                  <a:pt x="54" y="12"/>
                                  <a:pt x="69" y="7"/>
                                  <a:pt x="78" y="7"/>
                                </a:cubicBezTo>
                                <a:cubicBezTo>
                                  <a:pt x="98" y="7"/>
                                  <a:pt x="104" y="30"/>
                                  <a:pt x="104" y="33"/>
                                </a:cubicBezTo>
                                <a:cubicBezTo>
                                  <a:pt x="104" y="34"/>
                                  <a:pt x="103" y="36"/>
                                  <a:pt x="103" y="37"/>
                                </a:cubicBezTo>
                                <a:cubicBezTo>
                                  <a:pt x="98" y="55"/>
                                  <a:pt x="93" y="75"/>
                                  <a:pt x="89" y="93"/>
                                </a:cubicBezTo>
                                <a:close/>
                              </a:path>
                            </a:pathLst>
                          </a:custGeom>
                          <a:solidFill>
                            <a:srgbClr val="000000"/>
                          </a:solidFill>
                          <a:ln w="0">
                            <a:noFill/>
                          </a:ln>
                        </wps:spPr>
                        <wps:bodyPr/>
                      </wps:wsp>
                      <wps:wsp>
                        <wps:cNvSpPr/>
                        <wps:spPr>
                          <a:xfrm>
                            <a:off x="3453840" y="222120"/>
                            <a:ext cx="35640" cy="67320"/>
                          </a:xfrm>
                          <a:custGeom>
                            <a:avLst/>
                            <a:gdLst/>
                            <a:ahLst/>
                            <a:rect l="0" t="0" r="r" b="b"/>
                            <a:pathLst>
                              <a:path w="99" h="187">
                                <a:moveTo>
                                  <a:pt x="60" y="66"/>
                                </a:moveTo>
                                <a:cubicBezTo>
                                  <a:pt x="70" y="66"/>
                                  <a:pt x="80" y="66"/>
                                  <a:pt x="90" y="66"/>
                                </a:cubicBezTo>
                                <a:cubicBezTo>
                                  <a:pt x="96" y="66"/>
                                  <a:pt x="100" y="66"/>
                                  <a:pt x="100" y="60"/>
                                </a:cubicBezTo>
                                <a:cubicBezTo>
                                  <a:pt x="100" y="57"/>
                                  <a:pt x="96" y="57"/>
                                  <a:pt x="91" y="57"/>
                                </a:cubicBezTo>
                                <a:cubicBezTo>
                                  <a:pt x="82" y="57"/>
                                  <a:pt x="72" y="57"/>
                                  <a:pt x="62" y="57"/>
                                </a:cubicBezTo>
                                <a:cubicBezTo>
                                  <a:pt x="66" y="42"/>
                                  <a:pt x="70" y="27"/>
                                  <a:pt x="73" y="12"/>
                                </a:cubicBezTo>
                                <a:cubicBezTo>
                                  <a:pt x="74" y="11"/>
                                  <a:pt x="74" y="10"/>
                                  <a:pt x="74" y="9"/>
                                </a:cubicBezTo>
                                <a:cubicBezTo>
                                  <a:pt x="74" y="3"/>
                                  <a:pt x="71" y="-1"/>
                                  <a:pt x="65" y="-1"/>
                                </a:cubicBezTo>
                                <a:cubicBezTo>
                                  <a:pt x="58" y="-1"/>
                                  <a:pt x="53" y="4"/>
                                  <a:pt x="50" y="12"/>
                                </a:cubicBezTo>
                                <a:cubicBezTo>
                                  <a:pt x="49" y="19"/>
                                  <a:pt x="53" y="5"/>
                                  <a:pt x="40" y="57"/>
                                </a:cubicBezTo>
                                <a:cubicBezTo>
                                  <a:pt x="30" y="57"/>
                                  <a:pt x="19" y="57"/>
                                  <a:pt x="10" y="57"/>
                                </a:cubicBezTo>
                                <a:cubicBezTo>
                                  <a:pt x="4" y="57"/>
                                  <a:pt x="0" y="57"/>
                                  <a:pt x="0" y="63"/>
                                </a:cubicBezTo>
                                <a:cubicBezTo>
                                  <a:pt x="0" y="66"/>
                                  <a:pt x="4" y="66"/>
                                  <a:pt x="8" y="66"/>
                                </a:cubicBezTo>
                                <a:cubicBezTo>
                                  <a:pt x="18" y="66"/>
                                  <a:pt x="28" y="66"/>
                                  <a:pt x="37" y="66"/>
                                </a:cubicBezTo>
                                <a:cubicBezTo>
                                  <a:pt x="31" y="89"/>
                                  <a:pt x="25" y="113"/>
                                  <a:pt x="19" y="136"/>
                                </a:cubicBezTo>
                                <a:cubicBezTo>
                                  <a:pt x="18" y="144"/>
                                  <a:pt x="14" y="154"/>
                                  <a:pt x="14" y="159"/>
                                </a:cubicBezTo>
                                <a:cubicBezTo>
                                  <a:pt x="14" y="175"/>
                                  <a:pt x="30" y="186"/>
                                  <a:pt x="47" y="186"/>
                                </a:cubicBezTo>
                                <a:cubicBezTo>
                                  <a:pt x="79" y="186"/>
                                  <a:pt x="98" y="144"/>
                                  <a:pt x="98" y="141"/>
                                </a:cubicBezTo>
                                <a:cubicBezTo>
                                  <a:pt x="98" y="136"/>
                                  <a:pt x="95" y="138"/>
                                  <a:pt x="94" y="137"/>
                                </a:cubicBezTo>
                                <a:cubicBezTo>
                                  <a:pt x="90" y="137"/>
                                  <a:pt x="89" y="138"/>
                                  <a:pt x="88" y="143"/>
                                </a:cubicBezTo>
                                <a:cubicBezTo>
                                  <a:pt x="79" y="161"/>
                                  <a:pt x="64" y="178"/>
                                  <a:pt x="48" y="178"/>
                                </a:cubicBezTo>
                                <a:cubicBezTo>
                                  <a:pt x="41" y="178"/>
                                  <a:pt x="37" y="174"/>
                                  <a:pt x="37" y="163"/>
                                </a:cubicBezTo>
                                <a:cubicBezTo>
                                  <a:pt x="37" y="161"/>
                                  <a:pt x="38" y="154"/>
                                  <a:pt x="38" y="151"/>
                                </a:cubicBezTo>
                                <a:cubicBezTo>
                                  <a:pt x="46" y="123"/>
                                  <a:pt x="53" y="95"/>
                                  <a:pt x="60" y="66"/>
                                </a:cubicBezTo>
                                <a:close/>
                              </a:path>
                            </a:pathLst>
                          </a:custGeom>
                          <a:solidFill>
                            <a:srgbClr val="000000"/>
                          </a:solidFill>
                          <a:ln w="0">
                            <a:noFill/>
                          </a:ln>
                        </wps:spPr>
                        <wps:bodyPr/>
                      </wps:wsp>
                      <wps:wsp>
                        <wps:cNvSpPr/>
                        <wps:spPr>
                          <a:xfrm>
                            <a:off x="3502080" y="241200"/>
                            <a:ext cx="49680" cy="47520"/>
                          </a:xfrm>
                          <a:custGeom>
                            <a:avLst/>
                            <a:gdLst/>
                            <a:ahLst/>
                            <a:rect l="0" t="0" r="r" b="b"/>
                            <a:pathLst>
                              <a:path w="138" h="132">
                                <a:moveTo>
                                  <a:pt x="138" y="51"/>
                                </a:moveTo>
                                <a:cubicBezTo>
                                  <a:pt x="138" y="18"/>
                                  <a:pt x="114" y="-1"/>
                                  <a:pt x="85" y="-1"/>
                                </a:cubicBezTo>
                                <a:cubicBezTo>
                                  <a:pt x="41" y="-1"/>
                                  <a:pt x="0" y="40"/>
                                  <a:pt x="0" y="81"/>
                                </a:cubicBezTo>
                                <a:cubicBezTo>
                                  <a:pt x="0" y="111"/>
                                  <a:pt x="22" y="132"/>
                                  <a:pt x="54" y="132"/>
                                </a:cubicBezTo>
                                <a:cubicBezTo>
                                  <a:pt x="96" y="132"/>
                                  <a:pt x="138" y="94"/>
                                  <a:pt x="138" y="51"/>
                                </a:cubicBezTo>
                                <a:moveTo>
                                  <a:pt x="54" y="124"/>
                                </a:moveTo>
                                <a:cubicBezTo>
                                  <a:pt x="40" y="124"/>
                                  <a:pt x="24" y="114"/>
                                  <a:pt x="24" y="91"/>
                                </a:cubicBezTo>
                                <a:cubicBezTo>
                                  <a:pt x="24" y="79"/>
                                  <a:pt x="30" y="51"/>
                                  <a:pt x="42" y="34"/>
                                </a:cubicBezTo>
                                <a:cubicBezTo>
                                  <a:pt x="54" y="15"/>
                                  <a:pt x="72" y="7"/>
                                  <a:pt x="85" y="7"/>
                                </a:cubicBezTo>
                                <a:cubicBezTo>
                                  <a:pt x="101" y="7"/>
                                  <a:pt x="114" y="18"/>
                                  <a:pt x="114" y="40"/>
                                </a:cubicBezTo>
                                <a:cubicBezTo>
                                  <a:pt x="114" y="47"/>
                                  <a:pt x="110" y="77"/>
                                  <a:pt x="97" y="97"/>
                                </a:cubicBezTo>
                                <a:cubicBezTo>
                                  <a:pt x="86" y="114"/>
                                  <a:pt x="68" y="124"/>
                                  <a:pt x="54" y="124"/>
                                </a:cubicBezTo>
                                <a:close/>
                              </a:path>
                            </a:pathLst>
                          </a:custGeom>
                          <a:solidFill>
                            <a:srgbClr val="000000"/>
                          </a:solidFill>
                          <a:ln w="0">
                            <a:noFill/>
                          </a:ln>
                        </wps:spPr>
                        <wps:bodyPr/>
                      </wps:wsp>
                      <wps:wsp>
                        <wps:cNvSpPr/>
                        <wps:spPr>
                          <a:xfrm>
                            <a:off x="3559680" y="241200"/>
                            <a:ext cx="49680" cy="47520"/>
                          </a:xfrm>
                          <a:custGeom>
                            <a:avLst/>
                            <a:gdLst/>
                            <a:ahLst/>
                            <a:rect l="0" t="0" r="r" b="b"/>
                            <a:pathLst>
                              <a:path w="138" h="132">
                                <a:moveTo>
                                  <a:pt x="57" y="70"/>
                                </a:moveTo>
                                <a:cubicBezTo>
                                  <a:pt x="58" y="67"/>
                                  <a:pt x="64" y="41"/>
                                  <a:pt x="66" y="40"/>
                                </a:cubicBezTo>
                                <a:cubicBezTo>
                                  <a:pt x="66" y="37"/>
                                  <a:pt x="74" y="23"/>
                                  <a:pt x="84" y="16"/>
                                </a:cubicBezTo>
                                <a:cubicBezTo>
                                  <a:pt x="87" y="13"/>
                                  <a:pt x="96" y="7"/>
                                  <a:pt x="108" y="7"/>
                                </a:cubicBezTo>
                                <a:cubicBezTo>
                                  <a:pt x="111" y="7"/>
                                  <a:pt x="118" y="7"/>
                                  <a:pt x="124" y="11"/>
                                </a:cubicBezTo>
                                <a:cubicBezTo>
                                  <a:pt x="115" y="15"/>
                                  <a:pt x="111" y="23"/>
                                  <a:pt x="111" y="28"/>
                                </a:cubicBezTo>
                                <a:cubicBezTo>
                                  <a:pt x="111" y="34"/>
                                  <a:pt x="116" y="39"/>
                                  <a:pt x="123" y="39"/>
                                </a:cubicBezTo>
                                <a:cubicBezTo>
                                  <a:pt x="129" y="39"/>
                                  <a:pt x="139" y="33"/>
                                  <a:pt x="139" y="21"/>
                                </a:cubicBezTo>
                                <a:cubicBezTo>
                                  <a:pt x="139" y="5"/>
                                  <a:pt x="123" y="-1"/>
                                  <a:pt x="108" y="-1"/>
                                </a:cubicBezTo>
                                <a:cubicBezTo>
                                  <a:pt x="93" y="-1"/>
                                  <a:pt x="79" y="5"/>
                                  <a:pt x="67" y="21"/>
                                </a:cubicBezTo>
                                <a:cubicBezTo>
                                  <a:pt x="61" y="3"/>
                                  <a:pt x="43" y="-1"/>
                                  <a:pt x="36" y="-1"/>
                                </a:cubicBezTo>
                                <a:cubicBezTo>
                                  <a:pt x="25" y="-1"/>
                                  <a:pt x="18" y="6"/>
                                  <a:pt x="13" y="15"/>
                                </a:cubicBezTo>
                                <a:cubicBezTo>
                                  <a:pt x="6" y="25"/>
                                  <a:pt x="2" y="43"/>
                                  <a:pt x="2" y="45"/>
                                </a:cubicBezTo>
                                <a:cubicBezTo>
                                  <a:pt x="2" y="48"/>
                                  <a:pt x="6" y="48"/>
                                  <a:pt x="7" y="48"/>
                                </a:cubicBezTo>
                                <a:cubicBezTo>
                                  <a:pt x="12" y="48"/>
                                  <a:pt x="12" y="47"/>
                                  <a:pt x="14" y="40"/>
                                </a:cubicBezTo>
                                <a:cubicBezTo>
                                  <a:pt x="18" y="22"/>
                                  <a:pt x="24" y="7"/>
                                  <a:pt x="36" y="7"/>
                                </a:cubicBezTo>
                                <a:cubicBezTo>
                                  <a:pt x="43" y="7"/>
                                  <a:pt x="45" y="13"/>
                                  <a:pt x="45" y="22"/>
                                </a:cubicBezTo>
                                <a:cubicBezTo>
                                  <a:pt x="45" y="28"/>
                                  <a:pt x="43" y="39"/>
                                  <a:pt x="40" y="47"/>
                                </a:cubicBezTo>
                                <a:cubicBezTo>
                                  <a:pt x="38" y="54"/>
                                  <a:pt x="36" y="66"/>
                                  <a:pt x="33" y="73"/>
                                </a:cubicBezTo>
                                <a:cubicBezTo>
                                  <a:pt x="30" y="85"/>
                                  <a:pt x="27" y="99"/>
                                  <a:pt x="24" y="111"/>
                                </a:cubicBezTo>
                                <a:cubicBezTo>
                                  <a:pt x="22" y="114"/>
                                  <a:pt x="21" y="121"/>
                                  <a:pt x="21" y="123"/>
                                </a:cubicBezTo>
                                <a:cubicBezTo>
                                  <a:pt x="21" y="130"/>
                                  <a:pt x="26" y="132"/>
                                  <a:pt x="31" y="132"/>
                                </a:cubicBezTo>
                                <a:cubicBezTo>
                                  <a:pt x="36" y="132"/>
                                  <a:pt x="42" y="130"/>
                                  <a:pt x="44" y="124"/>
                                </a:cubicBezTo>
                                <a:cubicBezTo>
                                  <a:pt x="44" y="121"/>
                                  <a:pt x="48" y="109"/>
                                  <a:pt x="50" y="101"/>
                                </a:cubicBezTo>
                                <a:cubicBezTo>
                                  <a:pt x="52" y="90"/>
                                  <a:pt x="55" y="81"/>
                                  <a:pt x="57" y="70"/>
                                </a:cubicBezTo>
                                <a:close/>
                              </a:path>
                            </a:pathLst>
                          </a:custGeom>
                          <a:solidFill>
                            <a:srgbClr val="000000"/>
                          </a:solidFill>
                          <a:ln w="0">
                            <a:noFill/>
                          </a:ln>
                        </wps:spPr>
                        <wps:bodyPr/>
                      </wps:wsp>
                      <wps:wsp>
                        <wps:cNvSpPr/>
                        <wps:spPr>
                          <a:xfrm>
                            <a:off x="3629160" y="208800"/>
                            <a:ext cx="16560" cy="106200"/>
                          </a:xfrm>
                          <a:custGeom>
                            <a:avLst/>
                            <a:gdLst/>
                            <a:ahLst/>
                            <a:rect l="0" t="0" r="r" b="b"/>
                            <a:pathLst>
                              <a:path w="46" h="295">
                                <a:moveTo>
                                  <a:pt x="47" y="294"/>
                                </a:moveTo>
                                <a:cubicBezTo>
                                  <a:pt x="47" y="289"/>
                                  <a:pt x="47" y="284"/>
                                  <a:pt x="47" y="280"/>
                                </a:cubicBezTo>
                                <a:cubicBezTo>
                                  <a:pt x="36" y="280"/>
                                  <a:pt x="26" y="280"/>
                                  <a:pt x="15" y="280"/>
                                </a:cubicBezTo>
                                <a:cubicBezTo>
                                  <a:pt x="15" y="191"/>
                                  <a:pt x="15" y="102"/>
                                  <a:pt x="15" y="13"/>
                                </a:cubicBezTo>
                                <a:cubicBezTo>
                                  <a:pt x="26" y="13"/>
                                  <a:pt x="36" y="13"/>
                                  <a:pt x="47" y="13"/>
                                </a:cubicBezTo>
                                <a:cubicBezTo>
                                  <a:pt x="47" y="9"/>
                                  <a:pt x="47" y="4"/>
                                  <a:pt x="47" y="-1"/>
                                </a:cubicBezTo>
                                <a:cubicBezTo>
                                  <a:pt x="31" y="-1"/>
                                  <a:pt x="17" y="-1"/>
                                  <a:pt x="1" y="-1"/>
                                </a:cubicBezTo>
                                <a:cubicBezTo>
                                  <a:pt x="1" y="97"/>
                                  <a:pt x="1" y="196"/>
                                  <a:pt x="1" y="294"/>
                                </a:cubicBezTo>
                                <a:cubicBezTo>
                                  <a:pt x="17" y="294"/>
                                  <a:pt x="31" y="294"/>
                                  <a:pt x="47" y="294"/>
                                </a:cubicBezTo>
                                <a:close/>
                              </a:path>
                            </a:pathLst>
                          </a:custGeom>
                          <a:solidFill>
                            <a:srgbClr val="000000"/>
                          </a:solidFill>
                          <a:ln w="0">
                            <a:noFill/>
                          </a:ln>
                        </wps:spPr>
                        <wps:bodyPr/>
                      </wps:wsp>
                      <wps:wsp>
                        <wps:cNvSpPr/>
                        <wps:spPr>
                          <a:xfrm>
                            <a:off x="3649320" y="217080"/>
                            <a:ext cx="46440" cy="91440"/>
                          </a:xfrm>
                          <a:custGeom>
                            <a:avLst/>
                            <a:gdLst/>
                            <a:ahLst/>
                            <a:rect l="0" t="0" r="r" b="b"/>
                            <a:pathLst>
                              <a:path w="129" h="254">
                                <a:moveTo>
                                  <a:pt x="130" y="10"/>
                                </a:moveTo>
                                <a:cubicBezTo>
                                  <a:pt x="130" y="5"/>
                                  <a:pt x="126" y="-1"/>
                                  <a:pt x="118" y="-1"/>
                                </a:cubicBezTo>
                                <a:cubicBezTo>
                                  <a:pt x="109" y="-1"/>
                                  <a:pt x="101" y="6"/>
                                  <a:pt x="101" y="15"/>
                                </a:cubicBezTo>
                                <a:cubicBezTo>
                                  <a:pt x="101" y="19"/>
                                  <a:pt x="104" y="25"/>
                                  <a:pt x="113" y="25"/>
                                </a:cubicBezTo>
                                <a:cubicBezTo>
                                  <a:pt x="121" y="25"/>
                                  <a:pt x="130" y="18"/>
                                  <a:pt x="130" y="10"/>
                                </a:cubicBezTo>
                                <a:moveTo>
                                  <a:pt x="67" y="209"/>
                                </a:moveTo>
                                <a:cubicBezTo>
                                  <a:pt x="62" y="229"/>
                                  <a:pt x="47" y="246"/>
                                  <a:pt x="29" y="246"/>
                                </a:cubicBezTo>
                                <a:cubicBezTo>
                                  <a:pt x="25" y="246"/>
                                  <a:pt x="22" y="245"/>
                                  <a:pt x="18" y="244"/>
                                </a:cubicBezTo>
                                <a:cubicBezTo>
                                  <a:pt x="26" y="240"/>
                                  <a:pt x="29" y="234"/>
                                  <a:pt x="29" y="229"/>
                                </a:cubicBezTo>
                                <a:cubicBezTo>
                                  <a:pt x="29" y="222"/>
                                  <a:pt x="23" y="218"/>
                                  <a:pt x="17" y="218"/>
                                </a:cubicBezTo>
                                <a:cubicBezTo>
                                  <a:pt x="7" y="218"/>
                                  <a:pt x="0" y="226"/>
                                  <a:pt x="0" y="235"/>
                                </a:cubicBezTo>
                                <a:cubicBezTo>
                                  <a:pt x="0" y="247"/>
                                  <a:pt x="11" y="254"/>
                                  <a:pt x="29" y="254"/>
                                </a:cubicBezTo>
                                <a:cubicBezTo>
                                  <a:pt x="46" y="254"/>
                                  <a:pt x="82" y="244"/>
                                  <a:pt x="91" y="208"/>
                                </a:cubicBezTo>
                                <a:cubicBezTo>
                                  <a:pt x="100" y="173"/>
                                  <a:pt x="109" y="137"/>
                                  <a:pt x="118" y="102"/>
                                </a:cubicBezTo>
                                <a:cubicBezTo>
                                  <a:pt x="118" y="99"/>
                                  <a:pt x="119" y="96"/>
                                  <a:pt x="119" y="91"/>
                                </a:cubicBezTo>
                                <a:cubicBezTo>
                                  <a:pt x="119" y="76"/>
                                  <a:pt x="104" y="64"/>
                                  <a:pt x="88" y="64"/>
                                </a:cubicBezTo>
                                <a:cubicBezTo>
                                  <a:pt x="54" y="64"/>
                                  <a:pt x="36" y="105"/>
                                  <a:pt x="36" y="109"/>
                                </a:cubicBezTo>
                                <a:cubicBezTo>
                                  <a:pt x="36" y="113"/>
                                  <a:pt x="40" y="113"/>
                                  <a:pt x="41" y="113"/>
                                </a:cubicBezTo>
                                <a:cubicBezTo>
                                  <a:pt x="44" y="113"/>
                                  <a:pt x="44" y="112"/>
                                  <a:pt x="47" y="108"/>
                                </a:cubicBezTo>
                                <a:cubicBezTo>
                                  <a:pt x="54" y="90"/>
                                  <a:pt x="70" y="72"/>
                                  <a:pt x="86" y="72"/>
                                </a:cubicBezTo>
                                <a:cubicBezTo>
                                  <a:pt x="94" y="72"/>
                                  <a:pt x="96" y="77"/>
                                  <a:pt x="96" y="87"/>
                                </a:cubicBezTo>
                                <a:cubicBezTo>
                                  <a:pt x="96" y="90"/>
                                  <a:pt x="96" y="94"/>
                                  <a:pt x="96" y="95"/>
                                </a:cubicBezTo>
                                <a:cubicBezTo>
                                  <a:pt x="86" y="133"/>
                                  <a:pt x="77" y="171"/>
                                  <a:pt x="67" y="209"/>
                                </a:cubicBezTo>
                                <a:close/>
                              </a:path>
                            </a:pathLst>
                          </a:custGeom>
                          <a:solidFill>
                            <a:srgbClr val="000000"/>
                          </a:solidFill>
                          <a:ln w="0">
                            <a:noFill/>
                          </a:ln>
                        </wps:spPr>
                        <wps:bodyPr/>
                      </wps:wsp>
                      <wps:wsp>
                        <wps:cNvSpPr/>
                        <wps:spPr>
                          <a:xfrm>
                            <a:off x="3708360" y="208800"/>
                            <a:ext cx="16560" cy="106200"/>
                          </a:xfrm>
                          <a:custGeom>
                            <a:avLst/>
                            <a:gdLst/>
                            <a:ahLst/>
                            <a:rect l="0" t="0" r="r" b="b"/>
                            <a:pathLst>
                              <a:path w="46" h="295">
                                <a:moveTo>
                                  <a:pt x="47" y="-1"/>
                                </a:moveTo>
                                <a:cubicBezTo>
                                  <a:pt x="31" y="-1"/>
                                  <a:pt x="17" y="-1"/>
                                  <a:pt x="1" y="-1"/>
                                </a:cubicBezTo>
                                <a:cubicBezTo>
                                  <a:pt x="1" y="4"/>
                                  <a:pt x="1" y="9"/>
                                  <a:pt x="1" y="13"/>
                                </a:cubicBezTo>
                                <a:cubicBezTo>
                                  <a:pt x="12" y="13"/>
                                  <a:pt x="21" y="13"/>
                                  <a:pt x="32" y="13"/>
                                </a:cubicBezTo>
                                <a:cubicBezTo>
                                  <a:pt x="32" y="102"/>
                                  <a:pt x="32" y="191"/>
                                  <a:pt x="32" y="280"/>
                                </a:cubicBezTo>
                                <a:cubicBezTo>
                                  <a:pt x="21" y="280"/>
                                  <a:pt x="12" y="280"/>
                                  <a:pt x="1" y="280"/>
                                </a:cubicBezTo>
                                <a:cubicBezTo>
                                  <a:pt x="1" y="284"/>
                                  <a:pt x="1" y="289"/>
                                  <a:pt x="1" y="294"/>
                                </a:cubicBezTo>
                                <a:cubicBezTo>
                                  <a:pt x="17" y="294"/>
                                  <a:pt x="31" y="294"/>
                                  <a:pt x="47" y="294"/>
                                </a:cubicBezTo>
                                <a:cubicBezTo>
                                  <a:pt x="47" y="196"/>
                                  <a:pt x="47" y="97"/>
                                  <a:pt x="47" y="-1"/>
                                </a:cubicBezTo>
                                <a:close/>
                              </a:path>
                            </a:pathLst>
                          </a:custGeom>
                          <a:solidFill>
                            <a:srgbClr val="000000"/>
                          </a:solidFill>
                          <a:ln w="0">
                            <a:noFill/>
                          </a:ln>
                        </wps:spPr>
                        <wps:bodyPr/>
                      </wps:wsp>
                      <wps:wsp>
                        <wps:cNvSpPr/>
                        <wps:spPr>
                          <a:xfrm>
                            <a:off x="3803040" y="185400"/>
                            <a:ext cx="73800" cy="73080"/>
                          </a:xfrm>
                          <a:custGeom>
                            <a:avLst/>
                            <a:gdLst/>
                            <a:ahLst/>
                            <a:rect l="0" t="0" r="r" b="b"/>
                            <a:pathLst>
                              <a:path w="205" h="203">
                                <a:moveTo>
                                  <a:pt x="103" y="89"/>
                                </a:moveTo>
                                <a:cubicBezTo>
                                  <a:pt x="75" y="61"/>
                                  <a:pt x="47" y="33"/>
                                  <a:pt x="19" y="5"/>
                                </a:cubicBezTo>
                                <a:cubicBezTo>
                                  <a:pt x="14" y="-1"/>
                                  <a:pt x="13" y="-1"/>
                                  <a:pt x="9" y="-1"/>
                                </a:cubicBezTo>
                                <a:cubicBezTo>
                                  <a:pt x="6" y="-1"/>
                                  <a:pt x="1" y="3"/>
                                  <a:pt x="1" y="7"/>
                                </a:cubicBezTo>
                                <a:cubicBezTo>
                                  <a:pt x="1" y="10"/>
                                  <a:pt x="2" y="11"/>
                                  <a:pt x="7" y="16"/>
                                </a:cubicBezTo>
                                <a:cubicBezTo>
                                  <a:pt x="35" y="43"/>
                                  <a:pt x="63" y="72"/>
                                  <a:pt x="91" y="100"/>
                                </a:cubicBezTo>
                                <a:cubicBezTo>
                                  <a:pt x="63" y="129"/>
                                  <a:pt x="35" y="156"/>
                                  <a:pt x="7" y="185"/>
                                </a:cubicBezTo>
                                <a:cubicBezTo>
                                  <a:pt x="2" y="190"/>
                                  <a:pt x="1" y="191"/>
                                  <a:pt x="1" y="193"/>
                                </a:cubicBezTo>
                                <a:cubicBezTo>
                                  <a:pt x="1" y="198"/>
                                  <a:pt x="6" y="202"/>
                                  <a:pt x="9" y="202"/>
                                </a:cubicBezTo>
                                <a:cubicBezTo>
                                  <a:pt x="13" y="202"/>
                                  <a:pt x="14" y="200"/>
                                  <a:pt x="19" y="196"/>
                                </a:cubicBezTo>
                                <a:cubicBezTo>
                                  <a:pt x="47" y="168"/>
                                  <a:pt x="75" y="139"/>
                                  <a:pt x="103" y="112"/>
                                </a:cubicBezTo>
                                <a:cubicBezTo>
                                  <a:pt x="132" y="141"/>
                                  <a:pt x="162" y="171"/>
                                  <a:pt x="191" y="199"/>
                                </a:cubicBezTo>
                                <a:cubicBezTo>
                                  <a:pt x="192" y="199"/>
                                  <a:pt x="194" y="202"/>
                                  <a:pt x="197" y="202"/>
                                </a:cubicBezTo>
                                <a:cubicBezTo>
                                  <a:pt x="201" y="202"/>
                                  <a:pt x="205" y="198"/>
                                  <a:pt x="205" y="193"/>
                                </a:cubicBezTo>
                                <a:cubicBezTo>
                                  <a:pt x="205" y="192"/>
                                  <a:pt x="205" y="191"/>
                                  <a:pt x="204" y="188"/>
                                </a:cubicBezTo>
                                <a:cubicBezTo>
                                  <a:pt x="204" y="187"/>
                                  <a:pt x="137" y="121"/>
                                  <a:pt x="115" y="100"/>
                                </a:cubicBezTo>
                                <a:cubicBezTo>
                                  <a:pt x="141" y="75"/>
                                  <a:pt x="167" y="48"/>
                                  <a:pt x="193" y="23"/>
                                </a:cubicBezTo>
                                <a:cubicBezTo>
                                  <a:pt x="194" y="21"/>
                                  <a:pt x="201" y="15"/>
                                  <a:pt x="203" y="12"/>
                                </a:cubicBezTo>
                                <a:cubicBezTo>
                                  <a:pt x="204" y="12"/>
                                  <a:pt x="205" y="10"/>
                                  <a:pt x="205" y="7"/>
                                </a:cubicBezTo>
                                <a:cubicBezTo>
                                  <a:pt x="205" y="3"/>
                                  <a:pt x="201" y="-1"/>
                                  <a:pt x="197" y="-1"/>
                                </a:cubicBezTo>
                                <a:cubicBezTo>
                                  <a:pt x="193" y="-1"/>
                                  <a:pt x="192" y="0"/>
                                  <a:pt x="187" y="5"/>
                                </a:cubicBezTo>
                                <a:cubicBezTo>
                                  <a:pt x="159" y="33"/>
                                  <a:pt x="131" y="61"/>
                                  <a:pt x="103" y="89"/>
                                </a:cubicBezTo>
                                <a:close/>
                              </a:path>
                            </a:pathLst>
                          </a:custGeom>
                          <a:solidFill>
                            <a:srgbClr val="000000"/>
                          </a:solidFill>
                          <a:ln w="0">
                            <a:noFill/>
                          </a:ln>
                        </wps:spPr>
                        <wps:bodyPr/>
                      </wps:wsp>
                      <wps:wsp>
                        <wps:cNvSpPr/>
                        <wps:spPr>
                          <a:xfrm>
                            <a:off x="3936960" y="157320"/>
                            <a:ext cx="102960" cy="102240"/>
                          </a:xfrm>
                          <a:custGeom>
                            <a:avLst/>
                            <a:gdLst/>
                            <a:ahLst/>
                            <a:rect l="0" t="0" r="r" b="b"/>
                            <a:pathLst>
                              <a:path w="286" h="284">
                                <a:moveTo>
                                  <a:pt x="169" y="29"/>
                                </a:moveTo>
                                <a:cubicBezTo>
                                  <a:pt x="173" y="17"/>
                                  <a:pt x="174" y="15"/>
                                  <a:pt x="179" y="13"/>
                                </a:cubicBezTo>
                                <a:cubicBezTo>
                                  <a:pt x="182" y="12"/>
                                  <a:pt x="197" y="12"/>
                                  <a:pt x="205" y="12"/>
                                </a:cubicBezTo>
                                <a:cubicBezTo>
                                  <a:pt x="248" y="12"/>
                                  <a:pt x="268" y="15"/>
                                  <a:pt x="268" y="47"/>
                                </a:cubicBezTo>
                                <a:cubicBezTo>
                                  <a:pt x="268" y="53"/>
                                  <a:pt x="265" y="70"/>
                                  <a:pt x="264" y="81"/>
                                </a:cubicBezTo>
                                <a:cubicBezTo>
                                  <a:pt x="264" y="83"/>
                                  <a:pt x="263" y="88"/>
                                  <a:pt x="263" y="89"/>
                                </a:cubicBezTo>
                                <a:cubicBezTo>
                                  <a:pt x="263" y="91"/>
                                  <a:pt x="264" y="94"/>
                                  <a:pt x="268" y="94"/>
                                </a:cubicBezTo>
                                <a:cubicBezTo>
                                  <a:pt x="272" y="94"/>
                                  <a:pt x="274" y="91"/>
                                  <a:pt x="274" y="84"/>
                                </a:cubicBezTo>
                                <a:cubicBezTo>
                                  <a:pt x="277" y="60"/>
                                  <a:pt x="282" y="35"/>
                                  <a:pt x="286" y="11"/>
                                </a:cubicBezTo>
                                <a:cubicBezTo>
                                  <a:pt x="286" y="10"/>
                                  <a:pt x="287" y="5"/>
                                  <a:pt x="287" y="4"/>
                                </a:cubicBezTo>
                                <a:cubicBezTo>
                                  <a:pt x="287" y="-1"/>
                                  <a:pt x="282" y="-1"/>
                                  <a:pt x="275" y="-1"/>
                                </a:cubicBezTo>
                                <a:cubicBezTo>
                                  <a:pt x="197" y="-1"/>
                                  <a:pt x="119" y="-1"/>
                                  <a:pt x="41" y="-1"/>
                                </a:cubicBezTo>
                                <a:cubicBezTo>
                                  <a:pt x="31" y="-1"/>
                                  <a:pt x="30" y="0"/>
                                  <a:pt x="28" y="7"/>
                                </a:cubicBezTo>
                                <a:cubicBezTo>
                                  <a:pt x="19" y="33"/>
                                  <a:pt x="11" y="57"/>
                                  <a:pt x="2" y="82"/>
                                </a:cubicBezTo>
                                <a:cubicBezTo>
                                  <a:pt x="1" y="83"/>
                                  <a:pt x="0" y="89"/>
                                  <a:pt x="0" y="90"/>
                                </a:cubicBezTo>
                                <a:cubicBezTo>
                                  <a:pt x="0" y="93"/>
                                  <a:pt x="1" y="94"/>
                                  <a:pt x="5" y="94"/>
                                </a:cubicBezTo>
                                <a:cubicBezTo>
                                  <a:pt x="8" y="94"/>
                                  <a:pt x="10" y="93"/>
                                  <a:pt x="12" y="85"/>
                                </a:cubicBezTo>
                                <a:cubicBezTo>
                                  <a:pt x="35" y="21"/>
                                  <a:pt x="46" y="12"/>
                                  <a:pt x="108" y="12"/>
                                </a:cubicBezTo>
                                <a:cubicBezTo>
                                  <a:pt x="114" y="12"/>
                                  <a:pt x="119" y="12"/>
                                  <a:pt x="125" y="12"/>
                                </a:cubicBezTo>
                                <a:cubicBezTo>
                                  <a:pt x="136" y="12"/>
                                  <a:pt x="136" y="15"/>
                                  <a:pt x="136" y="18"/>
                                </a:cubicBezTo>
                                <a:cubicBezTo>
                                  <a:pt x="136" y="21"/>
                                  <a:pt x="134" y="25"/>
                                  <a:pt x="134" y="27"/>
                                </a:cubicBezTo>
                                <a:cubicBezTo>
                                  <a:pt x="115" y="101"/>
                                  <a:pt x="97" y="176"/>
                                  <a:pt x="78" y="251"/>
                                </a:cubicBezTo>
                                <a:cubicBezTo>
                                  <a:pt x="74" y="266"/>
                                  <a:pt x="73" y="271"/>
                                  <a:pt x="28" y="271"/>
                                </a:cubicBezTo>
                                <a:cubicBezTo>
                                  <a:pt x="13" y="271"/>
                                  <a:pt x="10" y="271"/>
                                  <a:pt x="10" y="280"/>
                                </a:cubicBezTo>
                                <a:cubicBezTo>
                                  <a:pt x="10" y="284"/>
                                  <a:pt x="14" y="284"/>
                                  <a:pt x="17" y="284"/>
                                </a:cubicBezTo>
                                <a:cubicBezTo>
                                  <a:pt x="29" y="284"/>
                                  <a:pt x="41" y="283"/>
                                  <a:pt x="52" y="283"/>
                                </a:cubicBezTo>
                                <a:cubicBezTo>
                                  <a:pt x="64" y="283"/>
                                  <a:pt x="76" y="283"/>
                                  <a:pt x="88" y="283"/>
                                </a:cubicBezTo>
                                <a:cubicBezTo>
                                  <a:pt x="100" y="283"/>
                                  <a:pt x="112" y="283"/>
                                  <a:pt x="122" y="283"/>
                                </a:cubicBezTo>
                                <a:cubicBezTo>
                                  <a:pt x="134" y="283"/>
                                  <a:pt x="148" y="284"/>
                                  <a:pt x="160" y="284"/>
                                </a:cubicBezTo>
                                <a:cubicBezTo>
                                  <a:pt x="163" y="284"/>
                                  <a:pt x="169" y="284"/>
                                  <a:pt x="169" y="276"/>
                                </a:cubicBezTo>
                                <a:cubicBezTo>
                                  <a:pt x="169" y="271"/>
                                  <a:pt x="166" y="271"/>
                                  <a:pt x="155" y="271"/>
                                </a:cubicBezTo>
                                <a:cubicBezTo>
                                  <a:pt x="144" y="271"/>
                                  <a:pt x="138" y="271"/>
                                  <a:pt x="127" y="271"/>
                                </a:cubicBezTo>
                                <a:cubicBezTo>
                                  <a:pt x="115" y="270"/>
                                  <a:pt x="112" y="268"/>
                                  <a:pt x="112" y="262"/>
                                </a:cubicBezTo>
                                <a:cubicBezTo>
                                  <a:pt x="113" y="258"/>
                                  <a:pt x="112" y="259"/>
                                  <a:pt x="114" y="252"/>
                                </a:cubicBezTo>
                                <a:cubicBezTo>
                                  <a:pt x="132" y="178"/>
                                  <a:pt x="151" y="103"/>
                                  <a:pt x="169" y="29"/>
                                </a:cubicBezTo>
                                <a:close/>
                              </a:path>
                            </a:pathLst>
                          </a:custGeom>
                          <a:solidFill>
                            <a:srgbClr val="000000"/>
                          </a:solidFill>
                          <a:ln w="0">
                            <a:noFill/>
                          </a:ln>
                        </wps:spPr>
                        <wps:bodyPr/>
                      </wps:wsp>
                      <wps:wsp>
                        <wps:cNvSpPr/>
                        <wps:spPr>
                          <a:xfrm>
                            <a:off x="4029840" y="208800"/>
                            <a:ext cx="52200" cy="74160"/>
                          </a:xfrm>
                          <a:custGeom>
                            <a:avLst/>
                            <a:gdLst/>
                            <a:ahLst/>
                            <a:rect l="0" t="0" r="r" b="b"/>
                            <a:pathLst>
                              <a:path w="145" h="206">
                                <a:moveTo>
                                  <a:pt x="71" y="9"/>
                                </a:moveTo>
                                <a:cubicBezTo>
                                  <a:pt x="71" y="7"/>
                                  <a:pt x="72" y="5"/>
                                  <a:pt x="72" y="4"/>
                                </a:cubicBezTo>
                                <a:cubicBezTo>
                                  <a:pt x="72" y="1"/>
                                  <a:pt x="71" y="-1"/>
                                  <a:pt x="67" y="-1"/>
                                </a:cubicBezTo>
                                <a:cubicBezTo>
                                  <a:pt x="61" y="-1"/>
                                  <a:pt x="36" y="1"/>
                                  <a:pt x="29" y="3"/>
                                </a:cubicBezTo>
                                <a:cubicBezTo>
                                  <a:pt x="26" y="3"/>
                                  <a:pt x="23" y="3"/>
                                  <a:pt x="23" y="9"/>
                                </a:cubicBezTo>
                                <a:cubicBezTo>
                                  <a:pt x="23" y="13"/>
                                  <a:pt x="26" y="13"/>
                                  <a:pt x="30" y="13"/>
                                </a:cubicBezTo>
                                <a:cubicBezTo>
                                  <a:pt x="44" y="13"/>
                                  <a:pt x="44" y="16"/>
                                  <a:pt x="44" y="17"/>
                                </a:cubicBezTo>
                                <a:cubicBezTo>
                                  <a:pt x="44" y="19"/>
                                  <a:pt x="43" y="22"/>
                                  <a:pt x="43" y="24"/>
                                </a:cubicBezTo>
                                <a:cubicBezTo>
                                  <a:pt x="29" y="79"/>
                                  <a:pt x="16" y="136"/>
                                  <a:pt x="1" y="191"/>
                                </a:cubicBezTo>
                                <a:cubicBezTo>
                                  <a:pt x="0" y="196"/>
                                  <a:pt x="0" y="194"/>
                                  <a:pt x="0" y="197"/>
                                </a:cubicBezTo>
                                <a:cubicBezTo>
                                  <a:pt x="0" y="202"/>
                                  <a:pt x="4" y="206"/>
                                  <a:pt x="10" y="206"/>
                                </a:cubicBezTo>
                                <a:cubicBezTo>
                                  <a:pt x="18" y="206"/>
                                  <a:pt x="22" y="200"/>
                                  <a:pt x="24" y="194"/>
                                </a:cubicBezTo>
                                <a:cubicBezTo>
                                  <a:pt x="24" y="193"/>
                                  <a:pt x="37" y="142"/>
                                  <a:pt x="38" y="137"/>
                                </a:cubicBezTo>
                                <a:cubicBezTo>
                                  <a:pt x="59" y="139"/>
                                  <a:pt x="76" y="147"/>
                                  <a:pt x="76" y="161"/>
                                </a:cubicBezTo>
                                <a:cubicBezTo>
                                  <a:pt x="76" y="163"/>
                                  <a:pt x="76" y="165"/>
                                  <a:pt x="76" y="167"/>
                                </a:cubicBezTo>
                                <a:cubicBezTo>
                                  <a:pt x="74" y="172"/>
                                  <a:pt x="74" y="173"/>
                                  <a:pt x="74" y="176"/>
                                </a:cubicBezTo>
                                <a:cubicBezTo>
                                  <a:pt x="74" y="197"/>
                                  <a:pt x="91" y="206"/>
                                  <a:pt x="106" y="206"/>
                                </a:cubicBezTo>
                                <a:cubicBezTo>
                                  <a:pt x="134" y="206"/>
                                  <a:pt x="131" y="176"/>
                                  <a:pt x="143" y="162"/>
                                </a:cubicBezTo>
                                <a:cubicBezTo>
                                  <a:pt x="143" y="157"/>
                                  <a:pt x="139" y="157"/>
                                  <a:pt x="138" y="157"/>
                                </a:cubicBezTo>
                                <a:cubicBezTo>
                                  <a:pt x="134" y="157"/>
                                  <a:pt x="133" y="160"/>
                                  <a:pt x="132" y="165"/>
                                </a:cubicBezTo>
                                <a:cubicBezTo>
                                  <a:pt x="128" y="178"/>
                                  <a:pt x="121" y="198"/>
                                  <a:pt x="107" y="198"/>
                                </a:cubicBezTo>
                                <a:cubicBezTo>
                                  <a:pt x="98" y="198"/>
                                  <a:pt x="96" y="191"/>
                                  <a:pt x="96" y="184"/>
                                </a:cubicBezTo>
                                <a:cubicBezTo>
                                  <a:pt x="96" y="178"/>
                                  <a:pt x="96" y="178"/>
                                  <a:pt x="97" y="171"/>
                                </a:cubicBezTo>
                                <a:cubicBezTo>
                                  <a:pt x="98" y="169"/>
                                  <a:pt x="100" y="165"/>
                                  <a:pt x="100" y="161"/>
                                </a:cubicBezTo>
                                <a:cubicBezTo>
                                  <a:pt x="100" y="135"/>
                                  <a:pt x="64" y="131"/>
                                  <a:pt x="52" y="130"/>
                                </a:cubicBezTo>
                                <a:cubicBezTo>
                                  <a:pt x="60" y="124"/>
                                  <a:pt x="71" y="114"/>
                                  <a:pt x="76" y="111"/>
                                </a:cubicBezTo>
                                <a:cubicBezTo>
                                  <a:pt x="91" y="96"/>
                                  <a:pt x="106" y="82"/>
                                  <a:pt x="122" y="82"/>
                                </a:cubicBezTo>
                                <a:cubicBezTo>
                                  <a:pt x="126" y="82"/>
                                  <a:pt x="130" y="83"/>
                                  <a:pt x="132" y="87"/>
                                </a:cubicBezTo>
                                <a:cubicBezTo>
                                  <a:pt x="119" y="88"/>
                                  <a:pt x="116" y="99"/>
                                  <a:pt x="116" y="102"/>
                                </a:cubicBezTo>
                                <a:cubicBezTo>
                                  <a:pt x="116" y="109"/>
                                  <a:pt x="121" y="113"/>
                                  <a:pt x="128" y="113"/>
                                </a:cubicBezTo>
                                <a:cubicBezTo>
                                  <a:pt x="137" y="113"/>
                                  <a:pt x="145" y="107"/>
                                  <a:pt x="145" y="95"/>
                                </a:cubicBezTo>
                                <a:cubicBezTo>
                                  <a:pt x="145" y="85"/>
                                  <a:pt x="138" y="73"/>
                                  <a:pt x="122" y="73"/>
                                </a:cubicBezTo>
                                <a:cubicBezTo>
                                  <a:pt x="106" y="73"/>
                                  <a:pt x="90" y="87"/>
                                  <a:pt x="76" y="100"/>
                                </a:cubicBezTo>
                                <a:cubicBezTo>
                                  <a:pt x="62" y="112"/>
                                  <a:pt x="53" y="121"/>
                                  <a:pt x="41" y="126"/>
                                </a:cubicBezTo>
                                <a:cubicBezTo>
                                  <a:pt x="50" y="87"/>
                                  <a:pt x="61" y="48"/>
                                  <a:pt x="71" y="9"/>
                                </a:cubicBezTo>
                                <a:close/>
                              </a:path>
                            </a:pathLst>
                          </a:custGeom>
                          <a:solidFill>
                            <a:srgbClr val="000000"/>
                          </a:solidFill>
                          <a:ln w="0">
                            <a:noFill/>
                          </a:ln>
                        </wps:spPr>
                        <wps:bodyPr/>
                      </wps:wsp>
                      <wps:wsp>
                        <wps:cNvSpPr/>
                        <wps:spPr>
                          <a:xfrm>
                            <a:off x="4104720" y="146520"/>
                            <a:ext cx="35640" cy="151200"/>
                          </a:xfrm>
                          <a:custGeom>
                            <a:avLst/>
                            <a:gdLst/>
                            <a:ahLst/>
                            <a:rect l="0" t="0" r="r" b="b"/>
                            <a:pathLst>
                              <a:path w="99" h="420">
                                <a:moveTo>
                                  <a:pt x="99" y="209"/>
                                </a:moveTo>
                                <a:cubicBezTo>
                                  <a:pt x="99" y="176"/>
                                  <a:pt x="95" y="126"/>
                                  <a:pt x="72" y="78"/>
                                </a:cubicBezTo>
                                <a:cubicBezTo>
                                  <a:pt x="47" y="27"/>
                                  <a:pt x="11" y="-1"/>
                                  <a:pt x="6" y="-1"/>
                                </a:cubicBezTo>
                                <a:cubicBezTo>
                                  <a:pt x="3" y="-1"/>
                                  <a:pt x="1" y="0"/>
                                  <a:pt x="1" y="3"/>
                                </a:cubicBezTo>
                                <a:cubicBezTo>
                                  <a:pt x="1" y="4"/>
                                  <a:pt x="1" y="5"/>
                                  <a:pt x="9" y="12"/>
                                </a:cubicBezTo>
                                <a:cubicBezTo>
                                  <a:pt x="51" y="54"/>
                                  <a:pt x="75" y="121"/>
                                  <a:pt x="75" y="209"/>
                                </a:cubicBezTo>
                                <a:cubicBezTo>
                                  <a:pt x="75" y="281"/>
                                  <a:pt x="60" y="355"/>
                                  <a:pt x="7" y="408"/>
                                </a:cubicBezTo>
                                <a:cubicBezTo>
                                  <a:pt x="1" y="414"/>
                                  <a:pt x="1" y="414"/>
                                  <a:pt x="1" y="415"/>
                                </a:cubicBezTo>
                                <a:cubicBezTo>
                                  <a:pt x="1" y="419"/>
                                  <a:pt x="3" y="420"/>
                                  <a:pt x="6" y="420"/>
                                </a:cubicBezTo>
                                <a:cubicBezTo>
                                  <a:pt x="11" y="420"/>
                                  <a:pt x="48" y="391"/>
                                  <a:pt x="73" y="337"/>
                                </a:cubicBezTo>
                                <a:cubicBezTo>
                                  <a:pt x="95" y="292"/>
                                  <a:pt x="99" y="245"/>
                                  <a:pt x="99" y="209"/>
                                </a:cubicBezTo>
                                <a:close/>
                              </a:path>
                            </a:pathLst>
                          </a:custGeom>
                          <a:solidFill>
                            <a:srgbClr val="000000"/>
                          </a:solidFill>
                          <a:ln w="0">
                            <a:noFill/>
                          </a:ln>
                        </wps:spPr>
                        <wps:bodyPr/>
                      </wps:wsp>
                    </wpg:wgp>
                  </a:graphicData>
                </a:graphic>
              </wp:inline>
            </w:drawing>
          </mc:Choice>
          <mc:Fallback>
            <w:pict>
              <v:group id="shape_0" alt="Shape6" style="position:absolute;margin-left:-0.05pt;margin-top:-20.25pt;width:325.95pt;height:34.8pt" coordorigin="-1,-405" coordsize="6519,696">
                <v:shape id="shape_0" coordsize="11477,1188" path="m0,0c3826,0,7650,0,11476,0c11476,396,11476,792,11476,1187c7650,1187,3826,1187,0,1187c0,792,0,396,0,0e" fillcolor="white" stroked="f" o:allowincell="f" style="position:absolute;left:1;top:-393;width:6505;height:672;mso-wrap-style:none;v-text-anchor:middle">
                  <v:fill o:detectmouseclick="t" type="solid" color2="black"/>
                  <v:stroke color="#3465a4" joinstyle="bevel" endcap="flat"/>
                  <w10:wrap type="none"/>
                </v:shape>
                <v:shape id="shape_0" coordsize="92,298" path="m91,5c89,4,91,0,85,0c76,0,44,4,34,5c30,5,26,6,26,13c26,18,30,18,36,18c56,18,58,22,58,25c56,28,56,31,55,34c37,104,20,174,2,245c1,249,0,252,0,259c0,283,19,297,38,297c53,297,64,289,71,273c78,258,83,234,83,233c83,228,79,228,78,228c74,228,73,230,72,236c65,264,58,288,40,288c28,288,28,275,28,269c28,259,28,257,30,248c50,167,71,86,91,5e" fillcolor="black" stroked="f" o:allowincell="f" style="position:absolute;left:0;top:-161;width:50;height:167;mso-wrap-style:none;v-text-anchor:middle">
                  <v:fill o:detectmouseclick="t" type="solid" color2="white"/>
                  <v:stroke color="#3465a4" joinstyle="bevel" endcap="flat"/>
                  <w10:wrap type="none"/>
                </v:shape>
                <v:shape id="shape_0" coordsize="182,192" path="m181,71c181,28,151,0,113,0c56,0,0,60,0,120c0,161,29,191,67,191c124,191,181,133,181,71xm68,181c50,181,31,168,31,136c31,115,42,70,56,48c77,16,101,10,113,10c137,10,150,30,150,55c150,71,142,115,126,143c110,167,88,181,68,181xe" fillcolor="black" stroked="f" o:allowincell="f" style="position:absolute;left:75;top:-101;width:102;height:107;mso-wrap-style:none;v-text-anchor:middle">
                  <v:fill o:detectmouseclick="t" type="solid" color2="white"/>
                  <v:stroke color="#3465a4" joinstyle="bevel" endcap="flat"/>
                  <w10:wrap type="none"/>
                </v:shape>
                <v:shape id="shape_0" coordsize="195,273" path="m193,28c193,25,194,23,194,19c194,12,188,8,181,8c178,8,166,11,164,26c157,11,142,0,125,0c77,0,25,59,25,120c25,161,50,186,80,186c106,186,126,167,130,162l131,162c121,199,116,217,116,218c115,222,101,263,55,263c48,263,34,263,22,259c35,255,40,245,40,237c40,230,35,222,23,222c14,222,0,230,0,247c0,264,16,272,56,272c109,272,139,240,146,215c162,152,178,90,193,28xm138,132c136,143,126,154,116,162c108,169,95,176,83,176c61,176,55,155,55,138c55,118,67,68,78,47c90,26,108,10,126,10c154,10,160,43,160,46c160,48,158,50,158,52c151,78,145,106,138,132xe" fillcolor="black" stroked="f" o:allowincell="f" style="position:absolute;left:184;top:-101;width:109;height:153;mso-wrap-style:none;v-text-anchor:middle">
                  <v:fill o:detectmouseclick="t" type="solid" color2="white"/>
                  <v:stroke color="#3465a4" joinstyle="bevel" endcap="flat"/>
                  <w10:wrap type="none"/>
                </v:shape>
                <v:shape id="shape_0" coordsize="111,284" path="m107,16c107,7,101,0,91,0c80,0,68,11,68,23c68,30,74,37,85,37c95,37,107,28,107,16xm74,174c80,162,80,161,84,149c88,140,90,134,90,127c90,108,76,92,55,92c16,92,0,154,0,157c0,162,4,162,5,162c8,162,10,161,11,154c23,114,40,102,54,102c58,102,65,102,65,115c65,124,61,133,60,137c56,148,37,197,31,215c26,225,20,240,20,248c20,269,35,283,55,283c95,283,110,222,110,218c110,213,107,213,106,213c102,213,102,215,100,222c91,248,78,273,56,273c49,273,47,270,47,260c47,249,49,243,59,218c64,204,70,188,74,174xe" fillcolor="black" stroked="f" o:allowincell="f" style="position:absolute;left:311;top:-152;width:61;height:159;mso-wrap-style:none;v-text-anchor:middle">
                  <v:fill o:detectmouseclick="t" type="solid" color2="white"/>
                  <v:stroke color="#3465a4" joinstyle="bevel" endcap="flat"/>
                  <w10:wrap type="none"/>
                </v:shape>
                <v:shape id="shape_0" coordsize="131,270" path="m78,96c91,96,104,96,118,96c126,96,130,96,130,88c130,83,126,83,119,83c107,83,94,83,82,83c96,23,98,14,98,12c98,5,94,0,86,0c85,0,73,1,70,16c64,38,59,60,53,83c40,83,26,83,13,83c5,83,0,83,0,90c0,96,4,96,12,96c24,96,37,96,49,96c19,215,18,222,18,230c18,253,34,269,56,269c100,269,124,207,124,204c124,199,120,199,119,199c114,199,114,200,112,205c94,249,72,259,58,259c48,259,44,254,44,240c44,230,44,227,47,219c58,179,67,137,78,96e" fillcolor="black" stroked="f" o:allowincell="f" style="position:absolute;left:391;top:-144;width:73;height:151;mso-wrap-style:none;v-text-anchor:middle">
                  <v:fill o:detectmouseclick="t" type="solid" color2="white"/>
                  <v:stroke color="#3465a4" joinstyle="bevel" endcap="flat"/>
                  <w10:wrap type="none"/>
                </v:shape>
                <v:shape id="shape_0" coordsize="99,422" path="m98,416c98,415,98,415,91,408c38,354,24,275,24,210c24,137,41,64,92,11c98,6,98,5,98,4c98,1,96,0,94,0c90,0,52,29,26,82c5,128,0,175,0,210c0,243,5,294,28,342c53,393,90,421,94,421c96,421,98,420,98,416e" fillcolor="black" stroked="f" o:allowincell="f" style="position:absolute;left:496;top:-174;width:55;height:237;mso-wrap-style:none;v-text-anchor:middle">
                  <v:fill o:detectmouseclick="t" type="solid" color2="white"/>
                  <v:stroke color="#3465a4" joinstyle="bevel" endcap="flat"/>
                  <w10:wrap type="none"/>
                </v:shape>
                <v:shape id="shape_0" coordsize="221,268" path="m32,237c29,252,28,254,10,254c5,254,0,254,0,263c0,266,1,267,5,267c17,267,29,266,41,266c54,266,68,267,83,267c84,267,90,267,90,259c90,254,85,254,79,254c59,254,59,252,59,248c59,243,77,174,79,164c85,176,97,191,118,191c167,191,220,130,220,67c220,28,196,0,163,0c143,0,122,16,108,31c104,8,86,0,71,0c52,0,43,17,40,24c31,38,26,64,26,65c26,70,30,70,31,70c36,70,36,68,38,59c46,30,54,10,70,10c77,10,83,12,83,29c83,38,82,43,79,50c64,113,48,175,32,237xm107,55c109,43,121,31,128,25c143,12,155,10,162,10c179,10,190,24,190,49c190,73,175,122,168,138c154,168,133,181,118,181c90,181,84,146,84,144c84,143,84,143,85,137c92,109,100,83,107,55xe" fillcolor="black" stroked="f" o:allowincell="f" style="position:absolute;left:558;top:-101;width:124;height:150;mso-wrap-style:none;v-text-anchor:middle">
                  <v:fill o:detectmouseclick="t" type="solid" color2="white"/>
                  <v:stroke color="#3465a4" joinstyle="bevel" endcap="flat"/>
                  <w10:wrap type="none"/>
                </v:shape>
                <v:shape id="shape_0" coordsize="91,199" path="m82,11c82,6,79,0,71,0c62,0,54,7,54,16c54,22,58,28,66,28c74,28,82,19,82,11xm22,161c20,164,19,168,19,173c19,187,31,198,47,198c77,198,90,157,90,154c90,149,86,149,85,149c80,149,80,151,79,155c73,177,60,189,48,189c42,189,41,186,41,180c41,173,43,167,46,161c48,152,52,145,55,137c58,131,68,103,70,100c71,97,71,94,71,90c71,77,60,65,43,65c14,65,0,106,0,110c0,114,4,113,5,114c10,114,10,113,11,109c18,84,31,73,42,73c47,73,49,76,49,84c49,91,48,95,41,114c35,130,28,145,22,161xe" fillcolor="black" stroked="f" o:allowincell="f" style="position:absolute;left:693;top:-71;width:51;height:112;mso-wrap-style:none;v-text-anchor:middle">
                  <v:fill o:detectmouseclick="t" type="solid" color2="white"/>
                  <v:stroke color="#3465a4" joinstyle="bevel" endcap="flat"/>
                  <w10:wrap type="none"/>
                </v:shape>
                <v:shape id="shape_0" coordsize="131,256" path="m130,11c130,6,126,0,118,0c109,0,102,8,102,16c102,20,106,28,113,28c121,28,130,19,130,11xm67,210c62,230,47,247,29,247c25,247,22,247,18,246c26,242,29,235,29,230c29,223,23,219,17,219c8,219,0,228,0,237c0,248,12,255,30,255c47,255,82,245,91,209c100,174,109,138,118,103c119,100,119,97,119,94c119,77,106,65,88,65c54,65,36,107,36,110c36,114,40,114,41,114c44,114,44,114,47,109c54,92,70,73,86,73c94,73,96,79,96,88c96,91,96,96,96,97c86,134,77,173,67,210xe" fillcolor="black" stroked="f" o:allowincell="f" style="position:absolute;left:754;top:-71;width:72;height:144;mso-wrap-style:none;v-text-anchor:middle">
                  <v:fill o:detectmouseclick="t" type="solid" color2="white"/>
                  <v:stroke color="#3465a4" joinstyle="bevel" endcap="flat"/>
                  <w10:wrap type="none"/>
                </v:shape>
                <v:shape id="shape_0" coordsize="99,422" path="m98,210c98,177,94,127,71,79c46,28,8,0,5,0c2,0,0,1,0,4c0,5,0,6,8,13c49,55,73,122,73,210c73,282,58,356,6,409c0,415,0,415,0,416c0,420,2,421,5,421c8,421,47,392,72,338c94,293,98,246,98,210e" fillcolor="black" stroked="f" o:allowincell="f" style="position:absolute;left:868;top:-174;width:54;height:237;mso-wrap-style:none;v-text-anchor:middle">
                  <v:fill o:detectmouseclick="t" type="solid" color2="white"/>
                  <v:stroke color="#3465a4" joinstyle="bevel" endcap="flat"/>
                  <w10:wrap type="none"/>
                </v:shape>
                <v:shape id="shape_0" coordsize="282,99" path="m266,17c272,17,281,17,281,8c281,0,272,0,266,0c182,0,98,0,14,0c8,0,0,0,0,8c0,17,8,17,14,17c98,17,182,17,266,17xm266,98c272,98,281,98,281,90c281,82,272,82,266,82c182,82,98,82,14,82c8,82,0,82,0,90c0,98,8,98,14,98c98,98,182,98,266,98xe" fillcolor="black" stroked="f" o:allowincell="f" style="position:absolute;left:1027;top:-84;width:158;height:55;mso-wrap-style:none;v-text-anchor:middle">
                  <v:fill o:detectmouseclick="t" type="solid" color2="white"/>
                  <v:stroke color="#3465a4" joinstyle="bevel" endcap="flat"/>
                  <w10:wrap type="none"/>
                </v:shape>
                <v:shape id="shape_0" coordsize="237,192" path="m184,86c184,20,144,0,113,0c55,0,0,60,0,120c0,158,25,191,68,191c95,191,125,181,157,156c163,177,176,191,196,191c218,191,230,168,230,161c230,158,228,157,226,157c223,157,222,158,221,161c212,181,198,181,197,181c184,181,184,149,184,138c184,130,184,128,188,124c228,74,221,58,236,25c236,24,236,20,232,20c227,20,227,22,226,30c217,56,204,88,184,113c184,104,184,95,184,86xm156,144c119,176,86,181,68,181c43,181,31,163,31,136c31,115,42,70,55,48c76,17,98,10,113,10c155,10,155,65,155,97c155,113,155,137,156,144xe" fillcolor="black" stroked="f" o:allowincell="f" style="position:absolute;left:1276;top:-101;width:133;height:107;mso-wrap-style:none;v-text-anchor:middle">
                  <v:fill o:detectmouseclick="t" type="solid" color2="white"/>
                  <v:stroke color="#3465a4" joinstyle="bevel" endcap="flat"/>
                  <w10:wrap type="none"/>
                </v:shape>
                <v:shape id="shape_0" coordsize="282,282" path="m149,149c188,149,227,149,266,149c272,149,281,149,281,140c281,132,272,132,266,132c227,132,188,132,149,132c149,92,149,54,149,14c149,8,149,0,140,0c132,0,132,8,132,14c132,54,132,92,132,132c92,132,54,132,14,132c8,132,0,132,0,140c0,149,8,149,14,149c54,149,92,149,132,149c132,188,132,228,132,267c132,273,132,281,140,281c149,281,149,273,149,267c149,228,149,188,149,149e" fillcolor="black" stroked="f" o:allowincell="f" style="position:absolute;left:1486;top:-135;width:158;height:158;mso-wrap-style:none;v-text-anchor:middle">
                  <v:fill o:detectmouseclick="t" type="solid" color2="white"/>
                  <v:stroke color="#3465a4" joinstyle="bevel" endcap="flat"/>
                  <w10:wrap type="none"/>
                </v:shape>
                <v:shape id="shape_0" coordsize="239,192" path="m185,86c185,20,145,0,114,0c56,0,0,60,0,120c0,158,26,191,68,191c96,191,126,181,158,156c163,177,178,191,197,191c218,191,232,168,232,161c232,158,229,157,227,157c223,157,222,158,221,161c214,181,205,174,198,181c185,181,185,149,185,138c185,130,185,128,188,124c228,74,221,58,238,25c238,24,236,20,232,20c228,20,228,22,226,30c218,56,204,88,185,113c185,104,185,95,185,86xm156,144c119,176,86,181,70,181c44,181,31,163,31,136c31,115,43,70,56,48c76,17,98,10,114,10c155,10,155,65,155,97c155,113,155,137,156,144xe" fillcolor="black" stroked="f" o:allowincell="f" style="position:absolute;left:1721;top:-101;width:134;height:107;mso-wrap-style:none;v-text-anchor:middle">
                  <v:fill o:detectmouseclick="t" type="solid" color2="white"/>
                  <v:stroke color="#3465a4" joinstyle="bevel" endcap="flat"/>
                  <w10:wrap type="none"/>
                </v:shape>
                <v:shape id="shape_0" coordsize="165,188" path="m22,167c20,174,19,176,7,176c4,176,0,176,0,183c0,186,2,187,4,187c11,187,22,186,29,186c40,186,50,187,60,187c62,187,66,187,66,181c66,176,62,176,59,176c52,176,43,176,43,173c43,172,46,164,47,160c50,144,55,128,58,116c61,121,71,133,89,133c125,133,164,94,164,49c164,14,140,0,120,0c102,0,86,12,78,20c73,4,56,0,48,0c36,0,29,8,24,16c18,26,13,43,13,46c13,49,18,49,19,49c23,49,23,48,25,41c30,23,35,8,47,8c54,8,56,14,56,23c56,26,56,30,55,31c44,77,32,121,22,167xm78,36c95,13,109,8,119,8c131,8,140,17,140,37c140,49,134,79,125,96c118,110,103,125,89,125c67,125,62,102,62,100c62,98,62,96,62,95c67,76,73,55,78,36xe" fillcolor="black" stroked="f" o:allowincell="f" style="position:absolute;left:1865;top:-25;width:92;height:105;mso-wrap-style:none;v-text-anchor:middle">
                  <v:fill o:detectmouseclick="t" type="solid" color2="white"/>
                  <v:stroke color="#3465a4" joinstyle="bevel" endcap="flat"/>
                  <w10:wrap type="none"/>
                </v:shape>
                <v:shape id="shape_0" coordsize="139,134" path="m56,71c56,68,62,42,64,41c64,38,73,24,82,17c85,14,94,8,106,8c109,8,116,8,122,12c113,16,109,24,109,29c109,35,114,40,121,40c128,40,138,34,138,22c138,6,121,0,107,0c91,0,78,6,65,22c59,4,41,0,35,0c23,0,16,7,11,16c5,26,0,44,0,46c0,49,4,48,5,49c10,49,10,48,12,41c17,23,22,8,34,8c41,8,43,14,43,23c43,29,41,40,38,48c36,55,34,67,32,74c29,86,26,100,23,112c22,115,19,122,19,124c19,131,25,133,30,133c34,133,40,131,42,125c43,122,46,110,48,102c50,91,54,82,56,71e" fillcolor="black" stroked="f" o:allowincell="f" style="position:absolute;left:1971;top:-25;width:78;height:74;mso-wrap-style:none;v-text-anchor:middle">
                  <v:fill o:detectmouseclick="t" type="solid" color2="white"/>
                  <v:stroke color="#3465a4" joinstyle="bevel" endcap="flat"/>
                  <w10:wrap type="none"/>
                </v:shape>
                <v:shape id="shape_0" coordsize="128,134" path="m47,64c55,64,78,62,94,56c116,49,120,35,120,26c120,10,104,0,84,0c48,0,0,28,0,78c0,108,19,133,54,133c103,133,127,104,127,100c127,98,124,95,121,95c120,95,119,96,116,98c94,125,59,125,54,125c36,125,24,113,24,89c24,85,24,79,28,64c34,64,41,64,47,64xm30,55c42,12,76,8,84,8c96,8,108,14,108,26c108,55,58,55,44,55c40,55,35,55,30,55xe" fillcolor="black" stroked="f" o:allowincell="f" style="position:absolute;left:2068;top:-25;width:71;height:74;mso-wrap-style:none;v-text-anchor:middle">
                  <v:fill o:detectmouseclick="t" type="solid" color2="white"/>
                  <v:stroke color="#3465a4" joinstyle="bevel" endcap="flat"/>
                  <w10:wrap type="none"/>
                </v:shape>
                <v:shape id="shape_0" coordsize="153,208" path="m151,8c151,7,152,5,152,4c152,2,151,0,148,0c142,0,116,2,109,2c107,4,103,4,103,10c103,14,107,14,110,14c125,14,125,16,125,18c125,20,124,22,124,25c118,48,113,70,107,92c101,83,90,74,77,74c38,74,0,116,0,158c0,187,19,207,44,207c61,207,74,198,86,187c92,205,109,207,116,207c127,207,136,201,140,192c146,180,151,163,151,162c151,158,148,160,146,158c142,158,142,160,139,168c136,182,131,199,118,199c110,199,108,193,108,185c108,179,109,176,109,173c124,118,137,64,151,8xm88,168c85,176,79,182,73,187c70,189,59,199,46,199c35,199,24,192,24,170c24,155,32,122,40,110c53,88,68,83,77,83c97,83,102,106,102,108c102,109,102,112,102,113c97,131,92,150,88,168xe" fillcolor="black" stroked="f" o:allowincell="f" style="position:absolute;left:2158;top:-68;width:86;height:116;mso-wrap-style:none;v-text-anchor:middle">
                  <v:fill o:detectmouseclick="t" type="solid" color2="white"/>
                  <v:stroke color="#3465a4" joinstyle="bevel" endcap="flat"/>
                  <w10:wrap type="none"/>
                </v:shape>
                <v:shape id="shape_0" coordsize="152,134" path="m107,18c101,8,91,0,77,0c38,0,0,42,0,84c0,113,19,133,46,133c61,133,76,124,86,113c92,131,109,133,118,133c128,133,136,127,140,118c148,106,151,89,151,88c151,84,148,84,146,84c142,84,142,85,139,94c137,108,131,125,119,125c110,125,108,119,108,110c108,106,110,95,113,88c115,79,118,67,120,61c121,54,124,46,125,38c127,30,131,17,131,16c131,8,125,6,120,6c115,6,109,10,107,18xm88,94c86,102,79,108,73,113c71,115,59,125,46,125c35,125,24,118,24,96c24,80,32,48,40,36c53,13,68,8,77,8c97,8,103,31,103,34c103,35,102,37,102,38c97,56,92,76,88,94xe" fillcolor="black" stroked="f" o:allowincell="f" style="position:absolute;left:2258;top:-25;width:84;height:74;mso-wrap-style:none;v-text-anchor:middle">
                  <v:fill o:detectmouseclick="t" type="solid" color2="white"/>
                  <v:stroke color="#3465a4" joinstyle="bevel" endcap="flat"/>
                  <w10:wrap type="none"/>
                </v:shape>
                <v:shape id="shape_0" coordsize="101,188" path="m60,67c70,67,80,67,90,67c96,67,100,67,100,61c100,58,96,58,91,58c82,58,73,58,64,58c67,43,71,28,74,13c74,12,74,11,74,10c74,4,71,0,65,0c58,0,53,5,50,13c49,20,53,6,40,58c30,58,19,58,10,58c4,58,0,58,0,64c0,67,4,67,10,67c19,67,28,67,37,67c31,90,25,114,19,137c18,145,16,155,16,160c16,176,30,187,47,187c79,187,98,145,98,142c98,137,95,138,94,138c90,138,90,139,88,144c79,162,64,179,48,179c42,179,37,175,37,164c37,162,38,155,40,152c47,124,53,96,60,67e" fillcolor="black" stroked="f" o:allowincell="f" style="position:absolute;left:2359;top:-55;width:55;height:105;mso-wrap-style:none;v-text-anchor:middle">
                  <v:fill o:detectmouseclick="t" type="solid" color2="white"/>
                  <v:stroke color="#3465a4" joinstyle="bevel" endcap="flat"/>
                  <w10:wrap type="none"/>
                </v:shape>
                <v:shape id="shape_0" coordsize="140,134" path="m139,52c139,19,114,0,85,0c42,0,0,41,0,82c0,112,22,133,54,133c96,133,139,95,139,52xm54,125c40,125,25,115,25,92c25,80,30,52,42,35c54,16,72,8,85,8c101,8,114,19,114,41c114,48,110,78,98,98c86,115,70,125,54,125xe" fillcolor="black" stroked="f" o:allowincell="f" style="position:absolute;left:2434;top:-25;width:78;height:74;mso-wrap-style:none;v-text-anchor:middle">
                  <v:fill o:detectmouseclick="t" type="solid" color2="white"/>
                  <v:stroke color="#3465a4" joinstyle="bevel" endcap="flat"/>
                  <w10:wrap type="none"/>
                </v:shape>
                <v:shape id="shape_0" coordsize="139,134" path="m55,71c56,68,62,42,64,41c64,38,72,24,82,17c85,14,94,8,106,8c109,8,116,8,122,12c113,16,109,24,109,29c109,35,114,40,121,40c127,40,138,34,138,22c138,6,121,0,107,0c91,0,78,6,65,22c59,4,41,0,35,0c23,0,16,7,11,16c5,26,0,44,0,46c0,49,4,48,5,49c10,49,10,48,12,41c17,23,22,8,34,8c41,8,43,14,43,23c43,29,41,40,38,48c36,55,34,67,32,74c29,86,26,100,23,112c22,115,19,122,19,124c19,131,25,133,30,133c34,133,40,131,42,125c43,122,46,110,48,102c50,91,53,82,55,71e" fillcolor="black" stroked="f" o:allowincell="f" style="position:absolute;left:2526;top:-25;width:77;height:74;mso-wrap-style:none;v-text-anchor:middle">
                  <v:fill o:detectmouseclick="t" type="solid" color2="white"/>
                  <v:stroke color="#3465a4" joinstyle="bevel" endcap="flat"/>
                  <w10:wrap type="none"/>
                </v:shape>
                <v:shape id="shape_0" coordsize="47,296" path="m46,295c46,290,46,285,46,281c35,281,25,281,14,281c14,192,14,103,14,14c25,14,35,14,46,14c46,10,46,5,46,0c30,0,16,0,0,0c0,98,0,197,0,295c16,295,30,295,46,295e" fillcolor="black" stroked="f" o:allowincell="f" style="position:absolute;left:2635;top:-76;width:25;height:166;mso-wrap-style:none;v-text-anchor:middle">
                  <v:fill o:detectmouseclick="t" type="solid" color2="white"/>
                  <v:stroke color="#3465a4" joinstyle="bevel" endcap="flat"/>
                  <w10:wrap type="none"/>
                </v:shape>
                <v:shape id="shape_0" coordsize="131,256" path="m130,11c130,6,126,0,118,0c109,0,102,7,102,16c102,20,106,26,113,26c121,26,130,19,130,11xm67,210c62,230,47,247,29,247c25,247,22,246,19,245c26,241,29,235,29,230c29,223,23,219,17,219c8,219,0,227,0,236c0,248,12,255,30,255c47,255,82,245,91,209c100,174,109,138,118,103c119,100,119,97,119,92c119,77,106,65,88,65c55,65,36,106,36,110c36,114,40,114,41,114c44,114,44,113,47,109c54,91,70,73,86,73c94,73,96,78,96,88c96,91,96,95,96,96c86,134,77,172,67,210xe" fillcolor="black" stroked="f" o:allowincell="f" style="position:absolute;left:2666;top:-63;width:73;height:143;mso-wrap-style:none;v-text-anchor:middle">
                  <v:fill o:detectmouseclick="t" type="solid" color2="white"/>
                  <v:stroke color="#3465a4" joinstyle="bevel" endcap="flat"/>
                  <w10:wrap type="none"/>
                </v:shape>
                <v:shape id="shape_0" coordsize="47,296" path="m46,0c30,0,16,0,0,0c0,5,0,10,0,14c10,14,20,14,30,14c30,103,30,192,30,281c20,281,10,281,0,281c0,285,0,290,0,295c16,295,30,295,46,295c46,197,46,98,46,0e" fillcolor="black" stroked="f" o:allowincell="f" style="position:absolute;left:2761;top:-76;width:25;height:166;mso-wrap-style:none;v-text-anchor:middle">
                  <v:fill o:detectmouseclick="t" type="solid" color2="white"/>
                  <v:stroke color="#3465a4" joinstyle="bevel" endcap="flat"/>
                  <w10:wrap type="none"/>
                </v:shape>
                <v:shape id="shape_0" coordsize="281,282" path="m149,149c188,149,227,149,266,149c272,149,280,149,280,140c280,132,272,132,266,132c227,132,188,132,149,132c149,92,149,54,149,14c149,8,149,0,140,0c132,0,132,8,132,14c132,54,132,92,132,132c92,132,53,132,13,132c7,132,0,132,0,140c0,149,7,149,13,149c53,149,92,149,132,149c132,188,132,228,132,267c132,273,132,281,140,281c149,281,149,273,149,267c149,228,149,188,149,149e" fillcolor="black" stroked="f" o:allowincell="f" style="position:absolute;left:2888;top:-135;width:157;height:158;mso-wrap-style:none;v-text-anchor:middle">
                  <v:fill o:detectmouseclick="t" type="solid" color2="white"/>
                  <v:stroke color="#3465a4" joinstyle="bevel" endcap="flat"/>
                  <w10:wrap type="none"/>
                </v:shape>
                <v:shape id="shape_0" coordsize="108,196" path="m66,8c66,0,66,0,58,0c38,18,12,19,0,19c0,23,0,26,0,30c7,30,26,30,42,22c42,72,42,121,42,172c42,181,42,185,13,185c10,185,5,185,1,185c1,188,1,192,1,195c7,195,43,194,54,194c64,194,101,195,107,195c107,192,107,188,107,185c103,185,100,185,96,185c66,185,66,181,66,172c66,118,66,62,66,8e" fillcolor="black" stroked="f" o:allowincell="f" style="position:absolute;left:3210;top:-405;width:60;height:110;mso-wrap-style:none;v-text-anchor:middle">
                  <v:fill o:detectmouseclick="t" type="solid" color2="white"/>
                  <v:stroke color="#3465a4" joinstyle="bevel" endcap="flat"/>
                  <w10:wrap type="none"/>
                </v:shape>
                <v:shape id="shape_0" coordsize="137,202" path="m65,97c88,97,104,113,104,145c104,181,83,192,66,192c54,192,29,189,16,172c30,172,34,161,34,155c34,145,26,139,17,139c8,139,0,144,0,156c0,183,31,201,67,201c108,201,136,174,136,145c136,122,118,98,85,92c115,80,127,59,127,41c127,18,100,0,67,0c35,0,10,16,10,40c10,49,16,55,25,55c34,55,40,48,40,40c40,31,34,25,25,25c35,12,55,8,66,8c79,8,98,16,98,41c98,53,94,67,86,76c77,88,68,88,54,89c47,89,46,89,44,89c43,89,41,90,41,94c41,97,44,97,49,97c54,97,60,97,65,97e" fillcolor="black" stroked="f" o:allowincell="f" style="position:absolute;left:3295;top:-405;width:76;height:113;mso-wrap-style:none;v-text-anchor:middle">
                  <v:fill o:detectmouseclick="t" type="solid" color2="white"/>
                  <v:stroke color="#3465a4" joinstyle="bevel" endcap="flat"/>
                  <w10:wrap type="none"/>
                </v:shape>
                <v:shape id="shape_0" coordsize="563,590" path="m510,589c527,543,545,499,562,455c558,455,554,455,551,455c534,498,490,526,440,540c432,542,391,553,310,553c224,553,140,553,55,553c127,469,198,385,270,301c274,297,274,296,274,294c272,291,274,293,271,288c205,198,140,109,74,19c151,19,229,19,306,19c362,19,401,25,404,26c427,30,463,37,497,58c508,65,536,84,551,118c554,118,558,118,562,118c545,78,527,40,510,0c344,0,178,0,12,0c2,0,1,0,0,2c0,4,0,12,0,17c74,119,149,219,223,321c150,407,78,492,5,577c0,582,1,582,0,584c0,589,4,589,12,589c178,589,344,589,510,589e" fillcolor="black" stroked="f" o:allowincell="f" style="position:absolute;left:3128;top:-220;width:317;height:333;mso-wrap-style:none;v-text-anchor:middle">
                  <v:fill o:detectmouseclick="t" type="solid" color2="white"/>
                  <v:stroke color="#3465a4" joinstyle="bevel" endcap="flat"/>
                  <w10:wrap type="none"/>
                </v:shape>
                <v:shape id="shape_0" coordsize="146,208" path="m70,8c71,8,71,5,71,4c71,2,70,0,66,0c61,0,36,2,29,2c26,4,23,4,23,10c23,14,26,14,30,14c44,14,44,16,44,18c44,20,43,22,43,25c29,80,16,137,1,192c0,197,0,195,0,198c0,203,4,207,10,207c18,207,22,201,24,195c24,194,37,142,38,138c59,140,76,146,76,162c76,163,76,166,76,168c74,173,74,174,74,177c74,198,91,207,106,207c134,207,143,163,143,162c143,158,139,158,138,158c134,158,133,160,132,166c128,179,120,199,106,199c98,199,96,192,96,183c96,179,96,179,97,170c97,168,98,164,98,162c98,136,64,131,52,131c60,125,71,115,76,110c91,97,106,83,122,83c126,83,130,84,132,86c119,89,116,98,116,103c116,109,121,114,128,114c136,114,145,108,145,95c145,85,138,74,122,74c106,74,90,86,76,101c62,113,53,121,41,126c50,86,60,48,70,8e" fillcolor="black" stroked="f" o:allowincell="f" style="position:absolute;left:3126;top:175;width:81;height:116;mso-wrap-style:none;v-text-anchor:middle">
                  <v:fill o:detectmouseclick="t" type="solid" color2="white"/>
                  <v:stroke color="#3465a4" joinstyle="bevel" endcap="flat"/>
                  <w10:wrap type="none"/>
                </v:shape>
                <v:shape id="shape_0" coordsize="218,80" path="m206,14c210,14,217,14,217,7c217,0,210,0,206,0c142,0,76,0,11,0c7,0,0,0,0,7c0,14,7,14,11,14c76,14,142,14,206,14xm206,79c210,79,217,79,217,72c217,65,210,65,206,65c142,65,76,65,11,65c7,65,0,65,0,72c0,79,7,79,11,79c76,79,142,79,206,79xe" fillcolor="black" stroked="f" o:allowincell="f" style="position:absolute;left:3230;top:229;width:123;height:44;mso-wrap-style:none;v-text-anchor:middle">
                  <v:fill o:detectmouseclick="t" type="solid" color2="white"/>
                  <v:stroke color="#3465a4" joinstyle="bevel" endcap="flat"/>
                  <w10:wrap type="none"/>
                </v:shape>
                <v:shape id="shape_0" coordsize="109,198" path="m67,8c67,1,66,0,58,0c40,19,12,19,0,19c0,23,0,26,0,30c7,30,26,30,43,22c43,72,43,121,43,172c43,181,43,186,13,186c10,186,6,186,2,186c2,189,2,193,2,197c7,195,44,195,55,195c64,195,101,195,108,197c108,193,108,189,108,186c104,186,100,186,96,186c67,186,67,181,67,172c67,118,67,62,67,8e" fillcolor="black" stroked="f" o:allowincell="f" style="position:absolute;left:3383;top:180;width:60;height:110;mso-wrap-style:none;v-text-anchor:middle">
                  <v:fill o:detectmouseclick="t" type="solid" color2="white"/>
                  <v:stroke color="#3465a4" joinstyle="bevel" endcap="flat"/>
                  <w10:wrap type="none"/>
                </v:shape>
                <v:shape id="shape_0" coordsize="99,422" path="m98,416c98,415,98,415,91,408c38,354,25,275,25,210c25,137,41,64,92,11c98,6,98,5,98,4c98,1,96,0,94,0c90,0,52,29,26,82c6,128,0,175,0,210c0,243,5,294,28,342c54,393,90,421,94,421c96,421,98,420,98,416e" fillcolor="black" stroked="f" o:allowincell="f" style="position:absolute;left:3483;top:-174;width:55;height:237;mso-wrap-style:none;v-text-anchor:middle">
                  <v:fill o:detectmouseclick="t" type="solid" color2="white"/>
                  <v:stroke color="#3465a4" joinstyle="bevel" endcap="flat"/>
                  <w10:wrap type="none"/>
                </v:shape>
                <v:shape id="shape_0" coordsize="232,380" path="m231,58c231,26,208,0,173,0c149,0,137,7,123,18c100,35,76,76,69,108c47,197,24,285,1,375c0,377,3,379,6,379c10,379,11,379,11,378c22,338,31,300,41,261c48,287,69,302,99,302c130,302,161,287,179,269c199,249,213,222,213,191c213,161,197,139,183,128c207,114,231,89,231,58xm155,128c149,130,145,131,135,131c129,131,120,131,117,130c117,125,132,126,137,126c145,126,149,126,155,128xm208,48c208,78,191,108,169,121c157,118,149,116,137,116c127,116,105,115,105,130c103,142,126,140,133,140c149,140,155,139,168,134c184,150,186,163,186,182c187,206,178,239,166,254c149,277,121,293,96,293c65,293,48,269,48,239c48,234,48,228,51,219c60,183,70,149,78,113c87,77,118,10,168,10c192,10,208,23,208,48xe" fillcolor="black" stroked="f" o:allowincell="f" style="position:absolute;left:3560;top:-165;width:130;height:214;mso-wrap-style:none;v-text-anchor:middle">
                  <v:fill o:detectmouseclick="t" type="solid" color2="white"/>
                  <v:stroke color="#3465a4" joinstyle="bevel" endcap="flat"/>
                  <w10:wrap type="none"/>
                </v:shape>
                <v:shape id="shape_0" coordsize="146,208" path="m71,10c71,8,72,6,72,5c72,2,71,0,67,0c61,0,37,2,29,4c28,4,23,4,23,10c23,14,28,14,30,14c44,14,44,17,44,18c44,20,44,23,43,25c30,80,16,137,2,192c0,197,1,195,0,198c0,203,4,207,11,207c18,207,23,201,24,195c25,194,37,143,38,138c60,140,77,148,77,162c77,164,77,166,76,168c74,173,74,174,74,177c74,198,91,207,106,207c134,207,131,177,143,163c143,158,140,160,139,158c134,158,134,161,133,166c130,179,121,199,107,199c98,199,96,192,96,185c96,179,96,179,98,172c98,170,100,166,100,162c100,136,65,132,52,131c60,125,71,115,77,112c91,97,106,83,122,83c126,83,130,84,132,88c120,89,118,100,118,103c118,110,122,114,128,114c137,114,145,108,145,96c145,86,139,74,122,74c106,74,91,88,76,101c64,113,54,122,42,127c52,88,61,49,71,10e" fillcolor="black" stroked="f" o:allowincell="f" style="position:absolute;left:3700;top:-76;width:82;height:116;mso-wrap-style:none;v-text-anchor:middle">
                  <v:fill o:detectmouseclick="t" type="solid" color2="white"/>
                  <v:stroke color="#3465a4" joinstyle="bevel" endcap="flat"/>
                  <w10:wrap type="none"/>
                </v:shape>
                <v:shape id="shape_0" coordsize="204,204" path="m102,90c73,62,46,34,17,6c12,0,11,0,8,0c4,0,0,4,0,8c0,11,0,12,5,17c32,44,61,73,89,101c61,130,32,157,5,186c0,191,0,192,0,194c0,199,4,203,8,203c11,203,12,201,17,197c44,169,73,140,101,113c130,142,160,172,188,200c190,200,192,203,194,203c200,203,203,199,203,194c203,193,203,192,202,189c202,188,134,122,113,101c139,76,164,49,191,24c193,22,199,16,202,13c202,12,203,11,203,8c203,4,200,0,194,0c191,0,190,1,185,6c157,34,130,62,102,90e" fillcolor="black" stroked="f" o:allowincell="f" style="position:absolute;left:3894;top:-113;width:114;height:114;mso-wrap-style:none;v-text-anchor:middle">
                  <v:fill o:detectmouseclick="t" type="solid" color2="white"/>
                  <v:stroke color="#3465a4" joinstyle="bevel" endcap="flat"/>
                  <w10:wrap type="none"/>
                </v:shape>
                <v:shape id="shape_0" coordsize="288,286" path="m169,30c173,18,174,16,179,14c184,13,197,13,206,13c248,13,268,16,268,48c268,54,266,71,264,82c264,84,263,89,263,90c263,92,264,95,268,95c272,95,274,92,275,85c278,61,282,36,286,12c286,11,287,6,287,5c287,0,282,0,275,0c197,0,119,0,41,0c31,0,30,1,28,8c19,34,11,58,2,83c2,84,0,90,0,91c0,94,2,95,5,95c10,95,10,94,12,86c35,22,46,13,108,13c114,13,119,13,125,13c137,13,137,16,137,19c137,22,136,26,134,28c115,102,97,177,78,252c74,267,73,272,28,272c13,272,11,272,11,281c11,285,14,285,18,285c29,285,41,284,52,284c64,284,76,284,88,284c100,284,112,284,122,284c136,284,148,285,160,285c163,285,169,285,169,277c169,272,166,272,155,272c144,272,138,272,127,272c115,271,112,269,112,263c113,259,112,260,114,253c132,179,151,104,169,30e" fillcolor="black" stroked="f" o:allowincell="f" style="position:absolute;left:4104;top:-157;width:162;height:160;mso-wrap-style:none;v-text-anchor:middle">
                  <v:fill o:detectmouseclick="t" type="solid" color2="white"/>
                  <v:stroke color="#3465a4" joinstyle="bevel" endcap="flat"/>
                  <w10:wrap type="none"/>
                </v:shape>
                <v:shape id="shape_0" coordsize="146,208" path="m71,10c71,8,72,6,72,5c72,2,71,0,67,0c61,0,36,2,29,4c26,4,23,4,23,10c23,14,26,14,30,14c44,14,44,17,44,18c44,20,44,23,43,25c29,80,16,137,1,192c0,197,0,195,0,198c0,203,4,207,11,207c18,207,22,201,24,195c24,194,37,143,38,138c59,140,76,148,76,162c76,164,76,166,76,168c74,173,74,174,74,177c74,198,91,207,106,207c134,207,131,177,143,163c143,158,139,158,138,158c134,158,134,161,132,166c128,179,121,199,107,199c98,199,96,192,96,185c96,179,96,179,98,172c98,170,100,166,100,162c100,136,64,132,52,131c60,125,71,115,76,112c91,97,106,83,122,83c126,83,130,84,132,88c120,89,116,100,116,103c116,110,121,114,128,114c137,114,145,108,145,96c145,86,138,74,122,74c106,74,90,88,76,101c64,113,53,122,41,127c50,88,61,49,71,10e" fillcolor="black" stroked="f" o:allowincell="f" style="position:absolute;left:4250;top:-76;width:82;height:116;mso-wrap-style:none;v-text-anchor:middle">
                  <v:fill o:detectmouseclick="t" type="solid" color2="white"/>
                  <v:stroke color="#3465a4" joinstyle="bevel" endcap="flat"/>
                  <w10:wrap type="none"/>
                </v:shape>
                <v:shape id="shape_0" coordsize="282,282" path="m149,149c188,149,227,149,266,149c272,149,281,149,281,140c281,132,272,132,266,132c227,132,188,132,149,132c149,92,149,54,149,14c149,8,149,0,140,0c132,0,132,8,132,14c132,54,132,92,132,132c92,132,54,132,14,132c8,132,0,132,0,140c0,149,8,149,14,149c54,149,92,149,132,149c132,188,132,228,132,267c132,273,132,281,140,281c149,281,149,273,149,267c149,228,149,188,149,149e" fillcolor="black" stroked="f" o:allowincell="f" style="position:absolute;left:4422;top:-135;width:158;height:158;mso-wrap-style:none;v-text-anchor:middle">
                  <v:fill o:detectmouseclick="t" type="solid" color2="white"/>
                  <v:stroke color="#3465a4" joinstyle="bevel" endcap="flat"/>
                  <w10:wrap type="none"/>
                </v:shape>
                <v:shape id="shape_0" coordsize="232,380" path="m231,58c231,26,208,0,173,0c149,0,137,7,123,18c100,35,76,76,69,108c47,197,24,285,1,375c0,377,3,379,6,379c10,379,11,379,11,378c22,338,31,300,41,261c48,287,67,302,97,302c129,302,160,287,179,269c199,249,213,222,213,191c213,161,197,139,183,128c207,114,231,89,231,58xm155,128c149,130,144,131,135,131c129,131,120,131,117,130c117,125,132,126,137,126c145,126,149,126,155,128xm207,48c207,78,191,108,169,121c157,118,149,116,137,116c127,116,105,115,105,130c103,142,126,140,133,140c149,140,155,139,168,134c184,150,186,163,186,182c187,206,178,239,166,254c149,277,120,293,96,293c65,293,48,269,48,239c48,234,48,228,51,219c60,183,70,149,78,113c87,77,118,10,168,10c192,10,207,23,207,48xe" fillcolor="black" stroked="f" o:allowincell="f" style="position:absolute;left:4655;top:-165;width:130;height:214;mso-wrap-style:none;v-text-anchor:middle">
                  <v:fill o:detectmouseclick="t" type="solid" color2="white"/>
                  <v:stroke color="#3465a4" joinstyle="bevel" endcap="flat"/>
                  <w10:wrap type="none"/>
                </v:shape>
                <v:shape id="shape_0" coordsize="146,208" path="m71,8c71,7,72,5,72,4c72,2,71,0,67,0c61,0,37,2,29,2c26,4,23,4,23,10c23,14,26,14,30,14c44,14,44,16,44,18c44,20,44,22,43,25c30,80,16,137,2,192c0,197,1,195,0,198c0,203,4,207,11,207c18,207,23,201,24,195c24,194,37,142,38,138c60,140,77,146,77,162c77,163,77,166,76,168c74,173,74,174,74,177c74,198,91,207,106,207c134,207,143,163,143,162c143,158,139,158,138,158c134,158,134,160,133,166c130,179,121,199,107,199c98,199,96,192,96,183c96,179,96,179,98,170c98,168,100,164,100,162c100,136,64,131,52,131c60,125,71,115,77,110c91,97,106,83,122,83c126,83,130,84,132,86c120,89,116,98,116,103c116,109,122,114,128,114c137,114,145,108,145,95c145,85,138,74,122,74c106,74,91,86,76,101c64,113,54,121,42,126c52,86,61,48,71,8e" fillcolor="black" stroked="f" o:allowincell="f" style="position:absolute;left:4795;top:-68;width:81;height:116;mso-wrap-style:none;v-text-anchor:middle">
                  <v:fill o:detectmouseclick="t" type="solid" color2="white"/>
                  <v:stroke color="#3465a4" joinstyle="bevel" endcap="flat"/>
                  <w10:wrap type="none"/>
                </v:shape>
                <v:shape id="shape_0" coordsize="38,92" path="m29,30c29,46,26,65,6,84c5,85,4,85,4,88c4,89,6,91,8,91c12,91,37,67,37,32c37,14,30,0,17,0c7,0,0,8,0,17c0,26,6,35,17,35c24,35,25,31,29,30e" fillcolor="black" stroked="f" o:allowincell="f" style="position:absolute;left:4907;top:27;width:20;height:51;mso-wrap-style:none;v-text-anchor:middle">
                  <v:fill o:detectmouseclick="t" type="solid" color2="white"/>
                  <v:stroke color="#3465a4" joinstyle="bevel" endcap="flat"/>
                  <w10:wrap type="none"/>
                </v:shape>
                <v:shape id="shape_0" coordsize="167,188" path="m23,167c20,174,20,176,8,176c5,176,0,176,0,183c0,186,4,187,5,187c12,187,22,186,30,186c40,186,52,187,61,187c64,187,67,187,67,181c67,176,62,176,59,176c53,176,44,176,44,173c44,172,47,164,48,160c52,144,55,128,59,116c62,121,72,133,89,133c125,133,166,94,166,49c166,14,142,0,121,0c103,0,86,12,79,20c74,4,58,0,48,0c37,0,30,8,25,16c19,26,14,43,14,46c14,49,18,48,19,49c24,49,24,48,26,41c30,23,36,8,48,8c55,8,58,14,58,23c58,26,56,30,56,31c46,77,34,121,23,167xm79,36c96,13,110,8,120,8c132,8,142,17,142,37c142,49,136,79,126,96c119,110,104,125,89,125c68,125,64,102,64,100c64,98,64,96,64,95c68,76,74,55,79,36xe" fillcolor="black" stroked="f" o:allowincell="f" style="position:absolute;left:4945;top:-25;width:93;height:105;mso-wrap-style:none;v-text-anchor:middle">
                  <v:fill o:detectmouseclick="t" type="solid" color2="white"/>
                  <v:stroke color="#3465a4" joinstyle="bevel" endcap="flat"/>
                  <w10:wrap type="none"/>
                </v:shape>
                <v:shape id="shape_0" coordsize="138,134" path="m55,71c56,68,62,42,64,41c64,38,72,24,82,17c85,14,94,8,106,8c109,8,116,8,122,12c113,16,109,24,109,29c109,35,114,40,121,40c127,40,137,34,137,22c137,6,121,0,106,0c91,0,78,6,65,22c59,4,41,0,34,0c23,0,16,7,11,16c5,26,0,44,0,46c0,49,4,48,5,49c10,49,10,48,12,41c16,23,22,8,34,8c41,8,43,14,43,23c43,29,41,40,38,48c36,55,34,67,31,74c29,86,25,100,23,112c22,115,19,122,19,124c19,131,24,133,29,133c34,133,40,131,42,125c42,122,46,110,48,102c50,91,53,82,55,71e" fillcolor="black" stroked="f" o:allowincell="f" style="position:absolute;left:5052;top:-25;width:77;height:74;mso-wrap-style:none;v-text-anchor:middle">
                  <v:fill o:detectmouseclick="t" type="solid" color2="white"/>
                  <v:stroke color="#3465a4" joinstyle="bevel" endcap="flat"/>
                  <w10:wrap type="none"/>
                </v:shape>
                <v:shape id="shape_0" coordsize="127,134" path="m47,64c55,64,78,62,94,56c115,49,120,35,120,26c120,10,103,0,83,0c48,0,0,28,0,78c0,108,19,133,53,133c103,133,126,104,126,100c126,98,124,95,121,95c120,95,119,96,116,98c94,125,59,125,54,125c36,125,24,113,24,89c24,85,24,79,28,64c34,64,41,64,47,64xm30,55c42,12,76,8,83,8c96,8,107,14,107,26c107,55,58,55,44,55c40,55,35,55,30,55xe" fillcolor="black" stroked="f" o:allowincell="f" style="position:absolute;left:5149;top:-25;width:70;height:74;mso-wrap-style:none;v-text-anchor:middle">
                  <v:fill o:detectmouseclick="t" type="solid" color2="white"/>
                  <v:stroke color="#3465a4" joinstyle="bevel" endcap="flat"/>
                  <w10:wrap type="none"/>
                </v:shape>
                <v:shape id="shape_0" coordsize="152,208" path="m150,8c151,8,151,5,151,4c151,2,150,0,146,0c140,0,116,2,109,2c107,4,102,4,102,10c102,14,107,14,110,14c125,14,125,16,125,18c125,20,124,22,124,25c118,48,113,70,107,92c101,83,90,74,76,74c38,74,0,116,0,158c0,187,19,207,44,207c60,207,74,198,86,187c92,205,109,207,116,207c127,207,134,201,140,192c146,180,150,163,150,162c150,158,146,158,145,158c142,158,142,160,139,168c136,182,130,199,118,199c110,199,108,193,108,185c108,179,108,176,109,173c122,118,137,64,150,8xm88,168c85,176,79,182,72,187c70,189,58,199,46,199c35,199,24,192,24,170c24,155,32,122,40,110c53,88,67,83,76,83c97,83,102,106,102,108c102,109,102,112,102,113c97,131,92,150,88,168xe" fillcolor="black" stroked="f" o:allowincell="f" style="position:absolute;left:5239;top:-68;width:85;height:116;mso-wrap-style:none;v-text-anchor:middle">
                  <v:fill o:detectmouseclick="t" type="solid" color2="white"/>
                  <v:stroke color="#3465a4" joinstyle="bevel" endcap="flat"/>
                  <w10:wrap type="none"/>
                </v:shape>
                <v:shape id="shape_0" coordsize="152,134" path="m107,18c101,8,90,0,77,0c38,0,0,42,0,84c0,113,19,133,44,133c61,133,74,124,86,113c92,131,109,133,118,133c127,133,136,127,140,118c146,106,151,89,151,88c151,84,148,85,146,84c142,84,142,85,139,94c136,108,131,125,118,125c110,125,108,119,108,110c108,106,110,95,113,88c115,79,118,67,119,61c121,54,122,46,125,38c127,30,131,17,131,16c131,8,125,6,120,6c115,6,108,10,107,18xm88,94c86,102,79,108,73,113c70,115,59,125,46,125c35,125,24,118,24,96c24,80,32,48,40,36c53,13,68,8,77,8c97,8,103,31,103,34c103,35,102,37,102,38c97,56,92,76,88,94xe" fillcolor="black" stroked="f" o:allowincell="f" style="position:absolute;left:5338;top:-25;width:85;height:74;mso-wrap-style:none;v-text-anchor:middle">
                  <v:fill o:detectmouseclick="t" type="solid" color2="white"/>
                  <v:stroke color="#3465a4" joinstyle="bevel" endcap="flat"/>
                  <w10:wrap type="none"/>
                </v:shape>
                <v:shape id="shape_0" coordsize="101,188" path="m60,67c70,67,80,67,90,67c96,67,100,67,100,61c100,58,96,58,91,58c82,58,72,58,62,58c66,43,70,28,73,13c74,12,74,11,74,10c74,4,71,0,65,0c58,0,53,5,50,13c49,20,53,6,40,58c30,58,19,58,10,58c4,58,0,58,0,64c0,67,4,67,8,67c18,67,28,67,37,67c31,90,25,114,19,137c18,145,14,155,14,160c14,176,30,187,47,187c79,187,98,145,98,142c98,137,95,139,94,138c90,138,89,139,88,144c79,162,64,179,48,179c41,179,37,175,37,164c37,162,38,155,38,152c46,124,53,96,60,67e" fillcolor="black" stroked="f" o:allowincell="f" style="position:absolute;left:5439;top:-55;width:55;height:105;mso-wrap-style:none;v-text-anchor:middle">
                  <v:fill o:detectmouseclick="t" type="solid" color2="white"/>
                  <v:stroke color="#3465a4" joinstyle="bevel" endcap="flat"/>
                  <w10:wrap type="none"/>
                </v:shape>
                <v:shape id="shape_0" coordsize="139,134" path="m138,52c138,19,114,0,85,0c41,0,0,41,0,82c0,112,22,133,54,133c96,133,138,95,138,52xm54,125c40,125,24,115,24,92c24,80,30,52,42,35c54,16,72,8,85,8c101,8,114,19,114,41c114,48,110,78,97,98c86,115,68,125,54,125xe" fillcolor="black" stroked="f" o:allowincell="f" style="position:absolute;left:5515;top:-25;width:77;height:74;mso-wrap-style:none;v-text-anchor:middle">
                  <v:fill o:detectmouseclick="t" type="solid" color2="white"/>
                  <v:stroke color="#3465a4" joinstyle="bevel" endcap="flat"/>
                  <w10:wrap type="none"/>
                </v:shape>
                <v:shape id="shape_0" coordsize="138,134" path="m55,71c56,68,62,42,64,41c64,38,72,24,82,17c85,14,94,8,106,8c109,8,116,8,122,12c113,16,109,24,109,29c109,35,114,40,121,40c127,40,137,34,137,22c137,6,121,0,106,0c91,0,77,6,65,22c59,4,41,0,34,0c23,0,16,7,11,16c4,26,0,44,0,46c0,49,4,49,5,49c10,49,10,48,12,41c16,23,22,8,34,8c41,8,43,14,43,23c43,29,41,40,38,48c36,55,34,67,31,74c28,86,25,100,22,112c20,115,19,122,19,124c19,131,24,133,29,133c34,133,40,131,42,125c42,122,46,110,48,102c50,91,53,82,55,71e" fillcolor="black" stroked="f" o:allowincell="f" style="position:absolute;left:5606;top:-25;width:77;height:74;mso-wrap-style:none;v-text-anchor:middle">
                  <v:fill o:detectmouseclick="t" type="solid" color2="white"/>
                  <v:stroke color="#3465a4" joinstyle="bevel" endcap="flat"/>
                  <w10:wrap type="none"/>
                </v:shape>
                <v:shape id="shape_0" coordsize="47,296" path="m46,295c46,290,46,285,46,281c35,281,25,281,14,281c14,192,14,103,14,14c25,14,35,14,46,14c46,10,46,5,46,0c30,0,16,0,0,0c0,98,0,197,0,295c16,295,30,295,46,295e" fillcolor="black" stroked="f" o:allowincell="f" style="position:absolute;left:5715;top:-76;width:25;height:166;mso-wrap-style:none;v-text-anchor:middle">
                  <v:fill o:detectmouseclick="t" type="solid" color2="white"/>
                  <v:stroke color="#3465a4" joinstyle="bevel" endcap="flat"/>
                  <w10:wrap type="none"/>
                </v:shape>
                <v:shape id="shape_0" coordsize="131,256" path="m130,11c130,6,126,0,118,0c109,0,101,7,101,16c101,20,104,26,113,26c121,26,130,19,130,11xm67,210c62,230,47,247,29,247c25,247,22,246,18,245c26,241,29,235,29,230c29,223,23,219,17,219c7,219,0,227,0,236c0,248,11,255,29,255c46,255,82,245,91,209c100,174,109,138,118,103c118,100,119,97,119,92c119,77,104,65,88,65c54,65,36,106,36,110c36,114,40,114,41,114c44,114,44,113,47,109c54,91,70,73,86,73c94,73,96,78,96,88c96,91,96,95,96,96c86,134,77,172,67,210xe" fillcolor="black" stroked="f" o:allowincell="f" style="position:absolute;left:5747;top:-63;width:72;height:143;mso-wrap-style:none;v-text-anchor:middle">
                  <v:fill o:detectmouseclick="t" type="solid" color2="white"/>
                  <v:stroke color="#3465a4" joinstyle="bevel" endcap="flat"/>
                  <w10:wrap type="none"/>
                </v:shape>
                <v:shape id="shape_0" coordsize="47,296" path="m46,0c30,0,16,0,0,0c0,5,0,10,0,14c11,14,20,14,31,14c31,103,31,192,31,281c20,281,11,281,0,281c0,285,0,290,0,295c16,295,30,295,46,295c46,197,46,98,46,0e" fillcolor="black" stroked="f" o:allowincell="f" style="position:absolute;left:5840;top:-76;width:25;height:166;mso-wrap-style:none;v-text-anchor:middle">
                  <v:fill o:detectmouseclick="t" type="solid" color2="white"/>
                  <v:stroke color="#3465a4" joinstyle="bevel" endcap="flat"/>
                  <w10:wrap type="none"/>
                </v:shape>
                <v:shape id="shape_0" coordsize="205,204" path="m102,90c74,62,46,34,18,6c13,0,12,0,8,0c5,0,0,4,0,8c0,11,1,12,6,17c34,44,62,73,90,101c62,130,34,157,6,186c1,191,0,192,0,194c0,199,5,203,8,203c12,203,13,201,18,197c46,169,74,140,102,113c131,142,161,172,190,200c191,200,193,203,196,203c200,203,204,199,204,194c204,193,204,192,203,189c203,188,136,122,114,101c140,76,166,49,192,24c193,22,200,16,202,13c203,13,204,11,204,8c204,4,200,0,196,0c192,0,191,1,186,6c158,34,130,62,102,90e" fillcolor="black" stroked="f" o:allowincell="f" style="position:absolute;left:5989;top:-113;width:115;height:114;mso-wrap-style:none;v-text-anchor:middle">
                  <v:fill o:detectmouseclick="t" type="solid" color2="white"/>
                  <v:stroke color="#3465a4" joinstyle="bevel" endcap="flat"/>
                  <w10:wrap type="none"/>
                </v:shape>
                <v:shape id="shape_0" coordsize="288,286" path="m169,30c173,18,174,16,179,14c182,13,197,13,205,13c248,13,268,16,268,48c268,54,265,71,264,82c264,84,263,89,263,90c263,92,264,95,268,95c272,95,274,92,274,85c277,61,282,36,286,12c286,11,287,6,287,5c287,0,282,0,275,0c197,0,119,0,41,0c31,0,30,1,28,8c19,34,11,58,2,83c1,84,0,90,0,91c0,94,1,95,5,95c8,95,10,94,12,86c35,22,46,13,108,13c114,13,119,13,125,13c136,13,136,16,136,19c136,22,134,26,134,28c115,102,97,177,78,252c74,267,73,272,28,272c13,272,10,272,10,281c10,285,14,285,17,285c29,285,41,284,52,284c64,284,76,284,88,284c100,284,112,284,122,284c134,284,148,285,160,285c163,285,169,285,169,277c169,272,166,272,155,272c144,272,138,272,127,272c115,271,112,269,112,263c113,259,112,260,114,253c132,179,151,104,169,30e" fillcolor="black" stroked="f" o:allowincell="f" style="position:absolute;left:6200;top:-157;width:161;height:160;mso-wrap-style:none;v-text-anchor:middle">
                  <v:fill o:detectmouseclick="t" type="solid" color2="white"/>
                  <v:stroke color="#3465a4" joinstyle="bevel" endcap="flat"/>
                  <w10:wrap type="none"/>
                </v:shape>
                <v:shape id="shape_0" coordsize="146,208" path="m71,10c71,8,72,6,72,5c72,2,71,0,67,0c61,0,36,2,29,4c26,4,23,4,23,10c23,14,26,14,30,14c44,14,44,17,44,18c44,20,43,23,43,25c29,80,16,137,1,192c0,197,0,195,0,198c0,203,4,207,10,207c18,207,22,201,24,195c24,194,37,143,38,138c59,140,76,148,76,162c76,164,76,166,76,168c74,173,74,174,74,177c74,198,91,207,106,207c134,207,131,177,143,163c143,158,139,158,138,158c134,158,133,161,132,166c128,179,121,199,107,199c98,199,96,192,96,185c96,179,96,179,97,172c98,170,100,166,100,162c100,136,64,132,52,131c60,125,71,115,76,112c91,97,106,83,122,83c126,83,130,84,132,88c119,89,116,100,116,103c116,110,121,114,128,114c137,114,145,108,145,96c145,86,138,74,122,74c106,74,90,88,76,101c62,113,53,122,41,127c50,88,61,49,71,10e" fillcolor="black" stroked="f" o:allowincell="f" style="position:absolute;left:6346;top:-76;width:81;height:116;mso-wrap-style:none;v-text-anchor:middle">
                  <v:fill o:detectmouseclick="t" type="solid" color2="white"/>
                  <v:stroke color="#3465a4" joinstyle="bevel" endcap="flat"/>
                  <w10:wrap type="none"/>
                </v:shape>
                <v:shape id="shape_0" coordsize="99,422" path="m98,210c98,177,94,127,71,79c46,28,10,0,5,0c2,0,0,1,0,4c0,5,0,6,8,13c50,55,74,122,74,210c74,282,59,356,6,409c0,415,0,415,0,416c0,420,2,421,5,421c10,421,47,392,72,338c94,293,98,246,98,210e" fillcolor="black" stroked="f" o:allowincell="f" style="position:absolute;left:6464;top:-174;width:55;height:237;mso-wrap-style:none;v-text-anchor:middle">
                  <v:fill o:detectmouseclick="t" type="solid" color2="white"/>
                  <v:stroke color="#3465a4" joinstyle="bevel" endcap="flat"/>
                  <w10:wrap type="none"/>
                </v:shape>
              </v:group>
            </w:pict>
          </mc:Fallback>
        </mc:AlternateContent>
      </w:r>
      <w:r>
        <w:rPr>
          <w:rStyle w:val="DefaultParagraphFont"/>
          <w:rFonts w:eastAsia="AR PL SungtiL GB" w:cs="Lohit Devanagari" w:ascii="Cambria Math" w:hAnsi="Cambria Math"/>
          <w:b w:val="false"/>
          <w:bCs w:val="false"/>
          <w:iCs/>
          <w:sz w:val="24"/>
          <w:szCs w:val="24"/>
        </w:rPr>
        <w:t>,</w:t>
      </w:r>
    </w:p>
    <w:p>
      <w:pPr>
        <w:pStyle w:val="Normal"/>
        <w:tabs>
          <w:tab w:val="clear" w:pos="709"/>
          <w:tab w:val="center" w:pos="4680" w:leader="none"/>
          <w:tab w:val="right" w:pos="9360" w:leader="none"/>
        </w:tabs>
        <w:spacing w:lineRule="auto" w:line="480" w:before="0" w:after="0"/>
        <w:rPr/>
      </w:pPr>
      <w:r>
        <w:rPr>
          <w:rStyle w:val="DefaultParagraphFont"/>
          <w:rFonts w:ascii="Times New Roman" w:hAnsi="Times New Roman"/>
        </w:rPr>
        <w:t xml:space="preserve">where </w:t>
      </w:r>
      <w:r>
        <w:rPr>
          <w:rStyle w:val="DefaultParagraphFont"/>
          <w:rFonts w:ascii="Times New Roman" w:hAnsi="Times New Roman"/>
        </w:rPr>
        <mc:AlternateContent>
          <mc:Choice Requires="wpg">
            <w:drawing>
              <wp:inline distT="0" distB="0" distL="0" distR="0">
                <wp:extent cx="186055" cy="146050"/>
                <wp:effectExtent l="0" t="0" r="0" b="0"/>
                <wp:docPr id="71" name="Shape7" title="TexMaths" descr="12§display§L_{ij}§svg§600§FALSE§"/>
                <a:graphic xmlns:a="http://schemas.openxmlformats.org/drawingml/2006/main">
                  <a:graphicData uri="http://schemas.microsoft.com/office/word/2010/wordprocessingGroup">
                    <wpg:wgp>
                      <wpg:cNvGrpSpPr/>
                      <wpg:grpSpPr>
                        <a:xfrm>
                          <a:off x="0" y="0"/>
                          <a:ext cx="186120" cy="146160"/>
                          <a:chOff x="0" y="0"/>
                          <a:chExt cx="186120" cy="146160"/>
                        </a:xfrm>
                      </wpg:grpSpPr>
                      <wps:wsp>
                        <wps:cNvSpPr/>
                        <wps:spPr>
                          <a:xfrm>
                            <a:off x="1440" y="6480"/>
                            <a:ext cx="177120" cy="131400"/>
                          </a:xfrm>
                          <a:custGeom>
                            <a:avLst/>
                            <a:gdLst/>
                            <a:ahLst/>
                            <a:rect l="0" t="0" r="r" b="b"/>
                            <a:pathLst>
                              <a:path w="492" h="365">
                                <a:moveTo>
                                  <a:pt x="0" y="0"/>
                                </a:moveTo>
                                <a:cubicBezTo>
                                  <a:pt x="163" y="0"/>
                                  <a:pt x="328" y="0"/>
                                  <a:pt x="491" y="0"/>
                                </a:cubicBezTo>
                                <a:cubicBezTo>
                                  <a:pt x="491" y="122"/>
                                  <a:pt x="491" y="243"/>
                                  <a:pt x="491" y="365"/>
                                </a:cubicBezTo>
                                <a:cubicBezTo>
                                  <a:pt x="328" y="365"/>
                                  <a:pt x="163" y="365"/>
                                  <a:pt x="0" y="365"/>
                                </a:cubicBezTo>
                                <a:cubicBezTo>
                                  <a:pt x="0" y="243"/>
                                  <a:pt x="0" y="122"/>
                                  <a:pt x="0" y="0"/>
                                </a:cubicBezTo>
                                <a:close/>
                              </a:path>
                            </a:pathLst>
                          </a:custGeom>
                          <a:solidFill>
                            <a:srgbClr val="ffffff"/>
                          </a:solidFill>
                          <a:ln w="0">
                            <a:noFill/>
                          </a:ln>
                        </wps:spPr>
                        <wps:bodyPr/>
                      </wps:wsp>
                      <wps:wsp>
                        <wps:cNvSpPr/>
                        <wps:spPr>
                          <a:xfrm>
                            <a:off x="0" y="0"/>
                            <a:ext cx="91440" cy="102960"/>
                          </a:xfrm>
                          <a:custGeom>
                            <a:avLst/>
                            <a:gdLst/>
                            <a:ahLst/>
                            <a:rect l="0" t="0" r="r" b="b"/>
                            <a:pathLst>
                              <a:path w="254" h="286">
                                <a:moveTo>
                                  <a:pt x="139" y="32"/>
                                </a:moveTo>
                                <a:cubicBezTo>
                                  <a:pt x="143" y="18"/>
                                  <a:pt x="146" y="13"/>
                                  <a:pt x="185" y="13"/>
                                </a:cubicBezTo>
                                <a:cubicBezTo>
                                  <a:pt x="197" y="13"/>
                                  <a:pt x="201" y="13"/>
                                  <a:pt x="201" y="5"/>
                                </a:cubicBezTo>
                                <a:cubicBezTo>
                                  <a:pt x="201" y="0"/>
                                  <a:pt x="196" y="0"/>
                                  <a:pt x="194" y="0"/>
                                </a:cubicBezTo>
                                <a:cubicBezTo>
                                  <a:pt x="180" y="0"/>
                                  <a:pt x="146" y="1"/>
                                  <a:pt x="131" y="1"/>
                                </a:cubicBezTo>
                                <a:cubicBezTo>
                                  <a:pt x="119" y="1"/>
                                  <a:pt x="88" y="0"/>
                                  <a:pt x="76" y="0"/>
                                </a:cubicBezTo>
                                <a:cubicBezTo>
                                  <a:pt x="72" y="0"/>
                                  <a:pt x="67" y="0"/>
                                  <a:pt x="67" y="8"/>
                                </a:cubicBezTo>
                                <a:cubicBezTo>
                                  <a:pt x="67" y="13"/>
                                  <a:pt x="71" y="13"/>
                                  <a:pt x="79" y="13"/>
                                </a:cubicBezTo>
                                <a:cubicBezTo>
                                  <a:pt x="81" y="13"/>
                                  <a:pt x="88" y="13"/>
                                  <a:pt x="95" y="14"/>
                                </a:cubicBezTo>
                                <a:cubicBezTo>
                                  <a:pt x="102" y="14"/>
                                  <a:pt x="107" y="16"/>
                                  <a:pt x="107" y="20"/>
                                </a:cubicBezTo>
                                <a:cubicBezTo>
                                  <a:pt x="107" y="23"/>
                                  <a:pt x="106" y="24"/>
                                  <a:pt x="105" y="29"/>
                                </a:cubicBezTo>
                                <a:cubicBezTo>
                                  <a:pt x="85" y="103"/>
                                  <a:pt x="67" y="178"/>
                                  <a:pt x="48" y="253"/>
                                </a:cubicBezTo>
                                <a:cubicBezTo>
                                  <a:pt x="45" y="269"/>
                                  <a:pt x="43" y="272"/>
                                  <a:pt x="10" y="272"/>
                                </a:cubicBezTo>
                                <a:cubicBezTo>
                                  <a:pt x="3" y="272"/>
                                  <a:pt x="-1" y="272"/>
                                  <a:pt x="-1" y="280"/>
                                </a:cubicBezTo>
                                <a:cubicBezTo>
                                  <a:pt x="-1" y="285"/>
                                  <a:pt x="3" y="285"/>
                                  <a:pt x="10" y="285"/>
                                </a:cubicBezTo>
                                <a:cubicBezTo>
                                  <a:pt x="75" y="285"/>
                                  <a:pt x="139" y="285"/>
                                  <a:pt x="206" y="285"/>
                                </a:cubicBezTo>
                                <a:cubicBezTo>
                                  <a:pt x="215" y="285"/>
                                  <a:pt x="215" y="285"/>
                                  <a:pt x="219" y="278"/>
                                </a:cubicBezTo>
                                <a:cubicBezTo>
                                  <a:pt x="230" y="248"/>
                                  <a:pt x="240" y="219"/>
                                  <a:pt x="251" y="189"/>
                                </a:cubicBezTo>
                                <a:cubicBezTo>
                                  <a:pt x="254" y="184"/>
                                  <a:pt x="252" y="184"/>
                                  <a:pt x="254" y="183"/>
                                </a:cubicBezTo>
                                <a:cubicBezTo>
                                  <a:pt x="254" y="181"/>
                                  <a:pt x="251" y="178"/>
                                  <a:pt x="248" y="178"/>
                                </a:cubicBezTo>
                                <a:cubicBezTo>
                                  <a:pt x="243" y="178"/>
                                  <a:pt x="244" y="181"/>
                                  <a:pt x="240" y="187"/>
                                </a:cubicBezTo>
                                <a:cubicBezTo>
                                  <a:pt x="227" y="225"/>
                                  <a:pt x="208" y="272"/>
                                  <a:pt x="135" y="272"/>
                                </a:cubicBezTo>
                                <a:cubicBezTo>
                                  <a:pt x="121" y="272"/>
                                  <a:pt x="108" y="272"/>
                                  <a:pt x="96" y="272"/>
                                </a:cubicBezTo>
                                <a:cubicBezTo>
                                  <a:pt x="90" y="272"/>
                                  <a:pt x="89" y="272"/>
                                  <a:pt x="87" y="272"/>
                                </a:cubicBezTo>
                                <a:cubicBezTo>
                                  <a:pt x="82" y="272"/>
                                  <a:pt x="81" y="270"/>
                                  <a:pt x="81" y="268"/>
                                </a:cubicBezTo>
                                <a:cubicBezTo>
                                  <a:pt x="81" y="267"/>
                                  <a:pt x="81" y="266"/>
                                  <a:pt x="83" y="259"/>
                                </a:cubicBezTo>
                                <a:cubicBezTo>
                                  <a:pt x="101" y="183"/>
                                  <a:pt x="120" y="108"/>
                                  <a:pt x="139" y="32"/>
                                </a:cubicBezTo>
                                <a:close/>
                              </a:path>
                            </a:pathLst>
                          </a:custGeom>
                          <a:solidFill>
                            <a:srgbClr val="000000"/>
                          </a:solidFill>
                          <a:ln w="0">
                            <a:noFill/>
                          </a:ln>
                        </wps:spPr>
                        <wps:bodyPr/>
                      </wps:wsp>
                      <wps:wsp>
                        <wps:cNvSpPr/>
                        <wps:spPr>
                          <a:xfrm>
                            <a:off x="100800" y="54720"/>
                            <a:ext cx="32400" cy="71280"/>
                          </a:xfrm>
                          <a:custGeom>
                            <a:avLst/>
                            <a:gdLst/>
                            <a:ahLst/>
                            <a:rect l="0" t="0" r="r" b="b"/>
                            <a:pathLst>
                              <a:path w="90" h="198">
                                <a:moveTo>
                                  <a:pt x="83" y="12"/>
                                </a:moveTo>
                                <a:cubicBezTo>
                                  <a:pt x="83" y="7"/>
                                  <a:pt x="79" y="0"/>
                                  <a:pt x="72" y="0"/>
                                </a:cubicBezTo>
                                <a:cubicBezTo>
                                  <a:pt x="63" y="0"/>
                                  <a:pt x="55" y="8"/>
                                  <a:pt x="55" y="17"/>
                                </a:cubicBezTo>
                                <a:cubicBezTo>
                                  <a:pt x="55" y="22"/>
                                  <a:pt x="59" y="28"/>
                                  <a:pt x="67" y="28"/>
                                </a:cubicBezTo>
                                <a:cubicBezTo>
                                  <a:pt x="75" y="28"/>
                                  <a:pt x="83" y="19"/>
                                  <a:pt x="83" y="12"/>
                                </a:cubicBezTo>
                                <a:moveTo>
                                  <a:pt x="23" y="160"/>
                                </a:moveTo>
                                <a:cubicBezTo>
                                  <a:pt x="21" y="164"/>
                                  <a:pt x="20" y="168"/>
                                  <a:pt x="20" y="172"/>
                                </a:cubicBezTo>
                                <a:cubicBezTo>
                                  <a:pt x="20" y="187"/>
                                  <a:pt x="32" y="197"/>
                                  <a:pt x="48" y="197"/>
                                </a:cubicBezTo>
                                <a:cubicBezTo>
                                  <a:pt x="78" y="197"/>
                                  <a:pt x="91" y="157"/>
                                  <a:pt x="91" y="153"/>
                                </a:cubicBezTo>
                                <a:cubicBezTo>
                                  <a:pt x="91" y="150"/>
                                  <a:pt x="87" y="150"/>
                                  <a:pt x="86" y="150"/>
                                </a:cubicBezTo>
                                <a:cubicBezTo>
                                  <a:pt x="81" y="150"/>
                                  <a:pt x="81" y="151"/>
                                  <a:pt x="80" y="154"/>
                                </a:cubicBezTo>
                                <a:cubicBezTo>
                                  <a:pt x="74" y="177"/>
                                  <a:pt x="61" y="189"/>
                                  <a:pt x="49" y="189"/>
                                </a:cubicBezTo>
                                <a:cubicBezTo>
                                  <a:pt x="43" y="189"/>
                                  <a:pt x="42" y="186"/>
                                  <a:pt x="42" y="180"/>
                                </a:cubicBezTo>
                                <a:cubicBezTo>
                                  <a:pt x="42" y="172"/>
                                  <a:pt x="44" y="168"/>
                                  <a:pt x="47" y="160"/>
                                </a:cubicBezTo>
                                <a:cubicBezTo>
                                  <a:pt x="49" y="153"/>
                                  <a:pt x="53" y="145"/>
                                  <a:pt x="56" y="138"/>
                                </a:cubicBezTo>
                                <a:cubicBezTo>
                                  <a:pt x="59" y="130"/>
                                  <a:pt x="69" y="103"/>
                                  <a:pt x="71" y="99"/>
                                </a:cubicBezTo>
                                <a:cubicBezTo>
                                  <a:pt x="72" y="97"/>
                                  <a:pt x="72" y="93"/>
                                  <a:pt x="72" y="91"/>
                                </a:cubicBezTo>
                                <a:cubicBezTo>
                                  <a:pt x="72" y="77"/>
                                  <a:pt x="60" y="66"/>
                                  <a:pt x="44" y="66"/>
                                </a:cubicBezTo>
                                <a:cubicBezTo>
                                  <a:pt x="15" y="66"/>
                                  <a:pt x="1" y="105"/>
                                  <a:pt x="1" y="110"/>
                                </a:cubicBezTo>
                                <a:cubicBezTo>
                                  <a:pt x="1" y="114"/>
                                  <a:pt x="6" y="114"/>
                                  <a:pt x="7" y="114"/>
                                </a:cubicBezTo>
                                <a:cubicBezTo>
                                  <a:pt x="11" y="114"/>
                                  <a:pt x="11" y="113"/>
                                  <a:pt x="12" y="110"/>
                                </a:cubicBezTo>
                                <a:cubicBezTo>
                                  <a:pt x="19" y="84"/>
                                  <a:pt x="32" y="74"/>
                                  <a:pt x="43" y="74"/>
                                </a:cubicBezTo>
                                <a:cubicBezTo>
                                  <a:pt x="48" y="74"/>
                                  <a:pt x="50" y="77"/>
                                  <a:pt x="50" y="84"/>
                                </a:cubicBezTo>
                                <a:cubicBezTo>
                                  <a:pt x="50" y="91"/>
                                  <a:pt x="49" y="95"/>
                                  <a:pt x="42" y="114"/>
                                </a:cubicBezTo>
                                <a:cubicBezTo>
                                  <a:pt x="36" y="129"/>
                                  <a:pt x="29" y="145"/>
                                  <a:pt x="23" y="160"/>
                                </a:cubicBezTo>
                                <a:close/>
                              </a:path>
                            </a:pathLst>
                          </a:custGeom>
                          <a:solidFill>
                            <a:srgbClr val="000000"/>
                          </a:solidFill>
                          <a:ln w="0">
                            <a:noFill/>
                          </a:ln>
                        </wps:spPr>
                        <wps:bodyPr/>
                      </wps:wsp>
                      <wps:wsp>
                        <wps:cNvSpPr/>
                        <wps:spPr>
                          <a:xfrm>
                            <a:off x="139680" y="54720"/>
                            <a:ext cx="46440" cy="91440"/>
                          </a:xfrm>
                          <a:custGeom>
                            <a:avLst/>
                            <a:gdLst/>
                            <a:ahLst/>
                            <a:rect l="0" t="0" r="r" b="b"/>
                            <a:pathLst>
                              <a:path w="129" h="254">
                                <a:moveTo>
                                  <a:pt x="129" y="12"/>
                                </a:moveTo>
                                <a:cubicBezTo>
                                  <a:pt x="129" y="6"/>
                                  <a:pt x="125" y="0"/>
                                  <a:pt x="117" y="0"/>
                                </a:cubicBezTo>
                                <a:cubicBezTo>
                                  <a:pt x="108" y="0"/>
                                  <a:pt x="100" y="8"/>
                                  <a:pt x="100" y="17"/>
                                </a:cubicBezTo>
                                <a:cubicBezTo>
                                  <a:pt x="100" y="22"/>
                                  <a:pt x="103" y="28"/>
                                  <a:pt x="112" y="28"/>
                                </a:cubicBezTo>
                                <a:cubicBezTo>
                                  <a:pt x="120" y="28"/>
                                  <a:pt x="129" y="20"/>
                                  <a:pt x="129" y="12"/>
                                </a:cubicBezTo>
                                <a:moveTo>
                                  <a:pt x="66" y="209"/>
                                </a:moveTo>
                                <a:cubicBezTo>
                                  <a:pt x="61" y="229"/>
                                  <a:pt x="46" y="245"/>
                                  <a:pt x="28" y="245"/>
                                </a:cubicBezTo>
                                <a:cubicBezTo>
                                  <a:pt x="24" y="245"/>
                                  <a:pt x="21" y="244"/>
                                  <a:pt x="17" y="243"/>
                                </a:cubicBezTo>
                                <a:cubicBezTo>
                                  <a:pt x="25" y="241"/>
                                  <a:pt x="28" y="233"/>
                                  <a:pt x="28" y="229"/>
                                </a:cubicBezTo>
                                <a:cubicBezTo>
                                  <a:pt x="28" y="221"/>
                                  <a:pt x="22" y="219"/>
                                  <a:pt x="16" y="219"/>
                                </a:cubicBezTo>
                                <a:cubicBezTo>
                                  <a:pt x="6" y="219"/>
                                  <a:pt x="-1" y="226"/>
                                  <a:pt x="-1" y="235"/>
                                </a:cubicBezTo>
                                <a:cubicBezTo>
                                  <a:pt x="-1" y="247"/>
                                  <a:pt x="10" y="254"/>
                                  <a:pt x="28" y="254"/>
                                </a:cubicBezTo>
                                <a:cubicBezTo>
                                  <a:pt x="45" y="254"/>
                                  <a:pt x="81" y="243"/>
                                  <a:pt x="89" y="208"/>
                                </a:cubicBezTo>
                                <a:cubicBezTo>
                                  <a:pt x="97" y="172"/>
                                  <a:pt x="106" y="138"/>
                                  <a:pt x="115" y="103"/>
                                </a:cubicBezTo>
                                <a:cubicBezTo>
                                  <a:pt x="117" y="101"/>
                                  <a:pt x="118" y="97"/>
                                  <a:pt x="118" y="93"/>
                                </a:cubicBezTo>
                                <a:cubicBezTo>
                                  <a:pt x="118" y="77"/>
                                  <a:pt x="103" y="66"/>
                                  <a:pt x="85" y="66"/>
                                </a:cubicBezTo>
                                <a:cubicBezTo>
                                  <a:pt x="53" y="66"/>
                                  <a:pt x="35" y="107"/>
                                  <a:pt x="35" y="110"/>
                                </a:cubicBezTo>
                                <a:cubicBezTo>
                                  <a:pt x="35" y="114"/>
                                  <a:pt x="39" y="114"/>
                                  <a:pt x="40" y="114"/>
                                </a:cubicBezTo>
                                <a:cubicBezTo>
                                  <a:pt x="43" y="114"/>
                                  <a:pt x="43" y="114"/>
                                  <a:pt x="46" y="109"/>
                                </a:cubicBezTo>
                                <a:cubicBezTo>
                                  <a:pt x="53" y="92"/>
                                  <a:pt x="67" y="74"/>
                                  <a:pt x="85" y="74"/>
                                </a:cubicBezTo>
                                <a:cubicBezTo>
                                  <a:pt x="93" y="74"/>
                                  <a:pt x="95" y="79"/>
                                  <a:pt x="95" y="89"/>
                                </a:cubicBezTo>
                                <a:cubicBezTo>
                                  <a:pt x="95" y="91"/>
                                  <a:pt x="95" y="96"/>
                                  <a:pt x="94" y="97"/>
                                </a:cubicBezTo>
                                <a:cubicBezTo>
                                  <a:pt x="84" y="134"/>
                                  <a:pt x="76" y="171"/>
                                  <a:pt x="66" y="209"/>
                                </a:cubicBezTo>
                                <a:close/>
                              </a:path>
                            </a:pathLst>
                          </a:custGeom>
                          <a:solidFill>
                            <a:srgbClr val="000000"/>
                          </a:solidFill>
                          <a:ln w="0">
                            <a:noFill/>
                          </a:ln>
                        </wps:spPr>
                        <wps:bodyPr/>
                      </wps:wsp>
                    </wpg:wgp>
                  </a:graphicData>
                </a:graphic>
              </wp:inline>
            </w:drawing>
          </mc:Choice>
          <mc:Fallback>
            <w:pict>
              <v:group id="shape_0" alt="Shape7" style="position:absolute;margin-left:-0.05pt;margin-top:-8.15pt;width:14.65pt;height:11.45pt" coordorigin="-1,-163" coordsize="293,229">
                <v:shape id="shape_0" coordsize="492,366" path="m0,0c163,0,328,0,491,0c491,122,491,243,491,365c328,365,163,365,0,365c0,243,0,122,0,0e" fillcolor="white" stroked="f" o:allowincell="f" style="position:absolute;left:2;top:-153;width:278;height:206;mso-wrap-style:none;v-text-anchor:middle">
                  <v:fill o:detectmouseclick="t" type="solid" color2="black"/>
                  <v:stroke color="#3465a4" joinstyle="bevel" endcap="flat"/>
                  <w10:wrap type="none"/>
                </v:shape>
                <v:shape id="shape_0" coordsize="256,286" path="m140,32c144,18,147,13,186,13c198,13,202,13,202,5c202,0,197,0,195,0c181,0,147,1,132,1c120,1,89,0,77,0c73,0,68,0,68,8c68,13,72,13,80,13c82,13,89,13,96,14c103,14,108,16,108,20c108,23,107,24,106,29c86,103,68,178,49,253c46,269,44,272,11,272c4,272,0,272,0,280c0,285,4,285,11,285c76,285,140,285,207,285c216,285,216,285,220,278c231,248,241,219,252,189c255,184,253,184,255,183c255,181,252,178,249,178c244,178,245,181,241,187c228,225,209,272,136,272c122,272,109,272,97,272c91,272,90,272,88,272c83,272,82,270,82,268c82,267,82,266,84,259c102,183,121,108,140,32e" fillcolor="black" stroked="f" o:allowincell="f" style="position:absolute;left:0;top:-163;width:143;height:161;mso-wrap-style:none;v-text-anchor:middle">
                  <v:fill o:detectmouseclick="t" type="solid" color2="white"/>
                  <v:stroke color="#3465a4" joinstyle="bevel" endcap="flat"/>
                  <w10:wrap type="none"/>
                </v:shape>
                <v:shape id="shape_0" coordsize="91,198" path="m82,12c82,7,78,0,71,0c62,0,54,8,54,17c54,22,58,28,66,28c74,28,82,19,82,12xm22,160c20,164,19,168,19,172c19,187,31,197,47,197c77,197,90,157,90,153c90,150,86,150,85,150c80,150,80,151,79,154c73,177,60,189,48,189c42,189,41,186,41,180c41,172,43,168,46,160c48,153,52,145,55,138c58,130,68,103,70,99c71,97,71,93,71,91c71,77,59,66,43,66c14,66,0,105,0,110c0,114,5,114,6,114c10,114,10,113,11,110c18,84,31,74,42,74c47,74,49,77,49,84c49,91,48,95,41,114c35,129,28,145,22,160xe" fillcolor="black" stroked="f" o:allowincell="f" style="position:absolute;left:159;top:-77;width:50;height:111;mso-wrap-style:none;v-text-anchor:middle">
                  <v:fill o:detectmouseclick="t" type="solid" color2="white"/>
                  <v:stroke color="#3465a4" joinstyle="bevel" endcap="flat"/>
                  <w10:wrap type="none"/>
                </v:shape>
                <v:shape id="shape_0" coordsize="131,255" path="m130,12c130,6,126,0,118,0c109,0,101,8,101,17c101,22,104,28,113,28c121,28,130,20,130,12xm67,209c62,229,47,245,29,245c25,245,22,244,18,243c26,241,29,233,29,229c29,221,23,219,17,219c7,219,0,226,0,235c0,247,11,254,29,254c46,254,82,243,90,208c98,172,107,138,116,103c118,101,119,97,119,93c119,77,104,66,86,66c54,66,36,107,36,110c36,114,40,114,41,114c44,114,44,114,47,109c54,92,68,74,86,74c94,74,96,79,96,89c96,91,96,96,95,97c85,134,77,171,67,209xe" fillcolor="black" stroked="f" o:allowincell="f" style="position:absolute;left:220;top:-77;width:72;height:143;mso-wrap-style:none;v-text-anchor:middle">
                  <v:fill o:detectmouseclick="t" type="solid" color2="white"/>
                  <v:stroke color="#3465a4" joinstyle="bevel" endcap="flat"/>
                  <w10:wrap type="none"/>
                </v:shape>
              </v:group>
            </w:pict>
          </mc:Fallback>
        </mc:AlternateContent>
      </w:r>
      <w:r>
        <w:rPr>
          <w:rStyle w:val="DefaultParagraphFont"/>
          <w:rFonts w:ascii="Times New Roman" w:hAnsi="Times New Roman"/>
        </w:rPr>
        <w:t xml:space="preserve"> is the occurrence of interaction between predator </w:t>
      </w:r>
      <w:r>
        <w:rPr>
          <w:rStyle w:val="DefaultParagraphFont"/>
          <w:rFonts w:ascii="Times New Roman" w:hAnsi="Times New Roman"/>
          <w:i/>
          <w:iCs/>
        </w:rPr>
        <w:t>j</w:t>
      </w:r>
      <w:r>
        <w:rPr>
          <w:rStyle w:val="DefaultParagraphFont"/>
          <w:rFonts w:ascii="Times New Roman" w:hAnsi="Times New Roman"/>
        </w:rPr>
        <w:t xml:space="preserve"> and prey </w:t>
      </w:r>
      <w:r>
        <w:rPr>
          <w:rStyle w:val="DefaultParagraphFont"/>
          <w:rFonts w:ascii="Times New Roman" w:hAnsi="Times New Roman"/>
          <w:i/>
          <w:iCs/>
        </w:rPr>
        <w:t>i</w:t>
      </w:r>
      <w:r>
        <w:rPr>
          <w:rStyle w:val="DefaultParagraphFont"/>
          <w:rFonts w:ascii="Times New Roman" w:hAnsi="Times New Roman"/>
        </w:rPr>
        <w:t>,</w:t>
      </w:r>
      <w:r>
        <w:rPr>
          <w:rStyle w:val="DefaultParagraphFont"/>
          <w:rFonts w:ascii="Times New Roman" w:hAnsi="Times New Roman"/>
          <w:i/>
        </w:rPr>
        <w:t xml:space="preserve"> </w:t>
      </w:r>
      <w:r>
        <w:rPr>
          <w:rStyle w:val="DefaultParagraphFont"/>
          <w:rFonts w:ascii="Times New Roman" w:hAnsi="Times New Roman"/>
          <w:i/>
        </w:rPr>
        <mc:AlternateContent>
          <mc:Choice Requires="wpg">
            <w:drawing>
              <wp:inline distT="0" distB="0" distL="0" distR="0">
                <wp:extent cx="170815" cy="111125"/>
                <wp:effectExtent l="0" t="0" r="0" b="0"/>
                <wp:docPr id="72" name="Shape8" title="TexMaths" descr="12§display§p_{ij}§svg§600§FALSE§"/>
                <a:graphic xmlns:a="http://schemas.openxmlformats.org/drawingml/2006/main">
                  <a:graphicData uri="http://schemas.microsoft.com/office/word/2010/wordprocessingGroup">
                    <wpg:wgp>
                      <wpg:cNvGrpSpPr/>
                      <wpg:grpSpPr>
                        <a:xfrm>
                          <a:off x="0" y="0"/>
                          <a:ext cx="170640" cy="111240"/>
                          <a:chOff x="0" y="0"/>
                          <a:chExt cx="170640" cy="111240"/>
                        </a:xfrm>
                      </wpg:grpSpPr>
                      <wps:wsp>
                        <wps:cNvSpPr/>
                        <wps:spPr>
                          <a:xfrm>
                            <a:off x="7560" y="7560"/>
                            <a:ext cx="154800" cy="95400"/>
                          </a:xfrm>
                          <a:custGeom>
                            <a:avLst/>
                            <a:gdLst/>
                            <a:ahLst/>
                            <a:rect l="0" t="0" r="r" b="b"/>
                            <a:pathLst>
                              <a:path w="430" h="265">
                                <a:moveTo>
                                  <a:pt x="1" y="-1"/>
                                </a:moveTo>
                                <a:cubicBezTo>
                                  <a:pt x="144" y="-1"/>
                                  <a:pt x="288" y="-1"/>
                                  <a:pt x="431" y="-1"/>
                                </a:cubicBezTo>
                                <a:cubicBezTo>
                                  <a:pt x="431" y="87"/>
                                  <a:pt x="431" y="175"/>
                                  <a:pt x="431" y="263"/>
                                </a:cubicBezTo>
                                <a:cubicBezTo>
                                  <a:pt x="288" y="263"/>
                                  <a:pt x="144" y="263"/>
                                  <a:pt x="1" y="263"/>
                                </a:cubicBezTo>
                                <a:cubicBezTo>
                                  <a:pt x="1" y="175"/>
                                  <a:pt x="1" y="87"/>
                                  <a:pt x="1" y="-1"/>
                                </a:cubicBezTo>
                                <a:close/>
                              </a:path>
                            </a:pathLst>
                          </a:custGeom>
                          <a:solidFill>
                            <a:srgbClr val="ffffff"/>
                          </a:solidFill>
                          <a:ln w="0">
                            <a:noFill/>
                          </a:ln>
                        </wps:spPr>
                        <wps:bodyPr/>
                      </wps:wsp>
                      <wps:wsp>
                        <wps:cNvSpPr/>
                        <wps:spPr>
                          <a:xfrm>
                            <a:off x="0" y="0"/>
                            <a:ext cx="79200" cy="95400"/>
                          </a:xfrm>
                          <a:custGeom>
                            <a:avLst/>
                            <a:gdLst/>
                            <a:ahLst/>
                            <a:rect l="0" t="0" r="r" b="b"/>
                            <a:pathLst>
                              <a:path w="220" h="265">
                                <a:moveTo>
                                  <a:pt x="32" y="234"/>
                                </a:moveTo>
                                <a:cubicBezTo>
                                  <a:pt x="29" y="249"/>
                                  <a:pt x="29" y="252"/>
                                  <a:pt x="10" y="252"/>
                                </a:cubicBezTo>
                                <a:cubicBezTo>
                                  <a:pt x="5" y="252"/>
                                  <a:pt x="0" y="252"/>
                                  <a:pt x="0" y="259"/>
                                </a:cubicBezTo>
                                <a:cubicBezTo>
                                  <a:pt x="0" y="263"/>
                                  <a:pt x="2" y="264"/>
                                  <a:pt x="6" y="264"/>
                                </a:cubicBezTo>
                                <a:cubicBezTo>
                                  <a:pt x="17" y="264"/>
                                  <a:pt x="29" y="263"/>
                                  <a:pt x="41" y="263"/>
                                </a:cubicBezTo>
                                <a:cubicBezTo>
                                  <a:pt x="55" y="263"/>
                                  <a:pt x="70" y="264"/>
                                  <a:pt x="83" y="264"/>
                                </a:cubicBezTo>
                                <a:cubicBezTo>
                                  <a:pt x="85" y="264"/>
                                  <a:pt x="90" y="264"/>
                                  <a:pt x="90" y="256"/>
                                </a:cubicBezTo>
                                <a:cubicBezTo>
                                  <a:pt x="90" y="252"/>
                                  <a:pt x="87" y="252"/>
                                  <a:pt x="81" y="252"/>
                                </a:cubicBezTo>
                                <a:cubicBezTo>
                                  <a:pt x="59" y="252"/>
                                  <a:pt x="59" y="249"/>
                                  <a:pt x="59" y="245"/>
                                </a:cubicBezTo>
                                <a:cubicBezTo>
                                  <a:pt x="59" y="240"/>
                                  <a:pt x="77" y="172"/>
                                  <a:pt x="79" y="161"/>
                                </a:cubicBezTo>
                                <a:cubicBezTo>
                                  <a:pt x="85" y="173"/>
                                  <a:pt x="97" y="187"/>
                                  <a:pt x="119" y="187"/>
                                </a:cubicBezTo>
                                <a:cubicBezTo>
                                  <a:pt x="167" y="187"/>
                                  <a:pt x="220" y="127"/>
                                  <a:pt x="220" y="66"/>
                                </a:cubicBezTo>
                                <a:cubicBezTo>
                                  <a:pt x="220" y="27"/>
                                  <a:pt x="196" y="-1"/>
                                  <a:pt x="165" y="-1"/>
                                </a:cubicBezTo>
                                <a:cubicBezTo>
                                  <a:pt x="143" y="-1"/>
                                  <a:pt x="123" y="15"/>
                                  <a:pt x="109" y="30"/>
                                </a:cubicBezTo>
                                <a:cubicBezTo>
                                  <a:pt x="105" y="7"/>
                                  <a:pt x="87" y="-1"/>
                                  <a:pt x="71" y="-1"/>
                                </a:cubicBezTo>
                                <a:cubicBezTo>
                                  <a:pt x="52" y="-1"/>
                                  <a:pt x="43" y="16"/>
                                  <a:pt x="40" y="23"/>
                                </a:cubicBezTo>
                                <a:cubicBezTo>
                                  <a:pt x="32" y="37"/>
                                  <a:pt x="26" y="63"/>
                                  <a:pt x="26" y="64"/>
                                </a:cubicBezTo>
                                <a:cubicBezTo>
                                  <a:pt x="26" y="67"/>
                                  <a:pt x="30" y="66"/>
                                  <a:pt x="31" y="67"/>
                                </a:cubicBezTo>
                                <a:cubicBezTo>
                                  <a:pt x="36" y="67"/>
                                  <a:pt x="36" y="67"/>
                                  <a:pt x="38" y="58"/>
                                </a:cubicBezTo>
                                <a:cubicBezTo>
                                  <a:pt x="46" y="28"/>
                                  <a:pt x="54" y="9"/>
                                  <a:pt x="70" y="9"/>
                                </a:cubicBezTo>
                                <a:cubicBezTo>
                                  <a:pt x="77" y="9"/>
                                  <a:pt x="83" y="11"/>
                                  <a:pt x="83" y="28"/>
                                </a:cubicBezTo>
                                <a:cubicBezTo>
                                  <a:pt x="83" y="37"/>
                                  <a:pt x="82" y="42"/>
                                  <a:pt x="79" y="49"/>
                                </a:cubicBezTo>
                                <a:cubicBezTo>
                                  <a:pt x="64" y="111"/>
                                  <a:pt x="48" y="173"/>
                                  <a:pt x="32" y="234"/>
                                </a:cubicBezTo>
                                <a:moveTo>
                                  <a:pt x="107" y="53"/>
                                </a:moveTo>
                                <a:cubicBezTo>
                                  <a:pt x="109" y="42"/>
                                  <a:pt x="121" y="30"/>
                                  <a:pt x="129" y="24"/>
                                </a:cubicBezTo>
                                <a:cubicBezTo>
                                  <a:pt x="143" y="11"/>
                                  <a:pt x="156" y="9"/>
                                  <a:pt x="162" y="9"/>
                                </a:cubicBezTo>
                                <a:cubicBezTo>
                                  <a:pt x="180" y="9"/>
                                  <a:pt x="190" y="23"/>
                                  <a:pt x="190" y="48"/>
                                </a:cubicBezTo>
                                <a:cubicBezTo>
                                  <a:pt x="190" y="72"/>
                                  <a:pt x="175" y="120"/>
                                  <a:pt x="168" y="137"/>
                                </a:cubicBezTo>
                                <a:cubicBezTo>
                                  <a:pt x="154" y="165"/>
                                  <a:pt x="133" y="179"/>
                                  <a:pt x="118" y="179"/>
                                </a:cubicBezTo>
                                <a:cubicBezTo>
                                  <a:pt x="90" y="179"/>
                                  <a:pt x="85" y="145"/>
                                  <a:pt x="85" y="143"/>
                                </a:cubicBezTo>
                                <a:cubicBezTo>
                                  <a:pt x="85" y="142"/>
                                  <a:pt x="85" y="141"/>
                                  <a:pt x="87" y="136"/>
                                </a:cubicBezTo>
                                <a:cubicBezTo>
                                  <a:pt x="93" y="108"/>
                                  <a:pt x="100" y="81"/>
                                  <a:pt x="107" y="53"/>
                                </a:cubicBezTo>
                                <a:close/>
                              </a:path>
                            </a:pathLst>
                          </a:custGeom>
                          <a:solidFill>
                            <a:srgbClr val="000000"/>
                          </a:solidFill>
                          <a:ln w="0">
                            <a:noFill/>
                          </a:ln>
                        </wps:spPr>
                        <wps:bodyPr/>
                      </wps:wsp>
                      <wps:wsp>
                        <wps:cNvSpPr/>
                        <wps:spPr>
                          <a:xfrm>
                            <a:off x="85680" y="20160"/>
                            <a:ext cx="32400" cy="70560"/>
                          </a:xfrm>
                          <a:custGeom>
                            <a:avLst/>
                            <a:gdLst/>
                            <a:ahLst/>
                            <a:rect l="0" t="0" r="r" b="b"/>
                            <a:pathLst>
                              <a:path w="90" h="196">
                                <a:moveTo>
                                  <a:pt x="82" y="10"/>
                                </a:moveTo>
                                <a:cubicBezTo>
                                  <a:pt x="82" y="5"/>
                                  <a:pt x="78" y="-1"/>
                                  <a:pt x="71" y="-1"/>
                                </a:cubicBezTo>
                                <a:cubicBezTo>
                                  <a:pt x="62" y="-1"/>
                                  <a:pt x="54" y="6"/>
                                  <a:pt x="54" y="15"/>
                                </a:cubicBezTo>
                                <a:cubicBezTo>
                                  <a:pt x="54" y="19"/>
                                  <a:pt x="58" y="27"/>
                                  <a:pt x="66" y="27"/>
                                </a:cubicBezTo>
                                <a:cubicBezTo>
                                  <a:pt x="75" y="27"/>
                                  <a:pt x="82" y="18"/>
                                  <a:pt x="82" y="10"/>
                                </a:cubicBezTo>
                                <a:moveTo>
                                  <a:pt x="22" y="157"/>
                                </a:moveTo>
                                <a:cubicBezTo>
                                  <a:pt x="20" y="162"/>
                                  <a:pt x="19" y="166"/>
                                  <a:pt x="19" y="171"/>
                                </a:cubicBezTo>
                                <a:cubicBezTo>
                                  <a:pt x="19" y="184"/>
                                  <a:pt x="31" y="196"/>
                                  <a:pt x="47" y="196"/>
                                </a:cubicBezTo>
                                <a:cubicBezTo>
                                  <a:pt x="77" y="196"/>
                                  <a:pt x="90" y="155"/>
                                  <a:pt x="90" y="151"/>
                                </a:cubicBezTo>
                                <a:cubicBezTo>
                                  <a:pt x="90" y="148"/>
                                  <a:pt x="87" y="148"/>
                                  <a:pt x="85" y="148"/>
                                </a:cubicBezTo>
                                <a:cubicBezTo>
                                  <a:pt x="81" y="148"/>
                                  <a:pt x="81" y="149"/>
                                  <a:pt x="79" y="153"/>
                                </a:cubicBezTo>
                                <a:cubicBezTo>
                                  <a:pt x="73" y="175"/>
                                  <a:pt x="60" y="187"/>
                                  <a:pt x="48" y="187"/>
                                </a:cubicBezTo>
                                <a:cubicBezTo>
                                  <a:pt x="42" y="187"/>
                                  <a:pt x="41" y="183"/>
                                  <a:pt x="41" y="177"/>
                                </a:cubicBezTo>
                                <a:cubicBezTo>
                                  <a:pt x="41" y="169"/>
                                  <a:pt x="43" y="165"/>
                                  <a:pt x="46" y="157"/>
                                </a:cubicBezTo>
                                <a:cubicBezTo>
                                  <a:pt x="48" y="151"/>
                                  <a:pt x="52" y="143"/>
                                  <a:pt x="55" y="136"/>
                                </a:cubicBezTo>
                                <a:cubicBezTo>
                                  <a:pt x="58" y="129"/>
                                  <a:pt x="69" y="102"/>
                                  <a:pt x="70" y="99"/>
                                </a:cubicBezTo>
                                <a:cubicBezTo>
                                  <a:pt x="71" y="95"/>
                                  <a:pt x="71" y="91"/>
                                  <a:pt x="71" y="89"/>
                                </a:cubicBezTo>
                                <a:cubicBezTo>
                                  <a:pt x="71" y="75"/>
                                  <a:pt x="60" y="64"/>
                                  <a:pt x="43" y="64"/>
                                </a:cubicBezTo>
                                <a:cubicBezTo>
                                  <a:pt x="14" y="64"/>
                                  <a:pt x="0" y="103"/>
                                  <a:pt x="0" y="109"/>
                                </a:cubicBezTo>
                                <a:cubicBezTo>
                                  <a:pt x="0" y="113"/>
                                  <a:pt x="5" y="113"/>
                                  <a:pt x="6" y="113"/>
                                </a:cubicBezTo>
                                <a:cubicBezTo>
                                  <a:pt x="10" y="113"/>
                                  <a:pt x="10" y="112"/>
                                  <a:pt x="11" y="108"/>
                                </a:cubicBezTo>
                                <a:cubicBezTo>
                                  <a:pt x="18" y="83"/>
                                  <a:pt x="31" y="72"/>
                                  <a:pt x="42" y="72"/>
                                </a:cubicBezTo>
                                <a:cubicBezTo>
                                  <a:pt x="47" y="72"/>
                                  <a:pt x="49" y="75"/>
                                  <a:pt x="49" y="83"/>
                                </a:cubicBezTo>
                                <a:cubicBezTo>
                                  <a:pt x="49" y="89"/>
                                  <a:pt x="48" y="94"/>
                                  <a:pt x="41" y="112"/>
                                </a:cubicBezTo>
                                <a:cubicBezTo>
                                  <a:pt x="35" y="127"/>
                                  <a:pt x="28" y="143"/>
                                  <a:pt x="22" y="157"/>
                                </a:cubicBezTo>
                                <a:close/>
                              </a:path>
                            </a:pathLst>
                          </a:custGeom>
                          <a:solidFill>
                            <a:srgbClr val="000000"/>
                          </a:solidFill>
                          <a:ln w="0">
                            <a:noFill/>
                          </a:ln>
                        </wps:spPr>
                        <wps:bodyPr/>
                      </wps:wsp>
                      <wps:wsp>
                        <wps:cNvSpPr/>
                        <wps:spPr>
                          <a:xfrm>
                            <a:off x="123840" y="20160"/>
                            <a:ext cx="47160" cy="90720"/>
                          </a:xfrm>
                          <a:custGeom>
                            <a:avLst/>
                            <a:gdLst/>
                            <a:ahLst/>
                            <a:rect l="0" t="0" r="r" b="b"/>
                            <a:pathLst>
                              <a:path w="131" h="252">
                                <a:moveTo>
                                  <a:pt x="130" y="10"/>
                                </a:moveTo>
                                <a:cubicBezTo>
                                  <a:pt x="130" y="5"/>
                                  <a:pt x="126" y="-1"/>
                                  <a:pt x="118" y="-1"/>
                                </a:cubicBezTo>
                                <a:cubicBezTo>
                                  <a:pt x="109" y="-1"/>
                                  <a:pt x="101" y="7"/>
                                  <a:pt x="101" y="15"/>
                                </a:cubicBezTo>
                                <a:cubicBezTo>
                                  <a:pt x="101" y="19"/>
                                  <a:pt x="105" y="27"/>
                                  <a:pt x="113" y="27"/>
                                </a:cubicBezTo>
                                <a:cubicBezTo>
                                  <a:pt x="121" y="27"/>
                                  <a:pt x="130" y="18"/>
                                  <a:pt x="130" y="10"/>
                                </a:cubicBezTo>
                                <a:moveTo>
                                  <a:pt x="67" y="207"/>
                                </a:moveTo>
                                <a:cubicBezTo>
                                  <a:pt x="62" y="227"/>
                                  <a:pt x="47" y="244"/>
                                  <a:pt x="29" y="244"/>
                                </a:cubicBezTo>
                                <a:cubicBezTo>
                                  <a:pt x="25" y="244"/>
                                  <a:pt x="22" y="244"/>
                                  <a:pt x="18" y="243"/>
                                </a:cubicBezTo>
                                <a:cubicBezTo>
                                  <a:pt x="26" y="239"/>
                                  <a:pt x="29" y="232"/>
                                  <a:pt x="29" y="227"/>
                                </a:cubicBezTo>
                                <a:cubicBezTo>
                                  <a:pt x="29" y="220"/>
                                  <a:pt x="23" y="216"/>
                                  <a:pt x="17" y="216"/>
                                </a:cubicBezTo>
                                <a:cubicBezTo>
                                  <a:pt x="8" y="216"/>
                                  <a:pt x="0" y="225"/>
                                  <a:pt x="0" y="234"/>
                                </a:cubicBezTo>
                                <a:cubicBezTo>
                                  <a:pt x="0" y="245"/>
                                  <a:pt x="11" y="252"/>
                                  <a:pt x="29" y="252"/>
                                </a:cubicBezTo>
                                <a:cubicBezTo>
                                  <a:pt x="46" y="252"/>
                                  <a:pt x="82" y="241"/>
                                  <a:pt x="91" y="205"/>
                                </a:cubicBezTo>
                                <a:cubicBezTo>
                                  <a:pt x="100" y="171"/>
                                  <a:pt x="108" y="137"/>
                                  <a:pt x="118" y="102"/>
                                </a:cubicBezTo>
                                <a:cubicBezTo>
                                  <a:pt x="118" y="99"/>
                                  <a:pt x="119" y="96"/>
                                  <a:pt x="119" y="91"/>
                                </a:cubicBezTo>
                                <a:cubicBezTo>
                                  <a:pt x="119" y="76"/>
                                  <a:pt x="105" y="64"/>
                                  <a:pt x="88" y="64"/>
                                </a:cubicBezTo>
                                <a:cubicBezTo>
                                  <a:pt x="54" y="64"/>
                                  <a:pt x="36" y="105"/>
                                  <a:pt x="36" y="109"/>
                                </a:cubicBezTo>
                                <a:cubicBezTo>
                                  <a:pt x="36" y="113"/>
                                  <a:pt x="40" y="113"/>
                                  <a:pt x="41" y="113"/>
                                </a:cubicBezTo>
                                <a:cubicBezTo>
                                  <a:pt x="44" y="113"/>
                                  <a:pt x="44" y="112"/>
                                  <a:pt x="47" y="107"/>
                                </a:cubicBezTo>
                                <a:cubicBezTo>
                                  <a:pt x="54" y="90"/>
                                  <a:pt x="70" y="72"/>
                                  <a:pt x="87" y="72"/>
                                </a:cubicBezTo>
                                <a:cubicBezTo>
                                  <a:pt x="94" y="72"/>
                                  <a:pt x="96" y="77"/>
                                  <a:pt x="96" y="87"/>
                                </a:cubicBezTo>
                                <a:cubicBezTo>
                                  <a:pt x="96" y="90"/>
                                  <a:pt x="96" y="94"/>
                                  <a:pt x="95" y="95"/>
                                </a:cubicBezTo>
                                <a:cubicBezTo>
                                  <a:pt x="85" y="132"/>
                                  <a:pt x="77" y="169"/>
                                  <a:pt x="67" y="207"/>
                                </a:cubicBezTo>
                                <a:close/>
                              </a:path>
                            </a:pathLst>
                          </a:custGeom>
                          <a:solidFill>
                            <a:srgbClr val="000000"/>
                          </a:solidFill>
                          <a:ln w="0">
                            <a:noFill/>
                          </a:ln>
                        </wps:spPr>
                        <wps:bodyPr/>
                      </wps:wsp>
                    </wpg:wgp>
                  </a:graphicData>
                </a:graphic>
              </wp:inline>
            </w:drawing>
          </mc:Choice>
          <mc:Fallback>
            <w:pict>
              <v:group id="shape_0" alt="Shape8" style="position:absolute;margin-left:0pt;margin-top:-5.2pt;width:13.4pt;height:8.7pt" coordorigin="0,-104" coordsize="268,174">
                <v:shape id="shape_0" coordsize="431,265" path="m0,0c143,0,287,0,430,0c430,88,430,176,430,264c287,264,143,264,0,264c0,176,0,88,0,0e" fillcolor="white" stroked="f" o:allowincell="f" style="position:absolute;left:12;top:-92;width:243;height:149;mso-wrap-style:none;v-text-anchor:middle">
                  <v:fill o:detectmouseclick="t" type="solid" color2="black"/>
                  <v:stroke color="#3465a4" joinstyle="bevel" endcap="flat"/>
                  <w10:wrap type="none"/>
                </v:shape>
                <v:shape id="shape_0" coordsize="221,266" path="m32,235c29,250,29,253,10,253c5,253,0,253,0,260c0,264,2,265,6,265c17,265,29,264,41,264c55,264,70,265,83,265c85,265,90,265,90,257c90,253,87,253,81,253c59,253,59,250,59,246c59,241,77,173,79,162c85,174,97,188,119,188c167,188,220,128,220,67c220,28,196,0,165,0c143,0,123,16,109,31c105,8,87,0,71,0c52,0,43,17,40,24c32,38,26,64,26,65c26,68,30,67,31,68c36,68,36,68,38,59c46,29,54,10,70,10c77,10,83,12,83,29c83,38,82,43,79,50c64,112,48,174,32,235xm107,54c109,43,121,31,129,25c143,12,156,10,162,10c180,10,190,24,190,49c190,73,175,121,168,138c154,166,133,180,118,180c90,180,85,146,85,144c85,143,85,142,87,137c93,109,100,82,107,54xe" fillcolor="black" stroked="f" o:allowincell="f" style="position:absolute;left:0;top:-104;width:124;height:149;mso-wrap-style:none;v-text-anchor:middle">
                  <v:fill o:detectmouseclick="t" type="solid" color2="white"/>
                  <v:stroke color="#3465a4" joinstyle="bevel" endcap="flat"/>
                  <w10:wrap type="none"/>
                </v:shape>
                <v:shape id="shape_0" coordsize="91,198" path="m82,11c82,6,78,0,71,0c62,0,54,7,54,16c54,20,58,28,66,28c75,28,82,19,82,11xm22,158c20,163,19,167,19,172c19,185,31,197,47,197c77,197,90,156,90,152c90,149,87,149,85,149c81,149,81,150,79,154c73,176,60,188,48,188c42,188,41,184,41,178c41,170,43,166,46,158c48,152,52,144,55,137c58,130,69,103,70,100c71,96,71,92,71,90c71,76,60,65,43,65c14,65,0,104,0,110c0,114,5,114,6,114c10,114,10,113,11,109c18,84,31,73,42,73c47,73,49,76,49,84c49,90,48,95,41,113c35,128,28,144,22,158xe" fillcolor="black" stroked="f" o:allowincell="f" style="position:absolute;left:135;top:-72;width:50;height:110;mso-wrap-style:none;v-text-anchor:middle">
                  <v:fill o:detectmouseclick="t" type="solid" color2="white"/>
                  <v:stroke color="#3465a4" joinstyle="bevel" endcap="flat"/>
                  <w10:wrap type="none"/>
                </v:shape>
                <v:shape id="shape_0" coordsize="131,254" path="m130,11c130,6,126,0,118,0c109,0,101,8,101,16c101,20,105,28,113,28c121,28,130,19,130,11xm67,208c62,228,47,245,29,245c25,245,22,245,18,244c26,240,29,233,29,228c29,221,23,217,17,217c8,217,0,226,0,235c0,246,11,253,29,253c46,253,82,242,91,206c100,172,108,138,118,103c118,100,119,97,119,92c119,77,105,65,88,65c54,65,36,106,36,110c36,114,40,114,41,114c44,114,44,113,47,108c54,91,70,73,87,73c94,73,96,78,96,88c96,91,96,95,95,96c85,133,77,170,67,208xe" fillcolor="black" stroked="f" o:allowincell="f" style="position:absolute;left:195;top:-72;width:73;height:142;mso-wrap-style:none;v-text-anchor:middle">
                  <v:fill o:detectmouseclick="t" type="solid" color2="white"/>
                  <v:stroke color="#3465a4" joinstyle="bevel" endcap="flat"/>
                  <w10:wrap type="none"/>
                </v:shape>
              </v:group>
            </w:pict>
          </mc:Fallback>
        </mc:AlternateContent>
      </w:r>
      <w:r>
        <w:rPr>
          <w:rStyle w:val="DefaultParagraphFont"/>
          <w:rFonts w:ascii="Times New Roman" w:hAnsi="Times New Roman"/>
        </w:rPr>
        <w:t xml:space="preserve"> is the associated probability of interaction, </w:t>
      </w:r>
      <w:r>
        <w:rPr>
          <w:rStyle w:val="DefaultParagraphFont"/>
          <w:rFonts w:ascii="Times New Roman" w:hAnsi="Times New Roman"/>
        </w:rPr>
        <mc:AlternateContent>
          <mc:Choice Requires="wpg">
            <w:drawing>
              <wp:inline distT="0" distB="0" distL="0" distR="0">
                <wp:extent cx="84455" cy="67945"/>
                <wp:effectExtent l="0" t="0" r="0" b="0"/>
                <wp:docPr id="73" name="Shape9" title="TexMaths" descr="12§display§\alpha§svg§600§FALSE§"/>
                <a:graphic xmlns:a="http://schemas.openxmlformats.org/drawingml/2006/main">
                  <a:graphicData uri="http://schemas.microsoft.com/office/word/2010/wordprocessingGroup">
                    <wpg:wgp>
                      <wpg:cNvGrpSpPr/>
                      <wpg:grpSpPr>
                        <a:xfrm>
                          <a:off x="0" y="0"/>
                          <a:ext cx="84600" cy="68040"/>
                          <a:chOff x="0" y="0"/>
                          <a:chExt cx="84600" cy="68040"/>
                        </a:xfrm>
                      </wpg:grpSpPr>
                      <wps:wsp>
                        <wps:cNvSpPr/>
                        <wps:spPr>
                          <a:xfrm>
                            <a:off x="1440" y="7560"/>
                            <a:ext cx="74880" cy="52560"/>
                          </a:xfrm>
                          <a:custGeom>
                            <a:avLst/>
                            <a:gdLst/>
                            <a:ahLst/>
                            <a:rect l="0" t="0" r="r" b="b"/>
                            <a:pathLst>
                              <a:path w="208" h="146">
                                <a:moveTo>
                                  <a:pt x="0" y="1"/>
                                </a:moveTo>
                                <a:cubicBezTo>
                                  <a:pt x="69" y="1"/>
                                  <a:pt x="139" y="1"/>
                                  <a:pt x="208" y="1"/>
                                </a:cubicBezTo>
                                <a:cubicBezTo>
                                  <a:pt x="208" y="49"/>
                                  <a:pt x="208" y="98"/>
                                  <a:pt x="208" y="146"/>
                                </a:cubicBezTo>
                                <a:cubicBezTo>
                                  <a:pt x="139" y="146"/>
                                  <a:pt x="69" y="146"/>
                                  <a:pt x="0" y="146"/>
                                </a:cubicBezTo>
                                <a:cubicBezTo>
                                  <a:pt x="0" y="98"/>
                                  <a:pt x="0" y="49"/>
                                  <a:pt x="0" y="1"/>
                                </a:cubicBezTo>
                                <a:close/>
                              </a:path>
                            </a:pathLst>
                          </a:custGeom>
                          <a:solidFill>
                            <a:srgbClr val="ffffff"/>
                          </a:solidFill>
                          <a:ln w="0">
                            <a:noFill/>
                          </a:ln>
                        </wps:spPr>
                        <wps:bodyPr/>
                      </wps:wsp>
                      <wps:wsp>
                        <wps:cNvSpPr/>
                        <wps:spPr>
                          <a:xfrm>
                            <a:off x="0" y="0"/>
                            <a:ext cx="84600" cy="68040"/>
                          </a:xfrm>
                          <a:custGeom>
                            <a:avLst/>
                            <a:gdLst/>
                            <a:ahLst/>
                            <a:rect l="0" t="0" r="r" b="b"/>
                            <a:pathLst>
                              <a:path w="235" h="189">
                                <a:moveTo>
                                  <a:pt x="181" y="87"/>
                                </a:moveTo>
                                <a:cubicBezTo>
                                  <a:pt x="181" y="20"/>
                                  <a:pt x="143" y="0"/>
                                  <a:pt x="113" y="0"/>
                                </a:cubicBezTo>
                                <a:cubicBezTo>
                                  <a:pt x="55" y="0"/>
                                  <a:pt x="-1" y="60"/>
                                  <a:pt x="-1" y="118"/>
                                </a:cubicBezTo>
                                <a:cubicBezTo>
                                  <a:pt x="-1" y="156"/>
                                  <a:pt x="24" y="189"/>
                                  <a:pt x="67" y="189"/>
                                </a:cubicBezTo>
                                <a:cubicBezTo>
                                  <a:pt x="94" y="189"/>
                                  <a:pt x="124" y="179"/>
                                  <a:pt x="155" y="154"/>
                                </a:cubicBezTo>
                                <a:cubicBezTo>
                                  <a:pt x="161" y="176"/>
                                  <a:pt x="174" y="189"/>
                                  <a:pt x="193" y="189"/>
                                </a:cubicBezTo>
                                <a:cubicBezTo>
                                  <a:pt x="216" y="189"/>
                                  <a:pt x="228" y="166"/>
                                  <a:pt x="228" y="159"/>
                                </a:cubicBezTo>
                                <a:cubicBezTo>
                                  <a:pt x="228" y="156"/>
                                  <a:pt x="225" y="155"/>
                                  <a:pt x="223" y="155"/>
                                </a:cubicBezTo>
                                <a:cubicBezTo>
                                  <a:pt x="221" y="155"/>
                                  <a:pt x="219" y="156"/>
                                  <a:pt x="218" y="159"/>
                                </a:cubicBezTo>
                                <a:cubicBezTo>
                                  <a:pt x="210" y="179"/>
                                  <a:pt x="196" y="179"/>
                                  <a:pt x="194" y="179"/>
                                </a:cubicBezTo>
                                <a:cubicBezTo>
                                  <a:pt x="181" y="179"/>
                                  <a:pt x="181" y="147"/>
                                  <a:pt x="181" y="137"/>
                                </a:cubicBezTo>
                                <a:cubicBezTo>
                                  <a:pt x="181" y="127"/>
                                  <a:pt x="181" y="127"/>
                                  <a:pt x="186" y="123"/>
                                </a:cubicBezTo>
                                <a:cubicBezTo>
                                  <a:pt x="225" y="73"/>
                                  <a:pt x="218" y="58"/>
                                  <a:pt x="234" y="25"/>
                                </a:cubicBezTo>
                                <a:cubicBezTo>
                                  <a:pt x="234" y="24"/>
                                  <a:pt x="234" y="20"/>
                                  <a:pt x="229" y="20"/>
                                </a:cubicBezTo>
                                <a:cubicBezTo>
                                  <a:pt x="224" y="20"/>
                                  <a:pt x="224" y="22"/>
                                  <a:pt x="223" y="29"/>
                                </a:cubicBezTo>
                                <a:cubicBezTo>
                                  <a:pt x="215" y="55"/>
                                  <a:pt x="201" y="88"/>
                                  <a:pt x="181" y="111"/>
                                </a:cubicBezTo>
                                <a:cubicBezTo>
                                  <a:pt x="181" y="102"/>
                                  <a:pt x="181" y="95"/>
                                  <a:pt x="181" y="87"/>
                                </a:cubicBezTo>
                                <a:moveTo>
                                  <a:pt x="154" y="143"/>
                                </a:moveTo>
                                <a:cubicBezTo>
                                  <a:pt x="118" y="174"/>
                                  <a:pt x="85" y="179"/>
                                  <a:pt x="68" y="179"/>
                                </a:cubicBezTo>
                                <a:cubicBezTo>
                                  <a:pt x="43" y="179"/>
                                  <a:pt x="30" y="161"/>
                                  <a:pt x="30" y="133"/>
                                </a:cubicBezTo>
                                <a:cubicBezTo>
                                  <a:pt x="30" y="113"/>
                                  <a:pt x="41" y="70"/>
                                  <a:pt x="55" y="48"/>
                                </a:cubicBezTo>
                                <a:cubicBezTo>
                                  <a:pt x="74" y="17"/>
                                  <a:pt x="97" y="10"/>
                                  <a:pt x="112" y="10"/>
                                </a:cubicBezTo>
                                <a:cubicBezTo>
                                  <a:pt x="152" y="10"/>
                                  <a:pt x="152" y="64"/>
                                  <a:pt x="152" y="96"/>
                                </a:cubicBezTo>
                                <a:cubicBezTo>
                                  <a:pt x="152" y="111"/>
                                  <a:pt x="152" y="136"/>
                                  <a:pt x="154" y="143"/>
                                </a:cubicBezTo>
                                <a:close/>
                              </a:path>
                            </a:pathLst>
                          </a:custGeom>
                          <a:solidFill>
                            <a:srgbClr val="000000"/>
                          </a:solidFill>
                          <a:ln w="0">
                            <a:noFill/>
                          </a:ln>
                        </wps:spPr>
                        <wps:bodyPr/>
                      </wps:wsp>
                    </wpg:wgp>
                  </a:graphicData>
                </a:graphic>
              </wp:inline>
            </w:drawing>
          </mc:Choice>
          <mc:Fallback>
            <w:pict>
              <v:group id="shape_0" alt="Shape9" style="position:absolute;margin-left:-0.05pt;margin-top:-5.35pt;width:6.6pt;height:5.3pt" coordorigin="-1,-107" coordsize="132,106">
                <v:shape id="shape_0" coordsize="209,146" path="m0,0c69,0,139,0,208,0c208,48,208,97,208,145c139,145,69,145,0,145c0,97,0,48,0,0e" fillcolor="white" stroked="f" o:allowincell="f" style="position:absolute;left:2;top:-95;width:117;height:82;mso-wrap-style:none;v-text-anchor:middle">
                  <v:fill o:detectmouseclick="t" type="solid" color2="black"/>
                  <v:stroke color="#3465a4" joinstyle="bevel" endcap="flat"/>
                  <w10:wrap type="none"/>
                </v:shape>
                <v:shape id="shape_0" coordsize="236,190" path="m182,87c182,20,144,0,114,0c56,0,0,60,0,118c0,156,25,189,68,189c95,189,125,179,156,154c162,176,175,189,194,189c217,189,229,166,229,159c229,156,226,155,224,155c222,155,220,156,219,159c211,179,197,179,195,179c182,179,182,147,182,137c182,127,182,127,187,123c226,73,219,58,235,25c235,24,235,20,230,20c225,20,225,22,224,29c216,55,202,88,182,111c182,102,182,95,182,87xm155,143c119,174,86,179,69,179c44,179,31,161,31,133c31,113,42,70,56,48c75,17,98,10,113,10c153,10,153,64,153,96c153,111,153,136,155,143xe" fillcolor="black" stroked="f" o:allowincell="f" style="position:absolute;left:0;top:-107;width:132;height:106;mso-wrap-style:none;v-text-anchor:middle">
                  <v:fill o:detectmouseclick="t" type="solid" color2="white"/>
                  <v:stroke color="#3465a4" joinstyle="bevel" endcap="flat"/>
                  <w10:wrap type="none"/>
                </v:shape>
              </v:group>
            </w:pict>
          </mc:Fallback>
        </mc:AlternateContent>
      </w:r>
      <w:r>
        <w:rPr>
          <w:rStyle w:val="DefaultParagraphFont"/>
          <w:rFonts w:ascii="Times New Roman" w:hAnsi="Times New Roman"/>
        </w:rPr>
        <w:t xml:space="preserve"> is the fixed intercept and </w:t>
      </w:r>
      <w:r>
        <w:rPr>
          <w:rStyle w:val="DefaultParagraphFont"/>
          <w:rFonts w:ascii="Times New Roman" w:hAnsi="Times New Roman"/>
        </w:rPr>
        <mc:AlternateContent>
          <mc:Choice Requires="wpg">
            <w:drawing>
              <wp:inline distT="0" distB="0" distL="0" distR="0">
                <wp:extent cx="140335" cy="136525"/>
                <wp:effectExtent l="0" t="0" r="0" b="0"/>
                <wp:docPr id="74" name="Shape10" title="TexMaths" descr="12§display§\beta_k§svg§600§FALSE§"/>
                <a:graphic xmlns:a="http://schemas.openxmlformats.org/drawingml/2006/main">
                  <a:graphicData uri="http://schemas.microsoft.com/office/word/2010/wordprocessingGroup">
                    <wpg:wgp>
                      <wpg:cNvGrpSpPr/>
                      <wpg:grpSpPr>
                        <a:xfrm>
                          <a:off x="0" y="0"/>
                          <a:ext cx="140400" cy="136440"/>
                          <a:chOff x="0" y="0"/>
                          <a:chExt cx="140400" cy="136440"/>
                        </a:xfrm>
                      </wpg:grpSpPr>
                      <wps:wsp>
                        <wps:cNvSpPr/>
                        <wps:spPr>
                          <a:xfrm>
                            <a:off x="2520" y="6480"/>
                            <a:ext cx="130320" cy="120600"/>
                          </a:xfrm>
                          <a:custGeom>
                            <a:avLst/>
                            <a:gdLst/>
                            <a:ahLst/>
                            <a:rect l="0" t="0" r="r" b="b"/>
                            <a:pathLst>
                              <a:path w="362" h="335">
                                <a:moveTo>
                                  <a:pt x="0" y="0"/>
                                </a:moveTo>
                                <a:cubicBezTo>
                                  <a:pt x="120" y="0"/>
                                  <a:pt x="241" y="0"/>
                                  <a:pt x="362" y="0"/>
                                </a:cubicBezTo>
                                <a:cubicBezTo>
                                  <a:pt x="362" y="112"/>
                                  <a:pt x="362" y="224"/>
                                  <a:pt x="362" y="335"/>
                                </a:cubicBezTo>
                                <a:cubicBezTo>
                                  <a:pt x="241" y="335"/>
                                  <a:pt x="120" y="335"/>
                                  <a:pt x="0" y="335"/>
                                </a:cubicBezTo>
                                <a:cubicBezTo>
                                  <a:pt x="0" y="224"/>
                                  <a:pt x="0" y="112"/>
                                  <a:pt x="0" y="0"/>
                                </a:cubicBezTo>
                                <a:close/>
                              </a:path>
                            </a:pathLst>
                          </a:custGeom>
                          <a:solidFill>
                            <a:srgbClr val="ffffff"/>
                          </a:solidFill>
                          <a:ln w="0">
                            <a:noFill/>
                          </a:ln>
                        </wps:spPr>
                        <wps:bodyPr/>
                      </wps:wsp>
                      <wps:wsp>
                        <wps:cNvSpPr/>
                        <wps:spPr>
                          <a:xfrm>
                            <a:off x="0" y="0"/>
                            <a:ext cx="82440" cy="136440"/>
                          </a:xfrm>
                          <a:custGeom>
                            <a:avLst/>
                            <a:gdLst/>
                            <a:ahLst/>
                            <a:rect l="0" t="0" r="r" b="b"/>
                            <a:pathLst>
                              <a:path w="229" h="379">
                                <a:moveTo>
                                  <a:pt x="229" y="58"/>
                                </a:moveTo>
                                <a:cubicBezTo>
                                  <a:pt x="229" y="26"/>
                                  <a:pt x="206" y="0"/>
                                  <a:pt x="171" y="0"/>
                                </a:cubicBezTo>
                                <a:cubicBezTo>
                                  <a:pt x="147" y="0"/>
                                  <a:pt x="135" y="7"/>
                                  <a:pt x="121" y="18"/>
                                </a:cubicBezTo>
                                <a:cubicBezTo>
                                  <a:pt x="97" y="35"/>
                                  <a:pt x="74" y="76"/>
                                  <a:pt x="65" y="108"/>
                                </a:cubicBezTo>
                                <a:cubicBezTo>
                                  <a:pt x="44" y="197"/>
                                  <a:pt x="22" y="285"/>
                                  <a:pt x="-1" y="374"/>
                                </a:cubicBezTo>
                                <a:cubicBezTo>
                                  <a:pt x="-2" y="376"/>
                                  <a:pt x="1" y="379"/>
                                  <a:pt x="4" y="379"/>
                                </a:cubicBezTo>
                                <a:cubicBezTo>
                                  <a:pt x="8" y="379"/>
                                  <a:pt x="9" y="378"/>
                                  <a:pt x="9" y="376"/>
                                </a:cubicBezTo>
                                <a:cubicBezTo>
                                  <a:pt x="20" y="338"/>
                                  <a:pt x="29" y="299"/>
                                  <a:pt x="39" y="260"/>
                                </a:cubicBezTo>
                                <a:cubicBezTo>
                                  <a:pt x="46" y="285"/>
                                  <a:pt x="65" y="301"/>
                                  <a:pt x="95" y="301"/>
                                </a:cubicBezTo>
                                <a:cubicBezTo>
                                  <a:pt x="125" y="301"/>
                                  <a:pt x="158" y="286"/>
                                  <a:pt x="177" y="268"/>
                                </a:cubicBezTo>
                                <a:cubicBezTo>
                                  <a:pt x="197" y="248"/>
                                  <a:pt x="211" y="221"/>
                                  <a:pt x="211" y="191"/>
                                </a:cubicBezTo>
                                <a:cubicBezTo>
                                  <a:pt x="211" y="161"/>
                                  <a:pt x="195" y="139"/>
                                  <a:pt x="181" y="129"/>
                                </a:cubicBezTo>
                                <a:cubicBezTo>
                                  <a:pt x="205" y="114"/>
                                  <a:pt x="229" y="88"/>
                                  <a:pt x="229" y="58"/>
                                </a:cubicBezTo>
                                <a:moveTo>
                                  <a:pt x="153" y="127"/>
                                </a:moveTo>
                                <a:cubicBezTo>
                                  <a:pt x="147" y="130"/>
                                  <a:pt x="142" y="131"/>
                                  <a:pt x="133" y="131"/>
                                </a:cubicBezTo>
                                <a:cubicBezTo>
                                  <a:pt x="127" y="131"/>
                                  <a:pt x="118" y="131"/>
                                  <a:pt x="113" y="130"/>
                                </a:cubicBezTo>
                                <a:cubicBezTo>
                                  <a:pt x="115" y="125"/>
                                  <a:pt x="130" y="126"/>
                                  <a:pt x="135" y="126"/>
                                </a:cubicBezTo>
                                <a:cubicBezTo>
                                  <a:pt x="143" y="126"/>
                                  <a:pt x="147" y="126"/>
                                  <a:pt x="153" y="127"/>
                                </a:cubicBezTo>
                                <a:moveTo>
                                  <a:pt x="205" y="48"/>
                                </a:moveTo>
                                <a:cubicBezTo>
                                  <a:pt x="205" y="78"/>
                                  <a:pt x="189" y="108"/>
                                  <a:pt x="167" y="121"/>
                                </a:cubicBezTo>
                                <a:cubicBezTo>
                                  <a:pt x="155" y="117"/>
                                  <a:pt x="147" y="117"/>
                                  <a:pt x="135" y="117"/>
                                </a:cubicBezTo>
                                <a:cubicBezTo>
                                  <a:pt x="125" y="117"/>
                                  <a:pt x="103" y="115"/>
                                  <a:pt x="103" y="130"/>
                                </a:cubicBezTo>
                                <a:cubicBezTo>
                                  <a:pt x="101" y="142"/>
                                  <a:pt x="124" y="141"/>
                                  <a:pt x="131" y="141"/>
                                </a:cubicBezTo>
                                <a:cubicBezTo>
                                  <a:pt x="147" y="141"/>
                                  <a:pt x="153" y="139"/>
                                  <a:pt x="166" y="135"/>
                                </a:cubicBezTo>
                                <a:cubicBezTo>
                                  <a:pt x="182" y="150"/>
                                  <a:pt x="184" y="164"/>
                                  <a:pt x="184" y="183"/>
                                </a:cubicBezTo>
                                <a:cubicBezTo>
                                  <a:pt x="185" y="206"/>
                                  <a:pt x="175" y="237"/>
                                  <a:pt x="164" y="254"/>
                                </a:cubicBezTo>
                                <a:cubicBezTo>
                                  <a:pt x="147" y="277"/>
                                  <a:pt x="118" y="292"/>
                                  <a:pt x="94" y="292"/>
                                </a:cubicBezTo>
                                <a:cubicBezTo>
                                  <a:pt x="63" y="292"/>
                                  <a:pt x="46" y="267"/>
                                  <a:pt x="46" y="237"/>
                                </a:cubicBezTo>
                                <a:cubicBezTo>
                                  <a:pt x="46" y="233"/>
                                  <a:pt x="46" y="227"/>
                                  <a:pt x="49" y="219"/>
                                </a:cubicBezTo>
                                <a:cubicBezTo>
                                  <a:pt x="58" y="184"/>
                                  <a:pt x="67" y="148"/>
                                  <a:pt x="76" y="113"/>
                                </a:cubicBezTo>
                                <a:cubicBezTo>
                                  <a:pt x="85" y="77"/>
                                  <a:pt x="116" y="10"/>
                                  <a:pt x="166" y="10"/>
                                </a:cubicBezTo>
                                <a:cubicBezTo>
                                  <a:pt x="190" y="10"/>
                                  <a:pt x="205" y="23"/>
                                  <a:pt x="205" y="48"/>
                                </a:cubicBezTo>
                                <a:close/>
                              </a:path>
                            </a:pathLst>
                          </a:custGeom>
                          <a:solidFill>
                            <a:srgbClr val="000000"/>
                          </a:solidFill>
                          <a:ln w="0">
                            <a:noFill/>
                          </a:ln>
                        </wps:spPr>
                        <wps:bodyPr/>
                      </wps:wsp>
                      <wps:wsp>
                        <wps:cNvSpPr/>
                        <wps:spPr>
                          <a:xfrm>
                            <a:off x="88200" y="56520"/>
                            <a:ext cx="52200" cy="74160"/>
                          </a:xfrm>
                          <a:custGeom>
                            <a:avLst/>
                            <a:gdLst/>
                            <a:ahLst/>
                            <a:rect l="0" t="0" r="r" b="b"/>
                            <a:pathLst>
                              <a:path w="145" h="206">
                                <a:moveTo>
                                  <a:pt x="70" y="8"/>
                                </a:moveTo>
                                <a:cubicBezTo>
                                  <a:pt x="71" y="8"/>
                                  <a:pt x="71" y="5"/>
                                  <a:pt x="71" y="4"/>
                                </a:cubicBezTo>
                                <a:cubicBezTo>
                                  <a:pt x="71" y="2"/>
                                  <a:pt x="70" y="0"/>
                                  <a:pt x="66" y="0"/>
                                </a:cubicBezTo>
                                <a:cubicBezTo>
                                  <a:pt x="61" y="0"/>
                                  <a:pt x="36" y="2"/>
                                  <a:pt x="29" y="2"/>
                                </a:cubicBezTo>
                                <a:cubicBezTo>
                                  <a:pt x="26" y="4"/>
                                  <a:pt x="23" y="4"/>
                                  <a:pt x="23" y="10"/>
                                </a:cubicBezTo>
                                <a:cubicBezTo>
                                  <a:pt x="23" y="14"/>
                                  <a:pt x="26" y="14"/>
                                  <a:pt x="30" y="14"/>
                                </a:cubicBezTo>
                                <a:cubicBezTo>
                                  <a:pt x="44" y="14"/>
                                  <a:pt x="44" y="16"/>
                                  <a:pt x="44" y="18"/>
                                </a:cubicBezTo>
                                <a:cubicBezTo>
                                  <a:pt x="44" y="20"/>
                                  <a:pt x="43" y="22"/>
                                  <a:pt x="43" y="25"/>
                                </a:cubicBezTo>
                                <a:cubicBezTo>
                                  <a:pt x="29" y="81"/>
                                  <a:pt x="16" y="136"/>
                                  <a:pt x="1" y="192"/>
                                </a:cubicBezTo>
                                <a:cubicBezTo>
                                  <a:pt x="0" y="197"/>
                                  <a:pt x="0" y="197"/>
                                  <a:pt x="0" y="198"/>
                                </a:cubicBezTo>
                                <a:cubicBezTo>
                                  <a:pt x="0" y="203"/>
                                  <a:pt x="4" y="207"/>
                                  <a:pt x="10" y="207"/>
                                </a:cubicBezTo>
                                <a:cubicBezTo>
                                  <a:pt x="18" y="207"/>
                                  <a:pt x="22" y="202"/>
                                  <a:pt x="24" y="196"/>
                                </a:cubicBezTo>
                                <a:cubicBezTo>
                                  <a:pt x="24" y="195"/>
                                  <a:pt x="37" y="142"/>
                                  <a:pt x="38" y="138"/>
                                </a:cubicBezTo>
                                <a:cubicBezTo>
                                  <a:pt x="59" y="141"/>
                                  <a:pt x="76" y="147"/>
                                  <a:pt x="76" y="162"/>
                                </a:cubicBezTo>
                                <a:cubicBezTo>
                                  <a:pt x="76" y="164"/>
                                  <a:pt x="76" y="165"/>
                                  <a:pt x="76" y="168"/>
                                </a:cubicBezTo>
                                <a:cubicBezTo>
                                  <a:pt x="74" y="173"/>
                                  <a:pt x="74" y="174"/>
                                  <a:pt x="74" y="178"/>
                                </a:cubicBezTo>
                                <a:cubicBezTo>
                                  <a:pt x="74" y="198"/>
                                  <a:pt x="91" y="207"/>
                                  <a:pt x="106" y="207"/>
                                </a:cubicBezTo>
                                <a:cubicBezTo>
                                  <a:pt x="133" y="207"/>
                                  <a:pt x="143" y="164"/>
                                  <a:pt x="143" y="162"/>
                                </a:cubicBezTo>
                                <a:cubicBezTo>
                                  <a:pt x="143" y="159"/>
                                  <a:pt x="139" y="159"/>
                                  <a:pt x="138" y="159"/>
                                </a:cubicBezTo>
                                <a:cubicBezTo>
                                  <a:pt x="133" y="159"/>
                                  <a:pt x="133" y="160"/>
                                  <a:pt x="132" y="166"/>
                                </a:cubicBezTo>
                                <a:cubicBezTo>
                                  <a:pt x="129" y="179"/>
                                  <a:pt x="120" y="200"/>
                                  <a:pt x="106" y="200"/>
                                </a:cubicBezTo>
                                <a:cubicBezTo>
                                  <a:pt x="98" y="200"/>
                                  <a:pt x="96" y="192"/>
                                  <a:pt x="96" y="184"/>
                                </a:cubicBezTo>
                                <a:cubicBezTo>
                                  <a:pt x="96" y="179"/>
                                  <a:pt x="96" y="179"/>
                                  <a:pt x="97" y="171"/>
                                </a:cubicBezTo>
                                <a:cubicBezTo>
                                  <a:pt x="98" y="170"/>
                                  <a:pt x="98" y="165"/>
                                  <a:pt x="98" y="162"/>
                                </a:cubicBezTo>
                                <a:cubicBezTo>
                                  <a:pt x="98" y="136"/>
                                  <a:pt x="64" y="131"/>
                                  <a:pt x="52" y="131"/>
                                </a:cubicBezTo>
                                <a:cubicBezTo>
                                  <a:pt x="60" y="125"/>
                                  <a:pt x="71" y="115"/>
                                  <a:pt x="76" y="111"/>
                                </a:cubicBezTo>
                                <a:cubicBezTo>
                                  <a:pt x="91" y="97"/>
                                  <a:pt x="106" y="83"/>
                                  <a:pt x="123" y="83"/>
                                </a:cubicBezTo>
                                <a:cubicBezTo>
                                  <a:pt x="126" y="83"/>
                                  <a:pt x="130" y="84"/>
                                  <a:pt x="132" y="87"/>
                                </a:cubicBezTo>
                                <a:cubicBezTo>
                                  <a:pt x="119" y="89"/>
                                  <a:pt x="117" y="99"/>
                                  <a:pt x="117" y="103"/>
                                </a:cubicBezTo>
                                <a:cubicBezTo>
                                  <a:pt x="117" y="109"/>
                                  <a:pt x="121" y="114"/>
                                  <a:pt x="129" y="114"/>
                                </a:cubicBezTo>
                                <a:cubicBezTo>
                                  <a:pt x="136" y="114"/>
                                  <a:pt x="145" y="108"/>
                                  <a:pt x="145" y="95"/>
                                </a:cubicBezTo>
                                <a:cubicBezTo>
                                  <a:pt x="145" y="85"/>
                                  <a:pt x="138" y="75"/>
                                  <a:pt x="123" y="75"/>
                                </a:cubicBezTo>
                                <a:cubicBezTo>
                                  <a:pt x="106" y="75"/>
                                  <a:pt x="90" y="87"/>
                                  <a:pt x="76" y="101"/>
                                </a:cubicBezTo>
                                <a:cubicBezTo>
                                  <a:pt x="62" y="113"/>
                                  <a:pt x="53" y="121"/>
                                  <a:pt x="41" y="126"/>
                                </a:cubicBezTo>
                                <a:cubicBezTo>
                                  <a:pt x="50" y="87"/>
                                  <a:pt x="60" y="48"/>
                                  <a:pt x="70" y="8"/>
                                </a:cubicBezTo>
                                <a:close/>
                              </a:path>
                            </a:pathLst>
                          </a:custGeom>
                          <a:solidFill>
                            <a:srgbClr val="000000"/>
                          </a:solidFill>
                          <a:ln w="0">
                            <a:noFill/>
                          </a:ln>
                        </wps:spPr>
                        <wps:bodyPr/>
                      </wps:wsp>
                    </wpg:wgp>
                  </a:graphicData>
                </a:graphic>
              </wp:inline>
            </w:drawing>
          </mc:Choice>
          <mc:Fallback>
            <w:pict>
              <v:group id="shape_0" alt="Shape10" style="position:absolute;margin-left:-0.05pt;margin-top:-8.35pt;width:11.05pt;height:10.7pt" coordorigin="-1,-167" coordsize="221,214">
                <v:shape id="shape_0" coordsize="363,336" path="m0,0c120,0,241,0,362,0c362,112,362,224,362,335c241,335,120,335,0,335c0,224,0,112,0,0e" fillcolor="white" stroked="f" o:allowincell="f" style="position:absolute;left:4;top:-157;width:204;height:189;mso-wrap-style:none;v-text-anchor:middle">
                  <v:fill o:detectmouseclick="t" type="solid" color2="black"/>
                  <v:stroke color="#3465a4" joinstyle="bevel" endcap="flat"/>
                  <w10:wrap type="none"/>
                </v:shape>
                <v:shape id="shape_0" coordsize="232,380" path="m231,58c231,26,208,0,173,0c149,0,137,7,123,18c99,35,76,76,67,108c46,197,24,285,1,374c0,376,3,379,6,379c10,379,11,378,11,376c22,338,31,299,41,260c48,285,67,301,97,301c127,301,160,286,179,268c199,248,213,221,213,191c213,161,197,139,183,129c207,114,231,88,231,58xm155,127c149,130,144,131,135,131c129,131,120,131,115,130c117,125,132,126,137,126c145,126,149,126,155,127xm207,48c207,78,191,108,169,121c157,117,149,117,137,117c127,117,105,115,105,130c103,142,126,141,133,141c149,141,155,139,168,135c184,150,186,164,186,183c187,206,177,237,166,254c149,277,120,292,96,292c65,292,48,267,48,237c48,233,48,227,51,219c60,184,69,148,78,113c87,77,118,10,168,10c192,10,207,23,207,48xe" fillcolor="black" stroked="f" o:allowincell="f" style="position:absolute;left:0;top:-167;width:129;height:214;mso-wrap-style:none;v-text-anchor:middle">
                  <v:fill o:detectmouseclick="t" type="solid" color2="white"/>
                  <v:stroke color="#3465a4" joinstyle="bevel" endcap="flat"/>
                  <w10:wrap type="none"/>
                </v:shape>
                <v:shape id="shape_0" coordsize="146,208" path="m70,8c71,8,71,5,71,4c71,2,70,0,66,0c61,0,36,2,29,2c26,4,23,4,23,10c23,14,26,14,30,14c44,14,44,16,44,18c44,20,43,22,43,25c29,81,16,136,1,192c0,197,0,197,0,198c0,203,4,207,10,207c18,207,22,202,24,196c24,195,37,142,38,138c59,141,76,147,76,162c76,164,76,165,76,168c74,173,74,174,74,178c74,198,91,207,106,207c133,207,143,164,143,162c143,159,139,159,138,159c133,159,133,160,132,166c129,179,120,200,106,200c98,200,96,192,96,184c96,179,96,179,97,171c98,170,98,165,98,162c98,136,64,131,52,131c60,125,71,115,76,111c91,97,106,83,123,83c126,83,130,84,132,87c119,89,117,99,117,103c117,109,121,114,129,114c136,114,145,108,145,95c145,85,138,75,123,75c106,75,90,87,76,101c62,113,53,121,41,126c50,87,60,48,70,8e" fillcolor="black" stroked="f" o:allowincell="f" style="position:absolute;left:139;top:-78;width:81;height:116;mso-wrap-style:none;v-text-anchor:middle">
                  <v:fill o:detectmouseclick="t" type="solid" color2="white"/>
                  <v:stroke color="#3465a4" joinstyle="bevel" endcap="flat"/>
                  <w10:wrap type="none"/>
                </v:shape>
              </v:group>
            </w:pict>
          </mc:Fallback>
        </mc:AlternateContent>
      </w:r>
      <w:r>
        <w:rPr>
          <w:rStyle w:val="DefaultParagraphFont"/>
          <w:rFonts w:ascii="Times New Roman" w:hAnsi="Times New Roman"/>
        </w:rPr>
        <w:t xml:space="preserve"> the slope corresponding to the trait-based predictor </w:t>
      </w:r>
      <w:r>
        <w:rPr>
          <w:rStyle w:val="DefaultParagraphFont"/>
          <w:rFonts w:ascii="Times New Roman" w:hAnsi="Times New Roman"/>
        </w:rPr>
        <mc:AlternateContent>
          <mc:Choice Requires="wpg">
            <w:drawing>
              <wp:inline distT="0" distB="0" distL="0" distR="0">
                <wp:extent cx="144145" cy="125730"/>
                <wp:effectExtent l="0" t="0" r="0" b="0"/>
                <wp:docPr id="75" name="Shape11" title="TexMaths" descr="12§display§T_k§svg§600§FALSE§"/>
                <a:graphic xmlns:a="http://schemas.openxmlformats.org/drawingml/2006/main">
                  <a:graphicData uri="http://schemas.microsoft.com/office/word/2010/wordprocessingGroup">
                    <wpg:wgp>
                      <wpg:cNvGrpSpPr/>
                      <wpg:grpSpPr>
                        <a:xfrm>
                          <a:off x="0" y="0"/>
                          <a:ext cx="144000" cy="125640"/>
                          <a:chOff x="0" y="0"/>
                          <a:chExt cx="144000" cy="125640"/>
                        </a:xfrm>
                      </wpg:grpSpPr>
                      <wps:wsp>
                        <wps:cNvSpPr/>
                        <wps:spPr>
                          <a:xfrm>
                            <a:off x="3960" y="7560"/>
                            <a:ext cx="132840" cy="110520"/>
                          </a:xfrm>
                          <a:custGeom>
                            <a:avLst/>
                            <a:gdLst/>
                            <a:ahLst/>
                            <a:rect l="0" t="0" r="r" b="b"/>
                            <a:pathLst>
                              <a:path w="369" h="307">
                                <a:moveTo>
                                  <a:pt x="-1" y="1"/>
                                </a:moveTo>
                                <a:cubicBezTo>
                                  <a:pt x="122" y="1"/>
                                  <a:pt x="245" y="1"/>
                                  <a:pt x="368" y="1"/>
                                </a:cubicBezTo>
                                <a:cubicBezTo>
                                  <a:pt x="368" y="103"/>
                                  <a:pt x="368" y="206"/>
                                  <a:pt x="368" y="308"/>
                                </a:cubicBezTo>
                                <a:cubicBezTo>
                                  <a:pt x="245" y="308"/>
                                  <a:pt x="122" y="308"/>
                                  <a:pt x="-1" y="308"/>
                                </a:cubicBezTo>
                                <a:cubicBezTo>
                                  <a:pt x="-1" y="206"/>
                                  <a:pt x="-1" y="103"/>
                                  <a:pt x="-1" y="1"/>
                                </a:cubicBezTo>
                                <a:close/>
                              </a:path>
                            </a:pathLst>
                          </a:custGeom>
                          <a:solidFill>
                            <a:srgbClr val="ffffff"/>
                          </a:solidFill>
                          <a:ln w="0">
                            <a:noFill/>
                          </a:ln>
                        </wps:spPr>
                        <wps:bodyPr/>
                      </wps:wsp>
                      <wps:wsp>
                        <wps:cNvSpPr/>
                        <wps:spPr>
                          <a:xfrm>
                            <a:off x="0" y="0"/>
                            <a:ext cx="102240" cy="102240"/>
                          </a:xfrm>
                          <a:custGeom>
                            <a:avLst/>
                            <a:gdLst/>
                            <a:ahLst/>
                            <a:rect l="0" t="0" r="r" b="b"/>
                            <a:pathLst>
                              <a:path w="284" h="284">
                                <a:moveTo>
                                  <a:pt x="168" y="30"/>
                                </a:moveTo>
                                <a:cubicBezTo>
                                  <a:pt x="171" y="18"/>
                                  <a:pt x="173" y="16"/>
                                  <a:pt x="178" y="14"/>
                                </a:cubicBezTo>
                                <a:cubicBezTo>
                                  <a:pt x="182" y="13"/>
                                  <a:pt x="195" y="13"/>
                                  <a:pt x="204" y="13"/>
                                </a:cubicBezTo>
                                <a:cubicBezTo>
                                  <a:pt x="245" y="13"/>
                                  <a:pt x="264" y="14"/>
                                  <a:pt x="264" y="48"/>
                                </a:cubicBezTo>
                                <a:cubicBezTo>
                                  <a:pt x="264" y="54"/>
                                  <a:pt x="263" y="71"/>
                                  <a:pt x="261" y="82"/>
                                </a:cubicBezTo>
                                <a:cubicBezTo>
                                  <a:pt x="261" y="83"/>
                                  <a:pt x="260" y="89"/>
                                  <a:pt x="260" y="90"/>
                                </a:cubicBezTo>
                                <a:cubicBezTo>
                                  <a:pt x="260" y="92"/>
                                  <a:pt x="261" y="95"/>
                                  <a:pt x="264" y="95"/>
                                </a:cubicBezTo>
                                <a:cubicBezTo>
                                  <a:pt x="269" y="95"/>
                                  <a:pt x="270" y="91"/>
                                  <a:pt x="272" y="85"/>
                                </a:cubicBezTo>
                                <a:cubicBezTo>
                                  <a:pt x="275" y="61"/>
                                  <a:pt x="279" y="36"/>
                                  <a:pt x="282" y="12"/>
                                </a:cubicBezTo>
                                <a:cubicBezTo>
                                  <a:pt x="282" y="11"/>
                                  <a:pt x="284" y="6"/>
                                  <a:pt x="284" y="5"/>
                                </a:cubicBezTo>
                                <a:cubicBezTo>
                                  <a:pt x="284" y="0"/>
                                  <a:pt x="279" y="0"/>
                                  <a:pt x="272" y="0"/>
                                </a:cubicBezTo>
                                <a:cubicBezTo>
                                  <a:pt x="195" y="0"/>
                                  <a:pt x="117" y="0"/>
                                  <a:pt x="40" y="0"/>
                                </a:cubicBezTo>
                                <a:cubicBezTo>
                                  <a:pt x="30" y="0"/>
                                  <a:pt x="29" y="1"/>
                                  <a:pt x="27" y="8"/>
                                </a:cubicBezTo>
                                <a:cubicBezTo>
                                  <a:pt x="18" y="34"/>
                                  <a:pt x="10" y="58"/>
                                  <a:pt x="1" y="83"/>
                                </a:cubicBezTo>
                                <a:cubicBezTo>
                                  <a:pt x="0" y="84"/>
                                  <a:pt x="0" y="88"/>
                                  <a:pt x="-1" y="90"/>
                                </a:cubicBezTo>
                                <a:cubicBezTo>
                                  <a:pt x="-1" y="92"/>
                                  <a:pt x="0" y="95"/>
                                  <a:pt x="4" y="95"/>
                                </a:cubicBezTo>
                                <a:cubicBezTo>
                                  <a:pt x="7" y="95"/>
                                  <a:pt x="9" y="92"/>
                                  <a:pt x="11" y="86"/>
                                </a:cubicBezTo>
                                <a:cubicBezTo>
                                  <a:pt x="34" y="20"/>
                                  <a:pt x="45" y="13"/>
                                  <a:pt x="107" y="13"/>
                                </a:cubicBezTo>
                                <a:cubicBezTo>
                                  <a:pt x="112" y="13"/>
                                  <a:pt x="117" y="13"/>
                                  <a:pt x="123" y="13"/>
                                </a:cubicBezTo>
                                <a:cubicBezTo>
                                  <a:pt x="135" y="13"/>
                                  <a:pt x="135" y="14"/>
                                  <a:pt x="135" y="18"/>
                                </a:cubicBezTo>
                                <a:cubicBezTo>
                                  <a:pt x="135" y="20"/>
                                  <a:pt x="134" y="26"/>
                                  <a:pt x="134" y="28"/>
                                </a:cubicBezTo>
                                <a:cubicBezTo>
                                  <a:pt x="114" y="102"/>
                                  <a:pt x="95" y="176"/>
                                  <a:pt x="77" y="251"/>
                                </a:cubicBezTo>
                                <a:cubicBezTo>
                                  <a:pt x="73" y="266"/>
                                  <a:pt x="72" y="271"/>
                                  <a:pt x="27" y="271"/>
                                </a:cubicBezTo>
                                <a:cubicBezTo>
                                  <a:pt x="11" y="271"/>
                                  <a:pt x="9" y="271"/>
                                  <a:pt x="9" y="280"/>
                                </a:cubicBezTo>
                                <a:cubicBezTo>
                                  <a:pt x="9" y="284"/>
                                  <a:pt x="13" y="284"/>
                                  <a:pt x="16" y="284"/>
                                </a:cubicBezTo>
                                <a:cubicBezTo>
                                  <a:pt x="28" y="284"/>
                                  <a:pt x="40" y="283"/>
                                  <a:pt x="51" y="283"/>
                                </a:cubicBezTo>
                                <a:cubicBezTo>
                                  <a:pt x="63" y="283"/>
                                  <a:pt x="75" y="283"/>
                                  <a:pt x="87" y="283"/>
                                </a:cubicBezTo>
                                <a:cubicBezTo>
                                  <a:pt x="99" y="283"/>
                                  <a:pt x="109" y="283"/>
                                  <a:pt x="122" y="283"/>
                                </a:cubicBezTo>
                                <a:cubicBezTo>
                                  <a:pt x="134" y="283"/>
                                  <a:pt x="147" y="284"/>
                                  <a:pt x="158" y="284"/>
                                </a:cubicBezTo>
                                <a:cubicBezTo>
                                  <a:pt x="162" y="284"/>
                                  <a:pt x="167" y="284"/>
                                  <a:pt x="167" y="276"/>
                                </a:cubicBezTo>
                                <a:cubicBezTo>
                                  <a:pt x="167" y="271"/>
                                  <a:pt x="164" y="271"/>
                                  <a:pt x="153" y="271"/>
                                </a:cubicBezTo>
                                <a:cubicBezTo>
                                  <a:pt x="142" y="271"/>
                                  <a:pt x="137" y="271"/>
                                  <a:pt x="126" y="270"/>
                                </a:cubicBezTo>
                                <a:cubicBezTo>
                                  <a:pt x="114" y="269"/>
                                  <a:pt x="111" y="268"/>
                                  <a:pt x="111" y="260"/>
                                </a:cubicBezTo>
                                <a:cubicBezTo>
                                  <a:pt x="111" y="258"/>
                                  <a:pt x="111" y="258"/>
                                  <a:pt x="112" y="252"/>
                                </a:cubicBezTo>
                                <a:cubicBezTo>
                                  <a:pt x="130" y="179"/>
                                  <a:pt x="149" y="104"/>
                                  <a:pt x="168" y="30"/>
                                </a:cubicBezTo>
                                <a:close/>
                              </a:path>
                            </a:pathLst>
                          </a:custGeom>
                          <a:solidFill>
                            <a:srgbClr val="000000"/>
                          </a:solidFill>
                          <a:ln w="0">
                            <a:noFill/>
                          </a:ln>
                        </wps:spPr>
                        <wps:bodyPr/>
                      </wps:wsp>
                      <wps:wsp>
                        <wps:cNvSpPr/>
                        <wps:spPr>
                          <a:xfrm>
                            <a:off x="92160" y="51480"/>
                            <a:ext cx="52200" cy="74160"/>
                          </a:xfrm>
                          <a:custGeom>
                            <a:avLst/>
                            <a:gdLst/>
                            <a:ahLst/>
                            <a:rect l="0" t="0" r="r" b="b"/>
                            <a:pathLst>
                              <a:path w="145" h="206">
                                <a:moveTo>
                                  <a:pt x="70" y="9"/>
                                </a:moveTo>
                                <a:cubicBezTo>
                                  <a:pt x="70" y="8"/>
                                  <a:pt x="71" y="6"/>
                                  <a:pt x="71" y="5"/>
                                </a:cubicBezTo>
                                <a:cubicBezTo>
                                  <a:pt x="71" y="3"/>
                                  <a:pt x="70" y="1"/>
                                  <a:pt x="66" y="1"/>
                                </a:cubicBezTo>
                                <a:cubicBezTo>
                                  <a:pt x="60" y="1"/>
                                  <a:pt x="35" y="3"/>
                                  <a:pt x="28" y="3"/>
                                </a:cubicBezTo>
                                <a:cubicBezTo>
                                  <a:pt x="25" y="5"/>
                                  <a:pt x="22" y="5"/>
                                  <a:pt x="22" y="11"/>
                                </a:cubicBezTo>
                                <a:cubicBezTo>
                                  <a:pt x="22" y="14"/>
                                  <a:pt x="25" y="14"/>
                                  <a:pt x="29" y="14"/>
                                </a:cubicBezTo>
                                <a:cubicBezTo>
                                  <a:pt x="43" y="14"/>
                                  <a:pt x="43" y="17"/>
                                  <a:pt x="43" y="19"/>
                                </a:cubicBezTo>
                                <a:cubicBezTo>
                                  <a:pt x="43" y="21"/>
                                  <a:pt x="42" y="23"/>
                                  <a:pt x="42" y="26"/>
                                </a:cubicBezTo>
                                <a:cubicBezTo>
                                  <a:pt x="28" y="81"/>
                                  <a:pt x="15" y="137"/>
                                  <a:pt x="0" y="192"/>
                                </a:cubicBezTo>
                                <a:cubicBezTo>
                                  <a:pt x="-1" y="197"/>
                                  <a:pt x="-1" y="197"/>
                                  <a:pt x="-1" y="198"/>
                                </a:cubicBezTo>
                                <a:cubicBezTo>
                                  <a:pt x="-1" y="203"/>
                                  <a:pt x="3" y="207"/>
                                  <a:pt x="10" y="207"/>
                                </a:cubicBezTo>
                                <a:cubicBezTo>
                                  <a:pt x="17" y="207"/>
                                  <a:pt x="21" y="201"/>
                                  <a:pt x="23" y="194"/>
                                </a:cubicBezTo>
                                <a:cubicBezTo>
                                  <a:pt x="23" y="193"/>
                                  <a:pt x="36" y="143"/>
                                  <a:pt x="37" y="139"/>
                                </a:cubicBezTo>
                                <a:cubicBezTo>
                                  <a:pt x="58" y="141"/>
                                  <a:pt x="75" y="147"/>
                                  <a:pt x="75" y="163"/>
                                </a:cubicBezTo>
                                <a:cubicBezTo>
                                  <a:pt x="75" y="164"/>
                                  <a:pt x="75" y="165"/>
                                  <a:pt x="75" y="169"/>
                                </a:cubicBezTo>
                                <a:cubicBezTo>
                                  <a:pt x="73" y="174"/>
                                  <a:pt x="73" y="175"/>
                                  <a:pt x="73" y="179"/>
                                </a:cubicBezTo>
                                <a:cubicBezTo>
                                  <a:pt x="73" y="198"/>
                                  <a:pt x="90" y="207"/>
                                  <a:pt x="105" y="207"/>
                                </a:cubicBezTo>
                                <a:cubicBezTo>
                                  <a:pt x="134" y="207"/>
                                  <a:pt x="129" y="177"/>
                                  <a:pt x="142" y="163"/>
                                </a:cubicBezTo>
                                <a:cubicBezTo>
                                  <a:pt x="142" y="159"/>
                                  <a:pt x="138" y="159"/>
                                  <a:pt x="137" y="159"/>
                                </a:cubicBezTo>
                                <a:cubicBezTo>
                                  <a:pt x="134" y="159"/>
                                  <a:pt x="132" y="161"/>
                                  <a:pt x="131" y="167"/>
                                </a:cubicBezTo>
                                <a:cubicBezTo>
                                  <a:pt x="128" y="179"/>
                                  <a:pt x="119" y="199"/>
                                  <a:pt x="105" y="199"/>
                                </a:cubicBezTo>
                                <a:cubicBezTo>
                                  <a:pt x="97" y="199"/>
                                  <a:pt x="95" y="193"/>
                                  <a:pt x="95" y="185"/>
                                </a:cubicBezTo>
                                <a:cubicBezTo>
                                  <a:pt x="95" y="180"/>
                                  <a:pt x="95" y="179"/>
                                  <a:pt x="96" y="171"/>
                                </a:cubicBezTo>
                                <a:cubicBezTo>
                                  <a:pt x="97" y="170"/>
                                  <a:pt x="99" y="165"/>
                                  <a:pt x="99" y="162"/>
                                </a:cubicBezTo>
                                <a:cubicBezTo>
                                  <a:pt x="99" y="137"/>
                                  <a:pt x="63" y="132"/>
                                  <a:pt x="51" y="131"/>
                                </a:cubicBezTo>
                                <a:cubicBezTo>
                                  <a:pt x="59" y="126"/>
                                  <a:pt x="70" y="116"/>
                                  <a:pt x="75" y="111"/>
                                </a:cubicBezTo>
                                <a:cubicBezTo>
                                  <a:pt x="90" y="97"/>
                                  <a:pt x="105" y="84"/>
                                  <a:pt x="122" y="84"/>
                                </a:cubicBezTo>
                                <a:cubicBezTo>
                                  <a:pt x="125" y="84"/>
                                  <a:pt x="129" y="85"/>
                                  <a:pt x="131" y="87"/>
                                </a:cubicBezTo>
                                <a:cubicBezTo>
                                  <a:pt x="118" y="90"/>
                                  <a:pt x="116" y="99"/>
                                  <a:pt x="116" y="104"/>
                                </a:cubicBezTo>
                                <a:cubicBezTo>
                                  <a:pt x="116" y="110"/>
                                  <a:pt x="120" y="115"/>
                                  <a:pt x="128" y="115"/>
                                </a:cubicBezTo>
                                <a:cubicBezTo>
                                  <a:pt x="135" y="115"/>
                                  <a:pt x="144" y="109"/>
                                  <a:pt x="144" y="96"/>
                                </a:cubicBezTo>
                                <a:cubicBezTo>
                                  <a:pt x="144" y="86"/>
                                  <a:pt x="137" y="75"/>
                                  <a:pt x="122" y="75"/>
                                </a:cubicBezTo>
                                <a:cubicBezTo>
                                  <a:pt x="105" y="75"/>
                                  <a:pt x="89" y="87"/>
                                  <a:pt x="75" y="102"/>
                                </a:cubicBezTo>
                                <a:cubicBezTo>
                                  <a:pt x="61" y="113"/>
                                  <a:pt x="52" y="122"/>
                                  <a:pt x="40" y="127"/>
                                </a:cubicBezTo>
                                <a:cubicBezTo>
                                  <a:pt x="49" y="87"/>
                                  <a:pt x="60" y="49"/>
                                  <a:pt x="70" y="9"/>
                                </a:cubicBezTo>
                                <a:close/>
                              </a:path>
                            </a:pathLst>
                          </a:custGeom>
                          <a:solidFill>
                            <a:srgbClr val="000000"/>
                          </a:solidFill>
                          <a:ln w="0">
                            <a:noFill/>
                          </a:ln>
                        </wps:spPr>
                        <wps:bodyPr/>
                      </wps:wsp>
                    </wpg:wgp>
                  </a:graphicData>
                </a:graphic>
              </wp:inline>
            </w:drawing>
          </mc:Choice>
          <mc:Fallback>
            <w:pict>
              <v:group id="shape_0" alt="Shape11" style="position:absolute;margin-left:-0.05pt;margin-top:-8.15pt;width:11.3pt;height:9.85pt" coordorigin="-1,-163" coordsize="226,197">
                <v:shape id="shape_0" coordsize="370,308" path="m0,0c123,0,246,0,369,0c369,102,369,205,369,307c246,307,123,307,0,307c0,205,0,102,0,0e" fillcolor="white" stroked="f" o:allowincell="f" style="position:absolute;left:6;top:-150;width:208;height:173;mso-wrap-style:none;v-text-anchor:middle">
                  <v:fill o:detectmouseclick="t" type="solid" color2="black"/>
                  <v:stroke color="#3465a4" joinstyle="bevel" endcap="flat"/>
                  <w10:wrap type="none"/>
                </v:shape>
                <v:shape id="shape_0" coordsize="286,285" path="m169,30c172,18,174,16,179,14c183,13,196,13,205,13c246,13,265,14,265,48c265,54,264,71,262,82c262,83,261,89,261,90c261,92,262,95,265,95c270,95,271,91,273,85c276,61,280,36,283,12c283,11,285,6,285,5c285,0,280,0,273,0c196,0,118,0,41,0c31,0,30,1,28,8c19,34,11,58,2,83c1,84,1,88,0,90c0,92,1,95,5,95c8,95,10,92,12,86c35,20,46,13,108,13c113,13,118,13,124,13c136,13,136,14,136,18c136,20,135,26,135,28c115,102,96,176,78,251c74,266,73,271,28,271c12,271,10,271,10,280c10,284,14,284,17,284c29,284,41,283,52,283c64,283,76,283,88,283c100,283,110,283,123,283c135,283,148,284,159,284c163,284,168,284,168,276c168,271,165,271,154,271c143,271,138,271,127,270c115,269,112,268,112,260c112,258,112,258,113,252c131,179,150,104,169,30e" fillcolor="black" stroked="f" o:allowincell="f" style="position:absolute;left:0;top:-162;width:160;height:160;mso-wrap-style:none;v-text-anchor:middle">
                  <v:fill o:detectmouseclick="t" type="solid" color2="white"/>
                  <v:stroke color="#3465a4" joinstyle="bevel" endcap="flat"/>
                  <w10:wrap type="none"/>
                </v:shape>
                <v:shape id="shape_0" coordsize="146,207" path="m71,8c71,7,72,5,72,4c72,2,71,0,67,0c61,0,36,2,29,2c26,4,23,4,23,10c23,13,26,13,30,13c44,13,44,16,44,18c44,20,43,22,43,25c29,80,16,136,1,191c0,196,0,196,0,197c0,202,4,206,11,206c18,206,22,200,24,193c24,192,37,142,38,138c59,140,76,146,76,162c76,163,76,164,76,168c74,173,74,174,74,178c74,197,91,206,106,206c135,206,130,176,143,162c143,158,139,158,138,158c135,158,133,160,132,166c129,178,120,198,106,198c98,198,96,192,96,184c96,179,96,178,97,170c98,169,100,164,100,161c100,136,64,131,52,130c60,125,71,115,76,110c91,96,106,83,123,83c126,83,130,84,132,86c119,89,117,98,117,103c117,109,121,114,129,114c136,114,145,108,145,95c145,85,138,74,123,74c106,74,90,86,76,101c62,112,53,121,41,126c50,86,61,48,71,8e" fillcolor="black" stroked="f" o:allowincell="f" style="position:absolute;left:145;top:-81;width:81;height:116;mso-wrap-style:none;v-text-anchor:middle">
                  <v:fill o:detectmouseclick="t" type="solid" color2="white"/>
                  <v:stroke color="#3465a4" joinstyle="bevel" endcap="flat"/>
                  <w10:wrap type="none"/>
                </v:shape>
              </v:group>
            </w:pict>
          </mc:Fallback>
        </mc:AlternateContent>
      </w:r>
      <w:r>
        <w:rPr>
          <w:rStyle w:val="DefaultParagraphFont"/>
          <w:rFonts w:ascii="Times New Roman" w:hAnsi="Times New Roman"/>
          <w:sz w:val="22"/>
          <w:szCs w:val="22"/>
        </w:rPr>
        <w:t xml:space="preserve"> </w:t>
      </w:r>
      <w:r>
        <w:rPr>
          <w:rStyle w:val="DefaultParagraphFont"/>
          <w:rFonts w:ascii="Times New Roman" w:hAnsi="Times New Roman"/>
        </w:rPr>
        <w:t xml:space="preserve">in the linear model. Similarly, </w:t>
      </w:r>
      <w:r>
        <w:rPr>
          <w:rStyle w:val="DefaultParagraphFont"/>
          <w:rFonts w:ascii="Times New Roman" w:hAnsi="Times New Roman"/>
        </w:rPr>
        <mc:AlternateContent>
          <mc:Choice Requires="wpg">
            <w:drawing>
              <wp:inline distT="0" distB="0" distL="0" distR="0">
                <wp:extent cx="675640" cy="120650"/>
                <wp:effectExtent l="0" t="0" r="0" b="0"/>
                <wp:docPr id="76" name="Shape12" title="TexMaths" descr="12§display§\alpha_{predator[j]}§svg§600§FALSE§"/>
                <a:graphic xmlns:a="http://schemas.openxmlformats.org/drawingml/2006/main">
                  <a:graphicData uri="http://schemas.microsoft.com/office/word/2010/wordprocessingGroup">
                    <wpg:wgp>
                      <wpg:cNvGrpSpPr/>
                      <wpg:grpSpPr>
                        <a:xfrm>
                          <a:off x="0" y="0"/>
                          <a:ext cx="675720" cy="120600"/>
                          <a:chOff x="0" y="0"/>
                          <a:chExt cx="675720" cy="120600"/>
                        </a:xfrm>
                      </wpg:grpSpPr>
                      <wps:wsp>
                        <wps:cNvSpPr/>
                        <wps:spPr>
                          <a:xfrm>
                            <a:off x="1440" y="7560"/>
                            <a:ext cx="666720" cy="104760"/>
                          </a:xfrm>
                          <a:custGeom>
                            <a:avLst/>
                            <a:gdLst/>
                            <a:ahLst/>
                            <a:rect l="0" t="0" r="r" b="b"/>
                            <a:pathLst>
                              <a:path w="1852" h="291">
                                <a:moveTo>
                                  <a:pt x="1" y="0"/>
                                </a:moveTo>
                                <a:cubicBezTo>
                                  <a:pt x="618" y="0"/>
                                  <a:pt x="1234" y="0"/>
                                  <a:pt x="1852" y="0"/>
                                </a:cubicBezTo>
                                <a:cubicBezTo>
                                  <a:pt x="1852" y="97"/>
                                  <a:pt x="1852" y="194"/>
                                  <a:pt x="1852" y="291"/>
                                </a:cubicBezTo>
                                <a:cubicBezTo>
                                  <a:pt x="1234" y="291"/>
                                  <a:pt x="618" y="291"/>
                                  <a:pt x="1" y="291"/>
                                </a:cubicBezTo>
                                <a:cubicBezTo>
                                  <a:pt x="1" y="194"/>
                                  <a:pt x="1" y="97"/>
                                  <a:pt x="1" y="0"/>
                                </a:cubicBezTo>
                                <a:close/>
                              </a:path>
                            </a:pathLst>
                          </a:custGeom>
                          <a:solidFill>
                            <a:srgbClr val="ffffff"/>
                          </a:solidFill>
                          <a:ln w="0">
                            <a:noFill/>
                          </a:ln>
                        </wps:spPr>
                        <wps:bodyPr/>
                      </wps:wsp>
                      <wps:wsp>
                        <wps:cNvSpPr/>
                        <wps:spPr>
                          <a:xfrm>
                            <a:off x="0" y="0"/>
                            <a:ext cx="84960" cy="68040"/>
                          </a:xfrm>
                          <a:custGeom>
                            <a:avLst/>
                            <a:gdLst/>
                            <a:ahLst/>
                            <a:rect l="0" t="0" r="r" b="b"/>
                            <a:pathLst>
                              <a:path w="236" h="189">
                                <a:moveTo>
                                  <a:pt x="185" y="87"/>
                                </a:moveTo>
                                <a:cubicBezTo>
                                  <a:pt x="185" y="20"/>
                                  <a:pt x="145" y="0"/>
                                  <a:pt x="114" y="0"/>
                                </a:cubicBezTo>
                                <a:cubicBezTo>
                                  <a:pt x="56" y="0"/>
                                  <a:pt x="0" y="60"/>
                                  <a:pt x="0" y="119"/>
                                </a:cubicBezTo>
                                <a:cubicBezTo>
                                  <a:pt x="0" y="159"/>
                                  <a:pt x="25" y="189"/>
                                  <a:pt x="68" y="189"/>
                                </a:cubicBezTo>
                                <a:cubicBezTo>
                                  <a:pt x="95" y="189"/>
                                  <a:pt x="126" y="179"/>
                                  <a:pt x="157" y="155"/>
                                </a:cubicBezTo>
                                <a:cubicBezTo>
                                  <a:pt x="163" y="177"/>
                                  <a:pt x="178" y="189"/>
                                  <a:pt x="196" y="189"/>
                                </a:cubicBezTo>
                                <a:cubicBezTo>
                                  <a:pt x="219" y="189"/>
                                  <a:pt x="232" y="167"/>
                                  <a:pt x="232" y="161"/>
                                </a:cubicBezTo>
                                <a:cubicBezTo>
                                  <a:pt x="232" y="158"/>
                                  <a:pt x="229" y="156"/>
                                  <a:pt x="227" y="156"/>
                                </a:cubicBezTo>
                                <a:cubicBezTo>
                                  <a:pt x="223" y="156"/>
                                  <a:pt x="222" y="158"/>
                                  <a:pt x="221" y="161"/>
                                </a:cubicBezTo>
                                <a:cubicBezTo>
                                  <a:pt x="214" y="180"/>
                                  <a:pt x="198" y="180"/>
                                  <a:pt x="197" y="180"/>
                                </a:cubicBezTo>
                                <a:cubicBezTo>
                                  <a:pt x="185" y="180"/>
                                  <a:pt x="185" y="148"/>
                                  <a:pt x="185" y="138"/>
                                </a:cubicBezTo>
                                <a:cubicBezTo>
                                  <a:pt x="185" y="130"/>
                                  <a:pt x="185" y="129"/>
                                  <a:pt x="189" y="124"/>
                                </a:cubicBezTo>
                                <a:cubicBezTo>
                                  <a:pt x="228" y="75"/>
                                  <a:pt x="221" y="58"/>
                                  <a:pt x="237" y="25"/>
                                </a:cubicBezTo>
                                <a:cubicBezTo>
                                  <a:pt x="237" y="24"/>
                                  <a:pt x="237" y="20"/>
                                  <a:pt x="232" y="20"/>
                                </a:cubicBezTo>
                                <a:cubicBezTo>
                                  <a:pt x="228" y="20"/>
                                  <a:pt x="228" y="22"/>
                                  <a:pt x="226" y="29"/>
                                </a:cubicBezTo>
                                <a:cubicBezTo>
                                  <a:pt x="219" y="57"/>
                                  <a:pt x="204" y="88"/>
                                  <a:pt x="185" y="113"/>
                                </a:cubicBezTo>
                                <a:cubicBezTo>
                                  <a:pt x="185" y="103"/>
                                  <a:pt x="185" y="95"/>
                                  <a:pt x="185" y="87"/>
                                </a:cubicBezTo>
                                <a:moveTo>
                                  <a:pt x="156" y="144"/>
                                </a:moveTo>
                                <a:cubicBezTo>
                                  <a:pt x="119" y="176"/>
                                  <a:pt x="86" y="180"/>
                                  <a:pt x="70" y="180"/>
                                </a:cubicBezTo>
                                <a:cubicBezTo>
                                  <a:pt x="44" y="180"/>
                                  <a:pt x="31" y="162"/>
                                  <a:pt x="31" y="136"/>
                                </a:cubicBezTo>
                                <a:cubicBezTo>
                                  <a:pt x="31" y="115"/>
                                  <a:pt x="43" y="70"/>
                                  <a:pt x="56" y="48"/>
                                </a:cubicBezTo>
                                <a:cubicBezTo>
                                  <a:pt x="76" y="17"/>
                                  <a:pt x="98" y="10"/>
                                  <a:pt x="114" y="10"/>
                                </a:cubicBezTo>
                                <a:cubicBezTo>
                                  <a:pt x="155" y="10"/>
                                  <a:pt x="155" y="65"/>
                                  <a:pt x="155" y="97"/>
                                </a:cubicBezTo>
                                <a:cubicBezTo>
                                  <a:pt x="155" y="113"/>
                                  <a:pt x="155" y="137"/>
                                  <a:pt x="156" y="144"/>
                                </a:cubicBezTo>
                                <a:close/>
                              </a:path>
                            </a:pathLst>
                          </a:custGeom>
                          <a:solidFill>
                            <a:srgbClr val="000000"/>
                          </a:solidFill>
                          <a:ln w="0">
                            <a:noFill/>
                          </a:ln>
                        </wps:spPr>
                        <wps:bodyPr/>
                      </wps:wsp>
                      <wps:wsp>
                        <wps:cNvSpPr/>
                        <wps:spPr>
                          <a:xfrm>
                            <a:off x="90000" y="47520"/>
                            <a:ext cx="60480" cy="66600"/>
                          </a:xfrm>
                          <a:custGeom>
                            <a:avLst/>
                            <a:gdLst/>
                            <a:ahLst/>
                            <a:rect l="0" t="0" r="r" b="b"/>
                            <a:pathLst>
                              <a:path w="168" h="185">
                                <a:moveTo>
                                  <a:pt x="25" y="166"/>
                                </a:moveTo>
                                <a:cubicBezTo>
                                  <a:pt x="22" y="173"/>
                                  <a:pt x="22" y="174"/>
                                  <a:pt x="10" y="174"/>
                                </a:cubicBezTo>
                                <a:cubicBezTo>
                                  <a:pt x="7" y="174"/>
                                  <a:pt x="2" y="174"/>
                                  <a:pt x="2" y="182"/>
                                </a:cubicBezTo>
                                <a:cubicBezTo>
                                  <a:pt x="2" y="184"/>
                                  <a:pt x="6" y="185"/>
                                  <a:pt x="7" y="185"/>
                                </a:cubicBezTo>
                                <a:cubicBezTo>
                                  <a:pt x="14" y="185"/>
                                  <a:pt x="24" y="184"/>
                                  <a:pt x="32" y="184"/>
                                </a:cubicBezTo>
                                <a:cubicBezTo>
                                  <a:pt x="42" y="184"/>
                                  <a:pt x="54" y="185"/>
                                  <a:pt x="63" y="185"/>
                                </a:cubicBezTo>
                                <a:cubicBezTo>
                                  <a:pt x="66" y="185"/>
                                  <a:pt x="69" y="185"/>
                                  <a:pt x="69" y="179"/>
                                </a:cubicBezTo>
                                <a:cubicBezTo>
                                  <a:pt x="69" y="174"/>
                                  <a:pt x="64" y="174"/>
                                  <a:pt x="61" y="174"/>
                                </a:cubicBezTo>
                                <a:cubicBezTo>
                                  <a:pt x="55" y="174"/>
                                  <a:pt x="46" y="174"/>
                                  <a:pt x="46" y="172"/>
                                </a:cubicBezTo>
                                <a:cubicBezTo>
                                  <a:pt x="46" y="170"/>
                                  <a:pt x="49" y="164"/>
                                  <a:pt x="50" y="159"/>
                                </a:cubicBezTo>
                                <a:cubicBezTo>
                                  <a:pt x="54" y="143"/>
                                  <a:pt x="57" y="127"/>
                                  <a:pt x="61" y="115"/>
                                </a:cubicBezTo>
                                <a:cubicBezTo>
                                  <a:pt x="64" y="121"/>
                                  <a:pt x="74" y="132"/>
                                  <a:pt x="92" y="132"/>
                                </a:cubicBezTo>
                                <a:cubicBezTo>
                                  <a:pt x="128" y="132"/>
                                  <a:pt x="168" y="93"/>
                                  <a:pt x="168" y="49"/>
                                </a:cubicBezTo>
                                <a:cubicBezTo>
                                  <a:pt x="168" y="14"/>
                                  <a:pt x="144" y="0"/>
                                  <a:pt x="123" y="0"/>
                                </a:cubicBezTo>
                                <a:cubicBezTo>
                                  <a:pt x="105" y="0"/>
                                  <a:pt x="90" y="12"/>
                                  <a:pt x="81" y="20"/>
                                </a:cubicBezTo>
                                <a:cubicBezTo>
                                  <a:pt x="76" y="4"/>
                                  <a:pt x="60" y="0"/>
                                  <a:pt x="51" y="0"/>
                                </a:cubicBezTo>
                                <a:cubicBezTo>
                                  <a:pt x="39" y="0"/>
                                  <a:pt x="32" y="7"/>
                                  <a:pt x="27" y="16"/>
                                </a:cubicBezTo>
                                <a:cubicBezTo>
                                  <a:pt x="21" y="25"/>
                                  <a:pt x="16" y="43"/>
                                  <a:pt x="16" y="44"/>
                                </a:cubicBezTo>
                                <a:cubicBezTo>
                                  <a:pt x="16" y="48"/>
                                  <a:pt x="20" y="47"/>
                                  <a:pt x="21" y="48"/>
                                </a:cubicBezTo>
                                <a:cubicBezTo>
                                  <a:pt x="26" y="48"/>
                                  <a:pt x="26" y="48"/>
                                  <a:pt x="28" y="40"/>
                                </a:cubicBezTo>
                                <a:cubicBezTo>
                                  <a:pt x="33" y="23"/>
                                  <a:pt x="38" y="8"/>
                                  <a:pt x="50" y="8"/>
                                </a:cubicBezTo>
                                <a:cubicBezTo>
                                  <a:pt x="57" y="8"/>
                                  <a:pt x="60" y="14"/>
                                  <a:pt x="60" y="23"/>
                                </a:cubicBezTo>
                                <a:cubicBezTo>
                                  <a:pt x="60" y="25"/>
                                  <a:pt x="58" y="30"/>
                                  <a:pt x="58" y="31"/>
                                </a:cubicBezTo>
                                <a:cubicBezTo>
                                  <a:pt x="48" y="76"/>
                                  <a:pt x="36" y="120"/>
                                  <a:pt x="25" y="166"/>
                                </a:cubicBezTo>
                                <a:moveTo>
                                  <a:pt x="81" y="35"/>
                                </a:moveTo>
                                <a:cubicBezTo>
                                  <a:pt x="98" y="12"/>
                                  <a:pt x="112" y="8"/>
                                  <a:pt x="122" y="8"/>
                                </a:cubicBezTo>
                                <a:cubicBezTo>
                                  <a:pt x="134" y="8"/>
                                  <a:pt x="144" y="17"/>
                                  <a:pt x="144" y="36"/>
                                </a:cubicBezTo>
                                <a:cubicBezTo>
                                  <a:pt x="144" y="48"/>
                                  <a:pt x="138" y="78"/>
                                  <a:pt x="128" y="96"/>
                                </a:cubicBezTo>
                                <a:cubicBezTo>
                                  <a:pt x="121" y="111"/>
                                  <a:pt x="106" y="124"/>
                                  <a:pt x="92" y="124"/>
                                </a:cubicBezTo>
                                <a:cubicBezTo>
                                  <a:pt x="70" y="124"/>
                                  <a:pt x="66" y="102"/>
                                  <a:pt x="66" y="99"/>
                                </a:cubicBezTo>
                                <a:cubicBezTo>
                                  <a:pt x="66" y="97"/>
                                  <a:pt x="66" y="95"/>
                                  <a:pt x="66" y="94"/>
                                </a:cubicBezTo>
                                <a:cubicBezTo>
                                  <a:pt x="70" y="73"/>
                                  <a:pt x="76" y="54"/>
                                  <a:pt x="81" y="35"/>
                                </a:cubicBezTo>
                                <a:close/>
                              </a:path>
                            </a:pathLst>
                          </a:custGeom>
                          <a:solidFill>
                            <a:srgbClr val="000000"/>
                          </a:solidFill>
                          <a:ln w="0">
                            <a:noFill/>
                          </a:ln>
                        </wps:spPr>
                        <wps:bodyPr/>
                      </wps:wsp>
                      <wps:wsp>
                        <wps:cNvSpPr/>
                        <wps:spPr>
                          <a:xfrm>
                            <a:off x="158760" y="47520"/>
                            <a:ext cx="48960" cy="47520"/>
                          </a:xfrm>
                          <a:custGeom>
                            <a:avLst/>
                            <a:gdLst/>
                            <a:ahLst/>
                            <a:rect l="0" t="0" r="r" b="b"/>
                            <a:pathLst>
                              <a:path w="136" h="132">
                                <a:moveTo>
                                  <a:pt x="55" y="70"/>
                                </a:moveTo>
                                <a:cubicBezTo>
                                  <a:pt x="56" y="69"/>
                                  <a:pt x="62" y="42"/>
                                  <a:pt x="64" y="41"/>
                                </a:cubicBezTo>
                                <a:cubicBezTo>
                                  <a:pt x="64" y="38"/>
                                  <a:pt x="72" y="23"/>
                                  <a:pt x="82" y="17"/>
                                </a:cubicBezTo>
                                <a:cubicBezTo>
                                  <a:pt x="85" y="14"/>
                                  <a:pt x="94" y="8"/>
                                  <a:pt x="106" y="8"/>
                                </a:cubicBezTo>
                                <a:cubicBezTo>
                                  <a:pt x="109" y="8"/>
                                  <a:pt x="116" y="8"/>
                                  <a:pt x="122" y="12"/>
                                </a:cubicBezTo>
                                <a:cubicBezTo>
                                  <a:pt x="113" y="14"/>
                                  <a:pt x="109" y="23"/>
                                  <a:pt x="109" y="29"/>
                                </a:cubicBezTo>
                                <a:cubicBezTo>
                                  <a:pt x="109" y="35"/>
                                  <a:pt x="114" y="40"/>
                                  <a:pt x="121" y="40"/>
                                </a:cubicBezTo>
                                <a:cubicBezTo>
                                  <a:pt x="127" y="40"/>
                                  <a:pt x="137" y="34"/>
                                  <a:pt x="137" y="22"/>
                                </a:cubicBezTo>
                                <a:cubicBezTo>
                                  <a:pt x="137" y="6"/>
                                  <a:pt x="121" y="0"/>
                                  <a:pt x="106" y="0"/>
                                </a:cubicBezTo>
                                <a:cubicBezTo>
                                  <a:pt x="91" y="0"/>
                                  <a:pt x="78" y="6"/>
                                  <a:pt x="65" y="20"/>
                                </a:cubicBezTo>
                                <a:cubicBezTo>
                                  <a:pt x="59" y="2"/>
                                  <a:pt x="41" y="0"/>
                                  <a:pt x="34" y="0"/>
                                </a:cubicBezTo>
                                <a:cubicBezTo>
                                  <a:pt x="23" y="0"/>
                                  <a:pt x="16" y="6"/>
                                  <a:pt x="11" y="14"/>
                                </a:cubicBezTo>
                                <a:cubicBezTo>
                                  <a:pt x="5" y="26"/>
                                  <a:pt x="0" y="43"/>
                                  <a:pt x="0" y="44"/>
                                </a:cubicBezTo>
                                <a:cubicBezTo>
                                  <a:pt x="0" y="48"/>
                                  <a:pt x="4" y="47"/>
                                  <a:pt x="5" y="48"/>
                                </a:cubicBezTo>
                                <a:cubicBezTo>
                                  <a:pt x="10" y="48"/>
                                  <a:pt x="10" y="48"/>
                                  <a:pt x="12" y="40"/>
                                </a:cubicBezTo>
                                <a:cubicBezTo>
                                  <a:pt x="16" y="22"/>
                                  <a:pt x="22" y="8"/>
                                  <a:pt x="34" y="8"/>
                                </a:cubicBezTo>
                                <a:cubicBezTo>
                                  <a:pt x="41" y="8"/>
                                  <a:pt x="43" y="14"/>
                                  <a:pt x="43" y="23"/>
                                </a:cubicBezTo>
                                <a:cubicBezTo>
                                  <a:pt x="43" y="28"/>
                                  <a:pt x="41" y="38"/>
                                  <a:pt x="38" y="47"/>
                                </a:cubicBezTo>
                                <a:cubicBezTo>
                                  <a:pt x="36" y="55"/>
                                  <a:pt x="34" y="67"/>
                                  <a:pt x="31" y="73"/>
                                </a:cubicBezTo>
                                <a:cubicBezTo>
                                  <a:pt x="29" y="85"/>
                                  <a:pt x="25" y="97"/>
                                  <a:pt x="23" y="111"/>
                                </a:cubicBezTo>
                                <a:cubicBezTo>
                                  <a:pt x="22" y="115"/>
                                  <a:pt x="20" y="118"/>
                                  <a:pt x="19" y="123"/>
                                </a:cubicBezTo>
                                <a:cubicBezTo>
                                  <a:pt x="19" y="130"/>
                                  <a:pt x="25" y="132"/>
                                  <a:pt x="29" y="132"/>
                                </a:cubicBezTo>
                                <a:cubicBezTo>
                                  <a:pt x="34" y="132"/>
                                  <a:pt x="40" y="130"/>
                                  <a:pt x="42" y="124"/>
                                </a:cubicBezTo>
                                <a:cubicBezTo>
                                  <a:pt x="43" y="123"/>
                                  <a:pt x="46" y="109"/>
                                  <a:pt x="48" y="102"/>
                                </a:cubicBezTo>
                                <a:cubicBezTo>
                                  <a:pt x="50" y="91"/>
                                  <a:pt x="53" y="81"/>
                                  <a:pt x="55" y="70"/>
                                </a:cubicBezTo>
                                <a:close/>
                              </a:path>
                            </a:pathLst>
                          </a:custGeom>
                          <a:solidFill>
                            <a:srgbClr val="000000"/>
                          </a:solidFill>
                          <a:ln w="0">
                            <a:noFill/>
                          </a:ln>
                        </wps:spPr>
                        <wps:bodyPr/>
                      </wps:wsp>
                      <wps:wsp>
                        <wps:cNvSpPr/>
                        <wps:spPr>
                          <a:xfrm>
                            <a:off x="220320" y="47520"/>
                            <a:ext cx="45000" cy="47520"/>
                          </a:xfrm>
                          <a:custGeom>
                            <a:avLst/>
                            <a:gdLst/>
                            <a:ahLst/>
                            <a:rect l="0" t="0" r="r" b="b"/>
                            <a:pathLst>
                              <a:path w="125" h="132">
                                <a:moveTo>
                                  <a:pt x="47" y="63"/>
                                </a:moveTo>
                                <a:cubicBezTo>
                                  <a:pt x="55" y="63"/>
                                  <a:pt x="78" y="61"/>
                                  <a:pt x="94" y="57"/>
                                </a:cubicBezTo>
                                <a:cubicBezTo>
                                  <a:pt x="115" y="48"/>
                                  <a:pt x="120" y="35"/>
                                  <a:pt x="120" y="25"/>
                                </a:cubicBezTo>
                                <a:cubicBezTo>
                                  <a:pt x="120" y="10"/>
                                  <a:pt x="103" y="0"/>
                                  <a:pt x="83" y="0"/>
                                </a:cubicBezTo>
                                <a:cubicBezTo>
                                  <a:pt x="48" y="0"/>
                                  <a:pt x="0" y="26"/>
                                  <a:pt x="0" y="77"/>
                                </a:cubicBezTo>
                                <a:cubicBezTo>
                                  <a:pt x="0" y="107"/>
                                  <a:pt x="19" y="132"/>
                                  <a:pt x="53" y="132"/>
                                </a:cubicBezTo>
                                <a:cubicBezTo>
                                  <a:pt x="103" y="132"/>
                                  <a:pt x="126" y="103"/>
                                  <a:pt x="126" y="100"/>
                                </a:cubicBezTo>
                                <a:cubicBezTo>
                                  <a:pt x="126" y="97"/>
                                  <a:pt x="124" y="94"/>
                                  <a:pt x="121" y="94"/>
                                </a:cubicBezTo>
                                <a:cubicBezTo>
                                  <a:pt x="120" y="94"/>
                                  <a:pt x="119" y="95"/>
                                  <a:pt x="116" y="97"/>
                                </a:cubicBezTo>
                                <a:cubicBezTo>
                                  <a:pt x="94" y="124"/>
                                  <a:pt x="59" y="124"/>
                                  <a:pt x="54" y="124"/>
                                </a:cubicBezTo>
                                <a:cubicBezTo>
                                  <a:pt x="36" y="124"/>
                                  <a:pt x="24" y="113"/>
                                  <a:pt x="24" y="89"/>
                                </a:cubicBezTo>
                                <a:cubicBezTo>
                                  <a:pt x="24" y="84"/>
                                  <a:pt x="24" y="78"/>
                                  <a:pt x="28" y="63"/>
                                </a:cubicBezTo>
                                <a:cubicBezTo>
                                  <a:pt x="34" y="63"/>
                                  <a:pt x="41" y="63"/>
                                  <a:pt x="47" y="63"/>
                                </a:cubicBezTo>
                                <a:moveTo>
                                  <a:pt x="30" y="54"/>
                                </a:moveTo>
                                <a:cubicBezTo>
                                  <a:pt x="42" y="12"/>
                                  <a:pt x="74" y="8"/>
                                  <a:pt x="83" y="8"/>
                                </a:cubicBezTo>
                                <a:cubicBezTo>
                                  <a:pt x="96" y="8"/>
                                  <a:pt x="107" y="14"/>
                                  <a:pt x="107" y="25"/>
                                </a:cubicBezTo>
                                <a:cubicBezTo>
                                  <a:pt x="107" y="54"/>
                                  <a:pt x="58" y="54"/>
                                  <a:pt x="44" y="54"/>
                                </a:cubicBezTo>
                                <a:cubicBezTo>
                                  <a:pt x="40" y="54"/>
                                  <a:pt x="35" y="54"/>
                                  <a:pt x="30" y="54"/>
                                </a:cubicBezTo>
                                <a:close/>
                              </a:path>
                            </a:pathLst>
                          </a:custGeom>
                          <a:solidFill>
                            <a:srgbClr val="000000"/>
                          </a:solidFill>
                          <a:ln w="0">
                            <a:noFill/>
                          </a:ln>
                        </wps:spPr>
                        <wps:bodyPr/>
                      </wps:wsp>
                      <wps:wsp>
                        <wps:cNvSpPr/>
                        <wps:spPr>
                          <a:xfrm>
                            <a:off x="277560" y="20160"/>
                            <a:ext cx="54000" cy="74160"/>
                          </a:xfrm>
                          <a:custGeom>
                            <a:avLst/>
                            <a:gdLst/>
                            <a:ahLst/>
                            <a:rect l="0" t="0" r="r" b="b"/>
                            <a:pathLst>
                              <a:path w="150" h="206">
                                <a:moveTo>
                                  <a:pt x="150" y="9"/>
                                </a:moveTo>
                                <a:cubicBezTo>
                                  <a:pt x="151" y="9"/>
                                  <a:pt x="151" y="6"/>
                                  <a:pt x="151" y="5"/>
                                </a:cubicBezTo>
                                <a:cubicBezTo>
                                  <a:pt x="151" y="3"/>
                                  <a:pt x="150" y="1"/>
                                  <a:pt x="147" y="1"/>
                                </a:cubicBezTo>
                                <a:cubicBezTo>
                                  <a:pt x="141" y="1"/>
                                  <a:pt x="116" y="3"/>
                                  <a:pt x="109" y="3"/>
                                </a:cubicBezTo>
                                <a:cubicBezTo>
                                  <a:pt x="107" y="5"/>
                                  <a:pt x="102" y="5"/>
                                  <a:pt x="102" y="11"/>
                                </a:cubicBezTo>
                                <a:cubicBezTo>
                                  <a:pt x="102" y="14"/>
                                  <a:pt x="107" y="14"/>
                                  <a:pt x="110" y="14"/>
                                </a:cubicBezTo>
                                <a:cubicBezTo>
                                  <a:pt x="125" y="14"/>
                                  <a:pt x="125" y="17"/>
                                  <a:pt x="125" y="19"/>
                                </a:cubicBezTo>
                                <a:cubicBezTo>
                                  <a:pt x="125" y="21"/>
                                  <a:pt x="124" y="23"/>
                                  <a:pt x="124" y="25"/>
                                </a:cubicBezTo>
                                <a:cubicBezTo>
                                  <a:pt x="118" y="48"/>
                                  <a:pt x="113" y="70"/>
                                  <a:pt x="107" y="92"/>
                                </a:cubicBezTo>
                                <a:cubicBezTo>
                                  <a:pt x="100" y="83"/>
                                  <a:pt x="90" y="76"/>
                                  <a:pt x="76" y="76"/>
                                </a:cubicBezTo>
                                <a:cubicBezTo>
                                  <a:pt x="38" y="76"/>
                                  <a:pt x="0" y="116"/>
                                  <a:pt x="0" y="160"/>
                                </a:cubicBezTo>
                                <a:cubicBezTo>
                                  <a:pt x="0" y="186"/>
                                  <a:pt x="19" y="207"/>
                                  <a:pt x="44" y="207"/>
                                </a:cubicBezTo>
                                <a:cubicBezTo>
                                  <a:pt x="60" y="207"/>
                                  <a:pt x="74" y="198"/>
                                  <a:pt x="86" y="186"/>
                                </a:cubicBezTo>
                                <a:cubicBezTo>
                                  <a:pt x="92" y="204"/>
                                  <a:pt x="109" y="207"/>
                                  <a:pt x="116" y="207"/>
                                </a:cubicBezTo>
                                <a:cubicBezTo>
                                  <a:pt x="127" y="207"/>
                                  <a:pt x="135" y="201"/>
                                  <a:pt x="141" y="191"/>
                                </a:cubicBezTo>
                                <a:cubicBezTo>
                                  <a:pt x="147" y="180"/>
                                  <a:pt x="150" y="165"/>
                                  <a:pt x="150" y="163"/>
                                </a:cubicBezTo>
                                <a:cubicBezTo>
                                  <a:pt x="150" y="160"/>
                                  <a:pt x="147" y="160"/>
                                  <a:pt x="145" y="160"/>
                                </a:cubicBezTo>
                                <a:cubicBezTo>
                                  <a:pt x="142" y="160"/>
                                  <a:pt x="142" y="161"/>
                                  <a:pt x="139" y="168"/>
                                </a:cubicBezTo>
                                <a:cubicBezTo>
                                  <a:pt x="136" y="181"/>
                                  <a:pt x="130" y="198"/>
                                  <a:pt x="118" y="198"/>
                                </a:cubicBezTo>
                                <a:cubicBezTo>
                                  <a:pt x="110" y="198"/>
                                  <a:pt x="108" y="192"/>
                                  <a:pt x="108" y="184"/>
                                </a:cubicBezTo>
                                <a:cubicBezTo>
                                  <a:pt x="108" y="179"/>
                                  <a:pt x="108" y="177"/>
                                  <a:pt x="109" y="172"/>
                                </a:cubicBezTo>
                                <a:cubicBezTo>
                                  <a:pt x="122" y="118"/>
                                  <a:pt x="137" y="64"/>
                                  <a:pt x="150" y="9"/>
                                </a:cubicBezTo>
                                <a:moveTo>
                                  <a:pt x="88" y="168"/>
                                </a:moveTo>
                                <a:cubicBezTo>
                                  <a:pt x="85" y="175"/>
                                  <a:pt x="79" y="181"/>
                                  <a:pt x="72" y="187"/>
                                </a:cubicBezTo>
                                <a:cubicBezTo>
                                  <a:pt x="70" y="190"/>
                                  <a:pt x="58" y="198"/>
                                  <a:pt x="46" y="198"/>
                                </a:cubicBezTo>
                                <a:cubicBezTo>
                                  <a:pt x="35" y="198"/>
                                  <a:pt x="24" y="191"/>
                                  <a:pt x="24" y="171"/>
                                </a:cubicBezTo>
                                <a:cubicBezTo>
                                  <a:pt x="24" y="156"/>
                                  <a:pt x="32" y="124"/>
                                  <a:pt x="40" y="112"/>
                                </a:cubicBezTo>
                                <a:cubicBezTo>
                                  <a:pt x="53" y="88"/>
                                  <a:pt x="67" y="84"/>
                                  <a:pt x="76" y="84"/>
                                </a:cubicBezTo>
                                <a:cubicBezTo>
                                  <a:pt x="97" y="84"/>
                                  <a:pt x="102" y="106"/>
                                  <a:pt x="102" y="109"/>
                                </a:cubicBezTo>
                                <a:cubicBezTo>
                                  <a:pt x="102" y="110"/>
                                  <a:pt x="102" y="113"/>
                                  <a:pt x="101" y="113"/>
                                </a:cubicBezTo>
                                <a:cubicBezTo>
                                  <a:pt x="96" y="131"/>
                                  <a:pt x="92" y="149"/>
                                  <a:pt x="88" y="168"/>
                                </a:cubicBezTo>
                                <a:close/>
                              </a:path>
                            </a:pathLst>
                          </a:custGeom>
                          <a:solidFill>
                            <a:srgbClr val="000000"/>
                          </a:solidFill>
                          <a:ln w="0">
                            <a:noFill/>
                          </a:ln>
                        </wps:spPr>
                        <wps:bodyPr/>
                      </wps:wsp>
                      <wps:wsp>
                        <wps:cNvSpPr/>
                        <wps:spPr>
                          <a:xfrm>
                            <a:off x="339840" y="47520"/>
                            <a:ext cx="54720" cy="47520"/>
                          </a:xfrm>
                          <a:custGeom>
                            <a:avLst/>
                            <a:gdLst/>
                            <a:ahLst/>
                            <a:rect l="0" t="0" r="r" b="b"/>
                            <a:pathLst>
                              <a:path w="152" h="132">
                                <a:moveTo>
                                  <a:pt x="108" y="17"/>
                                </a:moveTo>
                                <a:cubicBezTo>
                                  <a:pt x="102" y="7"/>
                                  <a:pt x="91" y="0"/>
                                  <a:pt x="78" y="0"/>
                                </a:cubicBezTo>
                                <a:cubicBezTo>
                                  <a:pt x="39" y="0"/>
                                  <a:pt x="1" y="41"/>
                                  <a:pt x="1" y="84"/>
                                </a:cubicBezTo>
                                <a:cubicBezTo>
                                  <a:pt x="1" y="112"/>
                                  <a:pt x="20" y="132"/>
                                  <a:pt x="45" y="132"/>
                                </a:cubicBezTo>
                                <a:cubicBezTo>
                                  <a:pt x="62" y="132"/>
                                  <a:pt x="75" y="124"/>
                                  <a:pt x="87" y="112"/>
                                </a:cubicBezTo>
                                <a:cubicBezTo>
                                  <a:pt x="93" y="130"/>
                                  <a:pt x="110" y="132"/>
                                  <a:pt x="117" y="132"/>
                                </a:cubicBezTo>
                                <a:cubicBezTo>
                                  <a:pt x="128" y="132"/>
                                  <a:pt x="136" y="126"/>
                                  <a:pt x="142" y="117"/>
                                </a:cubicBezTo>
                                <a:cubicBezTo>
                                  <a:pt x="148" y="106"/>
                                  <a:pt x="152" y="89"/>
                                  <a:pt x="152" y="88"/>
                                </a:cubicBezTo>
                                <a:cubicBezTo>
                                  <a:pt x="152" y="84"/>
                                  <a:pt x="149" y="85"/>
                                  <a:pt x="148" y="84"/>
                                </a:cubicBezTo>
                                <a:cubicBezTo>
                                  <a:pt x="143" y="84"/>
                                  <a:pt x="143" y="85"/>
                                  <a:pt x="140" y="93"/>
                                </a:cubicBezTo>
                                <a:cubicBezTo>
                                  <a:pt x="137" y="107"/>
                                  <a:pt x="132" y="124"/>
                                  <a:pt x="119" y="124"/>
                                </a:cubicBezTo>
                                <a:cubicBezTo>
                                  <a:pt x="111" y="124"/>
                                  <a:pt x="109" y="118"/>
                                  <a:pt x="109" y="109"/>
                                </a:cubicBezTo>
                                <a:cubicBezTo>
                                  <a:pt x="109" y="105"/>
                                  <a:pt x="111" y="94"/>
                                  <a:pt x="114" y="87"/>
                                </a:cubicBezTo>
                                <a:cubicBezTo>
                                  <a:pt x="116" y="78"/>
                                  <a:pt x="119" y="66"/>
                                  <a:pt x="120" y="60"/>
                                </a:cubicBezTo>
                                <a:cubicBezTo>
                                  <a:pt x="122" y="53"/>
                                  <a:pt x="123" y="44"/>
                                  <a:pt x="126" y="37"/>
                                </a:cubicBezTo>
                                <a:cubicBezTo>
                                  <a:pt x="128" y="30"/>
                                  <a:pt x="132" y="17"/>
                                  <a:pt x="132" y="14"/>
                                </a:cubicBezTo>
                                <a:cubicBezTo>
                                  <a:pt x="132" y="8"/>
                                  <a:pt x="126" y="5"/>
                                  <a:pt x="121" y="5"/>
                                </a:cubicBezTo>
                                <a:cubicBezTo>
                                  <a:pt x="116" y="5"/>
                                  <a:pt x="109" y="8"/>
                                  <a:pt x="108" y="17"/>
                                </a:cubicBezTo>
                                <a:moveTo>
                                  <a:pt x="89" y="93"/>
                                </a:moveTo>
                                <a:cubicBezTo>
                                  <a:pt x="86" y="101"/>
                                  <a:pt x="80" y="107"/>
                                  <a:pt x="74" y="113"/>
                                </a:cubicBezTo>
                                <a:cubicBezTo>
                                  <a:pt x="71" y="115"/>
                                  <a:pt x="60" y="124"/>
                                  <a:pt x="47" y="124"/>
                                </a:cubicBezTo>
                                <a:cubicBezTo>
                                  <a:pt x="36" y="124"/>
                                  <a:pt x="25" y="117"/>
                                  <a:pt x="25" y="96"/>
                                </a:cubicBezTo>
                                <a:cubicBezTo>
                                  <a:pt x="25" y="81"/>
                                  <a:pt x="33" y="48"/>
                                  <a:pt x="41" y="36"/>
                                </a:cubicBezTo>
                                <a:cubicBezTo>
                                  <a:pt x="54" y="12"/>
                                  <a:pt x="69" y="8"/>
                                  <a:pt x="78" y="8"/>
                                </a:cubicBezTo>
                                <a:cubicBezTo>
                                  <a:pt x="98" y="8"/>
                                  <a:pt x="103" y="30"/>
                                  <a:pt x="103" y="34"/>
                                </a:cubicBezTo>
                                <a:cubicBezTo>
                                  <a:pt x="103" y="35"/>
                                  <a:pt x="103" y="36"/>
                                  <a:pt x="103" y="37"/>
                                </a:cubicBezTo>
                                <a:cubicBezTo>
                                  <a:pt x="98" y="55"/>
                                  <a:pt x="93" y="73"/>
                                  <a:pt x="89" y="93"/>
                                </a:cubicBezTo>
                                <a:close/>
                              </a:path>
                            </a:pathLst>
                          </a:custGeom>
                          <a:solidFill>
                            <a:srgbClr val="000000"/>
                          </a:solidFill>
                          <a:ln w="0">
                            <a:noFill/>
                          </a:ln>
                        </wps:spPr>
                        <wps:bodyPr/>
                      </wps:wsp>
                      <wps:wsp>
                        <wps:cNvSpPr/>
                        <wps:spPr>
                          <a:xfrm>
                            <a:off x="403920" y="28440"/>
                            <a:ext cx="36360" cy="66600"/>
                          </a:xfrm>
                          <a:custGeom>
                            <a:avLst/>
                            <a:gdLst/>
                            <a:ahLst/>
                            <a:rect l="0" t="0" r="r" b="b"/>
                            <a:pathLst>
                              <a:path w="101" h="185">
                                <a:moveTo>
                                  <a:pt x="61" y="67"/>
                                </a:moveTo>
                                <a:cubicBezTo>
                                  <a:pt x="71" y="67"/>
                                  <a:pt x="81" y="67"/>
                                  <a:pt x="91" y="67"/>
                                </a:cubicBezTo>
                                <a:cubicBezTo>
                                  <a:pt x="97" y="67"/>
                                  <a:pt x="101" y="67"/>
                                  <a:pt x="101" y="61"/>
                                </a:cubicBezTo>
                                <a:cubicBezTo>
                                  <a:pt x="101" y="57"/>
                                  <a:pt x="97" y="57"/>
                                  <a:pt x="92" y="57"/>
                                </a:cubicBezTo>
                                <a:cubicBezTo>
                                  <a:pt x="83" y="57"/>
                                  <a:pt x="73" y="57"/>
                                  <a:pt x="63" y="57"/>
                                </a:cubicBezTo>
                                <a:cubicBezTo>
                                  <a:pt x="67" y="42"/>
                                  <a:pt x="71" y="28"/>
                                  <a:pt x="74" y="13"/>
                                </a:cubicBezTo>
                                <a:cubicBezTo>
                                  <a:pt x="75" y="12"/>
                                  <a:pt x="75" y="11"/>
                                  <a:pt x="75" y="10"/>
                                </a:cubicBezTo>
                                <a:cubicBezTo>
                                  <a:pt x="75" y="4"/>
                                  <a:pt x="72" y="0"/>
                                  <a:pt x="66" y="0"/>
                                </a:cubicBezTo>
                                <a:cubicBezTo>
                                  <a:pt x="59" y="0"/>
                                  <a:pt x="54" y="5"/>
                                  <a:pt x="51" y="12"/>
                                </a:cubicBezTo>
                                <a:cubicBezTo>
                                  <a:pt x="49" y="19"/>
                                  <a:pt x="54" y="6"/>
                                  <a:pt x="41" y="57"/>
                                </a:cubicBezTo>
                                <a:cubicBezTo>
                                  <a:pt x="31" y="57"/>
                                  <a:pt x="20" y="57"/>
                                  <a:pt x="11" y="57"/>
                                </a:cubicBezTo>
                                <a:cubicBezTo>
                                  <a:pt x="5" y="57"/>
                                  <a:pt x="1" y="57"/>
                                  <a:pt x="1" y="64"/>
                                </a:cubicBezTo>
                                <a:cubicBezTo>
                                  <a:pt x="1" y="67"/>
                                  <a:pt x="5" y="67"/>
                                  <a:pt x="9" y="67"/>
                                </a:cubicBezTo>
                                <a:cubicBezTo>
                                  <a:pt x="19" y="67"/>
                                  <a:pt x="29" y="67"/>
                                  <a:pt x="38" y="67"/>
                                </a:cubicBezTo>
                                <a:cubicBezTo>
                                  <a:pt x="32" y="90"/>
                                  <a:pt x="26" y="113"/>
                                  <a:pt x="20" y="137"/>
                                </a:cubicBezTo>
                                <a:cubicBezTo>
                                  <a:pt x="19" y="144"/>
                                  <a:pt x="15" y="155"/>
                                  <a:pt x="15" y="159"/>
                                </a:cubicBezTo>
                                <a:cubicBezTo>
                                  <a:pt x="15" y="174"/>
                                  <a:pt x="31" y="185"/>
                                  <a:pt x="48" y="185"/>
                                </a:cubicBezTo>
                                <a:cubicBezTo>
                                  <a:pt x="80" y="185"/>
                                  <a:pt x="98" y="146"/>
                                  <a:pt x="98" y="142"/>
                                </a:cubicBezTo>
                                <a:cubicBezTo>
                                  <a:pt x="98" y="138"/>
                                  <a:pt x="96" y="139"/>
                                  <a:pt x="95" y="138"/>
                                </a:cubicBezTo>
                                <a:cubicBezTo>
                                  <a:pt x="91" y="138"/>
                                  <a:pt x="90" y="138"/>
                                  <a:pt x="87" y="143"/>
                                </a:cubicBezTo>
                                <a:cubicBezTo>
                                  <a:pt x="79" y="162"/>
                                  <a:pt x="65" y="177"/>
                                  <a:pt x="48" y="177"/>
                                </a:cubicBezTo>
                                <a:cubicBezTo>
                                  <a:pt x="42" y="177"/>
                                  <a:pt x="38" y="173"/>
                                  <a:pt x="38" y="164"/>
                                </a:cubicBezTo>
                                <a:cubicBezTo>
                                  <a:pt x="38" y="161"/>
                                  <a:pt x="39" y="155"/>
                                  <a:pt x="39" y="152"/>
                                </a:cubicBezTo>
                                <a:cubicBezTo>
                                  <a:pt x="47" y="123"/>
                                  <a:pt x="54" y="95"/>
                                  <a:pt x="61" y="67"/>
                                </a:cubicBezTo>
                                <a:close/>
                              </a:path>
                            </a:pathLst>
                          </a:custGeom>
                          <a:solidFill>
                            <a:srgbClr val="000000"/>
                          </a:solidFill>
                          <a:ln w="0">
                            <a:noFill/>
                          </a:ln>
                        </wps:spPr>
                        <wps:bodyPr/>
                      </wps:wsp>
                      <wps:wsp>
                        <wps:cNvSpPr/>
                        <wps:spPr>
                          <a:xfrm>
                            <a:off x="452160" y="47520"/>
                            <a:ext cx="49680" cy="47520"/>
                          </a:xfrm>
                          <a:custGeom>
                            <a:avLst/>
                            <a:gdLst/>
                            <a:ahLst/>
                            <a:rect l="0" t="0" r="r" b="b"/>
                            <a:pathLst>
                              <a:path w="138" h="132">
                                <a:moveTo>
                                  <a:pt x="138" y="52"/>
                                </a:moveTo>
                                <a:cubicBezTo>
                                  <a:pt x="138" y="18"/>
                                  <a:pt x="114" y="0"/>
                                  <a:pt x="85" y="0"/>
                                </a:cubicBezTo>
                                <a:cubicBezTo>
                                  <a:pt x="41" y="0"/>
                                  <a:pt x="0" y="41"/>
                                  <a:pt x="0" y="81"/>
                                </a:cubicBezTo>
                                <a:cubicBezTo>
                                  <a:pt x="0" y="111"/>
                                  <a:pt x="22" y="132"/>
                                  <a:pt x="54" y="132"/>
                                </a:cubicBezTo>
                                <a:cubicBezTo>
                                  <a:pt x="96" y="132"/>
                                  <a:pt x="138" y="94"/>
                                  <a:pt x="138" y="52"/>
                                </a:cubicBezTo>
                                <a:moveTo>
                                  <a:pt x="54" y="124"/>
                                </a:moveTo>
                                <a:cubicBezTo>
                                  <a:pt x="40" y="124"/>
                                  <a:pt x="24" y="115"/>
                                  <a:pt x="24" y="91"/>
                                </a:cubicBezTo>
                                <a:cubicBezTo>
                                  <a:pt x="24" y="79"/>
                                  <a:pt x="30" y="51"/>
                                  <a:pt x="42" y="34"/>
                                </a:cubicBezTo>
                                <a:cubicBezTo>
                                  <a:pt x="54" y="16"/>
                                  <a:pt x="71" y="8"/>
                                  <a:pt x="84" y="8"/>
                                </a:cubicBezTo>
                                <a:cubicBezTo>
                                  <a:pt x="101" y="8"/>
                                  <a:pt x="114" y="19"/>
                                  <a:pt x="114" y="41"/>
                                </a:cubicBezTo>
                                <a:cubicBezTo>
                                  <a:pt x="114" y="48"/>
                                  <a:pt x="110" y="77"/>
                                  <a:pt x="97" y="97"/>
                                </a:cubicBezTo>
                                <a:cubicBezTo>
                                  <a:pt x="86" y="115"/>
                                  <a:pt x="68" y="124"/>
                                  <a:pt x="54" y="124"/>
                                </a:cubicBezTo>
                                <a:close/>
                              </a:path>
                            </a:pathLst>
                          </a:custGeom>
                          <a:solidFill>
                            <a:srgbClr val="000000"/>
                          </a:solidFill>
                          <a:ln w="0">
                            <a:noFill/>
                          </a:ln>
                        </wps:spPr>
                        <wps:bodyPr/>
                      </wps:wsp>
                      <wps:wsp>
                        <wps:cNvSpPr/>
                        <wps:spPr>
                          <a:xfrm>
                            <a:off x="509760" y="47520"/>
                            <a:ext cx="49680" cy="47520"/>
                          </a:xfrm>
                          <a:custGeom>
                            <a:avLst/>
                            <a:gdLst/>
                            <a:ahLst/>
                            <a:rect l="0" t="0" r="r" b="b"/>
                            <a:pathLst>
                              <a:path w="138" h="132">
                                <a:moveTo>
                                  <a:pt x="57" y="70"/>
                                </a:moveTo>
                                <a:cubicBezTo>
                                  <a:pt x="57" y="69"/>
                                  <a:pt x="64" y="42"/>
                                  <a:pt x="64" y="41"/>
                                </a:cubicBezTo>
                                <a:cubicBezTo>
                                  <a:pt x="66" y="38"/>
                                  <a:pt x="74" y="23"/>
                                  <a:pt x="84" y="17"/>
                                </a:cubicBezTo>
                                <a:cubicBezTo>
                                  <a:pt x="87" y="14"/>
                                  <a:pt x="94" y="8"/>
                                  <a:pt x="108" y="8"/>
                                </a:cubicBezTo>
                                <a:cubicBezTo>
                                  <a:pt x="110" y="8"/>
                                  <a:pt x="117" y="8"/>
                                  <a:pt x="123" y="12"/>
                                </a:cubicBezTo>
                                <a:cubicBezTo>
                                  <a:pt x="115" y="14"/>
                                  <a:pt x="111" y="23"/>
                                  <a:pt x="111" y="29"/>
                                </a:cubicBezTo>
                                <a:cubicBezTo>
                                  <a:pt x="111" y="35"/>
                                  <a:pt x="115" y="40"/>
                                  <a:pt x="122" y="40"/>
                                </a:cubicBezTo>
                                <a:cubicBezTo>
                                  <a:pt x="128" y="40"/>
                                  <a:pt x="139" y="34"/>
                                  <a:pt x="139" y="22"/>
                                </a:cubicBezTo>
                                <a:cubicBezTo>
                                  <a:pt x="139" y="6"/>
                                  <a:pt x="123" y="0"/>
                                  <a:pt x="108" y="0"/>
                                </a:cubicBezTo>
                                <a:cubicBezTo>
                                  <a:pt x="92" y="0"/>
                                  <a:pt x="79" y="6"/>
                                  <a:pt x="66" y="20"/>
                                </a:cubicBezTo>
                                <a:cubicBezTo>
                                  <a:pt x="61" y="2"/>
                                  <a:pt x="43" y="0"/>
                                  <a:pt x="36" y="0"/>
                                </a:cubicBezTo>
                                <a:cubicBezTo>
                                  <a:pt x="25" y="0"/>
                                  <a:pt x="18" y="6"/>
                                  <a:pt x="13" y="14"/>
                                </a:cubicBezTo>
                                <a:cubicBezTo>
                                  <a:pt x="6" y="26"/>
                                  <a:pt x="2" y="43"/>
                                  <a:pt x="2" y="44"/>
                                </a:cubicBezTo>
                                <a:cubicBezTo>
                                  <a:pt x="2" y="48"/>
                                  <a:pt x="6" y="48"/>
                                  <a:pt x="7" y="48"/>
                                </a:cubicBezTo>
                                <a:cubicBezTo>
                                  <a:pt x="10" y="48"/>
                                  <a:pt x="12" y="48"/>
                                  <a:pt x="13" y="40"/>
                                </a:cubicBezTo>
                                <a:cubicBezTo>
                                  <a:pt x="18" y="22"/>
                                  <a:pt x="24" y="8"/>
                                  <a:pt x="34" y="8"/>
                                </a:cubicBezTo>
                                <a:cubicBezTo>
                                  <a:pt x="43" y="8"/>
                                  <a:pt x="44" y="14"/>
                                  <a:pt x="44" y="23"/>
                                </a:cubicBezTo>
                                <a:cubicBezTo>
                                  <a:pt x="44" y="28"/>
                                  <a:pt x="42" y="38"/>
                                  <a:pt x="40" y="47"/>
                                </a:cubicBezTo>
                                <a:cubicBezTo>
                                  <a:pt x="38" y="55"/>
                                  <a:pt x="34" y="67"/>
                                  <a:pt x="33" y="73"/>
                                </a:cubicBezTo>
                                <a:cubicBezTo>
                                  <a:pt x="30" y="85"/>
                                  <a:pt x="27" y="97"/>
                                  <a:pt x="24" y="111"/>
                                </a:cubicBezTo>
                                <a:cubicBezTo>
                                  <a:pt x="22" y="115"/>
                                  <a:pt x="22" y="118"/>
                                  <a:pt x="21" y="123"/>
                                </a:cubicBezTo>
                                <a:cubicBezTo>
                                  <a:pt x="21" y="130"/>
                                  <a:pt x="26" y="132"/>
                                  <a:pt x="31" y="132"/>
                                </a:cubicBezTo>
                                <a:cubicBezTo>
                                  <a:pt x="36" y="132"/>
                                  <a:pt x="42" y="130"/>
                                  <a:pt x="44" y="124"/>
                                </a:cubicBezTo>
                                <a:cubicBezTo>
                                  <a:pt x="44" y="123"/>
                                  <a:pt x="48" y="109"/>
                                  <a:pt x="49" y="102"/>
                                </a:cubicBezTo>
                                <a:cubicBezTo>
                                  <a:pt x="51" y="91"/>
                                  <a:pt x="55" y="81"/>
                                  <a:pt x="57" y="70"/>
                                </a:cubicBezTo>
                                <a:close/>
                              </a:path>
                            </a:pathLst>
                          </a:custGeom>
                          <a:solidFill>
                            <a:srgbClr val="000000"/>
                          </a:solidFill>
                          <a:ln w="0">
                            <a:noFill/>
                          </a:ln>
                        </wps:spPr>
                        <wps:bodyPr/>
                      </wps:wsp>
                      <wps:wsp>
                        <wps:cNvSpPr/>
                        <wps:spPr>
                          <a:xfrm>
                            <a:off x="579240" y="15120"/>
                            <a:ext cx="16560" cy="105480"/>
                          </a:xfrm>
                          <a:custGeom>
                            <a:avLst/>
                            <a:gdLst/>
                            <a:ahLst/>
                            <a:rect l="0" t="0" r="r" b="b"/>
                            <a:pathLst>
                              <a:path w="46" h="293">
                                <a:moveTo>
                                  <a:pt x="47" y="293"/>
                                </a:moveTo>
                                <a:cubicBezTo>
                                  <a:pt x="47" y="289"/>
                                  <a:pt x="47" y="284"/>
                                  <a:pt x="47" y="279"/>
                                </a:cubicBezTo>
                                <a:cubicBezTo>
                                  <a:pt x="36" y="279"/>
                                  <a:pt x="26" y="279"/>
                                  <a:pt x="15" y="279"/>
                                </a:cubicBezTo>
                                <a:cubicBezTo>
                                  <a:pt x="15" y="191"/>
                                  <a:pt x="15" y="102"/>
                                  <a:pt x="15" y="14"/>
                                </a:cubicBezTo>
                                <a:cubicBezTo>
                                  <a:pt x="26" y="14"/>
                                  <a:pt x="36" y="14"/>
                                  <a:pt x="47" y="14"/>
                                </a:cubicBezTo>
                                <a:cubicBezTo>
                                  <a:pt x="47" y="10"/>
                                  <a:pt x="47" y="5"/>
                                  <a:pt x="47" y="0"/>
                                </a:cubicBezTo>
                                <a:cubicBezTo>
                                  <a:pt x="31" y="0"/>
                                  <a:pt x="17" y="0"/>
                                  <a:pt x="1" y="0"/>
                                </a:cubicBezTo>
                                <a:cubicBezTo>
                                  <a:pt x="1" y="97"/>
                                  <a:pt x="1" y="196"/>
                                  <a:pt x="1" y="293"/>
                                </a:cubicBezTo>
                                <a:cubicBezTo>
                                  <a:pt x="17" y="293"/>
                                  <a:pt x="31" y="293"/>
                                  <a:pt x="47" y="293"/>
                                </a:cubicBezTo>
                                <a:close/>
                              </a:path>
                            </a:pathLst>
                          </a:custGeom>
                          <a:solidFill>
                            <a:srgbClr val="000000"/>
                          </a:solidFill>
                          <a:ln w="0">
                            <a:noFill/>
                          </a:ln>
                        </wps:spPr>
                        <wps:bodyPr/>
                      </wps:wsp>
                      <wps:wsp>
                        <wps:cNvSpPr/>
                        <wps:spPr>
                          <a:xfrm>
                            <a:off x="599400" y="23400"/>
                            <a:ext cx="46440" cy="92160"/>
                          </a:xfrm>
                          <a:custGeom>
                            <a:avLst/>
                            <a:gdLst/>
                            <a:ahLst/>
                            <a:rect l="0" t="0" r="r" b="b"/>
                            <a:pathLst>
                              <a:path w="129" h="256">
                                <a:moveTo>
                                  <a:pt x="130" y="13"/>
                                </a:moveTo>
                                <a:cubicBezTo>
                                  <a:pt x="130" y="8"/>
                                  <a:pt x="126" y="1"/>
                                  <a:pt x="118" y="1"/>
                                </a:cubicBezTo>
                                <a:cubicBezTo>
                                  <a:pt x="109" y="1"/>
                                  <a:pt x="101" y="9"/>
                                  <a:pt x="101" y="18"/>
                                </a:cubicBezTo>
                                <a:cubicBezTo>
                                  <a:pt x="101" y="23"/>
                                  <a:pt x="104" y="29"/>
                                  <a:pt x="113" y="29"/>
                                </a:cubicBezTo>
                                <a:cubicBezTo>
                                  <a:pt x="121" y="29"/>
                                  <a:pt x="130" y="21"/>
                                  <a:pt x="130" y="13"/>
                                </a:cubicBezTo>
                                <a:moveTo>
                                  <a:pt x="67" y="210"/>
                                </a:moveTo>
                                <a:cubicBezTo>
                                  <a:pt x="61" y="231"/>
                                  <a:pt x="46" y="248"/>
                                  <a:pt x="29" y="248"/>
                                </a:cubicBezTo>
                                <a:cubicBezTo>
                                  <a:pt x="25" y="248"/>
                                  <a:pt x="22" y="246"/>
                                  <a:pt x="18" y="245"/>
                                </a:cubicBezTo>
                                <a:cubicBezTo>
                                  <a:pt x="25" y="242"/>
                                  <a:pt x="28" y="235"/>
                                  <a:pt x="28" y="231"/>
                                </a:cubicBezTo>
                                <a:cubicBezTo>
                                  <a:pt x="28" y="223"/>
                                  <a:pt x="23" y="220"/>
                                  <a:pt x="17" y="220"/>
                                </a:cubicBezTo>
                                <a:cubicBezTo>
                                  <a:pt x="7" y="220"/>
                                  <a:pt x="0" y="227"/>
                                  <a:pt x="0" y="237"/>
                                </a:cubicBezTo>
                                <a:cubicBezTo>
                                  <a:pt x="0" y="249"/>
                                  <a:pt x="11" y="256"/>
                                  <a:pt x="29" y="256"/>
                                </a:cubicBezTo>
                                <a:cubicBezTo>
                                  <a:pt x="47" y="256"/>
                                  <a:pt x="82" y="245"/>
                                  <a:pt x="90" y="209"/>
                                </a:cubicBezTo>
                                <a:cubicBezTo>
                                  <a:pt x="98" y="174"/>
                                  <a:pt x="108" y="139"/>
                                  <a:pt x="116" y="104"/>
                                </a:cubicBezTo>
                                <a:cubicBezTo>
                                  <a:pt x="118" y="102"/>
                                  <a:pt x="119" y="98"/>
                                  <a:pt x="119" y="95"/>
                                </a:cubicBezTo>
                                <a:cubicBezTo>
                                  <a:pt x="119" y="78"/>
                                  <a:pt x="104" y="67"/>
                                  <a:pt x="86" y="67"/>
                                </a:cubicBezTo>
                                <a:cubicBezTo>
                                  <a:pt x="54" y="67"/>
                                  <a:pt x="35" y="108"/>
                                  <a:pt x="35" y="112"/>
                                </a:cubicBezTo>
                                <a:cubicBezTo>
                                  <a:pt x="35" y="115"/>
                                  <a:pt x="38" y="114"/>
                                  <a:pt x="40" y="115"/>
                                </a:cubicBezTo>
                                <a:cubicBezTo>
                                  <a:pt x="43" y="115"/>
                                  <a:pt x="44" y="115"/>
                                  <a:pt x="46" y="110"/>
                                </a:cubicBezTo>
                                <a:cubicBezTo>
                                  <a:pt x="54" y="94"/>
                                  <a:pt x="68" y="76"/>
                                  <a:pt x="86" y="76"/>
                                </a:cubicBezTo>
                                <a:cubicBezTo>
                                  <a:pt x="94" y="76"/>
                                  <a:pt x="96" y="80"/>
                                  <a:pt x="96" y="90"/>
                                </a:cubicBezTo>
                                <a:cubicBezTo>
                                  <a:pt x="96" y="92"/>
                                  <a:pt x="95" y="97"/>
                                  <a:pt x="95" y="98"/>
                                </a:cubicBezTo>
                                <a:cubicBezTo>
                                  <a:pt x="85" y="136"/>
                                  <a:pt x="77" y="173"/>
                                  <a:pt x="67" y="210"/>
                                </a:cubicBezTo>
                                <a:close/>
                              </a:path>
                            </a:pathLst>
                          </a:custGeom>
                          <a:solidFill>
                            <a:srgbClr val="000000"/>
                          </a:solidFill>
                          <a:ln w="0">
                            <a:noFill/>
                          </a:ln>
                        </wps:spPr>
                        <wps:bodyPr/>
                      </wps:wsp>
                      <wps:wsp>
                        <wps:cNvSpPr/>
                        <wps:spPr>
                          <a:xfrm>
                            <a:off x="659160" y="15120"/>
                            <a:ext cx="16560" cy="105480"/>
                          </a:xfrm>
                          <a:custGeom>
                            <a:avLst/>
                            <a:gdLst/>
                            <a:ahLst/>
                            <a:rect l="0" t="0" r="r" b="b"/>
                            <a:pathLst>
                              <a:path w="46" h="293">
                                <a:moveTo>
                                  <a:pt x="46" y="0"/>
                                </a:moveTo>
                                <a:cubicBezTo>
                                  <a:pt x="30" y="0"/>
                                  <a:pt x="16" y="0"/>
                                  <a:pt x="0" y="0"/>
                                </a:cubicBezTo>
                                <a:cubicBezTo>
                                  <a:pt x="0" y="5"/>
                                  <a:pt x="0" y="10"/>
                                  <a:pt x="0" y="14"/>
                                </a:cubicBezTo>
                                <a:cubicBezTo>
                                  <a:pt x="11" y="14"/>
                                  <a:pt x="20" y="14"/>
                                  <a:pt x="31" y="14"/>
                                </a:cubicBezTo>
                                <a:cubicBezTo>
                                  <a:pt x="31" y="102"/>
                                  <a:pt x="31" y="191"/>
                                  <a:pt x="31" y="279"/>
                                </a:cubicBezTo>
                                <a:cubicBezTo>
                                  <a:pt x="20" y="279"/>
                                  <a:pt x="11" y="279"/>
                                  <a:pt x="0" y="279"/>
                                </a:cubicBezTo>
                                <a:cubicBezTo>
                                  <a:pt x="0" y="284"/>
                                  <a:pt x="0" y="289"/>
                                  <a:pt x="0" y="293"/>
                                </a:cubicBezTo>
                                <a:cubicBezTo>
                                  <a:pt x="16" y="293"/>
                                  <a:pt x="30" y="293"/>
                                  <a:pt x="46" y="293"/>
                                </a:cubicBezTo>
                                <a:cubicBezTo>
                                  <a:pt x="46" y="196"/>
                                  <a:pt x="46" y="97"/>
                                  <a:pt x="46" y="0"/>
                                </a:cubicBezTo>
                                <a:close/>
                              </a:path>
                            </a:pathLst>
                          </a:custGeom>
                          <a:solidFill>
                            <a:srgbClr val="000000"/>
                          </a:solidFill>
                          <a:ln w="0">
                            <a:noFill/>
                          </a:ln>
                        </wps:spPr>
                        <wps:bodyPr/>
                      </wps:wsp>
                    </wpg:wgp>
                  </a:graphicData>
                </a:graphic>
              </wp:inline>
            </w:drawing>
          </mc:Choice>
          <mc:Fallback>
            <w:pict>
              <v:group id="shape_0" alt="Shape12" style="position:absolute;margin-left:-0.05pt;margin-top:-5.2pt;width:53.15pt;height:9.45pt" coordorigin="-1,-104" coordsize="1063,189">
                <v:shape id="shape_0" coordsize="1852,292" path="m0,0c617,0,1233,0,1851,0c1851,97,1851,194,1851,291c1233,291,617,291,0,291c0,194,0,97,0,0e" fillcolor="white" stroked="f" o:allowincell="f" style="position:absolute;left:2;top:-92;width:1049;height:164;mso-wrap-style:none;v-text-anchor:middle">
                  <v:fill o:detectmouseclick="t" type="solid" color2="black"/>
                  <v:stroke color="#3465a4" joinstyle="bevel" endcap="flat"/>
                  <w10:wrap type="none"/>
                </v:shape>
                <v:shape id="shape_0" coordsize="238,190" path="m185,87c185,20,145,0,114,0c56,0,0,60,0,119c0,159,25,189,68,189c95,189,126,179,157,155c163,177,178,189,196,189c219,189,232,167,232,161c232,158,229,156,227,156c223,156,222,158,221,161c214,180,198,180,197,180c185,180,185,148,185,138c185,130,185,129,189,124c228,75,221,58,237,25c237,24,237,20,232,20c228,20,228,22,226,29c219,57,204,88,185,113c185,103,185,95,185,87xm156,144c119,176,86,180,70,180c44,180,31,162,31,136c31,115,43,70,56,48c76,17,98,10,114,10c155,10,155,65,155,97c155,113,155,137,156,144xe" fillcolor="black" stroked="f" o:allowincell="f" style="position:absolute;left:0;top:-104;width:133;height:106;mso-wrap-style:none;v-text-anchor:middle">
                  <v:fill o:detectmouseclick="t" type="solid" color2="white"/>
                  <v:stroke color="#3465a4" joinstyle="bevel" endcap="flat"/>
                  <w10:wrap type="none"/>
                </v:shape>
                <v:shape id="shape_0" coordsize="167,186" path="m23,166c20,173,20,174,8,174c5,174,0,174,0,182c0,184,4,185,5,185c12,185,22,184,30,184c40,184,52,185,61,185c64,185,67,185,67,179c67,174,62,174,59,174c53,174,44,174,44,172c44,170,47,164,48,159c52,143,55,127,59,115c62,121,72,132,90,132c126,132,166,93,166,49c166,14,142,0,121,0c103,0,88,12,79,20c74,4,58,0,49,0c37,0,30,7,25,16c19,25,14,43,14,44c14,48,18,47,19,48c24,48,24,48,26,40c31,23,36,8,48,8c55,8,58,14,58,23c58,25,56,30,56,31c46,76,34,120,23,166xm79,35c96,12,110,8,120,8c132,8,142,17,142,36c142,48,136,78,126,96c119,111,104,124,90,124c68,124,64,102,64,99c64,97,64,95,64,94c68,73,74,54,79,35xe" fillcolor="black" stroked="f" o:allowincell="f" style="position:absolute;left:142;top:-29;width:94;height:104;mso-wrap-style:none;v-text-anchor:middle">
                  <v:fill o:detectmouseclick="t" type="solid" color2="white"/>
                  <v:stroke color="#3465a4" joinstyle="bevel" endcap="flat"/>
                  <w10:wrap type="none"/>
                </v:shape>
                <v:shape id="shape_0" coordsize="138,133" path="m55,70c56,69,62,42,64,41c64,38,72,23,82,17c85,14,94,8,106,8c109,8,116,8,122,12c113,14,109,23,109,29c109,35,114,40,121,40c127,40,137,34,137,22c137,6,121,0,106,0c91,0,78,6,65,20c59,2,41,0,34,0c23,0,16,6,11,14c5,26,0,43,0,44c0,48,4,47,5,48c10,48,10,48,12,40c16,22,22,8,34,8c41,8,43,14,43,23c43,28,41,38,38,47c36,55,34,67,31,73c29,85,25,97,23,111c22,115,20,118,19,123c19,130,25,132,29,132c34,132,40,130,42,124c43,123,46,109,48,102c50,91,53,81,55,70e" fillcolor="black" stroked="f" o:allowincell="f" style="position:absolute;left:250;top:-29;width:76;height:74;mso-wrap-style:none;v-text-anchor:middle">
                  <v:fill o:detectmouseclick="t" type="solid" color2="white"/>
                  <v:stroke color="#3465a4" joinstyle="bevel" endcap="flat"/>
                  <w10:wrap type="none"/>
                </v:shape>
                <v:shape id="shape_0" coordsize="127,133" path="m47,63c55,63,78,61,94,57c115,48,120,35,120,25c120,10,103,0,83,0c48,0,0,26,0,77c0,107,19,132,53,132c103,132,126,103,126,100c126,97,124,94,121,94c120,94,119,95,116,97c94,124,59,124,54,124c36,124,24,113,24,89c24,84,24,78,28,63c34,63,41,63,47,63xm30,54c42,12,74,8,83,8c96,8,107,14,107,25c107,54,58,54,44,54c40,54,35,54,30,54xe" fillcolor="black" stroked="f" o:allowincell="f" style="position:absolute;left:347;top:-29;width:70;height:74;mso-wrap-style:none;v-text-anchor:middle">
                  <v:fill o:detectmouseclick="t" type="solid" color2="white"/>
                  <v:stroke color="#3465a4" joinstyle="bevel" endcap="flat"/>
                  <w10:wrap type="none"/>
                </v:shape>
                <v:shape id="shape_0" coordsize="152,207" path="m150,8c151,8,151,5,151,4c151,2,150,0,147,0c141,0,116,2,109,2c107,4,102,4,102,10c102,13,107,13,110,13c125,13,125,16,125,18c125,20,124,22,124,24c118,47,113,69,107,91c100,82,90,75,76,75c38,75,0,115,0,159c0,185,19,206,44,206c60,206,74,197,86,185c92,203,109,206,116,206c127,206,135,200,141,190c147,179,150,164,150,162c150,159,147,159,145,159c142,159,142,160,139,167c136,180,130,197,118,197c110,197,108,191,108,183c108,178,108,176,109,171c122,117,137,63,150,8xm88,167c85,174,79,180,72,186c70,189,58,197,46,197c35,197,24,190,24,170c24,155,32,123,40,111c53,87,67,83,76,83c97,83,102,105,102,108c102,109,102,112,101,112c96,130,92,148,88,167xe" fillcolor="black" stroked="f" o:allowincell="f" style="position:absolute;left:437;top:-72;width:84;height:116;mso-wrap-style:none;v-text-anchor:middle">
                  <v:fill o:detectmouseclick="t" type="solid" color2="white"/>
                  <v:stroke color="#3465a4" joinstyle="bevel" endcap="flat"/>
                  <w10:wrap type="none"/>
                </v:shape>
                <v:shape id="shape_0" coordsize="152,133" path="m107,17c101,7,90,0,77,0c38,0,0,41,0,84c0,112,19,132,44,132c61,132,74,124,86,112c92,130,109,132,116,132c127,132,135,126,141,117c147,106,151,89,151,88c151,84,148,85,147,84c142,84,142,85,139,93c136,107,131,124,118,124c110,124,108,118,108,109c108,105,110,94,113,87c115,78,118,66,119,60c121,53,122,44,125,37c127,30,131,17,131,14c131,8,125,5,120,5c115,5,108,8,107,17xm88,93c85,101,79,107,73,113c70,115,59,124,46,124c35,124,24,117,24,96c24,81,32,48,40,36c53,12,68,8,77,8c97,8,102,30,102,34c102,35,102,36,102,37c97,55,92,73,88,93xe" fillcolor="black" stroked="f" o:allowincell="f" style="position:absolute;left:535;top:-29;width:85;height:74;mso-wrap-style:none;v-text-anchor:middle">
                  <v:fill o:detectmouseclick="t" type="solid" color2="white"/>
                  <v:stroke color="#3465a4" joinstyle="bevel" endcap="flat"/>
                  <w10:wrap type="none"/>
                </v:shape>
                <v:shape id="shape_0" coordsize="101,186" path="m60,67c70,67,80,67,90,67c96,67,100,67,100,61c100,57,96,57,91,57c82,57,72,57,62,57c66,42,70,28,73,13c74,12,74,11,74,10c74,4,71,0,65,0c58,0,53,5,50,12c48,19,53,6,40,57c30,57,19,57,10,57c4,57,0,57,0,64c0,67,4,67,8,67c18,67,28,67,37,67c31,90,25,113,19,137c18,144,14,155,14,159c14,174,30,185,47,185c79,185,97,146,97,142c97,138,95,139,94,138c90,138,89,138,86,143c78,162,64,177,47,177c41,177,37,173,37,164c37,161,38,155,38,152c46,123,53,95,60,67e" fillcolor="black" stroked="f" o:allowincell="f" style="position:absolute;left:636;top:-59;width:56;height:104;mso-wrap-style:none;v-text-anchor:middle">
                  <v:fill o:detectmouseclick="t" type="solid" color2="white"/>
                  <v:stroke color="#3465a4" joinstyle="bevel" endcap="flat"/>
                  <w10:wrap type="none"/>
                </v:shape>
                <v:shape id="shape_0" coordsize="139,133" path="m138,52c138,18,114,0,85,0c41,0,0,41,0,81c0,111,22,132,54,132c96,132,138,94,138,52xm54,124c40,124,24,115,24,91c24,79,30,51,42,34c54,16,71,8,84,8c101,8,114,19,114,41c114,48,110,77,97,97c86,115,68,124,54,124xe" fillcolor="black" stroked="f" o:allowincell="f" style="position:absolute;left:712;top:-29;width:77;height:74;mso-wrap-style:none;v-text-anchor:middle">
                  <v:fill o:detectmouseclick="t" type="solid" color2="white"/>
                  <v:stroke color="#3465a4" joinstyle="bevel" endcap="flat"/>
                  <w10:wrap type="none"/>
                </v:shape>
                <v:shape id="shape_0" coordsize="138,133" path="m55,70c55,69,62,42,62,41c64,38,72,23,82,17c85,14,92,8,106,8c108,8,115,8,121,12c113,14,109,23,109,29c109,35,113,40,120,40c126,40,137,34,137,22c137,6,121,0,106,0c90,0,77,6,64,20c59,2,41,0,34,0c23,0,16,6,11,14c4,26,0,43,0,44c0,48,4,48,5,48c8,48,10,48,11,40c16,22,22,8,32,8c41,8,42,14,42,23c42,28,40,38,38,47c36,55,32,67,31,73c28,85,25,97,22,111c20,115,20,118,19,123c19,130,24,132,29,132c34,132,40,130,42,124c42,123,46,109,47,102c49,91,53,81,55,70e" fillcolor="black" stroked="f" o:allowincell="f" style="position:absolute;left:803;top:-29;width:77;height:74;mso-wrap-style:none;v-text-anchor:middle">
                  <v:fill o:detectmouseclick="t" type="solid" color2="white"/>
                  <v:stroke color="#3465a4" joinstyle="bevel" endcap="flat"/>
                  <w10:wrap type="none"/>
                </v:shape>
                <v:shape id="shape_0" coordsize="47,294" path="m46,293c46,289,46,284,46,279c35,279,25,279,14,279c14,191,14,102,14,14c25,14,35,14,46,14c46,10,46,5,46,0c30,0,16,0,0,0c0,97,0,196,0,293c16,293,30,293,46,293e" fillcolor="black" stroked="f" o:allowincell="f" style="position:absolute;left:912;top:-80;width:25;height:165;mso-wrap-style:none;v-text-anchor:middle">
                  <v:fill o:detectmouseclick="t" type="solid" color2="white"/>
                  <v:stroke color="#3465a4" joinstyle="bevel" endcap="flat"/>
                  <w10:wrap type="none"/>
                </v:shape>
                <v:shape id="shape_0" coordsize="131,256" path="m130,12c130,7,126,0,118,0c109,0,101,8,101,17c101,22,104,28,113,28c121,28,130,20,130,12xm67,209c61,230,46,247,29,247c25,247,22,245,18,244c25,241,28,234,28,230c28,222,23,219,17,219c7,219,0,226,0,236c0,248,11,255,29,255c47,255,82,244,90,208c98,173,108,138,116,103c118,101,119,97,119,94c119,77,104,66,86,66c54,66,35,107,35,111c35,114,38,113,40,114c43,114,44,114,46,109c54,93,68,75,86,75c94,75,96,79,96,89c96,91,95,96,95,97c85,135,77,172,67,209xe" fillcolor="black" stroked="f" o:allowincell="f" style="position:absolute;left:944;top:-67;width:72;height:144;mso-wrap-style:none;v-text-anchor:middle">
                  <v:fill o:detectmouseclick="t" type="solid" color2="white"/>
                  <v:stroke color="#3465a4" joinstyle="bevel" endcap="flat"/>
                  <w10:wrap type="none"/>
                </v:shape>
                <v:shape id="shape_0" coordsize="47,294" path="m46,0c30,0,16,0,0,0c0,5,0,10,0,14c11,14,20,14,31,14c31,102,31,191,31,279c20,279,11,279,0,279c0,284,0,289,0,293c16,293,30,293,46,293c46,196,46,97,46,0e" fillcolor="black" stroked="f" o:allowincell="f" style="position:absolute;left:1038;top:-80;width:25;height:165;mso-wrap-style:none;v-text-anchor:middle">
                  <v:fill o:detectmouseclick="t" type="solid" color2="white"/>
                  <v:stroke color="#3465a4" joinstyle="bevel" endcap="flat"/>
                  <w10:wrap type="none"/>
                </v:shape>
              </v:group>
            </w:pict>
          </mc:Fallback>
        </mc:AlternateContent>
      </w:r>
      <w:r>
        <w:rPr>
          <w:rStyle w:val="DefaultParagraphFont"/>
          <w:rFonts w:ascii="Times New Roman" w:hAnsi="Times New Roman"/>
        </w:rPr>
        <w:t xml:space="preserve"> is the random intercept and </w:t>
      </w:r>
      <w:r>
        <w:rPr>
          <w:rStyle w:val="DefaultParagraphFont"/>
          <w:rFonts w:ascii="Times New Roman" w:hAnsi="Times New Roman"/>
        </w:rPr>
        <mc:AlternateContent>
          <mc:Choice Requires="wpg">
            <w:drawing>
              <wp:inline distT="0" distB="0" distL="0" distR="0">
                <wp:extent cx="768350" cy="160020"/>
                <wp:effectExtent l="0" t="0" r="0" b="0"/>
                <wp:docPr id="77" name="Shape13" title="TexMaths" descr="12§display§\beta_{k, predator[j]}§svg§600§FALSE§"/>
                <a:graphic xmlns:a="http://schemas.openxmlformats.org/drawingml/2006/main">
                  <a:graphicData uri="http://schemas.microsoft.com/office/word/2010/wordprocessingGroup">
                    <wpg:wgp>
                      <wpg:cNvGrpSpPr/>
                      <wpg:grpSpPr>
                        <a:xfrm>
                          <a:off x="0" y="0"/>
                          <a:ext cx="768240" cy="160200"/>
                          <a:chOff x="0" y="0"/>
                          <a:chExt cx="768240" cy="160200"/>
                        </a:xfrm>
                      </wpg:grpSpPr>
                      <wps:wsp>
                        <wps:cNvSpPr/>
                        <wps:spPr>
                          <a:xfrm>
                            <a:off x="2520" y="6480"/>
                            <a:ext cx="757440" cy="144720"/>
                          </a:xfrm>
                          <a:custGeom>
                            <a:avLst/>
                            <a:gdLst/>
                            <a:ahLst/>
                            <a:rect l="0" t="0" r="r" b="b"/>
                            <a:pathLst>
                              <a:path w="2104" h="402">
                                <a:moveTo>
                                  <a:pt x="0" y="0"/>
                                </a:moveTo>
                                <a:cubicBezTo>
                                  <a:pt x="701" y="0"/>
                                  <a:pt x="1403" y="0"/>
                                  <a:pt x="2104" y="0"/>
                                </a:cubicBezTo>
                                <a:cubicBezTo>
                                  <a:pt x="2104" y="134"/>
                                  <a:pt x="2104" y="268"/>
                                  <a:pt x="2104" y="402"/>
                                </a:cubicBezTo>
                                <a:cubicBezTo>
                                  <a:pt x="1403" y="402"/>
                                  <a:pt x="701" y="402"/>
                                  <a:pt x="0" y="402"/>
                                </a:cubicBezTo>
                                <a:cubicBezTo>
                                  <a:pt x="0" y="268"/>
                                  <a:pt x="0" y="134"/>
                                  <a:pt x="0" y="0"/>
                                </a:cubicBezTo>
                                <a:close/>
                              </a:path>
                            </a:pathLst>
                          </a:custGeom>
                          <a:solidFill>
                            <a:srgbClr val="ffffff"/>
                          </a:solidFill>
                          <a:ln w="0">
                            <a:noFill/>
                          </a:ln>
                        </wps:spPr>
                        <wps:bodyPr/>
                      </wps:wsp>
                      <wps:wsp>
                        <wps:cNvSpPr/>
                        <wps:spPr>
                          <a:xfrm>
                            <a:off x="0" y="0"/>
                            <a:ext cx="82440" cy="135720"/>
                          </a:xfrm>
                          <a:custGeom>
                            <a:avLst/>
                            <a:gdLst/>
                            <a:ahLst/>
                            <a:rect l="0" t="0" r="r" b="b"/>
                            <a:pathLst>
                              <a:path w="229" h="377">
                                <a:moveTo>
                                  <a:pt x="229" y="58"/>
                                </a:moveTo>
                                <a:cubicBezTo>
                                  <a:pt x="229" y="26"/>
                                  <a:pt x="206" y="0"/>
                                  <a:pt x="171" y="0"/>
                                </a:cubicBezTo>
                                <a:cubicBezTo>
                                  <a:pt x="147" y="0"/>
                                  <a:pt x="135" y="7"/>
                                  <a:pt x="121" y="18"/>
                                </a:cubicBezTo>
                                <a:cubicBezTo>
                                  <a:pt x="97" y="35"/>
                                  <a:pt x="74" y="76"/>
                                  <a:pt x="65" y="107"/>
                                </a:cubicBezTo>
                                <a:cubicBezTo>
                                  <a:pt x="44" y="196"/>
                                  <a:pt x="22" y="284"/>
                                  <a:pt x="-1" y="373"/>
                                </a:cubicBezTo>
                                <a:cubicBezTo>
                                  <a:pt x="-2" y="374"/>
                                  <a:pt x="1" y="377"/>
                                  <a:pt x="4" y="377"/>
                                </a:cubicBezTo>
                                <a:cubicBezTo>
                                  <a:pt x="8" y="377"/>
                                  <a:pt x="9" y="377"/>
                                  <a:pt x="9" y="376"/>
                                </a:cubicBezTo>
                                <a:cubicBezTo>
                                  <a:pt x="20" y="337"/>
                                  <a:pt x="29" y="299"/>
                                  <a:pt x="39" y="259"/>
                                </a:cubicBezTo>
                                <a:cubicBezTo>
                                  <a:pt x="46" y="284"/>
                                  <a:pt x="65" y="300"/>
                                  <a:pt x="95" y="300"/>
                                </a:cubicBezTo>
                                <a:cubicBezTo>
                                  <a:pt x="127" y="300"/>
                                  <a:pt x="158" y="286"/>
                                  <a:pt x="177" y="266"/>
                                </a:cubicBezTo>
                                <a:cubicBezTo>
                                  <a:pt x="197" y="247"/>
                                  <a:pt x="211" y="222"/>
                                  <a:pt x="211" y="191"/>
                                </a:cubicBezTo>
                                <a:cubicBezTo>
                                  <a:pt x="211" y="161"/>
                                  <a:pt x="195" y="138"/>
                                  <a:pt x="181" y="128"/>
                                </a:cubicBezTo>
                                <a:cubicBezTo>
                                  <a:pt x="205" y="114"/>
                                  <a:pt x="229" y="88"/>
                                  <a:pt x="229" y="58"/>
                                </a:cubicBezTo>
                                <a:moveTo>
                                  <a:pt x="153" y="127"/>
                                </a:moveTo>
                                <a:cubicBezTo>
                                  <a:pt x="147" y="130"/>
                                  <a:pt x="142" y="131"/>
                                  <a:pt x="133" y="131"/>
                                </a:cubicBezTo>
                                <a:cubicBezTo>
                                  <a:pt x="127" y="131"/>
                                  <a:pt x="118" y="131"/>
                                  <a:pt x="113" y="128"/>
                                </a:cubicBezTo>
                                <a:cubicBezTo>
                                  <a:pt x="115" y="125"/>
                                  <a:pt x="130" y="125"/>
                                  <a:pt x="135" y="125"/>
                                </a:cubicBezTo>
                                <a:cubicBezTo>
                                  <a:pt x="143" y="125"/>
                                  <a:pt x="147" y="125"/>
                                  <a:pt x="153" y="127"/>
                                </a:cubicBezTo>
                                <a:moveTo>
                                  <a:pt x="205" y="48"/>
                                </a:moveTo>
                                <a:cubicBezTo>
                                  <a:pt x="205" y="77"/>
                                  <a:pt x="189" y="108"/>
                                  <a:pt x="167" y="121"/>
                                </a:cubicBezTo>
                                <a:cubicBezTo>
                                  <a:pt x="155" y="116"/>
                                  <a:pt x="147" y="115"/>
                                  <a:pt x="135" y="115"/>
                                </a:cubicBezTo>
                                <a:cubicBezTo>
                                  <a:pt x="125" y="115"/>
                                  <a:pt x="103" y="115"/>
                                  <a:pt x="103" y="130"/>
                                </a:cubicBezTo>
                                <a:cubicBezTo>
                                  <a:pt x="101" y="140"/>
                                  <a:pt x="123" y="139"/>
                                  <a:pt x="131" y="139"/>
                                </a:cubicBezTo>
                                <a:cubicBezTo>
                                  <a:pt x="147" y="139"/>
                                  <a:pt x="153" y="139"/>
                                  <a:pt x="166" y="134"/>
                                </a:cubicBezTo>
                                <a:cubicBezTo>
                                  <a:pt x="182" y="149"/>
                                  <a:pt x="184" y="162"/>
                                  <a:pt x="184" y="181"/>
                                </a:cubicBezTo>
                                <a:cubicBezTo>
                                  <a:pt x="185" y="206"/>
                                  <a:pt x="175" y="236"/>
                                  <a:pt x="163" y="253"/>
                                </a:cubicBezTo>
                                <a:cubicBezTo>
                                  <a:pt x="147" y="276"/>
                                  <a:pt x="118" y="290"/>
                                  <a:pt x="94" y="290"/>
                                </a:cubicBezTo>
                                <a:cubicBezTo>
                                  <a:pt x="63" y="290"/>
                                  <a:pt x="46" y="266"/>
                                  <a:pt x="46" y="236"/>
                                </a:cubicBezTo>
                                <a:cubicBezTo>
                                  <a:pt x="46" y="232"/>
                                  <a:pt x="46" y="226"/>
                                  <a:pt x="49" y="220"/>
                                </a:cubicBezTo>
                                <a:cubicBezTo>
                                  <a:pt x="58" y="184"/>
                                  <a:pt x="67" y="148"/>
                                  <a:pt x="75" y="113"/>
                                </a:cubicBezTo>
                                <a:cubicBezTo>
                                  <a:pt x="85" y="77"/>
                                  <a:pt x="115" y="10"/>
                                  <a:pt x="166" y="10"/>
                                </a:cubicBezTo>
                                <a:cubicBezTo>
                                  <a:pt x="190" y="10"/>
                                  <a:pt x="205" y="23"/>
                                  <a:pt x="205" y="48"/>
                                </a:cubicBezTo>
                                <a:close/>
                              </a:path>
                            </a:pathLst>
                          </a:custGeom>
                          <a:solidFill>
                            <a:srgbClr val="000000"/>
                          </a:solidFill>
                          <a:ln w="0">
                            <a:noFill/>
                          </a:ln>
                        </wps:spPr>
                        <wps:bodyPr/>
                      </wps:wsp>
                      <wps:wsp>
                        <wps:cNvSpPr/>
                        <wps:spPr>
                          <a:xfrm>
                            <a:off x="88920" y="60480"/>
                            <a:ext cx="52200" cy="74880"/>
                          </a:xfrm>
                          <a:custGeom>
                            <a:avLst/>
                            <a:gdLst/>
                            <a:ahLst/>
                            <a:rect l="0" t="0" r="r" b="b"/>
                            <a:pathLst>
                              <a:path w="145" h="208">
                                <a:moveTo>
                                  <a:pt x="70" y="10"/>
                                </a:moveTo>
                                <a:cubicBezTo>
                                  <a:pt x="70" y="8"/>
                                  <a:pt x="71" y="6"/>
                                  <a:pt x="71" y="5"/>
                                </a:cubicBezTo>
                                <a:cubicBezTo>
                                  <a:pt x="71" y="4"/>
                                  <a:pt x="70" y="0"/>
                                  <a:pt x="66" y="0"/>
                                </a:cubicBezTo>
                                <a:cubicBezTo>
                                  <a:pt x="60" y="0"/>
                                  <a:pt x="35" y="2"/>
                                  <a:pt x="28" y="4"/>
                                </a:cubicBezTo>
                                <a:cubicBezTo>
                                  <a:pt x="25" y="4"/>
                                  <a:pt x="22" y="4"/>
                                  <a:pt x="22" y="11"/>
                                </a:cubicBezTo>
                                <a:cubicBezTo>
                                  <a:pt x="22" y="14"/>
                                  <a:pt x="25" y="14"/>
                                  <a:pt x="29" y="14"/>
                                </a:cubicBezTo>
                                <a:cubicBezTo>
                                  <a:pt x="43" y="14"/>
                                  <a:pt x="43" y="17"/>
                                  <a:pt x="43" y="19"/>
                                </a:cubicBezTo>
                                <a:cubicBezTo>
                                  <a:pt x="43" y="20"/>
                                  <a:pt x="42" y="23"/>
                                  <a:pt x="42" y="25"/>
                                </a:cubicBezTo>
                                <a:cubicBezTo>
                                  <a:pt x="28" y="80"/>
                                  <a:pt x="15" y="136"/>
                                  <a:pt x="0" y="192"/>
                                </a:cubicBezTo>
                                <a:cubicBezTo>
                                  <a:pt x="-1" y="197"/>
                                  <a:pt x="-1" y="196"/>
                                  <a:pt x="-1" y="198"/>
                                </a:cubicBezTo>
                                <a:cubicBezTo>
                                  <a:pt x="-1" y="203"/>
                                  <a:pt x="3" y="208"/>
                                  <a:pt x="9" y="208"/>
                                </a:cubicBezTo>
                                <a:cubicBezTo>
                                  <a:pt x="17" y="208"/>
                                  <a:pt x="21" y="202"/>
                                  <a:pt x="23" y="196"/>
                                </a:cubicBezTo>
                                <a:cubicBezTo>
                                  <a:pt x="23" y="194"/>
                                  <a:pt x="36" y="143"/>
                                  <a:pt x="37" y="138"/>
                                </a:cubicBezTo>
                                <a:cubicBezTo>
                                  <a:pt x="58" y="140"/>
                                  <a:pt x="75" y="148"/>
                                  <a:pt x="75" y="162"/>
                                </a:cubicBezTo>
                                <a:cubicBezTo>
                                  <a:pt x="75" y="164"/>
                                  <a:pt x="75" y="166"/>
                                  <a:pt x="75" y="168"/>
                                </a:cubicBezTo>
                                <a:cubicBezTo>
                                  <a:pt x="73" y="173"/>
                                  <a:pt x="73" y="174"/>
                                  <a:pt x="73" y="178"/>
                                </a:cubicBezTo>
                                <a:cubicBezTo>
                                  <a:pt x="73" y="198"/>
                                  <a:pt x="90" y="208"/>
                                  <a:pt x="105" y="208"/>
                                </a:cubicBezTo>
                                <a:cubicBezTo>
                                  <a:pt x="133" y="208"/>
                                  <a:pt x="130" y="178"/>
                                  <a:pt x="142" y="163"/>
                                </a:cubicBezTo>
                                <a:cubicBezTo>
                                  <a:pt x="142" y="158"/>
                                  <a:pt x="138" y="158"/>
                                  <a:pt x="137" y="158"/>
                                </a:cubicBezTo>
                                <a:cubicBezTo>
                                  <a:pt x="133" y="158"/>
                                  <a:pt x="132" y="161"/>
                                  <a:pt x="131" y="166"/>
                                </a:cubicBezTo>
                                <a:cubicBezTo>
                                  <a:pt x="127" y="179"/>
                                  <a:pt x="120" y="199"/>
                                  <a:pt x="106" y="199"/>
                                </a:cubicBezTo>
                                <a:cubicBezTo>
                                  <a:pt x="97" y="199"/>
                                  <a:pt x="95" y="192"/>
                                  <a:pt x="95" y="185"/>
                                </a:cubicBezTo>
                                <a:cubicBezTo>
                                  <a:pt x="95" y="179"/>
                                  <a:pt x="95" y="179"/>
                                  <a:pt x="96" y="170"/>
                                </a:cubicBezTo>
                                <a:cubicBezTo>
                                  <a:pt x="97" y="170"/>
                                  <a:pt x="99" y="166"/>
                                  <a:pt x="99" y="162"/>
                                </a:cubicBezTo>
                                <a:cubicBezTo>
                                  <a:pt x="99" y="136"/>
                                  <a:pt x="63" y="132"/>
                                  <a:pt x="51" y="131"/>
                                </a:cubicBezTo>
                                <a:cubicBezTo>
                                  <a:pt x="59" y="125"/>
                                  <a:pt x="70" y="115"/>
                                  <a:pt x="75" y="112"/>
                                </a:cubicBezTo>
                                <a:cubicBezTo>
                                  <a:pt x="90" y="97"/>
                                  <a:pt x="105" y="83"/>
                                  <a:pt x="121" y="83"/>
                                </a:cubicBezTo>
                                <a:cubicBezTo>
                                  <a:pt x="125" y="83"/>
                                  <a:pt x="129" y="84"/>
                                  <a:pt x="131" y="88"/>
                                </a:cubicBezTo>
                                <a:cubicBezTo>
                                  <a:pt x="118" y="89"/>
                                  <a:pt x="115" y="100"/>
                                  <a:pt x="115" y="103"/>
                                </a:cubicBezTo>
                                <a:cubicBezTo>
                                  <a:pt x="115" y="110"/>
                                  <a:pt x="120" y="114"/>
                                  <a:pt x="127" y="114"/>
                                </a:cubicBezTo>
                                <a:cubicBezTo>
                                  <a:pt x="136" y="114"/>
                                  <a:pt x="144" y="108"/>
                                  <a:pt x="144" y="96"/>
                                </a:cubicBezTo>
                                <a:cubicBezTo>
                                  <a:pt x="144" y="86"/>
                                  <a:pt x="137" y="74"/>
                                  <a:pt x="121" y="74"/>
                                </a:cubicBezTo>
                                <a:cubicBezTo>
                                  <a:pt x="105" y="74"/>
                                  <a:pt x="89" y="88"/>
                                  <a:pt x="75" y="101"/>
                                </a:cubicBezTo>
                                <a:cubicBezTo>
                                  <a:pt x="61" y="113"/>
                                  <a:pt x="52" y="122"/>
                                  <a:pt x="40" y="127"/>
                                </a:cubicBezTo>
                                <a:cubicBezTo>
                                  <a:pt x="49" y="88"/>
                                  <a:pt x="60" y="49"/>
                                  <a:pt x="70" y="10"/>
                                </a:cubicBezTo>
                                <a:close/>
                              </a:path>
                            </a:pathLst>
                          </a:custGeom>
                          <a:solidFill>
                            <a:srgbClr val="000000"/>
                          </a:solidFill>
                          <a:ln w="0">
                            <a:noFill/>
                          </a:ln>
                        </wps:spPr>
                        <wps:bodyPr/>
                      </wps:wsp>
                      <wps:wsp>
                        <wps:cNvSpPr/>
                        <wps:spPr>
                          <a:xfrm>
                            <a:off x="159480" y="122040"/>
                            <a:ext cx="14040" cy="32400"/>
                          </a:xfrm>
                          <a:custGeom>
                            <a:avLst/>
                            <a:gdLst/>
                            <a:ahLst/>
                            <a:rect l="0" t="0" r="r" b="b"/>
                            <a:pathLst>
                              <a:path w="39" h="90">
                                <a:moveTo>
                                  <a:pt x="30" y="29"/>
                                </a:moveTo>
                                <a:cubicBezTo>
                                  <a:pt x="30" y="45"/>
                                  <a:pt x="26" y="64"/>
                                  <a:pt x="7" y="83"/>
                                </a:cubicBezTo>
                                <a:cubicBezTo>
                                  <a:pt x="6" y="84"/>
                                  <a:pt x="5" y="84"/>
                                  <a:pt x="5" y="87"/>
                                </a:cubicBezTo>
                                <a:cubicBezTo>
                                  <a:pt x="5" y="88"/>
                                  <a:pt x="7" y="90"/>
                                  <a:pt x="8" y="90"/>
                                </a:cubicBezTo>
                                <a:cubicBezTo>
                                  <a:pt x="13" y="90"/>
                                  <a:pt x="38" y="66"/>
                                  <a:pt x="38" y="31"/>
                                </a:cubicBezTo>
                                <a:cubicBezTo>
                                  <a:pt x="38" y="13"/>
                                  <a:pt x="31" y="-1"/>
                                  <a:pt x="17" y="-1"/>
                                </a:cubicBezTo>
                                <a:cubicBezTo>
                                  <a:pt x="7" y="-1"/>
                                  <a:pt x="0" y="7"/>
                                  <a:pt x="0" y="16"/>
                                </a:cubicBezTo>
                                <a:cubicBezTo>
                                  <a:pt x="0" y="25"/>
                                  <a:pt x="7" y="34"/>
                                  <a:pt x="18" y="34"/>
                                </a:cubicBezTo>
                                <a:cubicBezTo>
                                  <a:pt x="25" y="34"/>
                                  <a:pt x="29" y="29"/>
                                  <a:pt x="30" y="29"/>
                                </a:cubicBezTo>
                                <a:close/>
                              </a:path>
                            </a:pathLst>
                          </a:custGeom>
                          <a:solidFill>
                            <a:srgbClr val="000000"/>
                          </a:solidFill>
                          <a:ln w="0">
                            <a:noFill/>
                          </a:ln>
                        </wps:spPr>
                        <wps:bodyPr/>
                      </wps:wsp>
                      <wps:wsp>
                        <wps:cNvSpPr/>
                        <wps:spPr>
                          <a:xfrm>
                            <a:off x="183600" y="87120"/>
                            <a:ext cx="59040" cy="67320"/>
                          </a:xfrm>
                          <a:custGeom>
                            <a:avLst/>
                            <a:gdLst/>
                            <a:ahLst/>
                            <a:rect l="0" t="0" r="r" b="b"/>
                            <a:pathLst>
                              <a:path w="164" h="187">
                                <a:moveTo>
                                  <a:pt x="23" y="167"/>
                                </a:moveTo>
                                <a:cubicBezTo>
                                  <a:pt x="20" y="174"/>
                                  <a:pt x="19" y="176"/>
                                  <a:pt x="8" y="176"/>
                                </a:cubicBezTo>
                                <a:cubicBezTo>
                                  <a:pt x="4" y="176"/>
                                  <a:pt x="0" y="176"/>
                                  <a:pt x="0" y="184"/>
                                </a:cubicBezTo>
                                <a:cubicBezTo>
                                  <a:pt x="0" y="186"/>
                                  <a:pt x="2" y="187"/>
                                  <a:pt x="4" y="187"/>
                                </a:cubicBezTo>
                                <a:cubicBezTo>
                                  <a:pt x="12" y="187"/>
                                  <a:pt x="22" y="186"/>
                                  <a:pt x="30" y="186"/>
                                </a:cubicBezTo>
                                <a:cubicBezTo>
                                  <a:pt x="40" y="186"/>
                                  <a:pt x="50" y="187"/>
                                  <a:pt x="60" y="187"/>
                                </a:cubicBezTo>
                                <a:cubicBezTo>
                                  <a:pt x="64" y="187"/>
                                  <a:pt x="66" y="187"/>
                                  <a:pt x="66" y="181"/>
                                </a:cubicBezTo>
                                <a:cubicBezTo>
                                  <a:pt x="66" y="176"/>
                                  <a:pt x="62" y="176"/>
                                  <a:pt x="59" y="176"/>
                                </a:cubicBezTo>
                                <a:cubicBezTo>
                                  <a:pt x="53" y="176"/>
                                  <a:pt x="44" y="176"/>
                                  <a:pt x="44" y="173"/>
                                </a:cubicBezTo>
                                <a:cubicBezTo>
                                  <a:pt x="44" y="172"/>
                                  <a:pt x="47" y="164"/>
                                  <a:pt x="48" y="160"/>
                                </a:cubicBezTo>
                                <a:cubicBezTo>
                                  <a:pt x="52" y="144"/>
                                  <a:pt x="55" y="128"/>
                                  <a:pt x="59" y="116"/>
                                </a:cubicBezTo>
                                <a:cubicBezTo>
                                  <a:pt x="62" y="122"/>
                                  <a:pt x="71" y="133"/>
                                  <a:pt x="89" y="133"/>
                                </a:cubicBezTo>
                                <a:cubicBezTo>
                                  <a:pt x="125" y="133"/>
                                  <a:pt x="164" y="94"/>
                                  <a:pt x="164" y="49"/>
                                </a:cubicBezTo>
                                <a:cubicBezTo>
                                  <a:pt x="164" y="16"/>
                                  <a:pt x="140" y="0"/>
                                  <a:pt x="120" y="0"/>
                                </a:cubicBezTo>
                                <a:cubicBezTo>
                                  <a:pt x="102" y="0"/>
                                  <a:pt x="86" y="13"/>
                                  <a:pt x="78" y="22"/>
                                </a:cubicBezTo>
                                <a:cubicBezTo>
                                  <a:pt x="73" y="5"/>
                                  <a:pt x="56" y="0"/>
                                  <a:pt x="48" y="0"/>
                                </a:cubicBezTo>
                                <a:cubicBezTo>
                                  <a:pt x="36" y="0"/>
                                  <a:pt x="30" y="8"/>
                                  <a:pt x="25" y="16"/>
                                </a:cubicBezTo>
                                <a:cubicBezTo>
                                  <a:pt x="19" y="26"/>
                                  <a:pt x="14" y="44"/>
                                  <a:pt x="14" y="46"/>
                                </a:cubicBezTo>
                                <a:cubicBezTo>
                                  <a:pt x="14" y="49"/>
                                  <a:pt x="18" y="49"/>
                                  <a:pt x="19" y="49"/>
                                </a:cubicBezTo>
                                <a:cubicBezTo>
                                  <a:pt x="23" y="49"/>
                                  <a:pt x="24" y="48"/>
                                  <a:pt x="25" y="41"/>
                                </a:cubicBezTo>
                                <a:cubicBezTo>
                                  <a:pt x="30" y="24"/>
                                  <a:pt x="36" y="8"/>
                                  <a:pt x="47" y="8"/>
                                </a:cubicBezTo>
                                <a:cubicBezTo>
                                  <a:pt x="55" y="8"/>
                                  <a:pt x="56" y="16"/>
                                  <a:pt x="56" y="23"/>
                                </a:cubicBezTo>
                                <a:cubicBezTo>
                                  <a:pt x="56" y="26"/>
                                  <a:pt x="56" y="30"/>
                                  <a:pt x="56" y="32"/>
                                </a:cubicBezTo>
                                <a:cubicBezTo>
                                  <a:pt x="46" y="77"/>
                                  <a:pt x="34" y="121"/>
                                  <a:pt x="23" y="167"/>
                                </a:cubicBezTo>
                                <a:moveTo>
                                  <a:pt x="78" y="36"/>
                                </a:moveTo>
                                <a:cubicBezTo>
                                  <a:pt x="95" y="13"/>
                                  <a:pt x="110" y="8"/>
                                  <a:pt x="120" y="8"/>
                                </a:cubicBezTo>
                                <a:cubicBezTo>
                                  <a:pt x="131" y="8"/>
                                  <a:pt x="142" y="17"/>
                                  <a:pt x="142" y="37"/>
                                </a:cubicBezTo>
                                <a:cubicBezTo>
                                  <a:pt x="142" y="49"/>
                                  <a:pt x="134" y="79"/>
                                  <a:pt x="126" y="96"/>
                                </a:cubicBezTo>
                                <a:cubicBezTo>
                                  <a:pt x="119" y="110"/>
                                  <a:pt x="104" y="125"/>
                                  <a:pt x="89" y="125"/>
                                </a:cubicBezTo>
                                <a:cubicBezTo>
                                  <a:pt x="68" y="125"/>
                                  <a:pt x="62" y="102"/>
                                  <a:pt x="62" y="100"/>
                                </a:cubicBezTo>
                                <a:cubicBezTo>
                                  <a:pt x="62" y="98"/>
                                  <a:pt x="64" y="96"/>
                                  <a:pt x="64" y="95"/>
                                </a:cubicBezTo>
                                <a:cubicBezTo>
                                  <a:pt x="68" y="74"/>
                                  <a:pt x="73" y="55"/>
                                  <a:pt x="78" y="36"/>
                                </a:cubicBezTo>
                                <a:close/>
                              </a:path>
                            </a:pathLst>
                          </a:custGeom>
                          <a:solidFill>
                            <a:srgbClr val="000000"/>
                          </a:solidFill>
                          <a:ln w="0">
                            <a:noFill/>
                          </a:ln>
                        </wps:spPr>
                        <wps:bodyPr/>
                      </wps:wsp>
                      <wps:wsp>
                        <wps:cNvSpPr/>
                        <wps:spPr>
                          <a:xfrm>
                            <a:off x="251640" y="87120"/>
                            <a:ext cx="49680" cy="48240"/>
                          </a:xfrm>
                          <a:custGeom>
                            <a:avLst/>
                            <a:gdLst/>
                            <a:ahLst/>
                            <a:rect l="0" t="0" r="r" b="b"/>
                            <a:pathLst>
                              <a:path w="138" h="134">
                                <a:moveTo>
                                  <a:pt x="55" y="71"/>
                                </a:moveTo>
                                <a:cubicBezTo>
                                  <a:pt x="55" y="70"/>
                                  <a:pt x="62" y="43"/>
                                  <a:pt x="62" y="41"/>
                                </a:cubicBezTo>
                                <a:cubicBezTo>
                                  <a:pt x="64" y="38"/>
                                  <a:pt x="72" y="24"/>
                                  <a:pt x="82" y="17"/>
                                </a:cubicBezTo>
                                <a:cubicBezTo>
                                  <a:pt x="84" y="14"/>
                                  <a:pt x="92" y="8"/>
                                  <a:pt x="106" y="8"/>
                                </a:cubicBezTo>
                                <a:cubicBezTo>
                                  <a:pt x="108" y="8"/>
                                  <a:pt x="115" y="10"/>
                                  <a:pt x="121" y="13"/>
                                </a:cubicBezTo>
                                <a:cubicBezTo>
                                  <a:pt x="112" y="16"/>
                                  <a:pt x="108" y="24"/>
                                  <a:pt x="108" y="29"/>
                                </a:cubicBezTo>
                                <a:cubicBezTo>
                                  <a:pt x="108" y="36"/>
                                  <a:pt x="113" y="40"/>
                                  <a:pt x="120" y="40"/>
                                </a:cubicBezTo>
                                <a:cubicBezTo>
                                  <a:pt x="127" y="40"/>
                                  <a:pt x="137" y="35"/>
                                  <a:pt x="137" y="22"/>
                                </a:cubicBezTo>
                                <a:cubicBezTo>
                                  <a:pt x="137" y="7"/>
                                  <a:pt x="120" y="0"/>
                                  <a:pt x="106" y="0"/>
                                </a:cubicBezTo>
                                <a:cubicBezTo>
                                  <a:pt x="90" y="0"/>
                                  <a:pt x="77" y="7"/>
                                  <a:pt x="64" y="22"/>
                                </a:cubicBezTo>
                                <a:cubicBezTo>
                                  <a:pt x="59" y="4"/>
                                  <a:pt x="41" y="0"/>
                                  <a:pt x="34" y="0"/>
                                </a:cubicBezTo>
                                <a:cubicBezTo>
                                  <a:pt x="23" y="0"/>
                                  <a:pt x="16" y="7"/>
                                  <a:pt x="11" y="16"/>
                                </a:cubicBezTo>
                                <a:cubicBezTo>
                                  <a:pt x="4" y="28"/>
                                  <a:pt x="0" y="44"/>
                                  <a:pt x="0" y="46"/>
                                </a:cubicBezTo>
                                <a:cubicBezTo>
                                  <a:pt x="0" y="49"/>
                                  <a:pt x="4" y="49"/>
                                  <a:pt x="5" y="49"/>
                                </a:cubicBezTo>
                                <a:cubicBezTo>
                                  <a:pt x="8" y="49"/>
                                  <a:pt x="8" y="48"/>
                                  <a:pt x="11" y="41"/>
                                </a:cubicBezTo>
                                <a:cubicBezTo>
                                  <a:pt x="16" y="23"/>
                                  <a:pt x="22" y="8"/>
                                  <a:pt x="32" y="8"/>
                                </a:cubicBezTo>
                                <a:cubicBezTo>
                                  <a:pt x="40" y="8"/>
                                  <a:pt x="42" y="16"/>
                                  <a:pt x="42" y="23"/>
                                </a:cubicBezTo>
                                <a:cubicBezTo>
                                  <a:pt x="42" y="29"/>
                                  <a:pt x="38" y="40"/>
                                  <a:pt x="37" y="48"/>
                                </a:cubicBezTo>
                                <a:cubicBezTo>
                                  <a:pt x="35" y="55"/>
                                  <a:pt x="32" y="67"/>
                                  <a:pt x="31" y="74"/>
                                </a:cubicBezTo>
                                <a:cubicBezTo>
                                  <a:pt x="28" y="86"/>
                                  <a:pt x="25" y="98"/>
                                  <a:pt x="22" y="112"/>
                                </a:cubicBezTo>
                                <a:cubicBezTo>
                                  <a:pt x="20" y="115"/>
                                  <a:pt x="20" y="119"/>
                                  <a:pt x="19" y="124"/>
                                </a:cubicBezTo>
                                <a:cubicBezTo>
                                  <a:pt x="19" y="131"/>
                                  <a:pt x="24" y="133"/>
                                  <a:pt x="29" y="133"/>
                                </a:cubicBezTo>
                                <a:cubicBezTo>
                                  <a:pt x="34" y="133"/>
                                  <a:pt x="40" y="131"/>
                                  <a:pt x="41" y="125"/>
                                </a:cubicBezTo>
                                <a:cubicBezTo>
                                  <a:pt x="42" y="124"/>
                                  <a:pt x="46" y="110"/>
                                  <a:pt x="47" y="103"/>
                                </a:cubicBezTo>
                                <a:cubicBezTo>
                                  <a:pt x="49" y="92"/>
                                  <a:pt x="53" y="82"/>
                                  <a:pt x="55" y="71"/>
                                </a:cubicBezTo>
                                <a:close/>
                              </a:path>
                            </a:pathLst>
                          </a:custGeom>
                          <a:solidFill>
                            <a:srgbClr val="000000"/>
                          </a:solidFill>
                          <a:ln w="0">
                            <a:noFill/>
                          </a:ln>
                        </wps:spPr>
                        <wps:bodyPr/>
                      </wps:wsp>
                      <wps:wsp>
                        <wps:cNvSpPr/>
                        <wps:spPr>
                          <a:xfrm>
                            <a:off x="313200" y="87120"/>
                            <a:ext cx="45720" cy="48240"/>
                          </a:xfrm>
                          <a:custGeom>
                            <a:avLst/>
                            <a:gdLst/>
                            <a:ahLst/>
                            <a:rect l="0" t="0" r="r" b="b"/>
                            <a:pathLst>
                              <a:path w="127" h="134">
                                <a:moveTo>
                                  <a:pt x="46" y="64"/>
                                </a:moveTo>
                                <a:cubicBezTo>
                                  <a:pt x="54" y="64"/>
                                  <a:pt x="77" y="62"/>
                                  <a:pt x="94" y="58"/>
                                </a:cubicBezTo>
                                <a:cubicBezTo>
                                  <a:pt x="115" y="49"/>
                                  <a:pt x="119" y="35"/>
                                  <a:pt x="119" y="26"/>
                                </a:cubicBezTo>
                                <a:cubicBezTo>
                                  <a:pt x="119" y="11"/>
                                  <a:pt x="103" y="0"/>
                                  <a:pt x="83" y="0"/>
                                </a:cubicBezTo>
                                <a:cubicBezTo>
                                  <a:pt x="47" y="0"/>
                                  <a:pt x="-1" y="28"/>
                                  <a:pt x="-1" y="78"/>
                                </a:cubicBezTo>
                                <a:cubicBezTo>
                                  <a:pt x="-1" y="108"/>
                                  <a:pt x="18" y="133"/>
                                  <a:pt x="53" y="133"/>
                                </a:cubicBezTo>
                                <a:cubicBezTo>
                                  <a:pt x="102" y="133"/>
                                  <a:pt x="126" y="104"/>
                                  <a:pt x="126" y="100"/>
                                </a:cubicBezTo>
                                <a:cubicBezTo>
                                  <a:pt x="126" y="98"/>
                                  <a:pt x="123" y="95"/>
                                  <a:pt x="120" y="95"/>
                                </a:cubicBezTo>
                                <a:cubicBezTo>
                                  <a:pt x="119" y="95"/>
                                  <a:pt x="119" y="96"/>
                                  <a:pt x="117" y="98"/>
                                </a:cubicBezTo>
                                <a:cubicBezTo>
                                  <a:pt x="93" y="125"/>
                                  <a:pt x="59" y="125"/>
                                  <a:pt x="53" y="125"/>
                                </a:cubicBezTo>
                                <a:cubicBezTo>
                                  <a:pt x="35" y="125"/>
                                  <a:pt x="24" y="113"/>
                                  <a:pt x="24" y="90"/>
                                </a:cubicBezTo>
                                <a:cubicBezTo>
                                  <a:pt x="24" y="85"/>
                                  <a:pt x="24" y="79"/>
                                  <a:pt x="28" y="64"/>
                                </a:cubicBezTo>
                                <a:cubicBezTo>
                                  <a:pt x="34" y="64"/>
                                  <a:pt x="40" y="64"/>
                                  <a:pt x="46" y="64"/>
                                </a:cubicBezTo>
                                <a:moveTo>
                                  <a:pt x="30" y="55"/>
                                </a:moveTo>
                                <a:cubicBezTo>
                                  <a:pt x="42" y="12"/>
                                  <a:pt x="75" y="8"/>
                                  <a:pt x="83" y="8"/>
                                </a:cubicBezTo>
                                <a:cubicBezTo>
                                  <a:pt x="96" y="8"/>
                                  <a:pt x="107" y="16"/>
                                  <a:pt x="107" y="26"/>
                                </a:cubicBezTo>
                                <a:cubicBezTo>
                                  <a:pt x="107" y="55"/>
                                  <a:pt x="57" y="55"/>
                                  <a:pt x="45" y="55"/>
                                </a:cubicBezTo>
                                <a:cubicBezTo>
                                  <a:pt x="40" y="55"/>
                                  <a:pt x="35" y="55"/>
                                  <a:pt x="30" y="55"/>
                                </a:cubicBezTo>
                                <a:close/>
                              </a:path>
                            </a:pathLst>
                          </a:custGeom>
                          <a:solidFill>
                            <a:srgbClr val="000000"/>
                          </a:solidFill>
                          <a:ln w="0">
                            <a:noFill/>
                          </a:ln>
                        </wps:spPr>
                        <wps:bodyPr/>
                      </wps:wsp>
                      <wps:wsp>
                        <wps:cNvSpPr/>
                        <wps:spPr>
                          <a:xfrm>
                            <a:off x="370080" y="60480"/>
                            <a:ext cx="54720" cy="74880"/>
                          </a:xfrm>
                          <a:custGeom>
                            <a:avLst/>
                            <a:gdLst/>
                            <a:ahLst/>
                            <a:rect l="0" t="0" r="r" b="b"/>
                            <a:pathLst>
                              <a:path w="152" h="208">
                                <a:moveTo>
                                  <a:pt x="151" y="10"/>
                                </a:moveTo>
                                <a:cubicBezTo>
                                  <a:pt x="151" y="8"/>
                                  <a:pt x="152" y="6"/>
                                  <a:pt x="152" y="5"/>
                                </a:cubicBezTo>
                                <a:cubicBezTo>
                                  <a:pt x="152" y="4"/>
                                  <a:pt x="151" y="0"/>
                                  <a:pt x="148" y="0"/>
                                </a:cubicBezTo>
                                <a:cubicBezTo>
                                  <a:pt x="142" y="0"/>
                                  <a:pt x="116" y="2"/>
                                  <a:pt x="109" y="4"/>
                                </a:cubicBezTo>
                                <a:cubicBezTo>
                                  <a:pt x="107" y="4"/>
                                  <a:pt x="103" y="4"/>
                                  <a:pt x="103" y="11"/>
                                </a:cubicBezTo>
                                <a:cubicBezTo>
                                  <a:pt x="103" y="14"/>
                                  <a:pt x="107" y="14"/>
                                  <a:pt x="110" y="14"/>
                                </a:cubicBezTo>
                                <a:cubicBezTo>
                                  <a:pt x="125" y="14"/>
                                  <a:pt x="125" y="17"/>
                                  <a:pt x="125" y="19"/>
                                </a:cubicBezTo>
                                <a:cubicBezTo>
                                  <a:pt x="125" y="20"/>
                                  <a:pt x="124" y="23"/>
                                  <a:pt x="124" y="25"/>
                                </a:cubicBezTo>
                                <a:cubicBezTo>
                                  <a:pt x="118" y="48"/>
                                  <a:pt x="113" y="70"/>
                                  <a:pt x="107" y="92"/>
                                </a:cubicBezTo>
                                <a:cubicBezTo>
                                  <a:pt x="101" y="83"/>
                                  <a:pt x="90" y="74"/>
                                  <a:pt x="77" y="74"/>
                                </a:cubicBezTo>
                                <a:cubicBezTo>
                                  <a:pt x="38" y="74"/>
                                  <a:pt x="0" y="116"/>
                                  <a:pt x="0" y="158"/>
                                </a:cubicBezTo>
                                <a:cubicBezTo>
                                  <a:pt x="0" y="187"/>
                                  <a:pt x="19" y="208"/>
                                  <a:pt x="44" y="208"/>
                                </a:cubicBezTo>
                                <a:cubicBezTo>
                                  <a:pt x="61" y="208"/>
                                  <a:pt x="74" y="199"/>
                                  <a:pt x="86" y="187"/>
                                </a:cubicBezTo>
                                <a:cubicBezTo>
                                  <a:pt x="92" y="205"/>
                                  <a:pt x="109" y="208"/>
                                  <a:pt x="118" y="208"/>
                                </a:cubicBezTo>
                                <a:cubicBezTo>
                                  <a:pt x="127" y="208"/>
                                  <a:pt x="136" y="202"/>
                                  <a:pt x="140" y="192"/>
                                </a:cubicBezTo>
                                <a:cubicBezTo>
                                  <a:pt x="146" y="181"/>
                                  <a:pt x="151" y="164"/>
                                  <a:pt x="151" y="163"/>
                                </a:cubicBezTo>
                                <a:cubicBezTo>
                                  <a:pt x="151" y="158"/>
                                  <a:pt x="148" y="160"/>
                                  <a:pt x="146" y="158"/>
                                </a:cubicBezTo>
                                <a:cubicBezTo>
                                  <a:pt x="142" y="158"/>
                                  <a:pt x="142" y="160"/>
                                  <a:pt x="139" y="168"/>
                                </a:cubicBezTo>
                                <a:cubicBezTo>
                                  <a:pt x="136" y="182"/>
                                  <a:pt x="131" y="199"/>
                                  <a:pt x="118" y="199"/>
                                </a:cubicBezTo>
                                <a:cubicBezTo>
                                  <a:pt x="110" y="199"/>
                                  <a:pt x="108" y="193"/>
                                  <a:pt x="108" y="185"/>
                                </a:cubicBezTo>
                                <a:cubicBezTo>
                                  <a:pt x="108" y="180"/>
                                  <a:pt x="109" y="176"/>
                                  <a:pt x="109" y="173"/>
                                </a:cubicBezTo>
                                <a:cubicBezTo>
                                  <a:pt x="124" y="118"/>
                                  <a:pt x="137" y="64"/>
                                  <a:pt x="151" y="10"/>
                                </a:cubicBezTo>
                                <a:moveTo>
                                  <a:pt x="88" y="168"/>
                                </a:moveTo>
                                <a:cubicBezTo>
                                  <a:pt x="85" y="176"/>
                                  <a:pt x="79" y="182"/>
                                  <a:pt x="73" y="187"/>
                                </a:cubicBezTo>
                                <a:cubicBezTo>
                                  <a:pt x="70" y="190"/>
                                  <a:pt x="59" y="199"/>
                                  <a:pt x="46" y="199"/>
                                </a:cubicBezTo>
                                <a:cubicBezTo>
                                  <a:pt x="35" y="199"/>
                                  <a:pt x="24" y="192"/>
                                  <a:pt x="24" y="170"/>
                                </a:cubicBezTo>
                                <a:cubicBezTo>
                                  <a:pt x="24" y="155"/>
                                  <a:pt x="32" y="122"/>
                                  <a:pt x="40" y="112"/>
                                </a:cubicBezTo>
                                <a:cubicBezTo>
                                  <a:pt x="53" y="88"/>
                                  <a:pt x="68" y="83"/>
                                  <a:pt x="77" y="83"/>
                                </a:cubicBezTo>
                                <a:cubicBezTo>
                                  <a:pt x="97" y="83"/>
                                  <a:pt x="103" y="106"/>
                                  <a:pt x="103" y="109"/>
                                </a:cubicBezTo>
                                <a:cubicBezTo>
                                  <a:pt x="103" y="110"/>
                                  <a:pt x="102" y="112"/>
                                  <a:pt x="102" y="113"/>
                                </a:cubicBezTo>
                                <a:cubicBezTo>
                                  <a:pt x="97" y="131"/>
                                  <a:pt x="92" y="149"/>
                                  <a:pt x="88" y="168"/>
                                </a:cubicBezTo>
                                <a:close/>
                              </a:path>
                            </a:pathLst>
                          </a:custGeom>
                          <a:solidFill>
                            <a:srgbClr val="000000"/>
                          </a:solidFill>
                          <a:ln w="0">
                            <a:noFill/>
                          </a:ln>
                        </wps:spPr>
                        <wps:bodyPr/>
                      </wps:wsp>
                      <wps:wsp>
                        <wps:cNvSpPr/>
                        <wps:spPr>
                          <a:xfrm>
                            <a:off x="433080" y="87120"/>
                            <a:ext cx="54000" cy="48240"/>
                          </a:xfrm>
                          <a:custGeom>
                            <a:avLst/>
                            <a:gdLst/>
                            <a:ahLst/>
                            <a:rect l="0" t="0" r="r" b="b"/>
                            <a:pathLst>
                              <a:path w="150" h="134">
                                <a:moveTo>
                                  <a:pt x="106" y="18"/>
                                </a:moveTo>
                                <a:cubicBezTo>
                                  <a:pt x="100" y="8"/>
                                  <a:pt x="90" y="0"/>
                                  <a:pt x="76" y="0"/>
                                </a:cubicBezTo>
                                <a:cubicBezTo>
                                  <a:pt x="37" y="0"/>
                                  <a:pt x="-1" y="42"/>
                                  <a:pt x="-1" y="84"/>
                                </a:cubicBezTo>
                                <a:cubicBezTo>
                                  <a:pt x="-1" y="113"/>
                                  <a:pt x="18" y="133"/>
                                  <a:pt x="45" y="133"/>
                                </a:cubicBezTo>
                                <a:cubicBezTo>
                                  <a:pt x="60" y="133"/>
                                  <a:pt x="75" y="125"/>
                                  <a:pt x="85" y="113"/>
                                </a:cubicBezTo>
                                <a:cubicBezTo>
                                  <a:pt x="91" y="131"/>
                                  <a:pt x="108" y="133"/>
                                  <a:pt x="117" y="133"/>
                                </a:cubicBezTo>
                                <a:cubicBezTo>
                                  <a:pt x="127" y="133"/>
                                  <a:pt x="135" y="127"/>
                                  <a:pt x="139" y="118"/>
                                </a:cubicBezTo>
                                <a:cubicBezTo>
                                  <a:pt x="147" y="107"/>
                                  <a:pt x="150" y="90"/>
                                  <a:pt x="150" y="89"/>
                                </a:cubicBezTo>
                                <a:cubicBezTo>
                                  <a:pt x="150" y="84"/>
                                  <a:pt x="147" y="84"/>
                                  <a:pt x="145" y="84"/>
                                </a:cubicBezTo>
                                <a:cubicBezTo>
                                  <a:pt x="141" y="84"/>
                                  <a:pt x="141" y="85"/>
                                  <a:pt x="138" y="94"/>
                                </a:cubicBezTo>
                                <a:cubicBezTo>
                                  <a:pt x="135" y="108"/>
                                  <a:pt x="130" y="125"/>
                                  <a:pt x="117" y="125"/>
                                </a:cubicBezTo>
                                <a:cubicBezTo>
                                  <a:pt x="109" y="125"/>
                                  <a:pt x="107" y="119"/>
                                  <a:pt x="107" y="110"/>
                                </a:cubicBezTo>
                                <a:cubicBezTo>
                                  <a:pt x="107" y="106"/>
                                  <a:pt x="109" y="95"/>
                                  <a:pt x="112" y="88"/>
                                </a:cubicBezTo>
                                <a:cubicBezTo>
                                  <a:pt x="114" y="79"/>
                                  <a:pt x="117" y="67"/>
                                  <a:pt x="118" y="61"/>
                                </a:cubicBezTo>
                                <a:cubicBezTo>
                                  <a:pt x="120" y="54"/>
                                  <a:pt x="121" y="46"/>
                                  <a:pt x="124" y="38"/>
                                </a:cubicBezTo>
                                <a:cubicBezTo>
                                  <a:pt x="126" y="31"/>
                                  <a:pt x="130" y="17"/>
                                  <a:pt x="130" y="16"/>
                                </a:cubicBezTo>
                                <a:cubicBezTo>
                                  <a:pt x="130" y="10"/>
                                  <a:pt x="124" y="6"/>
                                  <a:pt x="119" y="6"/>
                                </a:cubicBezTo>
                                <a:cubicBezTo>
                                  <a:pt x="114" y="6"/>
                                  <a:pt x="108" y="10"/>
                                  <a:pt x="106" y="18"/>
                                </a:cubicBezTo>
                                <a:moveTo>
                                  <a:pt x="87" y="94"/>
                                </a:moveTo>
                                <a:cubicBezTo>
                                  <a:pt x="85" y="102"/>
                                  <a:pt x="78" y="108"/>
                                  <a:pt x="72" y="113"/>
                                </a:cubicBezTo>
                                <a:cubicBezTo>
                                  <a:pt x="70" y="115"/>
                                  <a:pt x="58" y="125"/>
                                  <a:pt x="45" y="125"/>
                                </a:cubicBezTo>
                                <a:cubicBezTo>
                                  <a:pt x="34" y="125"/>
                                  <a:pt x="23" y="118"/>
                                  <a:pt x="23" y="96"/>
                                </a:cubicBezTo>
                                <a:cubicBezTo>
                                  <a:pt x="23" y="80"/>
                                  <a:pt x="31" y="48"/>
                                  <a:pt x="39" y="37"/>
                                </a:cubicBezTo>
                                <a:cubicBezTo>
                                  <a:pt x="52" y="13"/>
                                  <a:pt x="67" y="8"/>
                                  <a:pt x="76" y="8"/>
                                </a:cubicBezTo>
                                <a:cubicBezTo>
                                  <a:pt x="96" y="8"/>
                                  <a:pt x="102" y="31"/>
                                  <a:pt x="102" y="35"/>
                                </a:cubicBezTo>
                                <a:cubicBezTo>
                                  <a:pt x="102" y="36"/>
                                  <a:pt x="101" y="37"/>
                                  <a:pt x="101" y="38"/>
                                </a:cubicBezTo>
                                <a:cubicBezTo>
                                  <a:pt x="96" y="56"/>
                                  <a:pt x="91" y="74"/>
                                  <a:pt x="87" y="94"/>
                                </a:cubicBezTo>
                                <a:close/>
                              </a:path>
                            </a:pathLst>
                          </a:custGeom>
                          <a:solidFill>
                            <a:srgbClr val="000000"/>
                          </a:solidFill>
                          <a:ln w="0">
                            <a:noFill/>
                          </a:ln>
                        </wps:spPr>
                        <wps:bodyPr/>
                      </wps:wsp>
                      <wps:wsp>
                        <wps:cNvSpPr/>
                        <wps:spPr>
                          <a:xfrm>
                            <a:off x="496440" y="68040"/>
                            <a:ext cx="36360" cy="67320"/>
                          </a:xfrm>
                          <a:custGeom>
                            <a:avLst/>
                            <a:gdLst/>
                            <a:ahLst/>
                            <a:rect l="0" t="0" r="r" b="b"/>
                            <a:pathLst>
                              <a:path w="101" h="187">
                                <a:moveTo>
                                  <a:pt x="60" y="68"/>
                                </a:moveTo>
                                <a:cubicBezTo>
                                  <a:pt x="70" y="68"/>
                                  <a:pt x="80" y="68"/>
                                  <a:pt x="90" y="68"/>
                                </a:cubicBezTo>
                                <a:cubicBezTo>
                                  <a:pt x="96" y="68"/>
                                  <a:pt x="100" y="68"/>
                                  <a:pt x="100" y="61"/>
                                </a:cubicBezTo>
                                <a:cubicBezTo>
                                  <a:pt x="100" y="58"/>
                                  <a:pt x="96" y="58"/>
                                  <a:pt x="91" y="58"/>
                                </a:cubicBezTo>
                                <a:cubicBezTo>
                                  <a:pt x="82" y="58"/>
                                  <a:pt x="72" y="58"/>
                                  <a:pt x="62" y="58"/>
                                </a:cubicBezTo>
                                <a:cubicBezTo>
                                  <a:pt x="66" y="43"/>
                                  <a:pt x="70" y="29"/>
                                  <a:pt x="73" y="14"/>
                                </a:cubicBezTo>
                                <a:cubicBezTo>
                                  <a:pt x="74" y="12"/>
                                  <a:pt x="74" y="11"/>
                                  <a:pt x="74" y="10"/>
                                </a:cubicBezTo>
                                <a:cubicBezTo>
                                  <a:pt x="74" y="5"/>
                                  <a:pt x="71" y="0"/>
                                  <a:pt x="65" y="0"/>
                                </a:cubicBezTo>
                                <a:cubicBezTo>
                                  <a:pt x="58" y="0"/>
                                  <a:pt x="53" y="6"/>
                                  <a:pt x="50" y="13"/>
                                </a:cubicBezTo>
                                <a:cubicBezTo>
                                  <a:pt x="49" y="20"/>
                                  <a:pt x="53" y="6"/>
                                  <a:pt x="40" y="58"/>
                                </a:cubicBezTo>
                                <a:cubicBezTo>
                                  <a:pt x="30" y="58"/>
                                  <a:pt x="19" y="58"/>
                                  <a:pt x="10" y="58"/>
                                </a:cubicBezTo>
                                <a:cubicBezTo>
                                  <a:pt x="4" y="58"/>
                                  <a:pt x="0" y="58"/>
                                  <a:pt x="0" y="64"/>
                                </a:cubicBezTo>
                                <a:cubicBezTo>
                                  <a:pt x="0" y="68"/>
                                  <a:pt x="4" y="68"/>
                                  <a:pt x="8" y="68"/>
                                </a:cubicBezTo>
                                <a:cubicBezTo>
                                  <a:pt x="18" y="68"/>
                                  <a:pt x="28" y="68"/>
                                  <a:pt x="37" y="68"/>
                                </a:cubicBezTo>
                                <a:cubicBezTo>
                                  <a:pt x="31" y="91"/>
                                  <a:pt x="25" y="114"/>
                                  <a:pt x="19" y="138"/>
                                </a:cubicBezTo>
                                <a:cubicBezTo>
                                  <a:pt x="18" y="145"/>
                                  <a:pt x="16" y="156"/>
                                  <a:pt x="16" y="160"/>
                                </a:cubicBezTo>
                                <a:cubicBezTo>
                                  <a:pt x="16" y="176"/>
                                  <a:pt x="30" y="187"/>
                                  <a:pt x="47" y="187"/>
                                </a:cubicBezTo>
                                <a:cubicBezTo>
                                  <a:pt x="79" y="187"/>
                                  <a:pt x="98" y="146"/>
                                  <a:pt x="98" y="143"/>
                                </a:cubicBezTo>
                                <a:cubicBezTo>
                                  <a:pt x="98" y="138"/>
                                  <a:pt x="95" y="139"/>
                                  <a:pt x="94" y="138"/>
                                </a:cubicBezTo>
                                <a:cubicBezTo>
                                  <a:pt x="90" y="138"/>
                                  <a:pt x="90" y="139"/>
                                  <a:pt x="88" y="144"/>
                                </a:cubicBezTo>
                                <a:cubicBezTo>
                                  <a:pt x="79" y="163"/>
                                  <a:pt x="64" y="179"/>
                                  <a:pt x="48" y="179"/>
                                </a:cubicBezTo>
                                <a:cubicBezTo>
                                  <a:pt x="41" y="179"/>
                                  <a:pt x="37" y="175"/>
                                  <a:pt x="37" y="164"/>
                                </a:cubicBezTo>
                                <a:cubicBezTo>
                                  <a:pt x="37" y="162"/>
                                  <a:pt x="38" y="156"/>
                                  <a:pt x="38" y="152"/>
                                </a:cubicBezTo>
                                <a:cubicBezTo>
                                  <a:pt x="46" y="124"/>
                                  <a:pt x="53" y="96"/>
                                  <a:pt x="60" y="68"/>
                                </a:cubicBezTo>
                                <a:close/>
                              </a:path>
                            </a:pathLst>
                          </a:custGeom>
                          <a:solidFill>
                            <a:srgbClr val="000000"/>
                          </a:solidFill>
                          <a:ln w="0">
                            <a:noFill/>
                          </a:ln>
                        </wps:spPr>
                        <wps:bodyPr/>
                      </wps:wsp>
                      <wps:wsp>
                        <wps:cNvSpPr/>
                        <wps:spPr>
                          <a:xfrm>
                            <a:off x="544680" y="87120"/>
                            <a:ext cx="49680" cy="48240"/>
                          </a:xfrm>
                          <a:custGeom>
                            <a:avLst/>
                            <a:gdLst/>
                            <a:ahLst/>
                            <a:rect l="0" t="0" r="r" b="b"/>
                            <a:pathLst>
                              <a:path w="138" h="134">
                                <a:moveTo>
                                  <a:pt x="138" y="52"/>
                                </a:moveTo>
                                <a:cubicBezTo>
                                  <a:pt x="138" y="19"/>
                                  <a:pt x="114" y="0"/>
                                  <a:pt x="85" y="0"/>
                                </a:cubicBezTo>
                                <a:cubicBezTo>
                                  <a:pt x="41" y="0"/>
                                  <a:pt x="0" y="42"/>
                                  <a:pt x="0" y="82"/>
                                </a:cubicBezTo>
                                <a:cubicBezTo>
                                  <a:pt x="0" y="112"/>
                                  <a:pt x="22" y="133"/>
                                  <a:pt x="54" y="133"/>
                                </a:cubicBezTo>
                                <a:cubicBezTo>
                                  <a:pt x="96" y="133"/>
                                  <a:pt x="138" y="95"/>
                                  <a:pt x="138" y="52"/>
                                </a:cubicBezTo>
                                <a:moveTo>
                                  <a:pt x="54" y="125"/>
                                </a:moveTo>
                                <a:cubicBezTo>
                                  <a:pt x="40" y="125"/>
                                  <a:pt x="24" y="115"/>
                                  <a:pt x="24" y="92"/>
                                </a:cubicBezTo>
                                <a:cubicBezTo>
                                  <a:pt x="24" y="80"/>
                                  <a:pt x="30" y="52"/>
                                  <a:pt x="42" y="35"/>
                                </a:cubicBezTo>
                                <a:cubicBezTo>
                                  <a:pt x="54" y="17"/>
                                  <a:pt x="72" y="8"/>
                                  <a:pt x="85" y="8"/>
                                </a:cubicBezTo>
                                <a:cubicBezTo>
                                  <a:pt x="101" y="8"/>
                                  <a:pt x="114" y="19"/>
                                  <a:pt x="114" y="42"/>
                                </a:cubicBezTo>
                                <a:cubicBezTo>
                                  <a:pt x="114" y="48"/>
                                  <a:pt x="110" y="78"/>
                                  <a:pt x="97" y="98"/>
                                </a:cubicBezTo>
                                <a:cubicBezTo>
                                  <a:pt x="86" y="115"/>
                                  <a:pt x="68" y="125"/>
                                  <a:pt x="54" y="125"/>
                                </a:cubicBezTo>
                                <a:close/>
                              </a:path>
                            </a:pathLst>
                          </a:custGeom>
                          <a:solidFill>
                            <a:srgbClr val="000000"/>
                          </a:solidFill>
                          <a:ln w="0">
                            <a:noFill/>
                          </a:ln>
                        </wps:spPr>
                        <wps:bodyPr/>
                      </wps:wsp>
                      <wps:wsp>
                        <wps:cNvSpPr/>
                        <wps:spPr>
                          <a:xfrm>
                            <a:off x="603360" y="87120"/>
                            <a:ext cx="48960" cy="48240"/>
                          </a:xfrm>
                          <a:custGeom>
                            <a:avLst/>
                            <a:gdLst/>
                            <a:ahLst/>
                            <a:rect l="0" t="0" r="r" b="b"/>
                            <a:pathLst>
                              <a:path w="136" h="134">
                                <a:moveTo>
                                  <a:pt x="54" y="71"/>
                                </a:moveTo>
                                <a:cubicBezTo>
                                  <a:pt x="54" y="70"/>
                                  <a:pt x="61" y="43"/>
                                  <a:pt x="63" y="41"/>
                                </a:cubicBezTo>
                                <a:cubicBezTo>
                                  <a:pt x="63" y="38"/>
                                  <a:pt x="71" y="24"/>
                                  <a:pt x="81" y="17"/>
                                </a:cubicBezTo>
                                <a:cubicBezTo>
                                  <a:pt x="84" y="14"/>
                                  <a:pt x="91" y="8"/>
                                  <a:pt x="105" y="8"/>
                                </a:cubicBezTo>
                                <a:cubicBezTo>
                                  <a:pt x="107" y="8"/>
                                  <a:pt x="115" y="10"/>
                                  <a:pt x="120" y="13"/>
                                </a:cubicBezTo>
                                <a:cubicBezTo>
                                  <a:pt x="112" y="16"/>
                                  <a:pt x="108" y="24"/>
                                  <a:pt x="108" y="29"/>
                                </a:cubicBezTo>
                                <a:cubicBezTo>
                                  <a:pt x="108" y="36"/>
                                  <a:pt x="113" y="40"/>
                                  <a:pt x="120" y="40"/>
                                </a:cubicBezTo>
                                <a:cubicBezTo>
                                  <a:pt x="126" y="40"/>
                                  <a:pt x="136" y="35"/>
                                  <a:pt x="136" y="22"/>
                                </a:cubicBezTo>
                                <a:cubicBezTo>
                                  <a:pt x="136" y="7"/>
                                  <a:pt x="120" y="0"/>
                                  <a:pt x="105" y="0"/>
                                </a:cubicBezTo>
                                <a:cubicBezTo>
                                  <a:pt x="89" y="0"/>
                                  <a:pt x="76" y="7"/>
                                  <a:pt x="64" y="22"/>
                                </a:cubicBezTo>
                                <a:cubicBezTo>
                                  <a:pt x="58" y="4"/>
                                  <a:pt x="40" y="0"/>
                                  <a:pt x="33" y="0"/>
                                </a:cubicBezTo>
                                <a:cubicBezTo>
                                  <a:pt x="22" y="0"/>
                                  <a:pt x="15" y="7"/>
                                  <a:pt x="10" y="16"/>
                                </a:cubicBezTo>
                                <a:cubicBezTo>
                                  <a:pt x="3" y="28"/>
                                  <a:pt x="-1" y="44"/>
                                  <a:pt x="-1" y="46"/>
                                </a:cubicBezTo>
                                <a:cubicBezTo>
                                  <a:pt x="-1" y="49"/>
                                  <a:pt x="3" y="49"/>
                                  <a:pt x="4" y="49"/>
                                </a:cubicBezTo>
                                <a:cubicBezTo>
                                  <a:pt x="9" y="49"/>
                                  <a:pt x="9" y="48"/>
                                  <a:pt x="11" y="41"/>
                                </a:cubicBezTo>
                                <a:cubicBezTo>
                                  <a:pt x="15" y="23"/>
                                  <a:pt x="21" y="8"/>
                                  <a:pt x="33" y="8"/>
                                </a:cubicBezTo>
                                <a:cubicBezTo>
                                  <a:pt x="40" y="8"/>
                                  <a:pt x="42" y="16"/>
                                  <a:pt x="42" y="23"/>
                                </a:cubicBezTo>
                                <a:cubicBezTo>
                                  <a:pt x="42" y="29"/>
                                  <a:pt x="39" y="40"/>
                                  <a:pt x="37" y="48"/>
                                </a:cubicBezTo>
                                <a:cubicBezTo>
                                  <a:pt x="35" y="55"/>
                                  <a:pt x="33" y="67"/>
                                  <a:pt x="30" y="74"/>
                                </a:cubicBezTo>
                                <a:cubicBezTo>
                                  <a:pt x="27" y="86"/>
                                  <a:pt x="24" y="98"/>
                                  <a:pt x="21" y="112"/>
                                </a:cubicBezTo>
                                <a:cubicBezTo>
                                  <a:pt x="19" y="115"/>
                                  <a:pt x="19" y="119"/>
                                  <a:pt x="18" y="124"/>
                                </a:cubicBezTo>
                                <a:cubicBezTo>
                                  <a:pt x="18" y="131"/>
                                  <a:pt x="23" y="133"/>
                                  <a:pt x="28" y="133"/>
                                </a:cubicBezTo>
                                <a:cubicBezTo>
                                  <a:pt x="33" y="133"/>
                                  <a:pt x="39" y="131"/>
                                  <a:pt x="41" y="125"/>
                                </a:cubicBezTo>
                                <a:cubicBezTo>
                                  <a:pt x="41" y="124"/>
                                  <a:pt x="45" y="110"/>
                                  <a:pt x="47" y="103"/>
                                </a:cubicBezTo>
                                <a:cubicBezTo>
                                  <a:pt x="49" y="92"/>
                                  <a:pt x="52" y="82"/>
                                  <a:pt x="54" y="71"/>
                                </a:cubicBezTo>
                                <a:close/>
                              </a:path>
                            </a:pathLst>
                          </a:custGeom>
                          <a:solidFill>
                            <a:srgbClr val="000000"/>
                          </a:solidFill>
                          <a:ln w="0">
                            <a:noFill/>
                          </a:ln>
                        </wps:spPr>
                        <wps:bodyPr/>
                      </wps:wsp>
                      <wps:wsp>
                        <wps:cNvSpPr/>
                        <wps:spPr>
                          <a:xfrm>
                            <a:off x="672480" y="54720"/>
                            <a:ext cx="16560" cy="105480"/>
                          </a:xfrm>
                          <a:custGeom>
                            <a:avLst/>
                            <a:gdLst/>
                            <a:ahLst/>
                            <a:rect l="0" t="0" r="r" b="b"/>
                            <a:pathLst>
                              <a:path w="46" h="293">
                                <a:moveTo>
                                  <a:pt x="45" y="293"/>
                                </a:moveTo>
                                <a:cubicBezTo>
                                  <a:pt x="45" y="288"/>
                                  <a:pt x="45" y="283"/>
                                  <a:pt x="45" y="278"/>
                                </a:cubicBezTo>
                                <a:cubicBezTo>
                                  <a:pt x="34" y="278"/>
                                  <a:pt x="24" y="278"/>
                                  <a:pt x="13" y="278"/>
                                </a:cubicBezTo>
                                <a:cubicBezTo>
                                  <a:pt x="13" y="191"/>
                                  <a:pt x="13" y="102"/>
                                  <a:pt x="13" y="14"/>
                                </a:cubicBezTo>
                                <a:cubicBezTo>
                                  <a:pt x="24" y="14"/>
                                  <a:pt x="34" y="14"/>
                                  <a:pt x="45" y="14"/>
                                </a:cubicBezTo>
                                <a:cubicBezTo>
                                  <a:pt x="45" y="10"/>
                                  <a:pt x="45" y="5"/>
                                  <a:pt x="45" y="0"/>
                                </a:cubicBezTo>
                                <a:cubicBezTo>
                                  <a:pt x="29" y="0"/>
                                  <a:pt x="15" y="0"/>
                                  <a:pt x="-1" y="0"/>
                                </a:cubicBezTo>
                                <a:cubicBezTo>
                                  <a:pt x="-1" y="97"/>
                                  <a:pt x="-1" y="196"/>
                                  <a:pt x="-1" y="293"/>
                                </a:cubicBezTo>
                                <a:cubicBezTo>
                                  <a:pt x="15" y="293"/>
                                  <a:pt x="29" y="293"/>
                                  <a:pt x="45" y="293"/>
                                </a:cubicBezTo>
                                <a:close/>
                              </a:path>
                            </a:pathLst>
                          </a:custGeom>
                          <a:solidFill>
                            <a:srgbClr val="000000"/>
                          </a:solidFill>
                          <a:ln w="0">
                            <a:noFill/>
                          </a:ln>
                        </wps:spPr>
                        <wps:bodyPr/>
                      </wps:wsp>
                      <wps:wsp>
                        <wps:cNvSpPr/>
                        <wps:spPr>
                          <a:xfrm>
                            <a:off x="692280" y="63000"/>
                            <a:ext cx="46440" cy="91440"/>
                          </a:xfrm>
                          <a:custGeom>
                            <a:avLst/>
                            <a:gdLst/>
                            <a:ahLst/>
                            <a:rect l="0" t="0" r="r" b="b"/>
                            <a:pathLst>
                              <a:path w="129" h="254">
                                <a:moveTo>
                                  <a:pt x="129" y="11"/>
                                </a:moveTo>
                                <a:cubicBezTo>
                                  <a:pt x="129" y="6"/>
                                  <a:pt x="125" y="0"/>
                                  <a:pt x="117" y="0"/>
                                </a:cubicBezTo>
                                <a:cubicBezTo>
                                  <a:pt x="108" y="0"/>
                                  <a:pt x="100" y="8"/>
                                  <a:pt x="100" y="17"/>
                                </a:cubicBezTo>
                                <a:cubicBezTo>
                                  <a:pt x="100" y="20"/>
                                  <a:pt x="103" y="28"/>
                                  <a:pt x="112" y="28"/>
                                </a:cubicBezTo>
                                <a:cubicBezTo>
                                  <a:pt x="120" y="28"/>
                                  <a:pt x="129" y="19"/>
                                  <a:pt x="129" y="11"/>
                                </a:cubicBezTo>
                                <a:moveTo>
                                  <a:pt x="66" y="210"/>
                                </a:moveTo>
                                <a:cubicBezTo>
                                  <a:pt x="60" y="229"/>
                                  <a:pt x="45" y="246"/>
                                  <a:pt x="28" y="246"/>
                                </a:cubicBezTo>
                                <a:cubicBezTo>
                                  <a:pt x="24" y="246"/>
                                  <a:pt x="21" y="245"/>
                                  <a:pt x="17" y="244"/>
                                </a:cubicBezTo>
                                <a:cubicBezTo>
                                  <a:pt x="25" y="240"/>
                                  <a:pt x="27" y="234"/>
                                  <a:pt x="27" y="229"/>
                                </a:cubicBezTo>
                                <a:cubicBezTo>
                                  <a:pt x="27" y="223"/>
                                  <a:pt x="22" y="220"/>
                                  <a:pt x="16" y="220"/>
                                </a:cubicBezTo>
                                <a:cubicBezTo>
                                  <a:pt x="6" y="220"/>
                                  <a:pt x="-1" y="226"/>
                                  <a:pt x="-1" y="235"/>
                                </a:cubicBezTo>
                                <a:cubicBezTo>
                                  <a:pt x="-1" y="247"/>
                                  <a:pt x="10" y="254"/>
                                  <a:pt x="28" y="254"/>
                                </a:cubicBezTo>
                                <a:cubicBezTo>
                                  <a:pt x="46" y="254"/>
                                  <a:pt x="81" y="244"/>
                                  <a:pt x="89" y="209"/>
                                </a:cubicBezTo>
                                <a:cubicBezTo>
                                  <a:pt x="97" y="173"/>
                                  <a:pt x="107" y="138"/>
                                  <a:pt x="115" y="103"/>
                                </a:cubicBezTo>
                                <a:cubicBezTo>
                                  <a:pt x="117" y="100"/>
                                  <a:pt x="118" y="97"/>
                                  <a:pt x="118" y="94"/>
                                </a:cubicBezTo>
                                <a:cubicBezTo>
                                  <a:pt x="118" y="77"/>
                                  <a:pt x="103" y="65"/>
                                  <a:pt x="85" y="65"/>
                                </a:cubicBezTo>
                                <a:cubicBezTo>
                                  <a:pt x="53" y="65"/>
                                  <a:pt x="34" y="107"/>
                                  <a:pt x="34" y="110"/>
                                </a:cubicBezTo>
                                <a:cubicBezTo>
                                  <a:pt x="34" y="114"/>
                                  <a:pt x="39" y="114"/>
                                  <a:pt x="40" y="114"/>
                                </a:cubicBezTo>
                                <a:cubicBezTo>
                                  <a:pt x="42" y="114"/>
                                  <a:pt x="43" y="113"/>
                                  <a:pt x="45" y="109"/>
                                </a:cubicBezTo>
                                <a:cubicBezTo>
                                  <a:pt x="53" y="92"/>
                                  <a:pt x="67" y="73"/>
                                  <a:pt x="85" y="73"/>
                                </a:cubicBezTo>
                                <a:cubicBezTo>
                                  <a:pt x="93" y="73"/>
                                  <a:pt x="95" y="79"/>
                                  <a:pt x="95" y="88"/>
                                </a:cubicBezTo>
                                <a:cubicBezTo>
                                  <a:pt x="95" y="91"/>
                                  <a:pt x="95" y="96"/>
                                  <a:pt x="94" y="97"/>
                                </a:cubicBezTo>
                                <a:cubicBezTo>
                                  <a:pt x="84" y="134"/>
                                  <a:pt x="76" y="172"/>
                                  <a:pt x="66" y="210"/>
                                </a:cubicBezTo>
                                <a:close/>
                              </a:path>
                            </a:pathLst>
                          </a:custGeom>
                          <a:solidFill>
                            <a:srgbClr val="000000"/>
                          </a:solidFill>
                          <a:ln w="0">
                            <a:noFill/>
                          </a:ln>
                        </wps:spPr>
                        <wps:bodyPr/>
                      </wps:wsp>
                      <wps:wsp>
                        <wps:cNvSpPr/>
                        <wps:spPr>
                          <a:xfrm>
                            <a:off x="751680" y="54720"/>
                            <a:ext cx="16560" cy="105480"/>
                          </a:xfrm>
                          <a:custGeom>
                            <a:avLst/>
                            <a:gdLst/>
                            <a:ahLst/>
                            <a:rect l="0" t="0" r="r" b="b"/>
                            <a:pathLst>
                              <a:path w="46" h="293">
                                <a:moveTo>
                                  <a:pt x="46" y="0"/>
                                </a:moveTo>
                                <a:cubicBezTo>
                                  <a:pt x="30" y="0"/>
                                  <a:pt x="16" y="0"/>
                                  <a:pt x="0" y="0"/>
                                </a:cubicBezTo>
                                <a:cubicBezTo>
                                  <a:pt x="0" y="5"/>
                                  <a:pt x="0" y="10"/>
                                  <a:pt x="0" y="14"/>
                                </a:cubicBezTo>
                                <a:cubicBezTo>
                                  <a:pt x="11" y="14"/>
                                  <a:pt x="20" y="14"/>
                                  <a:pt x="31" y="14"/>
                                </a:cubicBezTo>
                                <a:cubicBezTo>
                                  <a:pt x="31" y="102"/>
                                  <a:pt x="31" y="191"/>
                                  <a:pt x="31" y="278"/>
                                </a:cubicBezTo>
                                <a:cubicBezTo>
                                  <a:pt x="20" y="278"/>
                                  <a:pt x="11" y="278"/>
                                  <a:pt x="0" y="278"/>
                                </a:cubicBezTo>
                                <a:cubicBezTo>
                                  <a:pt x="0" y="283"/>
                                  <a:pt x="0" y="288"/>
                                  <a:pt x="0" y="293"/>
                                </a:cubicBezTo>
                                <a:cubicBezTo>
                                  <a:pt x="16" y="293"/>
                                  <a:pt x="30" y="293"/>
                                  <a:pt x="46" y="293"/>
                                </a:cubicBezTo>
                                <a:cubicBezTo>
                                  <a:pt x="46" y="196"/>
                                  <a:pt x="46" y="97"/>
                                  <a:pt x="46" y="0"/>
                                </a:cubicBezTo>
                                <a:close/>
                              </a:path>
                            </a:pathLst>
                          </a:custGeom>
                          <a:solidFill>
                            <a:srgbClr val="000000"/>
                          </a:solidFill>
                          <a:ln w="0">
                            <a:noFill/>
                          </a:ln>
                        </wps:spPr>
                        <wps:bodyPr/>
                      </wps:wsp>
                    </wpg:wgp>
                  </a:graphicData>
                </a:graphic>
              </wp:inline>
            </w:drawing>
          </mc:Choice>
          <mc:Fallback>
            <w:pict>
              <v:group id="shape_0" alt="Shape13" style="position:absolute;margin-left:-0.05pt;margin-top:-8.35pt;width:60.45pt;height:12.55pt" coordorigin="-1,-167" coordsize="1209,251">
                <v:shape id="shape_0" coordsize="2105,403" path="m0,0c701,0,1403,0,2104,0c2104,134,2104,268,2104,402c1403,402,701,402,0,402c0,268,0,134,0,0e" fillcolor="white" stroked="f" o:allowincell="f" style="position:absolute;left:4;top:-157;width:1192;height:227;mso-wrap-style:none;v-text-anchor:middle">
                  <v:fill o:detectmouseclick="t" type="solid" color2="black"/>
                  <v:stroke color="#3465a4" joinstyle="bevel" endcap="flat"/>
                  <w10:wrap type="none"/>
                </v:shape>
                <v:shape id="shape_0" coordsize="232,378" path="m231,58c231,26,208,0,173,0c149,0,137,7,123,18c99,35,76,76,67,107c46,196,24,284,1,373c0,374,3,377,6,377c10,377,11,377,11,376c22,337,31,299,41,259c48,284,67,300,97,300c129,300,160,286,179,266c199,247,213,222,213,191c213,161,197,138,183,128c207,114,231,88,231,58xm155,127c149,130,144,131,135,131c129,131,120,131,115,128c117,125,132,125,137,125c145,125,149,125,155,127xm207,48c207,77,191,108,169,121c157,116,149,115,137,115c127,115,105,115,105,130c103,140,125,139,133,139c149,139,155,139,168,134c184,149,186,162,186,181c187,206,177,236,165,253c149,276,120,290,96,290c65,290,48,266,48,236c48,232,48,226,51,220c60,184,69,148,77,113c87,77,117,10,168,10c192,10,207,23,207,48xe" fillcolor="black" stroked="f" o:allowincell="f" style="position:absolute;left:0;top:-167;width:129;height:213;mso-wrap-style:none;v-text-anchor:middle">
                  <v:fill o:detectmouseclick="t" type="solid" color2="white"/>
                  <v:stroke color="#3465a4" joinstyle="bevel" endcap="flat"/>
                  <w10:wrap type="none"/>
                </v:shape>
                <v:shape id="shape_0" coordsize="146,209" path="m71,10c71,8,72,6,72,5c72,4,71,0,67,0c61,0,36,2,29,4c26,4,23,4,23,11c23,14,26,14,30,14c44,14,44,17,44,19c44,20,43,23,43,25c29,80,16,136,1,192c0,197,0,196,0,198c0,203,4,208,10,208c18,208,22,202,24,196c24,194,37,143,38,138c59,140,76,148,76,162c76,164,76,166,76,168c74,173,74,174,74,178c74,198,91,208,106,208c134,208,131,178,143,163c143,158,139,158,138,158c134,158,133,161,132,166c128,179,121,199,107,199c98,199,96,192,96,185c96,179,96,179,97,170c98,170,100,166,100,162c100,136,64,132,52,131c60,125,71,115,76,112c91,97,106,83,122,83c126,83,130,84,132,88c119,89,116,100,116,103c116,110,121,114,128,114c137,114,145,108,145,96c145,86,138,74,122,74c106,74,90,88,76,101c62,113,53,122,41,127c50,88,61,49,71,10e" fillcolor="black" stroked="f" o:allowincell="f" style="position:absolute;left:140;top:-72;width:81;height:117;mso-wrap-style:none;v-text-anchor:middle">
                  <v:fill o:detectmouseclick="t" type="solid" color2="white"/>
                  <v:stroke color="#3465a4" joinstyle="bevel" endcap="flat"/>
                  <w10:wrap type="none"/>
                </v:shape>
                <v:shape id="shape_0" coordsize="39,92" path="m30,30c30,46,26,65,7,84c6,85,5,85,5,88c5,89,7,91,8,91c13,91,38,67,38,32c38,14,31,0,17,0c7,0,0,8,0,17c0,26,7,35,18,35c25,35,29,30,30,30e" fillcolor="black" stroked="f" o:allowincell="f" style="position:absolute;left:251;top:25;width:21;height:50;mso-wrap-style:none;v-text-anchor:middle">
                  <v:fill o:detectmouseclick="t" type="solid" color2="white"/>
                  <v:stroke color="#3465a4" joinstyle="bevel" endcap="flat"/>
                  <w10:wrap type="none"/>
                </v:shape>
                <v:shape id="shape_0" coordsize="165,188" path="m23,167c20,174,19,176,8,176c4,176,0,176,0,184c0,186,2,187,4,187c12,187,22,186,30,186c40,186,50,187,60,187c64,187,66,187,66,181c66,176,62,176,59,176c53,176,44,176,44,173c44,172,47,164,48,160c52,144,55,128,59,116c62,122,71,133,89,133c125,133,164,94,164,49c164,16,140,0,120,0c102,0,86,13,78,22c73,5,56,0,48,0c36,0,30,8,25,16c19,26,14,44,14,46c14,49,18,49,19,49c23,49,24,48,25,41c30,24,36,8,47,8c55,8,56,16,56,23c56,26,56,30,56,32c46,77,34,121,23,167xm78,36c95,13,110,8,120,8c131,8,142,17,142,37c142,49,134,79,126,96c119,110,104,125,89,125c68,125,62,102,62,100c62,98,64,96,64,95c68,74,73,55,78,36xe" fillcolor="black" stroked="f" o:allowincell="f" style="position:absolute;left:289;top:-30;width:92;height:105;mso-wrap-style:none;v-text-anchor:middle">
                  <v:fill o:detectmouseclick="t" type="solid" color2="white"/>
                  <v:stroke color="#3465a4" joinstyle="bevel" endcap="flat"/>
                  <w10:wrap type="none"/>
                </v:shape>
                <v:shape id="shape_0" coordsize="138,134" path="m55,71c55,70,62,43,62,41c64,38,72,24,82,17c84,14,92,8,106,8c108,8,115,10,121,13c112,16,108,24,108,29c108,36,113,40,120,40c127,40,137,35,137,22c137,7,120,0,106,0c90,0,77,7,64,22c59,4,41,0,34,0c23,0,16,7,11,16c4,28,0,44,0,46c0,49,4,49,5,49c8,49,8,48,11,41c16,23,22,8,32,8c40,8,42,16,42,23c42,29,38,40,37,48c35,55,32,67,31,74c28,86,25,98,22,112c20,115,20,119,19,124c19,131,24,133,29,133c34,133,40,131,41,125c42,124,46,110,47,103c49,92,53,82,55,71e" fillcolor="black" stroked="f" o:allowincell="f" style="position:absolute;left:396;top:-30;width:77;height:75;mso-wrap-style:none;v-text-anchor:middle">
                  <v:fill o:detectmouseclick="t" type="solid" color2="white"/>
                  <v:stroke color="#3465a4" joinstyle="bevel" endcap="flat"/>
                  <w10:wrap type="none"/>
                </v:shape>
                <v:shape id="shape_0" coordsize="128,134" path="m47,64c55,64,78,62,95,58c116,49,120,35,120,26c120,11,104,0,84,0c48,0,0,28,0,78c0,108,19,133,54,133c103,133,127,104,127,100c127,98,124,95,121,95c120,95,120,96,118,98c94,125,60,125,54,125c36,125,25,113,25,90c25,85,25,79,29,64c35,64,41,64,47,64xm31,55c43,12,76,8,84,8c97,8,108,16,108,26c108,55,58,55,46,55c41,55,36,55,31,55xe" fillcolor="black" stroked="f" o:allowincell="f" style="position:absolute;left:493;top:-30;width:71;height:75;mso-wrap-style:none;v-text-anchor:middle">
                  <v:fill o:detectmouseclick="t" type="solid" color2="white"/>
                  <v:stroke color="#3465a4" joinstyle="bevel" endcap="flat"/>
                  <w10:wrap type="none"/>
                </v:shape>
                <v:shape id="shape_0" coordsize="153,209" path="m151,10c151,8,152,6,152,5c152,4,151,0,148,0c142,0,116,2,109,4c107,4,103,4,103,11c103,14,107,14,110,14c125,14,125,17,125,19c125,20,124,23,124,25c118,48,113,70,107,92c101,83,90,74,77,74c38,74,0,116,0,158c0,187,19,208,44,208c61,208,74,199,86,187c92,205,109,208,118,208c127,208,136,202,140,192c146,181,151,164,151,163c151,158,148,160,146,158c142,158,142,160,139,168c136,182,131,199,118,199c110,199,108,193,108,185c108,180,109,176,109,173c124,118,137,64,151,10xm88,168c85,176,79,182,73,187c70,190,59,199,46,199c35,199,24,192,24,170c24,155,32,122,40,112c53,88,68,83,77,83c97,83,103,106,103,109c103,110,102,112,102,113c97,131,92,149,88,168xe" fillcolor="black" stroked="f" o:allowincell="f" style="position:absolute;left:583;top:-72;width:85;height:117;mso-wrap-style:none;v-text-anchor:middle">
                  <v:fill o:detectmouseclick="t" type="solid" color2="white"/>
                  <v:stroke color="#3465a4" joinstyle="bevel" endcap="flat"/>
                  <w10:wrap type="none"/>
                </v:shape>
                <v:shape id="shape_0" coordsize="152,134" path="m107,18c101,8,91,0,77,0c38,0,0,42,0,84c0,113,19,133,46,133c61,133,76,125,86,113c92,131,109,133,118,133c128,133,136,127,140,118c148,107,151,90,151,89c151,84,148,84,146,84c142,84,142,85,139,94c136,108,131,125,118,125c110,125,108,119,108,110c108,106,110,95,113,88c115,79,118,67,119,61c121,54,122,46,125,38c127,31,131,17,131,16c131,10,125,6,120,6c115,6,109,10,107,18xm88,94c86,102,79,108,73,113c71,115,59,125,46,125c35,125,24,118,24,96c24,80,32,48,40,37c53,13,68,8,77,8c97,8,103,31,103,35c103,36,102,37,102,38c97,56,92,74,88,94xe" fillcolor="black" stroked="f" o:allowincell="f" style="position:absolute;left:682;top:-30;width:84;height:75;mso-wrap-style:none;v-text-anchor:middle">
                  <v:fill o:detectmouseclick="t" type="solid" color2="white"/>
                  <v:stroke color="#3465a4" joinstyle="bevel" endcap="flat"/>
                  <w10:wrap type="none"/>
                </v:shape>
                <v:shape id="shape_0" coordsize="101,188" path="m60,68c70,68,80,68,90,68c96,68,100,68,100,61c100,58,96,58,91,58c82,58,72,58,62,58c66,43,70,29,73,14c74,12,74,11,74,10c74,5,71,0,65,0c58,0,53,6,50,13c49,20,53,6,40,58c30,58,19,58,10,58c4,58,0,58,0,64c0,68,4,68,8,68c18,68,28,68,37,68c31,91,25,114,19,138c18,145,16,156,16,160c16,176,30,187,47,187c79,187,98,146,98,143c98,138,95,139,94,138c90,138,90,139,88,144c79,163,64,179,48,179c41,179,37,175,37,164c37,162,38,156,38,152c46,124,53,96,60,68e" fillcolor="black" stroked="f" o:allowincell="f" style="position:absolute;left:782;top:-60;width:56;height:105;mso-wrap-style:none;v-text-anchor:middle">
                  <v:fill o:detectmouseclick="t" type="solid" color2="white"/>
                  <v:stroke color="#3465a4" joinstyle="bevel" endcap="flat"/>
                  <w10:wrap type="none"/>
                </v:shape>
                <v:shape id="shape_0" coordsize="139,134" path="m138,52c138,19,114,0,85,0c41,0,0,42,0,82c0,112,22,133,54,133c96,133,138,95,138,52xm54,125c40,125,24,115,24,92c24,80,30,52,42,35c54,17,72,8,85,8c101,8,114,19,114,42c114,48,110,78,97,98c86,115,68,125,54,125xe" fillcolor="black" stroked="f" o:allowincell="f" style="position:absolute;left:858;top:-30;width:77;height:75;mso-wrap-style:none;v-text-anchor:middle">
                  <v:fill o:detectmouseclick="t" type="solid" color2="white"/>
                  <v:stroke color="#3465a4" joinstyle="bevel" endcap="flat"/>
                  <w10:wrap type="none"/>
                </v:shape>
                <v:shape id="shape_0" coordsize="138,134" path="m55,71c55,70,62,43,64,41c64,38,72,24,82,17c85,14,92,8,106,8c108,8,116,10,121,13c113,16,109,24,109,29c109,36,114,40,121,40c127,40,137,35,137,22c137,7,121,0,106,0c90,0,77,7,65,22c59,4,41,0,34,0c23,0,16,7,11,16c4,28,0,44,0,46c0,49,4,49,5,49c10,49,10,48,12,41c16,23,22,8,34,8c41,8,43,16,43,23c43,29,40,40,38,48c36,55,34,67,31,74c28,86,25,98,22,112c20,115,20,119,19,124c19,131,24,133,29,133c34,133,40,131,42,125c42,124,46,110,48,103c50,92,53,82,55,71e" fillcolor="black" stroked="f" o:allowincell="f" style="position:absolute;left:950;top:-30;width:76;height:75;mso-wrap-style:none;v-text-anchor:middle">
                  <v:fill o:detectmouseclick="t" type="solid" color2="white"/>
                  <v:stroke color="#3465a4" joinstyle="bevel" endcap="flat"/>
                  <w10:wrap type="none"/>
                </v:shape>
                <v:shape id="shape_0" coordsize="47,294" path="m46,293c46,288,46,283,46,278c35,278,25,278,14,278c14,191,14,102,14,14c25,14,35,14,46,14c46,10,46,5,46,0c30,0,16,0,0,0c0,97,0,196,0,293c16,293,30,293,46,293e" fillcolor="black" stroked="f" o:allowincell="f" style="position:absolute;left:1059;top:-81;width:25;height:165;mso-wrap-style:none;v-text-anchor:middle">
                  <v:fill o:detectmouseclick="t" type="solid" color2="white"/>
                  <v:stroke color="#3465a4" joinstyle="bevel" endcap="flat"/>
                  <w10:wrap type="none"/>
                </v:shape>
                <v:shape id="shape_0" coordsize="131,255" path="m130,11c130,6,126,0,118,0c109,0,101,8,101,17c101,20,104,28,113,28c121,28,130,19,130,11xm67,210c61,229,46,246,29,246c25,246,22,245,18,244c26,240,28,234,28,229c28,223,23,220,17,220c7,220,0,226,0,235c0,247,11,254,29,254c47,254,82,244,90,209c98,173,108,138,116,103c118,100,119,97,119,94c119,77,104,65,86,65c54,65,35,107,35,110c35,114,40,114,41,114c43,114,44,113,46,109c54,92,68,73,86,73c94,73,96,79,96,88c96,91,96,96,95,97c85,134,77,172,67,210xe" fillcolor="black" stroked="f" o:allowincell="f" style="position:absolute;left:1090;top:-68;width:72;height:143;mso-wrap-style:none;v-text-anchor:middle">
                  <v:fill o:detectmouseclick="t" type="solid" color2="white"/>
                  <v:stroke color="#3465a4" joinstyle="bevel" endcap="flat"/>
                  <w10:wrap type="none"/>
                </v:shape>
                <v:shape id="shape_0" coordsize="47,294" path="m46,0c30,0,16,0,0,0c0,5,0,10,0,14c11,14,20,14,31,14c31,102,31,191,31,278c20,278,11,278,0,278c0,283,0,288,0,293c16,293,30,293,46,293c46,196,46,97,46,0e" fillcolor="black" stroked="f" o:allowincell="f" style="position:absolute;left:1184;top:-81;width:25;height:165;mso-wrap-style:none;v-text-anchor:middle">
                  <v:fill o:detectmouseclick="t" type="solid" color2="white"/>
                  <v:stroke color="#3465a4" joinstyle="bevel" endcap="flat"/>
                  <w10:wrap type="none"/>
                </v:shape>
              </v:group>
            </w:pict>
          </mc:Fallback>
        </mc:AlternateContent>
      </w:r>
      <w:r>
        <w:rPr>
          <w:rStyle w:val="DefaultParagraphFont"/>
          <w:rFonts w:ascii="Times New Roman" w:hAnsi="Times New Roman"/>
        </w:rPr>
        <w:t xml:space="preserve"> the random slope corresponding to the trait-based predictor </w:t>
      </w:r>
      <w:r>
        <w:rPr>
          <w:rStyle w:val="DefaultParagraphFont"/>
          <w:rFonts w:ascii="Times New Roman" w:hAnsi="Times New Roman"/>
        </w:rPr>
        <mc:AlternateContent>
          <mc:Choice Requires="wpg">
            <w:drawing>
              <wp:inline distT="0" distB="0" distL="0" distR="0">
                <wp:extent cx="144145" cy="125730"/>
                <wp:effectExtent l="0" t="0" r="0" b="0"/>
                <wp:docPr id="78" name="Shape14" title="TexMaths" descr="12§display§T_k§svg§600§FALSE§"/>
                <a:graphic xmlns:a="http://schemas.openxmlformats.org/drawingml/2006/main">
                  <a:graphicData uri="http://schemas.microsoft.com/office/word/2010/wordprocessingGroup">
                    <wpg:wgp>
                      <wpg:cNvGrpSpPr/>
                      <wpg:grpSpPr>
                        <a:xfrm>
                          <a:off x="0" y="0"/>
                          <a:ext cx="144000" cy="125640"/>
                          <a:chOff x="0" y="0"/>
                          <a:chExt cx="144000" cy="125640"/>
                        </a:xfrm>
                      </wpg:grpSpPr>
                      <wps:wsp>
                        <wps:cNvSpPr/>
                        <wps:spPr>
                          <a:xfrm>
                            <a:off x="3960" y="7560"/>
                            <a:ext cx="132840" cy="110520"/>
                          </a:xfrm>
                          <a:custGeom>
                            <a:avLst/>
                            <a:gdLst/>
                            <a:ahLst/>
                            <a:rect l="0" t="0" r="r" b="b"/>
                            <a:pathLst>
                              <a:path w="369" h="307">
                                <a:moveTo>
                                  <a:pt x="-1" y="0"/>
                                </a:moveTo>
                                <a:cubicBezTo>
                                  <a:pt x="122" y="0"/>
                                  <a:pt x="245" y="0"/>
                                  <a:pt x="368" y="0"/>
                                </a:cubicBezTo>
                                <a:cubicBezTo>
                                  <a:pt x="368" y="102"/>
                                  <a:pt x="368" y="205"/>
                                  <a:pt x="368" y="307"/>
                                </a:cubicBezTo>
                                <a:cubicBezTo>
                                  <a:pt x="245" y="307"/>
                                  <a:pt x="122" y="307"/>
                                  <a:pt x="-1" y="307"/>
                                </a:cubicBezTo>
                                <a:cubicBezTo>
                                  <a:pt x="-1" y="205"/>
                                  <a:pt x="-1" y="102"/>
                                  <a:pt x="-1" y="0"/>
                                </a:cubicBezTo>
                                <a:close/>
                              </a:path>
                            </a:pathLst>
                          </a:custGeom>
                          <a:solidFill>
                            <a:srgbClr val="ffffff"/>
                          </a:solidFill>
                          <a:ln w="0">
                            <a:noFill/>
                          </a:ln>
                        </wps:spPr>
                        <wps:bodyPr/>
                      </wps:wsp>
                      <wps:wsp>
                        <wps:cNvSpPr/>
                        <wps:spPr>
                          <a:xfrm>
                            <a:off x="0" y="0"/>
                            <a:ext cx="102240" cy="102240"/>
                          </a:xfrm>
                          <a:custGeom>
                            <a:avLst/>
                            <a:gdLst/>
                            <a:ahLst/>
                            <a:rect l="0" t="0" r="r" b="b"/>
                            <a:pathLst>
                              <a:path w="284" h="284">
                                <a:moveTo>
                                  <a:pt x="168" y="29"/>
                                </a:moveTo>
                                <a:cubicBezTo>
                                  <a:pt x="171" y="17"/>
                                  <a:pt x="173" y="15"/>
                                  <a:pt x="178" y="13"/>
                                </a:cubicBezTo>
                                <a:cubicBezTo>
                                  <a:pt x="182" y="12"/>
                                  <a:pt x="195" y="12"/>
                                  <a:pt x="204" y="12"/>
                                </a:cubicBezTo>
                                <a:cubicBezTo>
                                  <a:pt x="245" y="12"/>
                                  <a:pt x="264" y="13"/>
                                  <a:pt x="264" y="47"/>
                                </a:cubicBezTo>
                                <a:cubicBezTo>
                                  <a:pt x="264" y="53"/>
                                  <a:pt x="263" y="70"/>
                                  <a:pt x="261" y="81"/>
                                </a:cubicBezTo>
                                <a:cubicBezTo>
                                  <a:pt x="261" y="82"/>
                                  <a:pt x="260" y="88"/>
                                  <a:pt x="260" y="89"/>
                                </a:cubicBezTo>
                                <a:cubicBezTo>
                                  <a:pt x="260" y="91"/>
                                  <a:pt x="261" y="94"/>
                                  <a:pt x="264" y="94"/>
                                </a:cubicBezTo>
                                <a:cubicBezTo>
                                  <a:pt x="269" y="94"/>
                                  <a:pt x="270" y="90"/>
                                  <a:pt x="272" y="84"/>
                                </a:cubicBezTo>
                                <a:cubicBezTo>
                                  <a:pt x="275" y="60"/>
                                  <a:pt x="279" y="35"/>
                                  <a:pt x="282" y="11"/>
                                </a:cubicBezTo>
                                <a:cubicBezTo>
                                  <a:pt x="282" y="10"/>
                                  <a:pt x="284" y="5"/>
                                  <a:pt x="284" y="4"/>
                                </a:cubicBezTo>
                                <a:cubicBezTo>
                                  <a:pt x="284" y="-1"/>
                                  <a:pt x="279" y="-1"/>
                                  <a:pt x="272" y="-1"/>
                                </a:cubicBezTo>
                                <a:cubicBezTo>
                                  <a:pt x="195" y="-1"/>
                                  <a:pt x="117" y="-1"/>
                                  <a:pt x="40" y="-1"/>
                                </a:cubicBezTo>
                                <a:cubicBezTo>
                                  <a:pt x="30" y="-1"/>
                                  <a:pt x="29" y="0"/>
                                  <a:pt x="27" y="7"/>
                                </a:cubicBezTo>
                                <a:cubicBezTo>
                                  <a:pt x="18" y="33"/>
                                  <a:pt x="10" y="57"/>
                                  <a:pt x="1" y="82"/>
                                </a:cubicBezTo>
                                <a:cubicBezTo>
                                  <a:pt x="0" y="83"/>
                                  <a:pt x="0" y="87"/>
                                  <a:pt x="-1" y="89"/>
                                </a:cubicBezTo>
                                <a:cubicBezTo>
                                  <a:pt x="-1" y="91"/>
                                  <a:pt x="0" y="94"/>
                                  <a:pt x="4" y="94"/>
                                </a:cubicBezTo>
                                <a:cubicBezTo>
                                  <a:pt x="7" y="94"/>
                                  <a:pt x="9" y="91"/>
                                  <a:pt x="11" y="85"/>
                                </a:cubicBezTo>
                                <a:cubicBezTo>
                                  <a:pt x="34" y="19"/>
                                  <a:pt x="45" y="12"/>
                                  <a:pt x="107" y="12"/>
                                </a:cubicBezTo>
                                <a:cubicBezTo>
                                  <a:pt x="112" y="12"/>
                                  <a:pt x="117" y="12"/>
                                  <a:pt x="123" y="12"/>
                                </a:cubicBezTo>
                                <a:cubicBezTo>
                                  <a:pt x="135" y="12"/>
                                  <a:pt x="135" y="13"/>
                                  <a:pt x="135" y="17"/>
                                </a:cubicBezTo>
                                <a:cubicBezTo>
                                  <a:pt x="135" y="19"/>
                                  <a:pt x="134" y="25"/>
                                  <a:pt x="134" y="27"/>
                                </a:cubicBezTo>
                                <a:cubicBezTo>
                                  <a:pt x="114" y="101"/>
                                  <a:pt x="95" y="175"/>
                                  <a:pt x="77" y="250"/>
                                </a:cubicBezTo>
                                <a:cubicBezTo>
                                  <a:pt x="73" y="265"/>
                                  <a:pt x="72" y="270"/>
                                  <a:pt x="27" y="270"/>
                                </a:cubicBezTo>
                                <a:cubicBezTo>
                                  <a:pt x="11" y="270"/>
                                  <a:pt x="9" y="270"/>
                                  <a:pt x="9" y="279"/>
                                </a:cubicBezTo>
                                <a:cubicBezTo>
                                  <a:pt x="9" y="283"/>
                                  <a:pt x="13" y="283"/>
                                  <a:pt x="16" y="283"/>
                                </a:cubicBezTo>
                                <a:cubicBezTo>
                                  <a:pt x="28" y="283"/>
                                  <a:pt x="40" y="282"/>
                                  <a:pt x="51" y="282"/>
                                </a:cubicBezTo>
                                <a:cubicBezTo>
                                  <a:pt x="63" y="282"/>
                                  <a:pt x="75" y="282"/>
                                  <a:pt x="87" y="282"/>
                                </a:cubicBezTo>
                                <a:cubicBezTo>
                                  <a:pt x="99" y="282"/>
                                  <a:pt x="109" y="282"/>
                                  <a:pt x="122" y="282"/>
                                </a:cubicBezTo>
                                <a:cubicBezTo>
                                  <a:pt x="134" y="282"/>
                                  <a:pt x="147" y="283"/>
                                  <a:pt x="158" y="283"/>
                                </a:cubicBezTo>
                                <a:cubicBezTo>
                                  <a:pt x="162" y="283"/>
                                  <a:pt x="167" y="283"/>
                                  <a:pt x="167" y="275"/>
                                </a:cubicBezTo>
                                <a:cubicBezTo>
                                  <a:pt x="167" y="270"/>
                                  <a:pt x="164" y="270"/>
                                  <a:pt x="153" y="270"/>
                                </a:cubicBezTo>
                                <a:cubicBezTo>
                                  <a:pt x="142" y="270"/>
                                  <a:pt x="137" y="270"/>
                                  <a:pt x="126" y="269"/>
                                </a:cubicBezTo>
                                <a:cubicBezTo>
                                  <a:pt x="114" y="268"/>
                                  <a:pt x="111" y="267"/>
                                  <a:pt x="111" y="259"/>
                                </a:cubicBezTo>
                                <a:cubicBezTo>
                                  <a:pt x="111" y="257"/>
                                  <a:pt x="111" y="257"/>
                                  <a:pt x="112" y="251"/>
                                </a:cubicBezTo>
                                <a:cubicBezTo>
                                  <a:pt x="130" y="178"/>
                                  <a:pt x="149" y="103"/>
                                  <a:pt x="168" y="29"/>
                                </a:cubicBezTo>
                                <a:close/>
                              </a:path>
                            </a:pathLst>
                          </a:custGeom>
                          <a:solidFill>
                            <a:srgbClr val="000000"/>
                          </a:solidFill>
                          <a:ln w="0">
                            <a:noFill/>
                          </a:ln>
                        </wps:spPr>
                        <wps:bodyPr/>
                      </wps:wsp>
                      <wps:wsp>
                        <wps:cNvSpPr/>
                        <wps:spPr>
                          <a:xfrm>
                            <a:off x="92160" y="51480"/>
                            <a:ext cx="52200" cy="74160"/>
                          </a:xfrm>
                          <a:custGeom>
                            <a:avLst/>
                            <a:gdLst/>
                            <a:ahLst/>
                            <a:rect l="0" t="0" r="r" b="b"/>
                            <a:pathLst>
                              <a:path w="145" h="206">
                                <a:moveTo>
                                  <a:pt x="70" y="8"/>
                                </a:moveTo>
                                <a:cubicBezTo>
                                  <a:pt x="70" y="7"/>
                                  <a:pt x="71" y="5"/>
                                  <a:pt x="71" y="4"/>
                                </a:cubicBezTo>
                                <a:cubicBezTo>
                                  <a:pt x="71" y="2"/>
                                  <a:pt x="70" y="0"/>
                                  <a:pt x="66" y="0"/>
                                </a:cubicBezTo>
                                <a:cubicBezTo>
                                  <a:pt x="60" y="0"/>
                                  <a:pt x="35" y="2"/>
                                  <a:pt x="28" y="2"/>
                                </a:cubicBezTo>
                                <a:cubicBezTo>
                                  <a:pt x="25" y="4"/>
                                  <a:pt x="22" y="4"/>
                                  <a:pt x="22" y="10"/>
                                </a:cubicBezTo>
                                <a:cubicBezTo>
                                  <a:pt x="22" y="13"/>
                                  <a:pt x="25" y="13"/>
                                  <a:pt x="29" y="13"/>
                                </a:cubicBezTo>
                                <a:cubicBezTo>
                                  <a:pt x="43" y="13"/>
                                  <a:pt x="43" y="16"/>
                                  <a:pt x="43" y="18"/>
                                </a:cubicBezTo>
                                <a:cubicBezTo>
                                  <a:pt x="43" y="20"/>
                                  <a:pt x="42" y="22"/>
                                  <a:pt x="42" y="25"/>
                                </a:cubicBezTo>
                                <a:cubicBezTo>
                                  <a:pt x="28" y="80"/>
                                  <a:pt x="15" y="136"/>
                                  <a:pt x="0" y="191"/>
                                </a:cubicBezTo>
                                <a:cubicBezTo>
                                  <a:pt x="-1" y="196"/>
                                  <a:pt x="-1" y="196"/>
                                  <a:pt x="-1" y="197"/>
                                </a:cubicBezTo>
                                <a:cubicBezTo>
                                  <a:pt x="-1" y="202"/>
                                  <a:pt x="3" y="206"/>
                                  <a:pt x="10" y="206"/>
                                </a:cubicBezTo>
                                <a:cubicBezTo>
                                  <a:pt x="17" y="206"/>
                                  <a:pt x="21" y="200"/>
                                  <a:pt x="23" y="193"/>
                                </a:cubicBezTo>
                                <a:cubicBezTo>
                                  <a:pt x="23" y="192"/>
                                  <a:pt x="36" y="142"/>
                                  <a:pt x="37" y="138"/>
                                </a:cubicBezTo>
                                <a:cubicBezTo>
                                  <a:pt x="58" y="140"/>
                                  <a:pt x="75" y="146"/>
                                  <a:pt x="75" y="162"/>
                                </a:cubicBezTo>
                                <a:cubicBezTo>
                                  <a:pt x="75" y="163"/>
                                  <a:pt x="75" y="164"/>
                                  <a:pt x="75" y="168"/>
                                </a:cubicBezTo>
                                <a:cubicBezTo>
                                  <a:pt x="73" y="173"/>
                                  <a:pt x="73" y="174"/>
                                  <a:pt x="73" y="178"/>
                                </a:cubicBezTo>
                                <a:cubicBezTo>
                                  <a:pt x="73" y="197"/>
                                  <a:pt x="90" y="206"/>
                                  <a:pt x="105" y="206"/>
                                </a:cubicBezTo>
                                <a:cubicBezTo>
                                  <a:pt x="134" y="206"/>
                                  <a:pt x="129" y="176"/>
                                  <a:pt x="142" y="162"/>
                                </a:cubicBezTo>
                                <a:cubicBezTo>
                                  <a:pt x="142" y="158"/>
                                  <a:pt x="138" y="158"/>
                                  <a:pt x="137" y="158"/>
                                </a:cubicBezTo>
                                <a:cubicBezTo>
                                  <a:pt x="134" y="158"/>
                                  <a:pt x="132" y="160"/>
                                  <a:pt x="131" y="166"/>
                                </a:cubicBezTo>
                                <a:cubicBezTo>
                                  <a:pt x="128" y="178"/>
                                  <a:pt x="119" y="198"/>
                                  <a:pt x="105" y="198"/>
                                </a:cubicBezTo>
                                <a:cubicBezTo>
                                  <a:pt x="97" y="198"/>
                                  <a:pt x="95" y="192"/>
                                  <a:pt x="95" y="184"/>
                                </a:cubicBezTo>
                                <a:cubicBezTo>
                                  <a:pt x="95" y="179"/>
                                  <a:pt x="95" y="178"/>
                                  <a:pt x="96" y="170"/>
                                </a:cubicBezTo>
                                <a:cubicBezTo>
                                  <a:pt x="97" y="169"/>
                                  <a:pt x="99" y="164"/>
                                  <a:pt x="99" y="161"/>
                                </a:cubicBezTo>
                                <a:cubicBezTo>
                                  <a:pt x="99" y="136"/>
                                  <a:pt x="63" y="131"/>
                                  <a:pt x="51" y="130"/>
                                </a:cubicBezTo>
                                <a:cubicBezTo>
                                  <a:pt x="59" y="125"/>
                                  <a:pt x="70" y="115"/>
                                  <a:pt x="75" y="110"/>
                                </a:cubicBezTo>
                                <a:cubicBezTo>
                                  <a:pt x="90" y="96"/>
                                  <a:pt x="105" y="83"/>
                                  <a:pt x="122" y="83"/>
                                </a:cubicBezTo>
                                <a:cubicBezTo>
                                  <a:pt x="125" y="83"/>
                                  <a:pt x="129" y="84"/>
                                  <a:pt x="131" y="86"/>
                                </a:cubicBezTo>
                                <a:cubicBezTo>
                                  <a:pt x="118" y="89"/>
                                  <a:pt x="116" y="98"/>
                                  <a:pt x="116" y="103"/>
                                </a:cubicBezTo>
                                <a:cubicBezTo>
                                  <a:pt x="116" y="109"/>
                                  <a:pt x="120" y="114"/>
                                  <a:pt x="128" y="114"/>
                                </a:cubicBezTo>
                                <a:cubicBezTo>
                                  <a:pt x="135" y="114"/>
                                  <a:pt x="144" y="108"/>
                                  <a:pt x="144" y="95"/>
                                </a:cubicBezTo>
                                <a:cubicBezTo>
                                  <a:pt x="144" y="85"/>
                                  <a:pt x="137" y="74"/>
                                  <a:pt x="122" y="74"/>
                                </a:cubicBezTo>
                                <a:cubicBezTo>
                                  <a:pt x="105" y="74"/>
                                  <a:pt x="89" y="86"/>
                                  <a:pt x="75" y="101"/>
                                </a:cubicBezTo>
                                <a:cubicBezTo>
                                  <a:pt x="61" y="112"/>
                                  <a:pt x="52" y="121"/>
                                  <a:pt x="40" y="126"/>
                                </a:cubicBezTo>
                                <a:cubicBezTo>
                                  <a:pt x="49" y="86"/>
                                  <a:pt x="60" y="48"/>
                                  <a:pt x="70" y="8"/>
                                </a:cubicBezTo>
                                <a:close/>
                              </a:path>
                            </a:pathLst>
                          </a:custGeom>
                          <a:solidFill>
                            <a:srgbClr val="000000"/>
                          </a:solidFill>
                          <a:ln w="0">
                            <a:noFill/>
                          </a:ln>
                        </wps:spPr>
                        <wps:bodyPr/>
                      </wps:wsp>
                    </wpg:wgp>
                  </a:graphicData>
                </a:graphic>
              </wp:inline>
            </w:drawing>
          </mc:Choice>
          <mc:Fallback>
            <w:pict>
              <v:group id="shape_0" alt="Shape14" style="position:absolute;margin-left:-0.05pt;margin-top:-8.15pt;width:11.3pt;height:9.85pt" coordorigin="-1,-163" coordsize="226,197">
                <v:shape id="shape_0" coordsize="370,308" path="m0,0c123,0,246,0,369,0c369,102,369,205,369,307c246,307,123,307,0,307c0,205,0,102,0,0e" fillcolor="white" stroked="f" o:allowincell="f" style="position:absolute;left:6;top:-150;width:208;height:173;mso-wrap-style:none;v-text-anchor:middle">
                  <v:fill o:detectmouseclick="t" type="solid" color2="black"/>
                  <v:stroke color="#3465a4" joinstyle="bevel" endcap="flat"/>
                  <w10:wrap type="none"/>
                </v:shape>
                <v:shape id="shape_0" coordsize="286,285" path="m169,30c172,18,174,16,179,14c183,13,196,13,205,13c246,13,265,14,265,48c265,54,264,71,262,82c262,83,261,89,261,90c261,92,262,95,265,95c270,95,271,91,273,85c276,61,280,36,283,12c283,11,285,6,285,5c285,0,280,0,273,0c196,0,118,0,41,0c31,0,30,1,28,8c19,34,11,58,2,83c1,84,1,88,0,90c0,92,1,95,5,95c8,95,10,92,12,86c35,20,46,13,108,13c113,13,118,13,124,13c136,13,136,14,136,18c136,20,135,26,135,28c115,102,96,176,78,251c74,266,73,271,28,271c12,271,10,271,10,280c10,284,14,284,17,284c29,284,41,283,52,283c64,283,76,283,88,283c100,283,110,283,123,283c135,283,148,284,159,284c163,284,168,284,168,276c168,271,165,271,154,271c143,271,138,271,127,270c115,269,112,268,112,260c112,258,112,258,113,252c131,179,150,104,169,30e" fillcolor="black" stroked="f" o:allowincell="f" style="position:absolute;left:0;top:-162;width:160;height:160;mso-wrap-style:none;v-text-anchor:middle">
                  <v:fill o:detectmouseclick="t" type="solid" color2="white"/>
                  <v:stroke color="#3465a4" joinstyle="bevel" endcap="flat"/>
                  <w10:wrap type="none"/>
                </v:shape>
                <v:shape id="shape_0" coordsize="146,207" path="m71,8c71,7,72,5,72,4c72,2,71,0,67,0c61,0,36,2,29,2c26,4,23,4,23,10c23,13,26,13,30,13c44,13,44,16,44,18c44,20,43,22,43,25c29,80,16,136,1,191c0,196,0,196,0,197c0,202,4,206,11,206c18,206,22,200,24,193c24,192,37,142,38,138c59,140,76,146,76,162c76,163,76,164,76,168c74,173,74,174,74,178c74,197,91,206,106,206c135,206,130,176,143,162c143,158,139,158,138,158c135,158,133,160,132,166c129,178,120,198,106,198c98,198,96,192,96,184c96,179,96,178,97,170c98,169,100,164,100,161c100,136,64,131,52,130c60,125,71,115,76,110c91,96,106,83,123,83c126,83,130,84,132,86c119,89,117,98,117,103c117,109,121,114,129,114c136,114,145,108,145,95c145,85,138,74,123,74c106,74,90,86,76,101c62,112,53,121,41,126c50,86,61,48,71,8e" fillcolor="black" stroked="f" o:allowincell="f" style="position:absolute;left:145;top:-81;width:81;height:116;mso-wrap-style:none;v-text-anchor:middle">
                  <v:fill o:detectmouseclick="t" type="solid" color2="white"/>
                  <v:stroke color="#3465a4" joinstyle="bevel" endcap="flat"/>
                  <w10:wrap type="none"/>
                </v:shape>
              </v:group>
            </w:pict>
          </mc:Fallback>
        </mc:AlternateContent>
      </w:r>
      <w:r>
        <w:rPr>
          <w:rStyle w:val="DefaultParagraphFont"/>
          <w:rFonts w:ascii="Times New Roman" w:hAnsi="Times New Roman"/>
        </w:rPr>
        <w:t xml:space="preserve"> for the order of predator </w:t>
      </w:r>
      <w:r>
        <w:rPr>
          <w:rStyle w:val="DefaultParagraphFont"/>
          <w:rFonts w:ascii="Times New Roman" w:hAnsi="Times New Roman"/>
          <w:i/>
          <w:iCs/>
        </w:rPr>
        <w:t>j</w:t>
      </w:r>
      <w:r>
        <w:rPr>
          <w:rStyle w:val="DefaultParagraphFont"/>
          <w:rFonts w:ascii="Times New Roman" w:hAnsi="Times New Roman"/>
        </w:rPr>
        <w:t>.</w:t>
      </w:r>
    </w:p>
    <w:p>
      <w:pPr>
        <w:pStyle w:val="BodyText"/>
        <w:spacing w:lineRule="auto" w:line="480" w:before="0" w:after="0"/>
        <w:rPr/>
      </w:pPr>
      <w:r>
        <w:rPr/>
      </w:r>
    </w:p>
    <w:p>
      <w:pPr>
        <w:pStyle w:val="BodyText"/>
        <w:spacing w:lineRule="auto" w:line="480" w:before="0" w:after="0"/>
        <w:rPr/>
      </w:pPr>
      <w:r>
        <w:rPr/>
        <w:t>We used 13 trait-based predictors in the models: five predator traits (trophic level, body mass, habitat breadth, longevity, and clutch size), five prey traits (trophic level, body mass, habitat breadth, longevity, and clutch size), and three trait-match predictors (match in activity time, habitat use and body mass). Since the activity time trait is binary (nocturnal and non-nocturnal), activity time match is also a binary variable where a 1 means the predator and the prey share the same activity time trait. Habitat match is the Jaccard similarity index between the habitat used by the prey and the predator across the 12 habitat categories, which considers overlap in habitat and specialization to shared habitats. Body mass match is the squared difference between the log-transformed body mass of the prey and the predator because we expect predators to eat prey within a given body mass interval (small enough to be handled, but large enough to be profitable). We log-transformed body mass, longevity, and clutch size, scaled each continuous predictor (after transformation) by subtracting out the mean and dividing by two times the standard deviation over the entire set of species so coefficients of continuous predictors are comparable to unscaled binary predictors (Gelman, 2008).</w:t>
      </w:r>
    </w:p>
    <w:p>
      <w:pPr>
        <w:pStyle w:val="BodyText"/>
        <w:spacing w:lineRule="auto" w:line="480" w:before="0" w:after="0"/>
        <w:rPr/>
      </w:pPr>
      <w:r>
        <w:rPr/>
      </w:r>
    </w:p>
    <w:p>
      <w:pPr>
        <w:pStyle w:val="BodyText"/>
        <w:spacing w:lineRule="auto" w:line="480" w:before="0" w:after="0"/>
        <w:rPr/>
      </w:pPr>
      <w:r>
        <w:rPr/>
        <w:t>Fixed effects were drawn from a normal distribution with a mean of 0 and a standard deviation of 1. Random effects were drawn from normal distributions. We used a normal distribution with a mean of 0 and a standard deviation of 1 as prior for the mean and a Half-Cauchy distribution with a scale parameter of 5 as prior for the standard deviation of the random effects:</w:t>
      </w:r>
    </w:p>
    <w:p>
      <w:pPr>
        <w:pStyle w:val="Normal"/>
        <w:spacing w:lineRule="auto" w:line="480" w:before="0" w:after="0"/>
        <w:jc w:val="center"/>
        <w:rPr/>
      </w:pPr>
      <w:r>
        <w:rPr/>
        <mc:AlternateContent>
          <mc:Choice Requires="wpg">
            <w:drawing>
              <wp:inline distT="0" distB="0" distL="0" distR="0">
                <wp:extent cx="1322705" cy="151130"/>
                <wp:effectExtent l="0" t="0" r="0" b="0"/>
                <wp:docPr id="79" name="Shape15" title="TexMaths" descr="12§display§\alpha, \beta \sim Normal(0,1)§svg§600§FALSE§"/>
                <a:graphic xmlns:a="http://schemas.openxmlformats.org/drawingml/2006/main">
                  <a:graphicData uri="http://schemas.microsoft.com/office/word/2010/wordprocessingGroup">
                    <wpg:wgp>
                      <wpg:cNvGrpSpPr/>
                      <wpg:grpSpPr>
                        <a:xfrm>
                          <a:off x="0" y="0"/>
                          <a:ext cx="1322640" cy="151200"/>
                          <a:chOff x="0" y="0"/>
                          <a:chExt cx="1322640" cy="151200"/>
                        </a:xfrm>
                      </wpg:grpSpPr>
                      <wps:wsp>
                        <wps:cNvSpPr/>
                        <wps:spPr>
                          <a:xfrm>
                            <a:off x="720" y="7560"/>
                            <a:ext cx="1314360" cy="135720"/>
                          </a:xfrm>
                          <a:custGeom>
                            <a:avLst/>
                            <a:gdLst/>
                            <a:ahLst/>
                            <a:rect l="0" t="0" r="r" b="b"/>
                            <a:pathLst>
                              <a:path w="3651" h="377">
                                <a:moveTo>
                                  <a:pt x="0" y="0"/>
                                </a:moveTo>
                                <a:cubicBezTo>
                                  <a:pt x="1217" y="0"/>
                                  <a:pt x="2433" y="0"/>
                                  <a:pt x="3650" y="0"/>
                                </a:cubicBezTo>
                                <a:cubicBezTo>
                                  <a:pt x="3650" y="126"/>
                                  <a:pt x="3650" y="251"/>
                                  <a:pt x="3650" y="377"/>
                                </a:cubicBezTo>
                                <a:cubicBezTo>
                                  <a:pt x="2433" y="377"/>
                                  <a:pt x="1217" y="377"/>
                                  <a:pt x="0" y="377"/>
                                </a:cubicBezTo>
                                <a:cubicBezTo>
                                  <a:pt x="0" y="251"/>
                                  <a:pt x="0" y="126"/>
                                  <a:pt x="0" y="0"/>
                                </a:cubicBezTo>
                                <a:close/>
                              </a:path>
                            </a:pathLst>
                          </a:custGeom>
                          <a:solidFill>
                            <a:srgbClr val="ffffff"/>
                          </a:solidFill>
                          <a:ln w="0">
                            <a:noFill/>
                          </a:ln>
                        </wps:spPr>
                        <wps:bodyPr/>
                      </wps:wsp>
                      <wps:wsp>
                        <wps:cNvSpPr/>
                        <wps:spPr>
                          <a:xfrm>
                            <a:off x="0" y="46440"/>
                            <a:ext cx="84600" cy="69120"/>
                          </a:xfrm>
                          <a:custGeom>
                            <a:avLst/>
                            <a:gdLst/>
                            <a:ahLst/>
                            <a:rect l="0" t="0" r="r" b="b"/>
                            <a:pathLst>
                              <a:path w="235" h="192">
                                <a:moveTo>
                                  <a:pt x="183" y="87"/>
                                </a:moveTo>
                                <a:cubicBezTo>
                                  <a:pt x="183" y="20"/>
                                  <a:pt x="143" y="0"/>
                                  <a:pt x="112" y="0"/>
                                </a:cubicBezTo>
                                <a:cubicBezTo>
                                  <a:pt x="54" y="0"/>
                                  <a:pt x="-1" y="60"/>
                                  <a:pt x="-1" y="120"/>
                                </a:cubicBezTo>
                                <a:cubicBezTo>
                                  <a:pt x="-1" y="159"/>
                                  <a:pt x="24" y="191"/>
                                  <a:pt x="67" y="191"/>
                                </a:cubicBezTo>
                                <a:cubicBezTo>
                                  <a:pt x="94" y="191"/>
                                  <a:pt x="124" y="182"/>
                                  <a:pt x="156" y="156"/>
                                </a:cubicBezTo>
                                <a:cubicBezTo>
                                  <a:pt x="161" y="178"/>
                                  <a:pt x="175" y="191"/>
                                  <a:pt x="195" y="191"/>
                                </a:cubicBezTo>
                                <a:cubicBezTo>
                                  <a:pt x="216" y="191"/>
                                  <a:pt x="229" y="168"/>
                                  <a:pt x="229" y="161"/>
                                </a:cubicBezTo>
                                <a:cubicBezTo>
                                  <a:pt x="229" y="159"/>
                                  <a:pt x="227" y="157"/>
                                  <a:pt x="225" y="157"/>
                                </a:cubicBezTo>
                                <a:cubicBezTo>
                                  <a:pt x="221" y="157"/>
                                  <a:pt x="220" y="159"/>
                                  <a:pt x="219" y="161"/>
                                </a:cubicBezTo>
                                <a:cubicBezTo>
                                  <a:pt x="211" y="182"/>
                                  <a:pt x="203" y="174"/>
                                  <a:pt x="196" y="182"/>
                                </a:cubicBezTo>
                                <a:cubicBezTo>
                                  <a:pt x="183" y="182"/>
                                  <a:pt x="183" y="149"/>
                                  <a:pt x="183" y="139"/>
                                </a:cubicBezTo>
                                <a:cubicBezTo>
                                  <a:pt x="183" y="130"/>
                                  <a:pt x="183" y="129"/>
                                  <a:pt x="186" y="124"/>
                                </a:cubicBezTo>
                                <a:cubicBezTo>
                                  <a:pt x="226" y="75"/>
                                  <a:pt x="219" y="58"/>
                                  <a:pt x="235" y="25"/>
                                </a:cubicBezTo>
                                <a:cubicBezTo>
                                  <a:pt x="235" y="24"/>
                                  <a:pt x="234" y="20"/>
                                  <a:pt x="231" y="20"/>
                                </a:cubicBezTo>
                                <a:cubicBezTo>
                                  <a:pt x="226" y="20"/>
                                  <a:pt x="226" y="22"/>
                                  <a:pt x="223" y="30"/>
                                </a:cubicBezTo>
                                <a:cubicBezTo>
                                  <a:pt x="216" y="56"/>
                                  <a:pt x="202" y="88"/>
                                  <a:pt x="183" y="113"/>
                                </a:cubicBezTo>
                                <a:cubicBezTo>
                                  <a:pt x="183" y="103"/>
                                  <a:pt x="183" y="95"/>
                                  <a:pt x="183" y="87"/>
                                </a:cubicBezTo>
                                <a:moveTo>
                                  <a:pt x="154" y="144"/>
                                </a:moveTo>
                                <a:cubicBezTo>
                                  <a:pt x="117" y="177"/>
                                  <a:pt x="84" y="182"/>
                                  <a:pt x="67" y="182"/>
                                </a:cubicBezTo>
                                <a:cubicBezTo>
                                  <a:pt x="42" y="182"/>
                                  <a:pt x="30" y="163"/>
                                  <a:pt x="30" y="136"/>
                                </a:cubicBezTo>
                                <a:cubicBezTo>
                                  <a:pt x="30" y="115"/>
                                  <a:pt x="41" y="70"/>
                                  <a:pt x="54" y="48"/>
                                </a:cubicBezTo>
                                <a:cubicBezTo>
                                  <a:pt x="75" y="18"/>
                                  <a:pt x="96" y="10"/>
                                  <a:pt x="112" y="10"/>
                                </a:cubicBezTo>
                                <a:cubicBezTo>
                                  <a:pt x="154" y="10"/>
                                  <a:pt x="154" y="65"/>
                                  <a:pt x="154" y="97"/>
                                </a:cubicBezTo>
                                <a:cubicBezTo>
                                  <a:pt x="154" y="113"/>
                                  <a:pt x="154" y="137"/>
                                  <a:pt x="154" y="144"/>
                                </a:cubicBezTo>
                                <a:close/>
                              </a:path>
                            </a:pathLst>
                          </a:custGeom>
                          <a:solidFill>
                            <a:srgbClr val="000000"/>
                          </a:solidFill>
                          <a:ln w="0">
                            <a:noFill/>
                          </a:ln>
                        </wps:spPr>
                        <wps:bodyPr/>
                      </wps:wsp>
                      <wps:wsp>
                        <wps:cNvSpPr/>
                        <wps:spPr>
                          <a:xfrm>
                            <a:off x="103680" y="97200"/>
                            <a:ext cx="18360" cy="45000"/>
                          </a:xfrm>
                          <a:custGeom>
                            <a:avLst/>
                            <a:gdLst/>
                            <a:ahLst/>
                            <a:rect l="0" t="0" r="r" b="b"/>
                            <a:pathLst>
                              <a:path w="51" h="125">
                                <a:moveTo>
                                  <a:pt x="50" y="43"/>
                                </a:moveTo>
                                <a:cubicBezTo>
                                  <a:pt x="50" y="16"/>
                                  <a:pt x="40" y="-1"/>
                                  <a:pt x="23" y="-1"/>
                                </a:cubicBezTo>
                                <a:cubicBezTo>
                                  <a:pt x="10" y="-1"/>
                                  <a:pt x="0" y="10"/>
                                  <a:pt x="0" y="22"/>
                                </a:cubicBezTo>
                                <a:cubicBezTo>
                                  <a:pt x="0" y="33"/>
                                  <a:pt x="10" y="43"/>
                                  <a:pt x="23" y="43"/>
                                </a:cubicBezTo>
                                <a:cubicBezTo>
                                  <a:pt x="28" y="43"/>
                                  <a:pt x="34" y="42"/>
                                  <a:pt x="37" y="39"/>
                                </a:cubicBezTo>
                                <a:cubicBezTo>
                                  <a:pt x="38" y="37"/>
                                  <a:pt x="38" y="37"/>
                                  <a:pt x="40" y="37"/>
                                </a:cubicBezTo>
                                <a:cubicBezTo>
                                  <a:pt x="41" y="37"/>
                                  <a:pt x="41" y="37"/>
                                  <a:pt x="41" y="43"/>
                                </a:cubicBezTo>
                                <a:cubicBezTo>
                                  <a:pt x="41" y="75"/>
                                  <a:pt x="26" y="100"/>
                                  <a:pt x="12" y="113"/>
                                </a:cubicBezTo>
                                <a:cubicBezTo>
                                  <a:pt x="7" y="118"/>
                                  <a:pt x="7" y="119"/>
                                  <a:pt x="7" y="120"/>
                                </a:cubicBezTo>
                                <a:cubicBezTo>
                                  <a:pt x="7" y="123"/>
                                  <a:pt x="10" y="125"/>
                                  <a:pt x="12" y="125"/>
                                </a:cubicBezTo>
                                <a:cubicBezTo>
                                  <a:pt x="16" y="125"/>
                                  <a:pt x="50" y="93"/>
                                  <a:pt x="50" y="43"/>
                                </a:cubicBezTo>
                                <a:close/>
                              </a:path>
                            </a:pathLst>
                          </a:custGeom>
                          <a:solidFill>
                            <a:srgbClr val="000000"/>
                          </a:solidFill>
                          <a:ln w="0">
                            <a:noFill/>
                          </a:ln>
                        </wps:spPr>
                        <wps:bodyPr/>
                      </wps:wsp>
                      <wps:wsp>
                        <wps:cNvSpPr/>
                        <wps:spPr>
                          <a:xfrm>
                            <a:off x="162720" y="6480"/>
                            <a:ext cx="82440" cy="135720"/>
                          </a:xfrm>
                          <a:custGeom>
                            <a:avLst/>
                            <a:gdLst/>
                            <a:ahLst/>
                            <a:rect l="0" t="0" r="r" b="b"/>
                            <a:pathLst>
                              <a:path w="229" h="377">
                                <a:moveTo>
                                  <a:pt x="229" y="58"/>
                                </a:moveTo>
                                <a:cubicBezTo>
                                  <a:pt x="229" y="25"/>
                                  <a:pt x="206" y="0"/>
                                  <a:pt x="173" y="0"/>
                                </a:cubicBezTo>
                                <a:cubicBezTo>
                                  <a:pt x="148" y="0"/>
                                  <a:pt x="136" y="6"/>
                                  <a:pt x="121" y="17"/>
                                </a:cubicBezTo>
                                <a:cubicBezTo>
                                  <a:pt x="98" y="34"/>
                                  <a:pt x="74" y="75"/>
                                  <a:pt x="67" y="107"/>
                                </a:cubicBezTo>
                                <a:cubicBezTo>
                                  <a:pt x="44" y="196"/>
                                  <a:pt x="23" y="285"/>
                                  <a:pt x="0" y="374"/>
                                </a:cubicBezTo>
                                <a:cubicBezTo>
                                  <a:pt x="0" y="375"/>
                                  <a:pt x="1" y="377"/>
                                  <a:pt x="5" y="377"/>
                                </a:cubicBezTo>
                                <a:cubicBezTo>
                                  <a:pt x="8" y="377"/>
                                  <a:pt x="10" y="376"/>
                                  <a:pt x="10" y="375"/>
                                </a:cubicBezTo>
                                <a:cubicBezTo>
                                  <a:pt x="19" y="337"/>
                                  <a:pt x="30" y="298"/>
                                  <a:pt x="40" y="260"/>
                                </a:cubicBezTo>
                                <a:cubicBezTo>
                                  <a:pt x="48" y="285"/>
                                  <a:pt x="66" y="301"/>
                                  <a:pt x="97" y="301"/>
                                </a:cubicBezTo>
                                <a:cubicBezTo>
                                  <a:pt x="127" y="301"/>
                                  <a:pt x="160" y="285"/>
                                  <a:pt x="179" y="267"/>
                                </a:cubicBezTo>
                                <a:cubicBezTo>
                                  <a:pt x="198" y="248"/>
                                  <a:pt x="212" y="221"/>
                                  <a:pt x="212" y="190"/>
                                </a:cubicBezTo>
                                <a:cubicBezTo>
                                  <a:pt x="212" y="160"/>
                                  <a:pt x="197" y="138"/>
                                  <a:pt x="181" y="127"/>
                                </a:cubicBezTo>
                                <a:cubicBezTo>
                                  <a:pt x="205" y="114"/>
                                  <a:pt x="229" y="88"/>
                                  <a:pt x="229" y="58"/>
                                </a:cubicBezTo>
                                <a:moveTo>
                                  <a:pt x="154" y="127"/>
                                </a:moveTo>
                                <a:cubicBezTo>
                                  <a:pt x="149" y="130"/>
                                  <a:pt x="144" y="130"/>
                                  <a:pt x="133" y="130"/>
                                </a:cubicBezTo>
                                <a:cubicBezTo>
                                  <a:pt x="127" y="130"/>
                                  <a:pt x="119" y="131"/>
                                  <a:pt x="115" y="129"/>
                                </a:cubicBezTo>
                                <a:cubicBezTo>
                                  <a:pt x="116" y="124"/>
                                  <a:pt x="131" y="125"/>
                                  <a:pt x="136" y="125"/>
                                </a:cubicBezTo>
                                <a:cubicBezTo>
                                  <a:pt x="144" y="125"/>
                                  <a:pt x="149" y="125"/>
                                  <a:pt x="154" y="127"/>
                                </a:cubicBezTo>
                                <a:moveTo>
                                  <a:pt x="206" y="48"/>
                                </a:moveTo>
                                <a:cubicBezTo>
                                  <a:pt x="206" y="77"/>
                                  <a:pt x="190" y="107"/>
                                  <a:pt x="168" y="120"/>
                                </a:cubicBezTo>
                                <a:cubicBezTo>
                                  <a:pt x="157" y="117"/>
                                  <a:pt x="149" y="115"/>
                                  <a:pt x="136" y="115"/>
                                </a:cubicBezTo>
                                <a:cubicBezTo>
                                  <a:pt x="127" y="115"/>
                                  <a:pt x="103" y="115"/>
                                  <a:pt x="103" y="129"/>
                                </a:cubicBezTo>
                                <a:cubicBezTo>
                                  <a:pt x="103" y="141"/>
                                  <a:pt x="125" y="139"/>
                                  <a:pt x="132" y="139"/>
                                </a:cubicBezTo>
                                <a:cubicBezTo>
                                  <a:pt x="148" y="139"/>
                                  <a:pt x="155" y="139"/>
                                  <a:pt x="167" y="133"/>
                                </a:cubicBezTo>
                                <a:cubicBezTo>
                                  <a:pt x="182" y="149"/>
                                  <a:pt x="185" y="162"/>
                                  <a:pt x="186" y="182"/>
                                </a:cubicBezTo>
                                <a:cubicBezTo>
                                  <a:pt x="186" y="206"/>
                                  <a:pt x="176" y="237"/>
                                  <a:pt x="164" y="252"/>
                                </a:cubicBezTo>
                                <a:cubicBezTo>
                                  <a:pt x="148" y="275"/>
                                  <a:pt x="120" y="291"/>
                                  <a:pt x="96" y="291"/>
                                </a:cubicBezTo>
                                <a:cubicBezTo>
                                  <a:pt x="64" y="291"/>
                                  <a:pt x="48" y="267"/>
                                  <a:pt x="48" y="237"/>
                                </a:cubicBezTo>
                                <a:cubicBezTo>
                                  <a:pt x="48" y="232"/>
                                  <a:pt x="48" y="227"/>
                                  <a:pt x="49" y="219"/>
                                </a:cubicBezTo>
                                <a:cubicBezTo>
                                  <a:pt x="59" y="183"/>
                                  <a:pt x="67" y="148"/>
                                  <a:pt x="77" y="113"/>
                                </a:cubicBezTo>
                                <a:cubicBezTo>
                                  <a:pt x="86" y="76"/>
                                  <a:pt x="116" y="10"/>
                                  <a:pt x="167" y="10"/>
                                </a:cubicBezTo>
                                <a:cubicBezTo>
                                  <a:pt x="191" y="10"/>
                                  <a:pt x="206" y="23"/>
                                  <a:pt x="206" y="48"/>
                                </a:cubicBezTo>
                                <a:close/>
                              </a:path>
                            </a:pathLst>
                          </a:custGeom>
                          <a:solidFill>
                            <a:srgbClr val="000000"/>
                          </a:solidFill>
                          <a:ln w="0">
                            <a:noFill/>
                          </a:ln>
                        </wps:spPr>
                        <wps:bodyPr/>
                      </wps:wsp>
                      <wps:wsp>
                        <wps:cNvSpPr/>
                        <wps:spPr>
                          <a:xfrm>
                            <a:off x="302760" y="57960"/>
                            <a:ext cx="100800" cy="36360"/>
                          </a:xfrm>
                          <a:custGeom>
                            <a:avLst/>
                            <a:gdLst/>
                            <a:ahLst/>
                            <a:rect l="0" t="0" r="r" b="b"/>
                            <a:pathLst>
                              <a:path w="280" h="101">
                                <a:moveTo>
                                  <a:pt x="281" y="13"/>
                                </a:moveTo>
                                <a:cubicBezTo>
                                  <a:pt x="281" y="4"/>
                                  <a:pt x="278" y="0"/>
                                  <a:pt x="275" y="0"/>
                                </a:cubicBezTo>
                                <a:cubicBezTo>
                                  <a:pt x="272" y="0"/>
                                  <a:pt x="269" y="3"/>
                                  <a:pt x="269" y="11"/>
                                </a:cubicBezTo>
                                <a:cubicBezTo>
                                  <a:pt x="268" y="52"/>
                                  <a:pt x="239" y="75"/>
                                  <a:pt x="210" y="75"/>
                                </a:cubicBezTo>
                                <a:cubicBezTo>
                                  <a:pt x="184" y="75"/>
                                  <a:pt x="163" y="57"/>
                                  <a:pt x="143" y="39"/>
                                </a:cubicBezTo>
                                <a:cubicBezTo>
                                  <a:pt x="121" y="19"/>
                                  <a:pt x="98" y="-1"/>
                                  <a:pt x="71" y="-1"/>
                                </a:cubicBezTo>
                                <a:cubicBezTo>
                                  <a:pt x="24" y="-1"/>
                                  <a:pt x="0" y="46"/>
                                  <a:pt x="0" y="84"/>
                                </a:cubicBezTo>
                                <a:cubicBezTo>
                                  <a:pt x="0" y="98"/>
                                  <a:pt x="4" y="93"/>
                                  <a:pt x="5" y="98"/>
                                </a:cubicBezTo>
                                <a:cubicBezTo>
                                  <a:pt x="10" y="98"/>
                                  <a:pt x="11" y="89"/>
                                  <a:pt x="11" y="88"/>
                                </a:cubicBezTo>
                                <a:cubicBezTo>
                                  <a:pt x="13" y="42"/>
                                  <a:pt x="44" y="23"/>
                                  <a:pt x="71" y="23"/>
                                </a:cubicBezTo>
                                <a:cubicBezTo>
                                  <a:pt x="97" y="23"/>
                                  <a:pt x="118" y="41"/>
                                  <a:pt x="138" y="59"/>
                                </a:cubicBezTo>
                                <a:cubicBezTo>
                                  <a:pt x="160" y="78"/>
                                  <a:pt x="181" y="99"/>
                                  <a:pt x="210" y="99"/>
                                </a:cubicBezTo>
                                <a:cubicBezTo>
                                  <a:pt x="256" y="99"/>
                                  <a:pt x="281" y="52"/>
                                  <a:pt x="281" y="13"/>
                                </a:cubicBezTo>
                                <a:close/>
                              </a:path>
                            </a:pathLst>
                          </a:custGeom>
                          <a:solidFill>
                            <a:srgbClr val="000000"/>
                          </a:solidFill>
                          <a:ln w="0">
                            <a:noFill/>
                          </a:ln>
                        </wps:spPr>
                        <wps:bodyPr/>
                      </wps:wsp>
                      <wps:wsp>
                        <wps:cNvSpPr/>
                        <wps:spPr>
                          <a:xfrm>
                            <a:off x="460440" y="10080"/>
                            <a:ext cx="127800" cy="102960"/>
                          </a:xfrm>
                          <a:custGeom>
                            <a:avLst/>
                            <a:gdLst/>
                            <a:ahLst/>
                            <a:rect l="0" t="0" r="r" b="b"/>
                            <a:pathLst>
                              <a:path w="355" h="286">
                                <a:moveTo>
                                  <a:pt x="302" y="44"/>
                                </a:moveTo>
                                <a:cubicBezTo>
                                  <a:pt x="306" y="26"/>
                                  <a:pt x="314" y="14"/>
                                  <a:pt x="348" y="13"/>
                                </a:cubicBezTo>
                                <a:cubicBezTo>
                                  <a:pt x="349" y="13"/>
                                  <a:pt x="355" y="12"/>
                                  <a:pt x="355" y="5"/>
                                </a:cubicBezTo>
                                <a:cubicBezTo>
                                  <a:pt x="355" y="4"/>
                                  <a:pt x="355" y="0"/>
                                  <a:pt x="349" y="0"/>
                                </a:cubicBezTo>
                                <a:cubicBezTo>
                                  <a:pt x="335" y="0"/>
                                  <a:pt x="320" y="1"/>
                                  <a:pt x="307" y="1"/>
                                </a:cubicBezTo>
                                <a:cubicBezTo>
                                  <a:pt x="293" y="1"/>
                                  <a:pt x="277" y="0"/>
                                  <a:pt x="264" y="0"/>
                                </a:cubicBezTo>
                                <a:cubicBezTo>
                                  <a:pt x="262" y="0"/>
                                  <a:pt x="256" y="0"/>
                                  <a:pt x="256" y="8"/>
                                </a:cubicBezTo>
                                <a:cubicBezTo>
                                  <a:pt x="256" y="13"/>
                                  <a:pt x="260" y="13"/>
                                  <a:pt x="264" y="13"/>
                                </a:cubicBezTo>
                                <a:cubicBezTo>
                                  <a:pt x="288" y="13"/>
                                  <a:pt x="293" y="22"/>
                                  <a:pt x="293" y="31"/>
                                </a:cubicBezTo>
                                <a:cubicBezTo>
                                  <a:pt x="293" y="32"/>
                                  <a:pt x="292" y="38"/>
                                  <a:pt x="292" y="40"/>
                                </a:cubicBezTo>
                                <a:cubicBezTo>
                                  <a:pt x="276" y="102"/>
                                  <a:pt x="259" y="165"/>
                                  <a:pt x="244" y="227"/>
                                </a:cubicBezTo>
                                <a:cubicBezTo>
                                  <a:pt x="212" y="154"/>
                                  <a:pt x="182" y="81"/>
                                  <a:pt x="151" y="7"/>
                                </a:cubicBezTo>
                                <a:cubicBezTo>
                                  <a:pt x="148" y="0"/>
                                  <a:pt x="146" y="0"/>
                                  <a:pt x="137" y="0"/>
                                </a:cubicBezTo>
                                <a:cubicBezTo>
                                  <a:pt x="118" y="0"/>
                                  <a:pt x="100" y="0"/>
                                  <a:pt x="80" y="0"/>
                                </a:cubicBezTo>
                                <a:cubicBezTo>
                                  <a:pt x="72" y="0"/>
                                  <a:pt x="68" y="0"/>
                                  <a:pt x="68" y="8"/>
                                </a:cubicBezTo>
                                <a:cubicBezTo>
                                  <a:pt x="68" y="13"/>
                                  <a:pt x="72" y="13"/>
                                  <a:pt x="80" y="13"/>
                                </a:cubicBezTo>
                                <a:cubicBezTo>
                                  <a:pt x="83" y="13"/>
                                  <a:pt x="109" y="13"/>
                                  <a:pt x="109" y="17"/>
                                </a:cubicBezTo>
                                <a:cubicBezTo>
                                  <a:pt x="90" y="91"/>
                                  <a:pt x="72" y="167"/>
                                  <a:pt x="53" y="242"/>
                                </a:cubicBezTo>
                                <a:cubicBezTo>
                                  <a:pt x="48" y="258"/>
                                  <a:pt x="41" y="272"/>
                                  <a:pt x="7" y="273"/>
                                </a:cubicBezTo>
                                <a:cubicBezTo>
                                  <a:pt x="5" y="273"/>
                                  <a:pt x="0" y="274"/>
                                  <a:pt x="0" y="281"/>
                                </a:cubicBezTo>
                                <a:cubicBezTo>
                                  <a:pt x="0" y="285"/>
                                  <a:pt x="2" y="286"/>
                                  <a:pt x="5" y="286"/>
                                </a:cubicBezTo>
                                <a:cubicBezTo>
                                  <a:pt x="19" y="286"/>
                                  <a:pt x="34" y="285"/>
                                  <a:pt x="47" y="285"/>
                                </a:cubicBezTo>
                                <a:cubicBezTo>
                                  <a:pt x="61" y="285"/>
                                  <a:pt x="77" y="286"/>
                                  <a:pt x="91" y="286"/>
                                </a:cubicBezTo>
                                <a:cubicBezTo>
                                  <a:pt x="92" y="286"/>
                                  <a:pt x="98" y="286"/>
                                  <a:pt x="98" y="278"/>
                                </a:cubicBezTo>
                                <a:cubicBezTo>
                                  <a:pt x="98" y="274"/>
                                  <a:pt x="95" y="273"/>
                                  <a:pt x="90" y="273"/>
                                </a:cubicBezTo>
                                <a:cubicBezTo>
                                  <a:pt x="66" y="273"/>
                                  <a:pt x="62" y="263"/>
                                  <a:pt x="62" y="255"/>
                                </a:cubicBezTo>
                                <a:cubicBezTo>
                                  <a:pt x="62" y="251"/>
                                  <a:pt x="62" y="250"/>
                                  <a:pt x="64" y="245"/>
                                </a:cubicBezTo>
                                <a:cubicBezTo>
                                  <a:pt x="83" y="172"/>
                                  <a:pt x="101" y="97"/>
                                  <a:pt x="120" y="24"/>
                                </a:cubicBezTo>
                                <a:cubicBezTo>
                                  <a:pt x="121" y="26"/>
                                  <a:pt x="121" y="26"/>
                                  <a:pt x="124" y="31"/>
                                </a:cubicBezTo>
                                <a:cubicBezTo>
                                  <a:pt x="158" y="113"/>
                                  <a:pt x="193" y="196"/>
                                  <a:pt x="228" y="278"/>
                                </a:cubicBezTo>
                                <a:cubicBezTo>
                                  <a:pt x="232" y="285"/>
                                  <a:pt x="233" y="286"/>
                                  <a:pt x="236" y="286"/>
                                </a:cubicBezTo>
                                <a:cubicBezTo>
                                  <a:pt x="241" y="286"/>
                                  <a:pt x="241" y="285"/>
                                  <a:pt x="244" y="278"/>
                                </a:cubicBezTo>
                                <a:cubicBezTo>
                                  <a:pt x="263" y="201"/>
                                  <a:pt x="283" y="123"/>
                                  <a:pt x="302" y="44"/>
                                </a:cubicBezTo>
                                <a:close/>
                              </a:path>
                            </a:pathLst>
                          </a:custGeom>
                          <a:solidFill>
                            <a:srgbClr val="000000"/>
                          </a:solidFill>
                          <a:ln w="0">
                            <a:noFill/>
                          </a:ln>
                        </wps:spPr>
                        <wps:bodyPr/>
                      </wps:wsp>
                      <wps:wsp>
                        <wps:cNvSpPr/>
                        <wps:spPr>
                          <a:xfrm>
                            <a:off x="599400" y="46440"/>
                            <a:ext cx="64800" cy="69120"/>
                          </a:xfrm>
                          <a:custGeom>
                            <a:avLst/>
                            <a:gdLst/>
                            <a:ahLst/>
                            <a:rect l="0" t="0" r="r" b="b"/>
                            <a:pathLst>
                              <a:path w="180" h="192">
                                <a:moveTo>
                                  <a:pt x="179" y="71"/>
                                </a:moveTo>
                                <a:cubicBezTo>
                                  <a:pt x="179" y="28"/>
                                  <a:pt x="150" y="0"/>
                                  <a:pt x="112" y="0"/>
                                </a:cubicBezTo>
                                <a:cubicBezTo>
                                  <a:pt x="55" y="0"/>
                                  <a:pt x="-1" y="60"/>
                                  <a:pt x="-1" y="120"/>
                                </a:cubicBezTo>
                                <a:cubicBezTo>
                                  <a:pt x="-1" y="161"/>
                                  <a:pt x="28" y="191"/>
                                  <a:pt x="66" y="191"/>
                                </a:cubicBezTo>
                                <a:cubicBezTo>
                                  <a:pt x="123" y="191"/>
                                  <a:pt x="179" y="133"/>
                                  <a:pt x="179" y="71"/>
                                </a:cubicBezTo>
                                <a:moveTo>
                                  <a:pt x="67" y="182"/>
                                </a:moveTo>
                                <a:cubicBezTo>
                                  <a:pt x="49" y="182"/>
                                  <a:pt x="30" y="168"/>
                                  <a:pt x="30" y="136"/>
                                </a:cubicBezTo>
                                <a:cubicBezTo>
                                  <a:pt x="30" y="115"/>
                                  <a:pt x="41" y="70"/>
                                  <a:pt x="54" y="48"/>
                                </a:cubicBezTo>
                                <a:cubicBezTo>
                                  <a:pt x="76" y="16"/>
                                  <a:pt x="100" y="10"/>
                                  <a:pt x="112" y="10"/>
                                </a:cubicBezTo>
                                <a:cubicBezTo>
                                  <a:pt x="136" y="10"/>
                                  <a:pt x="149" y="30"/>
                                  <a:pt x="149" y="55"/>
                                </a:cubicBezTo>
                                <a:cubicBezTo>
                                  <a:pt x="149" y="71"/>
                                  <a:pt x="141" y="115"/>
                                  <a:pt x="124" y="143"/>
                                </a:cubicBezTo>
                                <a:cubicBezTo>
                                  <a:pt x="109" y="167"/>
                                  <a:pt x="87" y="182"/>
                                  <a:pt x="67" y="182"/>
                                </a:cubicBezTo>
                                <a:close/>
                              </a:path>
                            </a:pathLst>
                          </a:custGeom>
                          <a:solidFill>
                            <a:srgbClr val="000000"/>
                          </a:solidFill>
                          <a:ln w="0">
                            <a:noFill/>
                          </a:ln>
                        </wps:spPr>
                        <wps:bodyPr/>
                      </wps:wsp>
                      <wps:wsp>
                        <wps:cNvSpPr/>
                        <wps:spPr>
                          <a:xfrm>
                            <a:off x="670680" y="46440"/>
                            <a:ext cx="61560" cy="69120"/>
                          </a:xfrm>
                          <a:custGeom>
                            <a:avLst/>
                            <a:gdLst/>
                            <a:ahLst/>
                            <a:rect l="0" t="0" r="r" b="b"/>
                            <a:pathLst>
                              <a:path w="171" h="192">
                                <a:moveTo>
                                  <a:pt x="24" y="161"/>
                                </a:moveTo>
                                <a:cubicBezTo>
                                  <a:pt x="23" y="168"/>
                                  <a:pt x="21" y="178"/>
                                  <a:pt x="21" y="180"/>
                                </a:cubicBezTo>
                                <a:cubicBezTo>
                                  <a:pt x="21" y="188"/>
                                  <a:pt x="27" y="191"/>
                                  <a:pt x="33" y="191"/>
                                </a:cubicBezTo>
                                <a:cubicBezTo>
                                  <a:pt x="37" y="191"/>
                                  <a:pt x="45" y="188"/>
                                  <a:pt x="48" y="179"/>
                                </a:cubicBezTo>
                                <a:cubicBezTo>
                                  <a:pt x="49" y="178"/>
                                  <a:pt x="64" y="120"/>
                                  <a:pt x="65" y="113"/>
                                </a:cubicBezTo>
                                <a:cubicBezTo>
                                  <a:pt x="69" y="99"/>
                                  <a:pt x="76" y="70"/>
                                  <a:pt x="78" y="58"/>
                                </a:cubicBezTo>
                                <a:cubicBezTo>
                                  <a:pt x="81" y="53"/>
                                  <a:pt x="91" y="32"/>
                                  <a:pt x="102" y="23"/>
                                </a:cubicBezTo>
                                <a:cubicBezTo>
                                  <a:pt x="106" y="20"/>
                                  <a:pt x="118" y="10"/>
                                  <a:pt x="136" y="10"/>
                                </a:cubicBezTo>
                                <a:cubicBezTo>
                                  <a:pt x="147" y="10"/>
                                  <a:pt x="153" y="14"/>
                                  <a:pt x="154" y="14"/>
                                </a:cubicBezTo>
                                <a:cubicBezTo>
                                  <a:pt x="141" y="17"/>
                                  <a:pt x="131" y="26"/>
                                  <a:pt x="131" y="37"/>
                                </a:cubicBezTo>
                                <a:cubicBezTo>
                                  <a:pt x="131" y="44"/>
                                  <a:pt x="136" y="53"/>
                                  <a:pt x="148" y="53"/>
                                </a:cubicBezTo>
                                <a:cubicBezTo>
                                  <a:pt x="159" y="53"/>
                                  <a:pt x="171" y="43"/>
                                  <a:pt x="171" y="28"/>
                                </a:cubicBezTo>
                                <a:cubicBezTo>
                                  <a:pt x="171" y="13"/>
                                  <a:pt x="157" y="0"/>
                                  <a:pt x="136" y="0"/>
                                </a:cubicBezTo>
                                <a:cubicBezTo>
                                  <a:pt x="108" y="0"/>
                                  <a:pt x="90" y="20"/>
                                  <a:pt x="82" y="32"/>
                                </a:cubicBezTo>
                                <a:cubicBezTo>
                                  <a:pt x="78" y="13"/>
                                  <a:pt x="64" y="0"/>
                                  <a:pt x="43" y="0"/>
                                </a:cubicBezTo>
                                <a:cubicBezTo>
                                  <a:pt x="24" y="0"/>
                                  <a:pt x="16" y="17"/>
                                  <a:pt x="12" y="24"/>
                                </a:cubicBezTo>
                                <a:cubicBezTo>
                                  <a:pt x="5" y="38"/>
                                  <a:pt x="-1" y="64"/>
                                  <a:pt x="-1" y="65"/>
                                </a:cubicBezTo>
                                <a:cubicBezTo>
                                  <a:pt x="-1" y="70"/>
                                  <a:pt x="3" y="69"/>
                                  <a:pt x="4" y="70"/>
                                </a:cubicBezTo>
                                <a:cubicBezTo>
                                  <a:pt x="9" y="70"/>
                                  <a:pt x="9" y="69"/>
                                  <a:pt x="11" y="60"/>
                                </a:cubicBezTo>
                                <a:cubicBezTo>
                                  <a:pt x="18" y="30"/>
                                  <a:pt x="27" y="10"/>
                                  <a:pt x="42" y="10"/>
                                </a:cubicBezTo>
                                <a:cubicBezTo>
                                  <a:pt x="49" y="10"/>
                                  <a:pt x="55" y="13"/>
                                  <a:pt x="55" y="29"/>
                                </a:cubicBezTo>
                                <a:cubicBezTo>
                                  <a:pt x="55" y="37"/>
                                  <a:pt x="54" y="42"/>
                                  <a:pt x="48" y="64"/>
                                </a:cubicBezTo>
                                <a:cubicBezTo>
                                  <a:pt x="40" y="96"/>
                                  <a:pt x="33" y="129"/>
                                  <a:pt x="24" y="161"/>
                                </a:cubicBezTo>
                                <a:close/>
                              </a:path>
                            </a:pathLst>
                          </a:custGeom>
                          <a:solidFill>
                            <a:srgbClr val="000000"/>
                          </a:solidFill>
                          <a:ln w="0">
                            <a:noFill/>
                          </a:ln>
                        </wps:spPr>
                        <wps:bodyPr/>
                      </wps:wsp>
                      <wps:wsp>
                        <wps:cNvSpPr/>
                        <wps:spPr>
                          <a:xfrm>
                            <a:off x="743040" y="46440"/>
                            <a:ext cx="124560" cy="69120"/>
                          </a:xfrm>
                          <a:custGeom>
                            <a:avLst/>
                            <a:gdLst/>
                            <a:ahLst/>
                            <a:rect l="0" t="0" r="r" b="b"/>
                            <a:pathLst>
                              <a:path w="346" h="192">
                                <a:moveTo>
                                  <a:pt x="25" y="161"/>
                                </a:moveTo>
                                <a:cubicBezTo>
                                  <a:pt x="24" y="168"/>
                                  <a:pt x="22" y="178"/>
                                  <a:pt x="22" y="180"/>
                                </a:cubicBezTo>
                                <a:cubicBezTo>
                                  <a:pt x="22" y="188"/>
                                  <a:pt x="28" y="191"/>
                                  <a:pt x="34" y="191"/>
                                </a:cubicBezTo>
                                <a:cubicBezTo>
                                  <a:pt x="38" y="191"/>
                                  <a:pt x="47" y="188"/>
                                  <a:pt x="49" y="179"/>
                                </a:cubicBezTo>
                                <a:cubicBezTo>
                                  <a:pt x="50" y="178"/>
                                  <a:pt x="55" y="159"/>
                                  <a:pt x="58" y="148"/>
                                </a:cubicBezTo>
                                <a:cubicBezTo>
                                  <a:pt x="61" y="135"/>
                                  <a:pt x="64" y="123"/>
                                  <a:pt x="67" y="111"/>
                                </a:cubicBezTo>
                                <a:cubicBezTo>
                                  <a:pt x="70" y="101"/>
                                  <a:pt x="72" y="91"/>
                                  <a:pt x="74" y="82"/>
                                </a:cubicBezTo>
                                <a:cubicBezTo>
                                  <a:pt x="76" y="75"/>
                                  <a:pt x="79" y="63"/>
                                  <a:pt x="79" y="61"/>
                                </a:cubicBezTo>
                                <a:cubicBezTo>
                                  <a:pt x="85" y="48"/>
                                  <a:pt x="108" y="10"/>
                                  <a:pt x="148" y="10"/>
                                </a:cubicBezTo>
                                <a:cubicBezTo>
                                  <a:pt x="167" y="10"/>
                                  <a:pt x="170" y="25"/>
                                  <a:pt x="170" y="38"/>
                                </a:cubicBezTo>
                                <a:cubicBezTo>
                                  <a:pt x="170" y="49"/>
                                  <a:pt x="168" y="61"/>
                                  <a:pt x="164" y="75"/>
                                </a:cubicBezTo>
                                <a:cubicBezTo>
                                  <a:pt x="161" y="90"/>
                                  <a:pt x="156" y="106"/>
                                  <a:pt x="152" y="123"/>
                                </a:cubicBezTo>
                                <a:cubicBezTo>
                                  <a:pt x="150" y="133"/>
                                  <a:pt x="146" y="144"/>
                                  <a:pt x="144" y="155"/>
                                </a:cubicBezTo>
                                <a:cubicBezTo>
                                  <a:pt x="143" y="163"/>
                                  <a:pt x="139" y="178"/>
                                  <a:pt x="139" y="180"/>
                                </a:cubicBezTo>
                                <a:cubicBezTo>
                                  <a:pt x="139" y="188"/>
                                  <a:pt x="145" y="191"/>
                                  <a:pt x="151" y="191"/>
                                </a:cubicBezTo>
                                <a:cubicBezTo>
                                  <a:pt x="164" y="191"/>
                                  <a:pt x="167" y="180"/>
                                  <a:pt x="170" y="167"/>
                                </a:cubicBezTo>
                                <a:cubicBezTo>
                                  <a:pt x="176" y="143"/>
                                  <a:pt x="192" y="82"/>
                                  <a:pt x="196" y="66"/>
                                </a:cubicBezTo>
                                <a:cubicBezTo>
                                  <a:pt x="197" y="60"/>
                                  <a:pt x="218" y="10"/>
                                  <a:pt x="265" y="10"/>
                                </a:cubicBezTo>
                                <a:cubicBezTo>
                                  <a:pt x="283" y="10"/>
                                  <a:pt x="288" y="24"/>
                                  <a:pt x="288" y="38"/>
                                </a:cubicBezTo>
                                <a:cubicBezTo>
                                  <a:pt x="288" y="63"/>
                                  <a:pt x="270" y="111"/>
                                  <a:pt x="262" y="133"/>
                                </a:cubicBezTo>
                                <a:cubicBezTo>
                                  <a:pt x="258" y="143"/>
                                  <a:pt x="256" y="148"/>
                                  <a:pt x="256" y="156"/>
                                </a:cubicBezTo>
                                <a:cubicBezTo>
                                  <a:pt x="256" y="177"/>
                                  <a:pt x="271" y="191"/>
                                  <a:pt x="290" y="191"/>
                                </a:cubicBezTo>
                                <a:cubicBezTo>
                                  <a:pt x="330" y="191"/>
                                  <a:pt x="346" y="130"/>
                                  <a:pt x="346" y="126"/>
                                </a:cubicBezTo>
                                <a:cubicBezTo>
                                  <a:pt x="346" y="123"/>
                                  <a:pt x="342" y="123"/>
                                  <a:pt x="341" y="123"/>
                                </a:cubicBezTo>
                                <a:cubicBezTo>
                                  <a:pt x="336" y="123"/>
                                  <a:pt x="336" y="124"/>
                                  <a:pt x="335" y="130"/>
                                </a:cubicBezTo>
                                <a:cubicBezTo>
                                  <a:pt x="328" y="151"/>
                                  <a:pt x="314" y="182"/>
                                  <a:pt x="292" y="182"/>
                                </a:cubicBezTo>
                                <a:cubicBezTo>
                                  <a:pt x="284" y="182"/>
                                  <a:pt x="281" y="178"/>
                                  <a:pt x="281" y="168"/>
                                </a:cubicBezTo>
                                <a:cubicBezTo>
                                  <a:pt x="281" y="157"/>
                                  <a:pt x="286" y="148"/>
                                  <a:pt x="289" y="138"/>
                                </a:cubicBezTo>
                                <a:cubicBezTo>
                                  <a:pt x="296" y="117"/>
                                  <a:pt x="314" y="70"/>
                                  <a:pt x="314" y="46"/>
                                </a:cubicBezTo>
                                <a:cubicBezTo>
                                  <a:pt x="314" y="18"/>
                                  <a:pt x="298" y="0"/>
                                  <a:pt x="266" y="0"/>
                                </a:cubicBezTo>
                                <a:cubicBezTo>
                                  <a:pt x="234" y="0"/>
                                  <a:pt x="212" y="19"/>
                                  <a:pt x="197" y="41"/>
                                </a:cubicBezTo>
                                <a:cubicBezTo>
                                  <a:pt x="197" y="36"/>
                                  <a:pt x="196" y="22"/>
                                  <a:pt x="184" y="11"/>
                                </a:cubicBezTo>
                                <a:cubicBezTo>
                                  <a:pt x="173" y="2"/>
                                  <a:pt x="160" y="0"/>
                                  <a:pt x="149" y="0"/>
                                </a:cubicBezTo>
                                <a:cubicBezTo>
                                  <a:pt x="112" y="0"/>
                                  <a:pt x="91" y="28"/>
                                  <a:pt x="84" y="37"/>
                                </a:cubicBezTo>
                                <a:cubicBezTo>
                                  <a:pt x="82" y="13"/>
                                  <a:pt x="64" y="0"/>
                                  <a:pt x="44" y="0"/>
                                </a:cubicBezTo>
                                <a:cubicBezTo>
                                  <a:pt x="25" y="0"/>
                                  <a:pt x="17" y="17"/>
                                  <a:pt x="13" y="24"/>
                                </a:cubicBezTo>
                                <a:cubicBezTo>
                                  <a:pt x="6" y="38"/>
                                  <a:pt x="0" y="64"/>
                                  <a:pt x="0" y="65"/>
                                </a:cubicBezTo>
                                <a:cubicBezTo>
                                  <a:pt x="0" y="70"/>
                                  <a:pt x="5" y="70"/>
                                  <a:pt x="6" y="70"/>
                                </a:cubicBezTo>
                                <a:cubicBezTo>
                                  <a:pt x="10" y="70"/>
                                  <a:pt x="11" y="69"/>
                                  <a:pt x="13" y="60"/>
                                </a:cubicBezTo>
                                <a:cubicBezTo>
                                  <a:pt x="20" y="30"/>
                                  <a:pt x="29" y="10"/>
                                  <a:pt x="43" y="10"/>
                                </a:cubicBezTo>
                                <a:cubicBezTo>
                                  <a:pt x="50" y="10"/>
                                  <a:pt x="56" y="13"/>
                                  <a:pt x="56" y="29"/>
                                </a:cubicBezTo>
                                <a:cubicBezTo>
                                  <a:pt x="56" y="37"/>
                                  <a:pt x="55" y="42"/>
                                  <a:pt x="50" y="64"/>
                                </a:cubicBezTo>
                                <a:cubicBezTo>
                                  <a:pt x="42" y="96"/>
                                  <a:pt x="34" y="129"/>
                                  <a:pt x="25" y="161"/>
                                </a:cubicBezTo>
                                <a:close/>
                              </a:path>
                            </a:pathLst>
                          </a:custGeom>
                          <a:solidFill>
                            <a:srgbClr val="000000"/>
                          </a:solidFill>
                          <a:ln w="0">
                            <a:noFill/>
                          </a:ln>
                        </wps:spPr>
                        <wps:bodyPr/>
                      </wps:wsp>
                      <wps:wsp>
                        <wps:cNvSpPr/>
                        <wps:spPr>
                          <a:xfrm>
                            <a:off x="878040" y="46440"/>
                            <a:ext cx="69120" cy="69120"/>
                          </a:xfrm>
                          <a:custGeom>
                            <a:avLst/>
                            <a:gdLst/>
                            <a:ahLst/>
                            <a:rect l="0" t="0" r="r" b="b"/>
                            <a:pathLst>
                              <a:path w="192" h="192">
                                <a:moveTo>
                                  <a:pt x="140" y="28"/>
                                </a:moveTo>
                                <a:cubicBezTo>
                                  <a:pt x="132" y="12"/>
                                  <a:pt x="120" y="0"/>
                                  <a:pt x="101" y="0"/>
                                </a:cubicBezTo>
                                <a:cubicBezTo>
                                  <a:pt x="52" y="0"/>
                                  <a:pt x="0" y="63"/>
                                  <a:pt x="0" y="124"/>
                                </a:cubicBezTo>
                                <a:cubicBezTo>
                                  <a:pt x="0" y="163"/>
                                  <a:pt x="23" y="191"/>
                                  <a:pt x="55" y="191"/>
                                </a:cubicBezTo>
                                <a:cubicBezTo>
                                  <a:pt x="65" y="191"/>
                                  <a:pt x="85" y="190"/>
                                  <a:pt x="110" y="160"/>
                                </a:cubicBezTo>
                                <a:cubicBezTo>
                                  <a:pt x="114" y="177"/>
                                  <a:pt x="128" y="191"/>
                                  <a:pt x="149" y="191"/>
                                </a:cubicBezTo>
                                <a:cubicBezTo>
                                  <a:pt x="163" y="191"/>
                                  <a:pt x="174" y="182"/>
                                  <a:pt x="180" y="168"/>
                                </a:cubicBezTo>
                                <a:cubicBezTo>
                                  <a:pt x="187" y="153"/>
                                  <a:pt x="193" y="127"/>
                                  <a:pt x="193" y="126"/>
                                </a:cubicBezTo>
                                <a:cubicBezTo>
                                  <a:pt x="193" y="123"/>
                                  <a:pt x="188" y="123"/>
                                  <a:pt x="187" y="123"/>
                                </a:cubicBezTo>
                                <a:cubicBezTo>
                                  <a:pt x="184" y="123"/>
                                  <a:pt x="184" y="124"/>
                                  <a:pt x="182" y="130"/>
                                </a:cubicBezTo>
                                <a:cubicBezTo>
                                  <a:pt x="175" y="157"/>
                                  <a:pt x="167" y="182"/>
                                  <a:pt x="150" y="182"/>
                                </a:cubicBezTo>
                                <a:cubicBezTo>
                                  <a:pt x="138" y="182"/>
                                  <a:pt x="137" y="171"/>
                                  <a:pt x="137" y="162"/>
                                </a:cubicBezTo>
                                <a:cubicBezTo>
                                  <a:pt x="137" y="153"/>
                                  <a:pt x="138" y="150"/>
                                  <a:pt x="143" y="131"/>
                                </a:cubicBezTo>
                                <a:cubicBezTo>
                                  <a:pt x="148" y="113"/>
                                  <a:pt x="148" y="109"/>
                                  <a:pt x="152" y="94"/>
                                </a:cubicBezTo>
                                <a:cubicBezTo>
                                  <a:pt x="157" y="75"/>
                                  <a:pt x="162" y="54"/>
                                  <a:pt x="167" y="35"/>
                                </a:cubicBezTo>
                                <a:cubicBezTo>
                                  <a:pt x="170" y="23"/>
                                  <a:pt x="170" y="22"/>
                                  <a:pt x="170" y="20"/>
                                </a:cubicBezTo>
                                <a:cubicBezTo>
                                  <a:pt x="170" y="13"/>
                                  <a:pt x="164" y="8"/>
                                  <a:pt x="158" y="8"/>
                                </a:cubicBezTo>
                                <a:cubicBezTo>
                                  <a:pt x="148" y="8"/>
                                  <a:pt x="142" y="18"/>
                                  <a:pt x="140" y="28"/>
                                </a:cubicBezTo>
                                <a:moveTo>
                                  <a:pt x="113" y="136"/>
                                </a:moveTo>
                                <a:cubicBezTo>
                                  <a:pt x="110" y="144"/>
                                  <a:pt x="110" y="144"/>
                                  <a:pt x="104" y="151"/>
                                </a:cubicBezTo>
                                <a:cubicBezTo>
                                  <a:pt x="85" y="175"/>
                                  <a:pt x="68" y="182"/>
                                  <a:pt x="56" y="182"/>
                                </a:cubicBezTo>
                                <a:cubicBezTo>
                                  <a:pt x="36" y="182"/>
                                  <a:pt x="30" y="159"/>
                                  <a:pt x="30" y="142"/>
                                </a:cubicBezTo>
                                <a:cubicBezTo>
                                  <a:pt x="30" y="121"/>
                                  <a:pt x="43" y="70"/>
                                  <a:pt x="53" y="50"/>
                                </a:cubicBezTo>
                                <a:cubicBezTo>
                                  <a:pt x="66" y="25"/>
                                  <a:pt x="85" y="10"/>
                                  <a:pt x="102" y="10"/>
                                </a:cubicBezTo>
                                <a:cubicBezTo>
                                  <a:pt x="130" y="10"/>
                                  <a:pt x="136" y="44"/>
                                  <a:pt x="136" y="47"/>
                                </a:cubicBezTo>
                                <a:cubicBezTo>
                                  <a:pt x="136" y="49"/>
                                  <a:pt x="134" y="52"/>
                                  <a:pt x="133" y="54"/>
                                </a:cubicBezTo>
                                <a:cubicBezTo>
                                  <a:pt x="126" y="81"/>
                                  <a:pt x="120" y="108"/>
                                  <a:pt x="113" y="136"/>
                                </a:cubicBezTo>
                                <a:close/>
                              </a:path>
                            </a:pathLst>
                          </a:custGeom>
                          <a:solidFill>
                            <a:srgbClr val="000000"/>
                          </a:solidFill>
                          <a:ln w="0">
                            <a:noFill/>
                          </a:ln>
                        </wps:spPr>
                        <wps:bodyPr/>
                      </wps:wsp>
                      <wps:wsp>
                        <wps:cNvSpPr/>
                        <wps:spPr>
                          <a:xfrm>
                            <a:off x="958680" y="8280"/>
                            <a:ext cx="32400" cy="106560"/>
                          </a:xfrm>
                          <a:custGeom>
                            <a:avLst/>
                            <a:gdLst/>
                            <a:ahLst/>
                            <a:rect l="0" t="0" r="r" b="b"/>
                            <a:pathLst>
                              <a:path w="90" h="296">
                                <a:moveTo>
                                  <a:pt x="91" y="5"/>
                                </a:moveTo>
                                <a:cubicBezTo>
                                  <a:pt x="91" y="4"/>
                                  <a:pt x="91" y="0"/>
                                  <a:pt x="85" y="0"/>
                                </a:cubicBezTo>
                                <a:cubicBezTo>
                                  <a:pt x="75" y="0"/>
                                  <a:pt x="45" y="4"/>
                                  <a:pt x="35" y="4"/>
                                </a:cubicBezTo>
                                <a:cubicBezTo>
                                  <a:pt x="31" y="5"/>
                                  <a:pt x="26" y="5"/>
                                  <a:pt x="26" y="13"/>
                                </a:cubicBezTo>
                                <a:cubicBezTo>
                                  <a:pt x="26" y="18"/>
                                  <a:pt x="30" y="18"/>
                                  <a:pt x="37" y="18"/>
                                </a:cubicBezTo>
                                <a:cubicBezTo>
                                  <a:pt x="57" y="18"/>
                                  <a:pt x="57" y="22"/>
                                  <a:pt x="57" y="25"/>
                                </a:cubicBezTo>
                                <a:cubicBezTo>
                                  <a:pt x="57" y="28"/>
                                  <a:pt x="56" y="31"/>
                                  <a:pt x="56" y="34"/>
                                </a:cubicBezTo>
                                <a:cubicBezTo>
                                  <a:pt x="38" y="103"/>
                                  <a:pt x="21" y="173"/>
                                  <a:pt x="3" y="243"/>
                                </a:cubicBezTo>
                                <a:cubicBezTo>
                                  <a:pt x="2" y="248"/>
                                  <a:pt x="1" y="250"/>
                                  <a:pt x="1" y="257"/>
                                </a:cubicBezTo>
                                <a:cubicBezTo>
                                  <a:pt x="1" y="281"/>
                                  <a:pt x="19" y="296"/>
                                  <a:pt x="39" y="296"/>
                                </a:cubicBezTo>
                                <a:cubicBezTo>
                                  <a:pt x="53" y="296"/>
                                  <a:pt x="63" y="287"/>
                                  <a:pt x="71" y="272"/>
                                </a:cubicBezTo>
                                <a:cubicBezTo>
                                  <a:pt x="79" y="256"/>
                                  <a:pt x="84" y="232"/>
                                  <a:pt x="84" y="231"/>
                                </a:cubicBezTo>
                                <a:cubicBezTo>
                                  <a:pt x="84" y="227"/>
                                  <a:pt x="80" y="227"/>
                                  <a:pt x="79" y="227"/>
                                </a:cubicBezTo>
                                <a:cubicBezTo>
                                  <a:pt x="74" y="227"/>
                                  <a:pt x="74" y="228"/>
                                  <a:pt x="73" y="234"/>
                                </a:cubicBezTo>
                                <a:cubicBezTo>
                                  <a:pt x="66" y="262"/>
                                  <a:pt x="57" y="286"/>
                                  <a:pt x="41" y="286"/>
                                </a:cubicBezTo>
                                <a:cubicBezTo>
                                  <a:pt x="27" y="286"/>
                                  <a:pt x="27" y="273"/>
                                  <a:pt x="27" y="267"/>
                                </a:cubicBezTo>
                                <a:cubicBezTo>
                                  <a:pt x="27" y="257"/>
                                  <a:pt x="29" y="255"/>
                                  <a:pt x="30" y="246"/>
                                </a:cubicBezTo>
                                <a:cubicBezTo>
                                  <a:pt x="50" y="166"/>
                                  <a:pt x="71" y="85"/>
                                  <a:pt x="91" y="5"/>
                                </a:cubicBezTo>
                                <a:close/>
                              </a:path>
                            </a:pathLst>
                          </a:custGeom>
                          <a:solidFill>
                            <a:srgbClr val="000000"/>
                          </a:solidFill>
                          <a:ln w="0">
                            <a:noFill/>
                          </a:ln>
                        </wps:spPr>
                        <wps:bodyPr/>
                      </wps:wsp>
                      <wps:wsp>
                        <wps:cNvSpPr/>
                        <wps:spPr>
                          <a:xfrm>
                            <a:off x="1015200" y="0"/>
                            <a:ext cx="34920" cy="151200"/>
                          </a:xfrm>
                          <a:custGeom>
                            <a:avLst/>
                            <a:gdLst/>
                            <a:ahLst/>
                            <a:rect l="0" t="0" r="r" b="b"/>
                            <a:pathLst>
                              <a:path w="97" h="420">
                                <a:moveTo>
                                  <a:pt x="98" y="415"/>
                                </a:moveTo>
                                <a:cubicBezTo>
                                  <a:pt x="98" y="414"/>
                                  <a:pt x="98" y="414"/>
                                  <a:pt x="91" y="406"/>
                                </a:cubicBezTo>
                                <a:cubicBezTo>
                                  <a:pt x="39" y="352"/>
                                  <a:pt x="25" y="273"/>
                                  <a:pt x="25" y="209"/>
                                </a:cubicBezTo>
                                <a:cubicBezTo>
                                  <a:pt x="25" y="136"/>
                                  <a:pt x="42" y="63"/>
                                  <a:pt x="93" y="11"/>
                                </a:cubicBezTo>
                                <a:cubicBezTo>
                                  <a:pt x="98" y="5"/>
                                  <a:pt x="98" y="5"/>
                                  <a:pt x="98" y="4"/>
                                </a:cubicBezTo>
                                <a:cubicBezTo>
                                  <a:pt x="98" y="0"/>
                                  <a:pt x="97" y="-1"/>
                                  <a:pt x="95" y="-1"/>
                                </a:cubicBezTo>
                                <a:cubicBezTo>
                                  <a:pt x="90" y="-1"/>
                                  <a:pt x="53" y="28"/>
                                  <a:pt x="27" y="82"/>
                                </a:cubicBezTo>
                                <a:cubicBezTo>
                                  <a:pt x="6" y="128"/>
                                  <a:pt x="1" y="174"/>
                                  <a:pt x="1" y="209"/>
                                </a:cubicBezTo>
                                <a:cubicBezTo>
                                  <a:pt x="1" y="242"/>
                                  <a:pt x="6" y="292"/>
                                  <a:pt x="29" y="340"/>
                                </a:cubicBezTo>
                                <a:cubicBezTo>
                                  <a:pt x="54" y="392"/>
                                  <a:pt x="90" y="420"/>
                                  <a:pt x="95" y="420"/>
                                </a:cubicBezTo>
                                <a:cubicBezTo>
                                  <a:pt x="97" y="420"/>
                                  <a:pt x="98" y="419"/>
                                  <a:pt x="98" y="415"/>
                                </a:cubicBezTo>
                                <a:close/>
                              </a:path>
                            </a:pathLst>
                          </a:custGeom>
                          <a:solidFill>
                            <a:srgbClr val="000000"/>
                          </a:solidFill>
                          <a:ln w="0">
                            <a:noFill/>
                          </a:ln>
                        </wps:spPr>
                        <wps:bodyPr/>
                      </wps:wsp>
                      <wps:wsp>
                        <wps:cNvSpPr/>
                        <wps:spPr>
                          <a:xfrm>
                            <a:off x="1065600" y="12600"/>
                            <a:ext cx="64080" cy="103680"/>
                          </a:xfrm>
                          <a:custGeom>
                            <a:avLst/>
                            <a:gdLst/>
                            <a:ahLst/>
                            <a:rect l="0" t="0" r="r" b="b"/>
                            <a:pathLst>
                              <a:path w="178" h="288">
                                <a:moveTo>
                                  <a:pt x="177" y="145"/>
                                </a:moveTo>
                                <a:cubicBezTo>
                                  <a:pt x="177" y="112"/>
                                  <a:pt x="175" y="78"/>
                                  <a:pt x="160" y="47"/>
                                </a:cubicBezTo>
                                <a:cubicBezTo>
                                  <a:pt x="141" y="6"/>
                                  <a:pt x="106" y="0"/>
                                  <a:pt x="89" y="0"/>
                                </a:cubicBezTo>
                                <a:cubicBezTo>
                                  <a:pt x="64" y="0"/>
                                  <a:pt x="33" y="11"/>
                                  <a:pt x="15" y="49"/>
                                </a:cubicBezTo>
                                <a:cubicBezTo>
                                  <a:pt x="1" y="79"/>
                                  <a:pt x="-1" y="112"/>
                                  <a:pt x="-1" y="145"/>
                                </a:cubicBezTo>
                                <a:cubicBezTo>
                                  <a:pt x="-1" y="177"/>
                                  <a:pt x="1" y="215"/>
                                  <a:pt x="18" y="245"/>
                                </a:cubicBezTo>
                                <a:cubicBezTo>
                                  <a:pt x="36" y="280"/>
                                  <a:pt x="67" y="288"/>
                                  <a:pt x="88" y="288"/>
                                </a:cubicBezTo>
                                <a:cubicBezTo>
                                  <a:pt x="111" y="288"/>
                                  <a:pt x="143" y="280"/>
                                  <a:pt x="161" y="239"/>
                                </a:cubicBezTo>
                                <a:cubicBezTo>
                                  <a:pt x="175" y="212"/>
                                  <a:pt x="177" y="179"/>
                                  <a:pt x="177" y="145"/>
                                </a:cubicBezTo>
                                <a:moveTo>
                                  <a:pt x="88" y="279"/>
                                </a:moveTo>
                                <a:cubicBezTo>
                                  <a:pt x="72" y="279"/>
                                  <a:pt x="47" y="268"/>
                                  <a:pt x="40" y="228"/>
                                </a:cubicBezTo>
                                <a:cubicBezTo>
                                  <a:pt x="35" y="204"/>
                                  <a:pt x="35" y="165"/>
                                  <a:pt x="35" y="141"/>
                                </a:cubicBezTo>
                                <a:cubicBezTo>
                                  <a:pt x="35" y="113"/>
                                  <a:pt x="35" y="85"/>
                                  <a:pt x="37" y="63"/>
                                </a:cubicBezTo>
                                <a:cubicBezTo>
                                  <a:pt x="46" y="13"/>
                                  <a:pt x="77" y="8"/>
                                  <a:pt x="88" y="8"/>
                                </a:cubicBezTo>
                                <a:cubicBezTo>
                                  <a:pt x="102" y="8"/>
                                  <a:pt x="130" y="17"/>
                                  <a:pt x="138" y="58"/>
                                </a:cubicBezTo>
                                <a:cubicBezTo>
                                  <a:pt x="142" y="82"/>
                                  <a:pt x="142" y="114"/>
                                  <a:pt x="142" y="141"/>
                                </a:cubicBezTo>
                                <a:cubicBezTo>
                                  <a:pt x="142" y="172"/>
                                  <a:pt x="142" y="201"/>
                                  <a:pt x="137" y="227"/>
                                </a:cubicBezTo>
                                <a:cubicBezTo>
                                  <a:pt x="131" y="267"/>
                                  <a:pt x="107" y="279"/>
                                  <a:pt x="88" y="279"/>
                                </a:cubicBezTo>
                                <a:close/>
                              </a:path>
                            </a:pathLst>
                          </a:custGeom>
                          <a:solidFill>
                            <a:srgbClr val="000000"/>
                          </a:solidFill>
                          <a:ln w="0">
                            <a:noFill/>
                          </a:ln>
                        </wps:spPr>
                        <wps:bodyPr/>
                      </wps:wsp>
                      <wps:wsp>
                        <wps:cNvSpPr/>
                        <wps:spPr>
                          <a:xfrm>
                            <a:off x="114876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3"/>
                                  <a:pt x="22" y="43"/>
                                </a:cubicBezTo>
                                <a:cubicBezTo>
                                  <a:pt x="26" y="43"/>
                                  <a:pt x="32" y="42"/>
                                  <a:pt x="37" y="39"/>
                                </a:cubicBezTo>
                                <a:cubicBezTo>
                                  <a:pt x="38" y="37"/>
                                  <a:pt x="38" y="37"/>
                                  <a:pt x="38" y="37"/>
                                </a:cubicBezTo>
                                <a:cubicBezTo>
                                  <a:pt x="40" y="37"/>
                                  <a:pt x="40" y="37"/>
                                  <a:pt x="40" y="43"/>
                                </a:cubicBezTo>
                                <a:cubicBezTo>
                                  <a:pt x="40" y="75"/>
                                  <a:pt x="25" y="100"/>
                                  <a:pt x="11" y="113"/>
                                </a:cubicBezTo>
                                <a:cubicBezTo>
                                  <a:pt x="6" y="118"/>
                                  <a:pt x="6" y="119"/>
                                  <a:pt x="6" y="120"/>
                                </a:cubicBezTo>
                                <a:cubicBezTo>
                                  <a:pt x="6" y="123"/>
                                  <a:pt x="8" y="125"/>
                                  <a:pt x="11" y="125"/>
                                </a:cubicBezTo>
                                <a:cubicBezTo>
                                  <a:pt x="16" y="125"/>
                                  <a:pt x="49" y="93"/>
                                  <a:pt x="49" y="43"/>
                                </a:cubicBezTo>
                                <a:close/>
                              </a:path>
                            </a:pathLst>
                          </a:custGeom>
                          <a:solidFill>
                            <a:srgbClr val="000000"/>
                          </a:solidFill>
                          <a:ln w="0">
                            <a:noFill/>
                          </a:ln>
                        </wps:spPr>
                        <wps:bodyPr/>
                      </wps:wsp>
                      <wps:wsp>
                        <wps:cNvSpPr/>
                        <wps:spPr>
                          <a:xfrm>
                            <a:off x="1216800" y="12600"/>
                            <a:ext cx="50040" cy="100440"/>
                          </a:xfrm>
                          <a:custGeom>
                            <a:avLst/>
                            <a:gdLst/>
                            <a:ahLst/>
                            <a:rect l="0" t="0" r="r" b="b"/>
                            <a:pathLst>
                              <a:path w="139" h="279">
                                <a:moveTo>
                                  <a:pt x="85" y="11"/>
                                </a:moveTo>
                                <a:cubicBezTo>
                                  <a:pt x="85" y="0"/>
                                  <a:pt x="85" y="0"/>
                                  <a:pt x="76" y="0"/>
                                </a:cubicBezTo>
                                <a:cubicBezTo>
                                  <a:pt x="49" y="26"/>
                                  <a:pt x="12" y="26"/>
                                  <a:pt x="-1" y="26"/>
                                </a:cubicBezTo>
                                <a:cubicBezTo>
                                  <a:pt x="-1" y="31"/>
                                  <a:pt x="-1" y="35"/>
                                  <a:pt x="-1" y="40"/>
                                </a:cubicBezTo>
                                <a:cubicBezTo>
                                  <a:pt x="7" y="40"/>
                                  <a:pt x="33" y="40"/>
                                  <a:pt x="54" y="29"/>
                                </a:cubicBezTo>
                                <a:cubicBezTo>
                                  <a:pt x="54" y="101"/>
                                  <a:pt x="54" y="173"/>
                                  <a:pt x="54" y="245"/>
                                </a:cubicBezTo>
                                <a:cubicBezTo>
                                  <a:pt x="54" y="261"/>
                                  <a:pt x="53" y="266"/>
                                  <a:pt x="15" y="266"/>
                                </a:cubicBezTo>
                                <a:cubicBezTo>
                                  <a:pt x="10" y="266"/>
                                  <a:pt x="6" y="266"/>
                                  <a:pt x="1" y="266"/>
                                </a:cubicBezTo>
                                <a:cubicBezTo>
                                  <a:pt x="1" y="270"/>
                                  <a:pt x="1" y="275"/>
                                  <a:pt x="1" y="279"/>
                                </a:cubicBezTo>
                                <a:cubicBezTo>
                                  <a:pt x="16" y="278"/>
                                  <a:pt x="53" y="278"/>
                                  <a:pt x="70" y="278"/>
                                </a:cubicBezTo>
                                <a:cubicBezTo>
                                  <a:pt x="87" y="278"/>
                                  <a:pt x="123" y="278"/>
                                  <a:pt x="138" y="279"/>
                                </a:cubicBezTo>
                                <a:cubicBezTo>
                                  <a:pt x="138" y="275"/>
                                  <a:pt x="138" y="270"/>
                                  <a:pt x="138" y="266"/>
                                </a:cubicBezTo>
                                <a:cubicBezTo>
                                  <a:pt x="133" y="266"/>
                                  <a:pt x="130" y="266"/>
                                  <a:pt x="125" y="266"/>
                                </a:cubicBezTo>
                                <a:cubicBezTo>
                                  <a:pt x="87" y="266"/>
                                  <a:pt x="85" y="261"/>
                                  <a:pt x="85" y="245"/>
                                </a:cubicBezTo>
                                <a:cubicBezTo>
                                  <a:pt x="85" y="167"/>
                                  <a:pt x="85" y="89"/>
                                  <a:pt x="85" y="11"/>
                                </a:cubicBezTo>
                                <a:close/>
                              </a:path>
                            </a:pathLst>
                          </a:custGeom>
                          <a:solidFill>
                            <a:srgbClr val="000000"/>
                          </a:solidFill>
                          <a:ln w="0">
                            <a:noFill/>
                          </a:ln>
                        </wps:spPr>
                        <wps:bodyPr/>
                      </wps:wsp>
                      <wps:wsp>
                        <wps:cNvSpPr/>
                        <wps:spPr>
                          <a:xfrm>
                            <a:off x="1287000" y="0"/>
                            <a:ext cx="35640" cy="151200"/>
                          </a:xfrm>
                          <a:custGeom>
                            <a:avLst/>
                            <a:gdLst/>
                            <a:ahLst/>
                            <a:rect l="0" t="0" r="r" b="b"/>
                            <a:pathLst>
                              <a:path w="99" h="420">
                                <a:moveTo>
                                  <a:pt x="99" y="209"/>
                                </a:moveTo>
                                <a:cubicBezTo>
                                  <a:pt x="99" y="177"/>
                                  <a:pt x="95" y="126"/>
                                  <a:pt x="72" y="78"/>
                                </a:cubicBezTo>
                                <a:cubicBezTo>
                                  <a:pt x="47" y="27"/>
                                  <a:pt x="9" y="-1"/>
                                  <a:pt x="6" y="-1"/>
                                </a:cubicBezTo>
                                <a:cubicBezTo>
                                  <a:pt x="3" y="-1"/>
                                  <a:pt x="1" y="1"/>
                                  <a:pt x="1" y="4"/>
                                </a:cubicBezTo>
                                <a:cubicBezTo>
                                  <a:pt x="1" y="5"/>
                                  <a:pt x="1" y="5"/>
                                  <a:pt x="9" y="13"/>
                                </a:cubicBezTo>
                                <a:cubicBezTo>
                                  <a:pt x="50" y="54"/>
                                  <a:pt x="74" y="122"/>
                                  <a:pt x="74" y="209"/>
                                </a:cubicBezTo>
                                <a:cubicBezTo>
                                  <a:pt x="74" y="280"/>
                                  <a:pt x="59" y="355"/>
                                  <a:pt x="7" y="408"/>
                                </a:cubicBezTo>
                                <a:cubicBezTo>
                                  <a:pt x="1" y="414"/>
                                  <a:pt x="1" y="414"/>
                                  <a:pt x="1" y="415"/>
                                </a:cubicBezTo>
                                <a:cubicBezTo>
                                  <a:pt x="1" y="417"/>
                                  <a:pt x="3" y="420"/>
                                  <a:pt x="6" y="420"/>
                                </a:cubicBezTo>
                                <a:cubicBezTo>
                                  <a:pt x="9" y="420"/>
                                  <a:pt x="48" y="391"/>
                                  <a:pt x="73" y="337"/>
                                </a:cubicBezTo>
                                <a:cubicBezTo>
                                  <a:pt x="95" y="291"/>
                                  <a:pt x="99" y="244"/>
                                  <a:pt x="99" y="209"/>
                                </a:cubicBezTo>
                                <a:close/>
                              </a:path>
                            </a:pathLst>
                          </a:custGeom>
                          <a:solidFill>
                            <a:srgbClr val="000000"/>
                          </a:solidFill>
                          <a:ln w="0">
                            <a:noFill/>
                          </a:ln>
                        </wps:spPr>
                        <wps:bodyPr/>
                      </wps:wsp>
                    </wpg:wgp>
                  </a:graphicData>
                </a:graphic>
              </wp:inline>
            </w:drawing>
          </mc:Choice>
          <mc:Fallback>
            <w:pict>
              <v:group id="shape_0" alt="Shape15" style="position:absolute;margin-left:-0.05pt;margin-top:-8.95pt;width:104.1pt;height:11.9pt" coordorigin="-1,-179" coordsize="2082,238">
                <v:shape id="shape_0" coordsize="3651,378" path="m0,0c1217,0,2433,0,3650,0c3650,126,3650,251,3650,377c2433,377,1217,377,0,377c0,251,0,126,0,0e" fillcolor="white" stroked="f" o:allowincell="f" style="position:absolute;left:1;top:-166;width:2069;height:213;mso-wrap-style:none;v-text-anchor:middle">
                  <v:fill o:detectmouseclick="t" type="solid" color2="black"/>
                  <v:stroke color="#3465a4" joinstyle="bevel" endcap="flat"/>
                  <w10:wrap type="none"/>
                </v:shape>
                <v:shape id="shape_0" coordsize="237,192" path="m184,87c184,20,144,0,113,0c55,0,0,60,0,120c0,159,25,191,68,191c95,191,125,182,157,156c162,178,176,191,196,191c217,191,230,168,230,161c230,159,228,157,226,157c222,157,221,159,220,161c212,182,204,174,197,182c184,182,184,149,184,139c184,130,184,129,187,124c227,75,220,58,236,25c236,24,235,20,232,20c227,20,227,22,224,30c217,56,203,88,184,113c184,103,184,95,184,87xm155,144c118,177,85,182,68,182c43,182,31,163,31,136c31,115,42,70,55,48c76,18,97,10,113,10c155,10,155,65,155,97c155,113,155,137,155,144xe" fillcolor="black" stroked="f" o:allowincell="f" style="position:absolute;left:0;top:-105;width:132;height:108;mso-wrap-style:none;v-text-anchor:middle">
                  <v:fill o:detectmouseclick="t" type="solid" color2="white"/>
                  <v:stroke color="#3465a4" joinstyle="bevel" endcap="flat"/>
                  <w10:wrap type="none"/>
                </v:shape>
                <v:shape id="shape_0" coordsize="51,127" path="m50,44c50,17,40,0,23,0c10,0,0,11,0,23c0,34,10,44,23,44c28,44,34,43,37,40c38,38,38,38,40,38c41,38,41,38,41,44c41,76,26,101,12,114c7,119,7,120,7,121c7,124,10,126,12,126c16,126,50,94,50,44e" fillcolor="black" stroked="f" o:allowincell="f" style="position:absolute;left:163;top:-25;width:28;height:70;mso-wrap-style:none;v-text-anchor:middle">
                  <v:fill o:detectmouseclick="t" type="solid" color2="white"/>
                  <v:stroke color="#3465a4" joinstyle="bevel" endcap="flat"/>
                  <w10:wrap type="none"/>
                </v:shape>
                <v:shape id="shape_0" coordsize="230,378" path="m229,58c229,25,206,0,173,0c148,0,136,6,121,17c98,34,74,75,67,107c44,196,23,285,0,374c0,375,1,377,5,377c8,377,10,376,10,375c19,337,30,298,40,260c48,285,66,301,97,301c127,301,160,285,179,267c198,248,212,221,212,190c212,160,197,138,181,127c205,114,229,88,229,58xm154,127c149,130,144,130,133,130c127,130,119,131,115,129c116,124,131,125,136,125c144,125,149,125,154,127xm206,48c206,77,190,107,168,120c157,117,149,115,136,115c127,115,103,115,103,129c103,141,125,139,132,139c148,139,155,139,167,133c182,149,185,162,186,182c186,206,176,237,164,252c148,275,120,291,96,291c64,291,48,267,48,237c48,232,48,227,49,219c59,183,67,148,77,113c86,76,116,10,167,10c191,10,206,23,206,48xe" fillcolor="black" stroked="f" o:allowincell="f" style="position:absolute;left:256;top:-168;width:129;height:213;mso-wrap-style:none;v-text-anchor:middle">
                  <v:fill o:detectmouseclick="t" type="solid" color2="white"/>
                  <v:stroke color="#3465a4" joinstyle="bevel" endcap="flat"/>
                  <w10:wrap type="none"/>
                </v:shape>
                <v:shape id="shape_0" coordsize="282,101" path="m281,14c281,5,278,1,275,1c272,1,269,4,269,12c268,53,239,76,210,76c184,76,163,58,143,40c121,20,98,0,71,0c24,0,0,47,0,85c0,99,4,94,5,99c10,99,11,90,11,89c13,43,44,24,71,24c97,24,118,42,138,60c160,79,181,100,210,100c256,100,281,53,281,14e" fillcolor="black" stroked="f" o:allowincell="f" style="position:absolute;left:477;top:-87;width:158;height:56;mso-wrap-style:none;v-text-anchor:middle">
                  <v:fill o:detectmouseclick="t" type="solid" color2="white"/>
                  <v:stroke color="#3465a4" joinstyle="bevel" endcap="flat"/>
                  <w10:wrap type="none"/>
                </v:shape>
                <v:shape id="shape_0" coordsize="356,287" path="m302,44c306,26,314,14,348,13c349,13,355,12,355,5c355,4,355,0,349,0c335,0,320,1,307,1c293,1,277,0,264,0c262,0,256,0,256,8c256,13,260,13,264,13c288,13,293,22,293,31c293,32,292,38,292,40c276,102,259,165,244,227c212,154,182,81,151,7c148,0,146,0,137,0c118,0,100,0,80,0c72,0,68,0,68,8c68,13,72,13,80,13c83,13,109,13,109,17c90,91,72,167,53,242c48,258,41,272,7,273c5,273,0,274,0,281c0,285,2,286,5,286c19,286,34,285,47,285c61,285,77,286,91,286c92,286,98,286,98,278c98,274,95,273,90,273c66,273,62,263,62,255c62,251,62,250,64,245c83,172,101,97,120,24c121,26,121,26,124,31c158,113,193,196,228,278c232,285,233,286,236,286c241,286,241,285,244,278c263,201,283,123,302,44e" fillcolor="black" stroked="f" o:allowincell="f" style="position:absolute;left:725;top:-162;width:200;height:161;mso-wrap-style:none;v-text-anchor:middle">
                  <v:fill o:detectmouseclick="t" type="solid" color2="white"/>
                  <v:stroke color="#3465a4" joinstyle="bevel" endcap="flat"/>
                  <w10:wrap type="none"/>
                </v:shape>
                <v:shape id="shape_0" coordsize="181,192" path="m180,71c180,28,151,0,113,0c56,0,0,60,0,120c0,161,29,191,67,191c124,191,180,133,180,71xm68,182c50,182,31,168,31,136c31,115,42,70,55,48c77,16,101,10,113,10c137,10,150,30,150,55c150,71,142,115,125,143c110,167,88,182,68,182xe" fillcolor="black" stroked="f" o:allowincell="f" style="position:absolute;left:944;top:-105;width:101;height:108;mso-wrap-style:none;v-text-anchor:middle">
                  <v:fill o:detectmouseclick="t" type="solid" color2="white"/>
                  <v:stroke color="#3465a4" joinstyle="bevel" endcap="flat"/>
                  <w10:wrap type="none"/>
                </v:shape>
                <v:shape id="shape_0" coordsize="173,192" path="m25,161c24,168,22,178,22,180c22,188,28,191,34,191c38,191,46,188,49,179c50,178,65,120,66,113c70,99,77,70,79,58c82,53,92,32,103,23c107,20,119,10,137,10c148,10,154,14,155,14c142,17,132,26,132,37c132,44,137,53,149,53c160,53,172,43,172,28c172,13,158,0,137,0c109,0,91,20,83,32c79,13,65,0,44,0c25,0,17,17,13,24c6,38,0,64,0,65c0,70,4,69,5,70c10,70,10,69,12,60c19,30,28,10,43,10c50,10,56,13,56,29c56,37,55,42,49,64c41,96,34,129,25,161e" fillcolor="black" stroked="f" o:allowincell="f" style="position:absolute;left:1056;top:-105;width:96;height:108;mso-wrap-style:none;v-text-anchor:middle">
                  <v:fill o:detectmouseclick="t" type="solid" color2="white"/>
                  <v:stroke color="#3465a4" joinstyle="bevel" endcap="flat"/>
                  <w10:wrap type="none"/>
                </v:shape>
                <v:shape id="shape_0" coordsize="347,192" path="m25,161c24,168,22,178,22,180c22,188,28,191,34,191c38,191,47,188,49,179c50,178,55,159,58,148c61,135,64,123,67,111c70,101,72,91,74,82c76,75,79,63,79,61c85,48,108,10,148,10c167,10,170,25,170,38c170,49,168,61,164,75c161,90,156,106,152,123c150,133,146,144,144,155c143,163,139,178,139,180c139,188,145,191,151,191c164,191,167,180,170,167c176,143,192,82,196,66c197,60,218,10,265,10c283,10,288,24,288,38c288,63,270,111,262,133c258,143,256,148,256,156c256,177,271,191,290,191c330,191,346,130,346,126c346,123,342,123,341,123c336,123,336,124,335,130c328,151,314,182,292,182c284,182,281,178,281,168c281,157,286,148,289,138c296,117,314,70,314,46c314,18,298,0,266,0c234,0,212,19,197,41c197,36,196,22,184,11c173,2,160,0,149,0c112,0,91,28,84,37c82,13,64,0,44,0c25,0,17,17,13,24c6,38,0,64,0,65c0,70,5,70,6,70c10,70,11,69,13,60c20,30,29,10,43,10c50,10,56,13,56,29c56,37,55,42,50,64c42,96,34,129,25,161e" fillcolor="black" stroked="f" o:allowincell="f" style="position:absolute;left:1170;top:-105;width:195;height:108;mso-wrap-style:none;v-text-anchor:middle">
                  <v:fill o:detectmouseclick="t" type="solid" color2="white"/>
                  <v:stroke color="#3465a4" joinstyle="bevel" endcap="flat"/>
                  <w10:wrap type="none"/>
                </v:shape>
                <v:shape id="shape_0" coordsize="194,192" path="m140,28c132,12,120,0,101,0c52,0,0,63,0,124c0,163,23,191,55,191c65,191,85,190,110,160c114,177,128,191,149,191c163,191,174,182,180,168c187,153,193,127,193,126c193,123,188,123,187,123c184,123,184,124,182,130c175,157,167,182,150,182c138,182,137,171,137,162c137,153,138,150,143,131c148,113,148,109,152,94c157,75,162,54,167,35c170,23,170,22,170,20c170,13,164,8,158,8c148,8,142,18,140,28xm113,136c110,144,110,144,104,151c85,175,68,182,56,182c36,182,30,159,30,142c30,121,43,70,53,50c66,25,85,10,102,10c130,10,136,44,136,47c136,49,134,52,133,54c126,81,120,108,113,136xe" fillcolor="black" stroked="f" o:allowincell="f" style="position:absolute;left:1383;top:-105;width:108;height:108;mso-wrap-style:none;v-text-anchor:middle">
                  <v:fill o:detectmouseclick="t" type="solid" color2="white"/>
                  <v:stroke color="#3465a4" joinstyle="bevel" endcap="flat"/>
                  <w10:wrap type="none"/>
                </v:shape>
                <v:shape id="shape_0" coordsize="91,297" path="m90,5c90,4,90,0,84,0c74,0,44,4,34,4c30,5,25,5,25,13c25,18,29,18,36,18c56,18,56,22,56,25c56,28,55,31,55,34c37,103,20,173,2,243c1,248,0,250,0,257c0,281,18,296,38,296c52,296,62,287,70,272c78,256,83,232,83,231c83,227,79,227,78,227c73,227,73,228,72,234c65,262,56,286,40,286c26,286,26,273,26,267c26,257,28,255,29,246c49,166,70,85,90,5e" fillcolor="black" stroked="f" o:allowincell="f" style="position:absolute;left:1510;top:-165;width:50;height:167;mso-wrap-style:none;v-text-anchor:middle">
                  <v:fill o:detectmouseclick="t" type="solid" color2="white"/>
                  <v:stroke color="#3465a4" joinstyle="bevel" endcap="flat"/>
                  <w10:wrap type="none"/>
                </v:shape>
                <v:shape id="shape_0" coordsize="98,422" path="m97,416c97,415,97,415,90,407c38,353,24,274,24,210c24,137,41,64,92,12c97,6,97,6,97,5c97,1,96,0,94,0c89,0,52,29,26,83c5,129,0,175,0,210c0,243,5,293,28,341c53,393,89,421,94,421c96,421,97,420,97,416e" fillcolor="black" stroked="f" o:allowincell="f" style="position:absolute;left:1599;top:-178;width:54;height:237;mso-wrap-style:none;v-text-anchor:middle">
                  <v:fill o:detectmouseclick="t" type="solid" color2="white"/>
                  <v:stroke color="#3465a4" joinstyle="bevel" endcap="flat"/>
                  <w10:wrap type="none"/>
                </v:shape>
                <v:shape id="shape_0" coordsize="179,289" path="m178,145c178,112,176,78,161,47c142,6,107,0,90,0c65,0,34,11,16,49c2,79,0,112,0,145c0,177,2,215,19,245c37,280,68,288,89,288c112,288,144,280,162,239c176,212,178,179,178,145xm89,279c73,279,48,268,41,228c36,204,36,165,36,141c36,113,36,85,38,63c47,13,78,8,89,8c103,8,131,17,139,58c143,82,143,114,143,141c143,172,143,201,138,227c132,267,108,279,89,279xe" fillcolor="black" stroked="f" o:allowincell="f" style="position:absolute;left:1678;top:-158;width:100;height:162;mso-wrap-style:none;v-text-anchor:middle">
                  <v:fill o:detectmouseclick="t" type="solid" color2="white"/>
                  <v:stroke color="#3465a4" joinstyle="bevel" endcap="flat"/>
                  <w10:wrap type="none"/>
                </v:shape>
                <v:shape id="shape_0" coordsize="50,127" path="m49,44c49,17,38,0,22,0c8,0,0,11,0,23c0,34,8,44,22,44c26,44,32,43,37,40c38,38,38,38,38,38c40,38,40,38,40,44c40,76,25,101,11,114c6,119,6,120,6,121c6,124,8,126,11,126c16,126,49,94,49,44e" fillcolor="black" stroked="f" o:allowincell="f" style="position:absolute;left:1809;top:-25;width:27;height:70;mso-wrap-style:none;v-text-anchor:middle">
                  <v:fill o:detectmouseclick="t" type="solid" color2="white"/>
                  <v:stroke color="#3465a4" joinstyle="bevel" endcap="flat"/>
                  <w10:wrap type="none"/>
                </v:shape>
                <v:shape id="shape_0" coordsize="140,280" path="m86,11c86,0,86,0,77,0c50,26,13,26,0,26c0,31,0,35,0,40c8,40,34,40,55,29c55,101,55,173,55,245c55,261,54,266,16,266c11,266,7,266,2,266c2,270,2,275,2,279c17,278,54,278,71,278c88,278,124,278,139,279c139,275,139,270,139,266c134,266,131,266,126,266c88,266,86,261,86,245c86,167,86,89,86,11e" fillcolor="black" stroked="f" o:allowincell="f" style="position:absolute;left:1916;top:-158;width:78;height:157;mso-wrap-style:none;v-text-anchor:middle">
                  <v:fill o:detectmouseclick="t" type="solid" color2="white"/>
                  <v:stroke color="#3465a4" joinstyle="bevel" endcap="flat"/>
                  <w10:wrap type="none"/>
                </v:shape>
                <v:shape id="shape_0" coordsize="99,422" path="m98,210c98,178,94,127,71,79c46,28,8,0,5,0c2,0,0,2,0,5c0,6,0,6,8,14c49,55,73,123,73,210c73,281,58,356,6,409c0,415,0,415,0,416c0,418,2,421,5,421c8,421,47,392,72,338c94,292,98,245,98,210e" fillcolor="black" stroked="f" o:allowincell="f" style="position:absolute;left:2027;top:-178;width:55;height:237;mso-wrap-style:none;v-text-anchor:middle">
                  <v:fill o:detectmouseclick="t" type="solid" color2="white"/>
                  <v:stroke color="#3465a4" joinstyle="bevel" endcap="flat"/>
                  <w10:wrap type="none"/>
                </v:shape>
              </v:group>
            </w:pict>
          </mc:Fallback>
        </mc:AlternateContent>
      </w:r>
      <w:r>
        <w:rPr/>
        <w:t>,</w:t>
      </w:r>
    </w:p>
    <w:p>
      <w:pPr>
        <w:pStyle w:val="Normal"/>
        <w:spacing w:lineRule="auto" w:line="480" w:before="0" w:after="0"/>
        <w:jc w:val="center"/>
        <w:rPr/>
      </w:pPr>
      <w:r>
        <w:rPr/>
        <mc:AlternateContent>
          <mc:Choice Requires="wpg">
            <w:drawing>
              <wp:inline distT="0" distB="0" distL="0" distR="0">
                <wp:extent cx="2663190" cy="166370"/>
                <wp:effectExtent l="0" t="0" r="0" b="0"/>
                <wp:docPr id="80" name="Shape16" title="TexMaths" descr="12§display§\alpha_{predator[j]}, \beta_{k, predator[j]} \sim Normal (\mu, \sigma)§svg§600§FALSE§"/>
                <a:graphic xmlns:a="http://schemas.openxmlformats.org/drawingml/2006/main">
                  <a:graphicData uri="http://schemas.microsoft.com/office/word/2010/wordprocessingGroup">
                    <wpg:wgp>
                      <wpg:cNvGrpSpPr/>
                      <wpg:grpSpPr>
                        <a:xfrm>
                          <a:off x="0" y="0"/>
                          <a:ext cx="2663280" cy="166320"/>
                          <a:chOff x="0" y="0"/>
                          <a:chExt cx="2663280" cy="166320"/>
                        </a:xfrm>
                      </wpg:grpSpPr>
                      <wps:wsp>
                        <wps:cNvSpPr/>
                        <wps:spPr>
                          <a:xfrm>
                            <a:off x="1440" y="7560"/>
                            <a:ext cx="2655000" cy="151920"/>
                          </a:xfrm>
                          <a:custGeom>
                            <a:avLst/>
                            <a:gdLst/>
                            <a:ahLst/>
                            <a:rect l="0" t="0" r="r" b="b"/>
                            <a:pathLst>
                              <a:path w="7375" h="422">
                                <a:moveTo>
                                  <a:pt x="0" y="1"/>
                                </a:moveTo>
                                <a:cubicBezTo>
                                  <a:pt x="2457" y="1"/>
                                  <a:pt x="4916" y="1"/>
                                  <a:pt x="7374" y="1"/>
                                </a:cubicBezTo>
                                <a:cubicBezTo>
                                  <a:pt x="7374" y="141"/>
                                  <a:pt x="7374" y="281"/>
                                  <a:pt x="7374" y="421"/>
                                </a:cubicBezTo>
                                <a:cubicBezTo>
                                  <a:pt x="4916" y="421"/>
                                  <a:pt x="2457" y="421"/>
                                  <a:pt x="0" y="421"/>
                                </a:cubicBezTo>
                                <a:cubicBezTo>
                                  <a:pt x="0" y="281"/>
                                  <a:pt x="0" y="141"/>
                                  <a:pt x="0" y="1"/>
                                </a:cubicBezTo>
                                <a:close/>
                              </a:path>
                            </a:pathLst>
                          </a:custGeom>
                          <a:solidFill>
                            <a:srgbClr val="ffffff"/>
                          </a:solidFill>
                          <a:ln w="0">
                            <a:noFill/>
                          </a:ln>
                        </wps:spPr>
                        <wps:bodyPr/>
                      </wps:wsp>
                      <wps:wsp>
                        <wps:cNvSpPr/>
                        <wps:spPr>
                          <a:xfrm>
                            <a:off x="0" y="46440"/>
                            <a:ext cx="84960" cy="68760"/>
                          </a:xfrm>
                          <a:custGeom>
                            <a:avLst/>
                            <a:gdLst/>
                            <a:ahLst/>
                            <a:rect l="0" t="0" r="r" b="b"/>
                            <a:pathLst>
                              <a:path w="236" h="191">
                                <a:moveTo>
                                  <a:pt x="184" y="86"/>
                                </a:moveTo>
                                <a:cubicBezTo>
                                  <a:pt x="184" y="20"/>
                                  <a:pt x="144" y="0"/>
                                  <a:pt x="113" y="0"/>
                                </a:cubicBezTo>
                                <a:cubicBezTo>
                                  <a:pt x="55" y="0"/>
                                  <a:pt x="-1" y="60"/>
                                  <a:pt x="-1" y="120"/>
                                </a:cubicBezTo>
                                <a:cubicBezTo>
                                  <a:pt x="-1" y="158"/>
                                  <a:pt x="24" y="190"/>
                                  <a:pt x="67" y="190"/>
                                </a:cubicBezTo>
                                <a:cubicBezTo>
                                  <a:pt x="94" y="190"/>
                                  <a:pt x="125" y="181"/>
                                  <a:pt x="156" y="156"/>
                                </a:cubicBezTo>
                                <a:cubicBezTo>
                                  <a:pt x="162" y="177"/>
                                  <a:pt x="177" y="190"/>
                                  <a:pt x="195" y="190"/>
                                </a:cubicBezTo>
                                <a:cubicBezTo>
                                  <a:pt x="217" y="190"/>
                                  <a:pt x="231" y="167"/>
                                  <a:pt x="231" y="160"/>
                                </a:cubicBezTo>
                                <a:cubicBezTo>
                                  <a:pt x="231" y="158"/>
                                  <a:pt x="228" y="157"/>
                                  <a:pt x="226" y="157"/>
                                </a:cubicBezTo>
                                <a:cubicBezTo>
                                  <a:pt x="222" y="157"/>
                                  <a:pt x="221" y="158"/>
                                  <a:pt x="220" y="160"/>
                                </a:cubicBezTo>
                                <a:cubicBezTo>
                                  <a:pt x="213" y="181"/>
                                  <a:pt x="204" y="173"/>
                                  <a:pt x="197" y="181"/>
                                </a:cubicBezTo>
                                <a:cubicBezTo>
                                  <a:pt x="184" y="181"/>
                                  <a:pt x="184" y="148"/>
                                  <a:pt x="184" y="139"/>
                                </a:cubicBezTo>
                                <a:cubicBezTo>
                                  <a:pt x="184" y="129"/>
                                  <a:pt x="184" y="128"/>
                                  <a:pt x="187" y="123"/>
                                </a:cubicBezTo>
                                <a:cubicBezTo>
                                  <a:pt x="227" y="74"/>
                                  <a:pt x="220" y="57"/>
                                  <a:pt x="237" y="25"/>
                                </a:cubicBezTo>
                                <a:cubicBezTo>
                                  <a:pt x="237" y="24"/>
                                  <a:pt x="235" y="20"/>
                                  <a:pt x="231" y="20"/>
                                </a:cubicBezTo>
                                <a:cubicBezTo>
                                  <a:pt x="227" y="20"/>
                                  <a:pt x="227" y="22"/>
                                  <a:pt x="225" y="30"/>
                                </a:cubicBezTo>
                                <a:cubicBezTo>
                                  <a:pt x="217" y="56"/>
                                  <a:pt x="203" y="87"/>
                                  <a:pt x="184" y="112"/>
                                </a:cubicBezTo>
                                <a:cubicBezTo>
                                  <a:pt x="184" y="103"/>
                                  <a:pt x="184" y="95"/>
                                  <a:pt x="184" y="86"/>
                                </a:cubicBezTo>
                                <a:moveTo>
                                  <a:pt x="155" y="144"/>
                                </a:moveTo>
                                <a:cubicBezTo>
                                  <a:pt x="118" y="176"/>
                                  <a:pt x="85" y="181"/>
                                  <a:pt x="69" y="181"/>
                                </a:cubicBezTo>
                                <a:cubicBezTo>
                                  <a:pt x="43" y="181"/>
                                  <a:pt x="30" y="163"/>
                                  <a:pt x="30" y="135"/>
                                </a:cubicBezTo>
                                <a:cubicBezTo>
                                  <a:pt x="30" y="115"/>
                                  <a:pt x="42" y="69"/>
                                  <a:pt x="55" y="48"/>
                                </a:cubicBezTo>
                                <a:cubicBezTo>
                                  <a:pt x="75" y="17"/>
                                  <a:pt x="97" y="10"/>
                                  <a:pt x="113" y="10"/>
                                </a:cubicBezTo>
                                <a:cubicBezTo>
                                  <a:pt x="154" y="10"/>
                                  <a:pt x="154" y="65"/>
                                  <a:pt x="154" y="97"/>
                                </a:cubicBezTo>
                                <a:cubicBezTo>
                                  <a:pt x="154" y="112"/>
                                  <a:pt x="154" y="138"/>
                                  <a:pt x="155" y="144"/>
                                </a:cubicBezTo>
                                <a:close/>
                              </a:path>
                            </a:pathLst>
                          </a:custGeom>
                          <a:solidFill>
                            <a:srgbClr val="000000"/>
                          </a:solidFill>
                          <a:ln w="0">
                            <a:noFill/>
                          </a:ln>
                        </wps:spPr>
                        <wps:bodyPr/>
                      </wps:wsp>
                      <wps:wsp>
                        <wps:cNvSpPr/>
                        <wps:spPr>
                          <a:xfrm>
                            <a:off x="90720" y="93240"/>
                            <a:ext cx="59040" cy="67320"/>
                          </a:xfrm>
                          <a:custGeom>
                            <a:avLst/>
                            <a:gdLst/>
                            <a:ahLst/>
                            <a:rect l="0" t="0" r="r" b="b"/>
                            <a:pathLst>
                              <a:path w="164" h="187">
                                <a:moveTo>
                                  <a:pt x="22" y="167"/>
                                </a:moveTo>
                                <a:cubicBezTo>
                                  <a:pt x="20" y="174"/>
                                  <a:pt x="19" y="177"/>
                                  <a:pt x="7" y="177"/>
                                </a:cubicBezTo>
                                <a:cubicBezTo>
                                  <a:pt x="4" y="177"/>
                                  <a:pt x="0" y="177"/>
                                  <a:pt x="0" y="184"/>
                                </a:cubicBezTo>
                                <a:cubicBezTo>
                                  <a:pt x="0" y="186"/>
                                  <a:pt x="2" y="188"/>
                                  <a:pt x="4" y="188"/>
                                </a:cubicBezTo>
                                <a:cubicBezTo>
                                  <a:pt x="11" y="188"/>
                                  <a:pt x="22" y="186"/>
                                  <a:pt x="29" y="186"/>
                                </a:cubicBezTo>
                                <a:cubicBezTo>
                                  <a:pt x="40" y="186"/>
                                  <a:pt x="50" y="188"/>
                                  <a:pt x="60" y="188"/>
                                </a:cubicBezTo>
                                <a:cubicBezTo>
                                  <a:pt x="62" y="188"/>
                                  <a:pt x="66" y="188"/>
                                  <a:pt x="66" y="182"/>
                                </a:cubicBezTo>
                                <a:cubicBezTo>
                                  <a:pt x="66" y="177"/>
                                  <a:pt x="61" y="177"/>
                                  <a:pt x="58" y="177"/>
                                </a:cubicBezTo>
                                <a:cubicBezTo>
                                  <a:pt x="52" y="177"/>
                                  <a:pt x="43" y="177"/>
                                  <a:pt x="43" y="173"/>
                                </a:cubicBezTo>
                                <a:cubicBezTo>
                                  <a:pt x="43" y="172"/>
                                  <a:pt x="46" y="165"/>
                                  <a:pt x="47" y="160"/>
                                </a:cubicBezTo>
                                <a:cubicBezTo>
                                  <a:pt x="50" y="145"/>
                                  <a:pt x="55" y="129"/>
                                  <a:pt x="58" y="117"/>
                                </a:cubicBezTo>
                                <a:cubicBezTo>
                                  <a:pt x="61" y="122"/>
                                  <a:pt x="71" y="134"/>
                                  <a:pt x="89" y="134"/>
                                </a:cubicBezTo>
                                <a:cubicBezTo>
                                  <a:pt x="125" y="134"/>
                                  <a:pt x="164" y="94"/>
                                  <a:pt x="164" y="50"/>
                                </a:cubicBezTo>
                                <a:cubicBezTo>
                                  <a:pt x="164" y="17"/>
                                  <a:pt x="140" y="1"/>
                                  <a:pt x="120" y="1"/>
                                </a:cubicBezTo>
                                <a:cubicBezTo>
                                  <a:pt x="102" y="1"/>
                                  <a:pt x="86" y="14"/>
                                  <a:pt x="78" y="21"/>
                                </a:cubicBezTo>
                                <a:cubicBezTo>
                                  <a:pt x="73" y="5"/>
                                  <a:pt x="56" y="1"/>
                                  <a:pt x="48" y="1"/>
                                </a:cubicBezTo>
                                <a:cubicBezTo>
                                  <a:pt x="36" y="1"/>
                                  <a:pt x="29" y="9"/>
                                  <a:pt x="24" y="17"/>
                                </a:cubicBezTo>
                                <a:cubicBezTo>
                                  <a:pt x="18" y="27"/>
                                  <a:pt x="13" y="44"/>
                                  <a:pt x="13" y="46"/>
                                </a:cubicBezTo>
                                <a:cubicBezTo>
                                  <a:pt x="13" y="50"/>
                                  <a:pt x="18" y="50"/>
                                  <a:pt x="19" y="50"/>
                                </a:cubicBezTo>
                                <a:cubicBezTo>
                                  <a:pt x="23" y="50"/>
                                  <a:pt x="23" y="49"/>
                                  <a:pt x="25" y="42"/>
                                </a:cubicBezTo>
                                <a:cubicBezTo>
                                  <a:pt x="30" y="24"/>
                                  <a:pt x="35" y="9"/>
                                  <a:pt x="47" y="9"/>
                                </a:cubicBezTo>
                                <a:cubicBezTo>
                                  <a:pt x="54" y="9"/>
                                  <a:pt x="56" y="17"/>
                                  <a:pt x="56" y="24"/>
                                </a:cubicBezTo>
                                <a:cubicBezTo>
                                  <a:pt x="56" y="27"/>
                                  <a:pt x="56" y="31"/>
                                  <a:pt x="55" y="33"/>
                                </a:cubicBezTo>
                                <a:cubicBezTo>
                                  <a:pt x="44" y="78"/>
                                  <a:pt x="32" y="122"/>
                                  <a:pt x="22" y="167"/>
                                </a:cubicBezTo>
                                <a:moveTo>
                                  <a:pt x="78" y="37"/>
                                </a:moveTo>
                                <a:cubicBezTo>
                                  <a:pt x="95" y="14"/>
                                  <a:pt x="109" y="9"/>
                                  <a:pt x="119" y="9"/>
                                </a:cubicBezTo>
                                <a:cubicBezTo>
                                  <a:pt x="131" y="9"/>
                                  <a:pt x="140" y="18"/>
                                  <a:pt x="140" y="38"/>
                                </a:cubicBezTo>
                                <a:cubicBezTo>
                                  <a:pt x="140" y="50"/>
                                  <a:pt x="134" y="80"/>
                                  <a:pt x="125" y="97"/>
                                </a:cubicBezTo>
                                <a:cubicBezTo>
                                  <a:pt x="118" y="111"/>
                                  <a:pt x="103" y="125"/>
                                  <a:pt x="89" y="125"/>
                                </a:cubicBezTo>
                                <a:cubicBezTo>
                                  <a:pt x="67" y="125"/>
                                  <a:pt x="62" y="103"/>
                                  <a:pt x="62" y="100"/>
                                </a:cubicBezTo>
                                <a:cubicBezTo>
                                  <a:pt x="62" y="99"/>
                                  <a:pt x="62" y="97"/>
                                  <a:pt x="62" y="96"/>
                                </a:cubicBezTo>
                                <a:cubicBezTo>
                                  <a:pt x="67" y="76"/>
                                  <a:pt x="73" y="56"/>
                                  <a:pt x="78" y="37"/>
                                </a:cubicBezTo>
                                <a:close/>
                              </a:path>
                            </a:pathLst>
                          </a:custGeom>
                          <a:solidFill>
                            <a:srgbClr val="000000"/>
                          </a:solidFill>
                          <a:ln w="0">
                            <a:noFill/>
                          </a:ln>
                        </wps:spPr>
                        <wps:bodyPr/>
                      </wps:wsp>
                      <wps:wsp>
                        <wps:cNvSpPr/>
                        <wps:spPr>
                          <a:xfrm>
                            <a:off x="158040" y="93240"/>
                            <a:ext cx="49680" cy="48240"/>
                          </a:xfrm>
                          <a:custGeom>
                            <a:avLst/>
                            <a:gdLst/>
                            <a:ahLst/>
                            <a:rect l="0" t="0" r="r" b="b"/>
                            <a:pathLst>
                              <a:path w="138" h="134">
                                <a:moveTo>
                                  <a:pt x="55" y="72"/>
                                </a:moveTo>
                                <a:cubicBezTo>
                                  <a:pt x="56" y="69"/>
                                  <a:pt x="62" y="43"/>
                                  <a:pt x="64" y="42"/>
                                </a:cubicBezTo>
                                <a:cubicBezTo>
                                  <a:pt x="64" y="39"/>
                                  <a:pt x="72" y="25"/>
                                  <a:pt x="82" y="18"/>
                                </a:cubicBezTo>
                                <a:cubicBezTo>
                                  <a:pt x="85" y="15"/>
                                  <a:pt x="94" y="9"/>
                                  <a:pt x="106" y="9"/>
                                </a:cubicBezTo>
                                <a:cubicBezTo>
                                  <a:pt x="109" y="9"/>
                                  <a:pt x="116" y="9"/>
                                  <a:pt x="122" y="14"/>
                                </a:cubicBezTo>
                                <a:cubicBezTo>
                                  <a:pt x="113" y="17"/>
                                  <a:pt x="109" y="25"/>
                                  <a:pt x="109" y="30"/>
                                </a:cubicBezTo>
                                <a:cubicBezTo>
                                  <a:pt x="109" y="36"/>
                                  <a:pt x="114" y="40"/>
                                  <a:pt x="121" y="40"/>
                                </a:cubicBezTo>
                                <a:cubicBezTo>
                                  <a:pt x="127" y="40"/>
                                  <a:pt x="138" y="34"/>
                                  <a:pt x="138" y="23"/>
                                </a:cubicBezTo>
                                <a:cubicBezTo>
                                  <a:pt x="138" y="7"/>
                                  <a:pt x="121" y="1"/>
                                  <a:pt x="107" y="1"/>
                                </a:cubicBezTo>
                                <a:cubicBezTo>
                                  <a:pt x="91" y="1"/>
                                  <a:pt x="78" y="7"/>
                                  <a:pt x="65" y="23"/>
                                </a:cubicBezTo>
                                <a:cubicBezTo>
                                  <a:pt x="59" y="5"/>
                                  <a:pt x="41" y="1"/>
                                  <a:pt x="35" y="1"/>
                                </a:cubicBezTo>
                                <a:cubicBezTo>
                                  <a:pt x="23" y="1"/>
                                  <a:pt x="16" y="8"/>
                                  <a:pt x="11" y="17"/>
                                </a:cubicBezTo>
                                <a:cubicBezTo>
                                  <a:pt x="5" y="27"/>
                                  <a:pt x="0" y="45"/>
                                  <a:pt x="0" y="46"/>
                                </a:cubicBezTo>
                                <a:cubicBezTo>
                                  <a:pt x="0" y="50"/>
                                  <a:pt x="4" y="49"/>
                                  <a:pt x="5" y="50"/>
                                </a:cubicBezTo>
                                <a:cubicBezTo>
                                  <a:pt x="10" y="50"/>
                                  <a:pt x="10" y="49"/>
                                  <a:pt x="12" y="42"/>
                                </a:cubicBezTo>
                                <a:cubicBezTo>
                                  <a:pt x="17" y="24"/>
                                  <a:pt x="22" y="9"/>
                                  <a:pt x="34" y="9"/>
                                </a:cubicBezTo>
                                <a:cubicBezTo>
                                  <a:pt x="41" y="9"/>
                                  <a:pt x="43" y="17"/>
                                  <a:pt x="43" y="24"/>
                                </a:cubicBezTo>
                                <a:cubicBezTo>
                                  <a:pt x="43" y="30"/>
                                  <a:pt x="41" y="40"/>
                                  <a:pt x="38" y="49"/>
                                </a:cubicBezTo>
                                <a:cubicBezTo>
                                  <a:pt x="36" y="56"/>
                                  <a:pt x="34" y="68"/>
                                  <a:pt x="32" y="75"/>
                                </a:cubicBezTo>
                                <a:cubicBezTo>
                                  <a:pt x="29" y="87"/>
                                  <a:pt x="26" y="99"/>
                                  <a:pt x="23" y="112"/>
                                </a:cubicBezTo>
                                <a:cubicBezTo>
                                  <a:pt x="22" y="116"/>
                                  <a:pt x="19" y="123"/>
                                  <a:pt x="19" y="124"/>
                                </a:cubicBezTo>
                                <a:cubicBezTo>
                                  <a:pt x="19" y="131"/>
                                  <a:pt x="25" y="134"/>
                                  <a:pt x="30" y="134"/>
                                </a:cubicBezTo>
                                <a:cubicBezTo>
                                  <a:pt x="34" y="134"/>
                                  <a:pt x="40" y="131"/>
                                  <a:pt x="42" y="125"/>
                                </a:cubicBezTo>
                                <a:cubicBezTo>
                                  <a:pt x="43" y="123"/>
                                  <a:pt x="46" y="111"/>
                                  <a:pt x="48" y="103"/>
                                </a:cubicBezTo>
                                <a:cubicBezTo>
                                  <a:pt x="50" y="92"/>
                                  <a:pt x="53" y="81"/>
                                  <a:pt x="55" y="72"/>
                                </a:cubicBezTo>
                                <a:close/>
                              </a:path>
                            </a:pathLst>
                          </a:custGeom>
                          <a:solidFill>
                            <a:srgbClr val="000000"/>
                          </a:solidFill>
                          <a:ln w="0">
                            <a:noFill/>
                          </a:ln>
                        </wps:spPr>
                        <wps:bodyPr/>
                      </wps:wsp>
                      <wps:wsp>
                        <wps:cNvSpPr/>
                        <wps:spPr>
                          <a:xfrm>
                            <a:off x="220320" y="93240"/>
                            <a:ext cx="45000" cy="48240"/>
                          </a:xfrm>
                          <a:custGeom>
                            <a:avLst/>
                            <a:gdLst/>
                            <a:ahLst/>
                            <a:rect l="0" t="0" r="r" b="b"/>
                            <a:pathLst>
                              <a:path w="125" h="134">
                                <a:moveTo>
                                  <a:pt x="46" y="64"/>
                                </a:moveTo>
                                <a:cubicBezTo>
                                  <a:pt x="54" y="64"/>
                                  <a:pt x="77" y="63"/>
                                  <a:pt x="93" y="57"/>
                                </a:cubicBezTo>
                                <a:cubicBezTo>
                                  <a:pt x="115" y="50"/>
                                  <a:pt x="119" y="36"/>
                                  <a:pt x="119" y="27"/>
                                </a:cubicBezTo>
                                <a:cubicBezTo>
                                  <a:pt x="119" y="11"/>
                                  <a:pt x="103" y="1"/>
                                  <a:pt x="83" y="1"/>
                                </a:cubicBezTo>
                                <a:cubicBezTo>
                                  <a:pt x="47" y="1"/>
                                  <a:pt x="-1" y="29"/>
                                  <a:pt x="-1" y="79"/>
                                </a:cubicBezTo>
                                <a:cubicBezTo>
                                  <a:pt x="-1" y="109"/>
                                  <a:pt x="18" y="134"/>
                                  <a:pt x="52" y="134"/>
                                </a:cubicBezTo>
                                <a:cubicBezTo>
                                  <a:pt x="102" y="134"/>
                                  <a:pt x="125" y="105"/>
                                  <a:pt x="125" y="100"/>
                                </a:cubicBezTo>
                                <a:cubicBezTo>
                                  <a:pt x="125" y="99"/>
                                  <a:pt x="123" y="96"/>
                                  <a:pt x="120" y="96"/>
                                </a:cubicBezTo>
                                <a:cubicBezTo>
                                  <a:pt x="119" y="96"/>
                                  <a:pt x="118" y="97"/>
                                  <a:pt x="115" y="99"/>
                                </a:cubicBezTo>
                                <a:cubicBezTo>
                                  <a:pt x="93" y="125"/>
                                  <a:pt x="58" y="125"/>
                                  <a:pt x="53" y="125"/>
                                </a:cubicBezTo>
                                <a:cubicBezTo>
                                  <a:pt x="35" y="125"/>
                                  <a:pt x="23" y="113"/>
                                  <a:pt x="23" y="90"/>
                                </a:cubicBezTo>
                                <a:cubicBezTo>
                                  <a:pt x="23" y="86"/>
                                  <a:pt x="23" y="80"/>
                                  <a:pt x="27" y="64"/>
                                </a:cubicBezTo>
                                <a:cubicBezTo>
                                  <a:pt x="33" y="64"/>
                                  <a:pt x="40" y="64"/>
                                  <a:pt x="46" y="64"/>
                                </a:cubicBezTo>
                                <a:moveTo>
                                  <a:pt x="29" y="56"/>
                                </a:moveTo>
                                <a:cubicBezTo>
                                  <a:pt x="41" y="13"/>
                                  <a:pt x="75" y="9"/>
                                  <a:pt x="83" y="9"/>
                                </a:cubicBezTo>
                                <a:cubicBezTo>
                                  <a:pt x="95" y="9"/>
                                  <a:pt x="106" y="17"/>
                                  <a:pt x="106" y="27"/>
                                </a:cubicBezTo>
                                <a:cubicBezTo>
                                  <a:pt x="106" y="56"/>
                                  <a:pt x="57" y="56"/>
                                  <a:pt x="43" y="56"/>
                                </a:cubicBezTo>
                                <a:cubicBezTo>
                                  <a:pt x="39" y="56"/>
                                  <a:pt x="34" y="56"/>
                                  <a:pt x="29" y="56"/>
                                </a:cubicBezTo>
                                <a:close/>
                              </a:path>
                            </a:pathLst>
                          </a:custGeom>
                          <a:solidFill>
                            <a:srgbClr val="000000"/>
                          </a:solidFill>
                          <a:ln w="0">
                            <a:noFill/>
                          </a:ln>
                        </wps:spPr>
                        <wps:bodyPr/>
                      </wps:wsp>
                      <wps:wsp>
                        <wps:cNvSpPr/>
                        <wps:spPr>
                          <a:xfrm>
                            <a:off x="276840" y="67320"/>
                            <a:ext cx="54720" cy="74160"/>
                          </a:xfrm>
                          <a:custGeom>
                            <a:avLst/>
                            <a:gdLst/>
                            <a:ahLst/>
                            <a:rect l="0" t="0" r="r" b="b"/>
                            <a:pathLst>
                              <a:path w="152" h="206">
                                <a:moveTo>
                                  <a:pt x="150" y="8"/>
                                </a:moveTo>
                                <a:cubicBezTo>
                                  <a:pt x="151" y="8"/>
                                  <a:pt x="151" y="6"/>
                                  <a:pt x="151" y="5"/>
                                </a:cubicBezTo>
                                <a:cubicBezTo>
                                  <a:pt x="151" y="2"/>
                                  <a:pt x="150" y="0"/>
                                  <a:pt x="148" y="0"/>
                                </a:cubicBezTo>
                                <a:cubicBezTo>
                                  <a:pt x="142" y="0"/>
                                  <a:pt x="116" y="2"/>
                                  <a:pt x="109" y="4"/>
                                </a:cubicBezTo>
                                <a:cubicBezTo>
                                  <a:pt x="107" y="4"/>
                                  <a:pt x="103" y="4"/>
                                  <a:pt x="103" y="10"/>
                                </a:cubicBezTo>
                                <a:cubicBezTo>
                                  <a:pt x="103" y="14"/>
                                  <a:pt x="107" y="14"/>
                                  <a:pt x="110" y="14"/>
                                </a:cubicBezTo>
                                <a:cubicBezTo>
                                  <a:pt x="125" y="14"/>
                                  <a:pt x="125" y="16"/>
                                  <a:pt x="125" y="18"/>
                                </a:cubicBezTo>
                                <a:cubicBezTo>
                                  <a:pt x="125" y="20"/>
                                  <a:pt x="124" y="23"/>
                                  <a:pt x="124" y="25"/>
                                </a:cubicBezTo>
                                <a:cubicBezTo>
                                  <a:pt x="118" y="48"/>
                                  <a:pt x="113" y="69"/>
                                  <a:pt x="107" y="92"/>
                                </a:cubicBezTo>
                                <a:cubicBezTo>
                                  <a:pt x="101" y="83"/>
                                  <a:pt x="90" y="74"/>
                                  <a:pt x="76" y="74"/>
                                </a:cubicBezTo>
                                <a:cubicBezTo>
                                  <a:pt x="38" y="74"/>
                                  <a:pt x="0" y="116"/>
                                  <a:pt x="0" y="158"/>
                                </a:cubicBezTo>
                                <a:cubicBezTo>
                                  <a:pt x="0" y="187"/>
                                  <a:pt x="19" y="207"/>
                                  <a:pt x="44" y="207"/>
                                </a:cubicBezTo>
                                <a:cubicBezTo>
                                  <a:pt x="60" y="207"/>
                                  <a:pt x="74" y="197"/>
                                  <a:pt x="86" y="187"/>
                                </a:cubicBezTo>
                                <a:cubicBezTo>
                                  <a:pt x="92" y="205"/>
                                  <a:pt x="109" y="207"/>
                                  <a:pt x="116" y="207"/>
                                </a:cubicBezTo>
                                <a:cubicBezTo>
                                  <a:pt x="127" y="207"/>
                                  <a:pt x="134" y="201"/>
                                  <a:pt x="140" y="191"/>
                                </a:cubicBezTo>
                                <a:cubicBezTo>
                                  <a:pt x="146" y="179"/>
                                  <a:pt x="150" y="163"/>
                                  <a:pt x="150" y="162"/>
                                </a:cubicBezTo>
                                <a:cubicBezTo>
                                  <a:pt x="150" y="158"/>
                                  <a:pt x="148" y="159"/>
                                  <a:pt x="146" y="158"/>
                                </a:cubicBezTo>
                                <a:cubicBezTo>
                                  <a:pt x="142" y="158"/>
                                  <a:pt x="142" y="159"/>
                                  <a:pt x="139" y="167"/>
                                </a:cubicBezTo>
                                <a:cubicBezTo>
                                  <a:pt x="136" y="182"/>
                                  <a:pt x="131" y="199"/>
                                  <a:pt x="118" y="199"/>
                                </a:cubicBezTo>
                                <a:cubicBezTo>
                                  <a:pt x="110" y="199"/>
                                  <a:pt x="108" y="193"/>
                                  <a:pt x="108" y="184"/>
                                </a:cubicBezTo>
                                <a:cubicBezTo>
                                  <a:pt x="108" y="178"/>
                                  <a:pt x="109" y="176"/>
                                  <a:pt x="109" y="172"/>
                                </a:cubicBezTo>
                                <a:cubicBezTo>
                                  <a:pt x="122" y="117"/>
                                  <a:pt x="137" y="63"/>
                                  <a:pt x="150" y="8"/>
                                </a:cubicBezTo>
                                <a:moveTo>
                                  <a:pt x="88" y="167"/>
                                </a:moveTo>
                                <a:cubicBezTo>
                                  <a:pt x="85" y="176"/>
                                  <a:pt x="79" y="182"/>
                                  <a:pt x="73" y="187"/>
                                </a:cubicBezTo>
                                <a:cubicBezTo>
                                  <a:pt x="70" y="189"/>
                                  <a:pt x="58" y="199"/>
                                  <a:pt x="46" y="199"/>
                                </a:cubicBezTo>
                                <a:cubicBezTo>
                                  <a:pt x="35" y="199"/>
                                  <a:pt x="24" y="191"/>
                                  <a:pt x="24" y="170"/>
                                </a:cubicBezTo>
                                <a:cubicBezTo>
                                  <a:pt x="24" y="154"/>
                                  <a:pt x="32" y="122"/>
                                  <a:pt x="40" y="110"/>
                                </a:cubicBezTo>
                                <a:cubicBezTo>
                                  <a:pt x="53" y="87"/>
                                  <a:pt x="68" y="83"/>
                                  <a:pt x="76" y="83"/>
                                </a:cubicBezTo>
                                <a:cubicBezTo>
                                  <a:pt x="97" y="83"/>
                                  <a:pt x="102" y="105"/>
                                  <a:pt x="102" y="108"/>
                                </a:cubicBezTo>
                                <a:cubicBezTo>
                                  <a:pt x="102" y="109"/>
                                  <a:pt x="102" y="111"/>
                                  <a:pt x="102" y="112"/>
                                </a:cubicBezTo>
                                <a:cubicBezTo>
                                  <a:pt x="97" y="130"/>
                                  <a:pt x="92" y="148"/>
                                  <a:pt x="88" y="167"/>
                                </a:cubicBezTo>
                                <a:close/>
                              </a:path>
                            </a:pathLst>
                          </a:custGeom>
                          <a:solidFill>
                            <a:srgbClr val="000000"/>
                          </a:solidFill>
                          <a:ln w="0">
                            <a:noFill/>
                          </a:ln>
                        </wps:spPr>
                        <wps:bodyPr/>
                      </wps:wsp>
                      <wps:wsp>
                        <wps:cNvSpPr/>
                        <wps:spPr>
                          <a:xfrm>
                            <a:off x="339840" y="93240"/>
                            <a:ext cx="54720" cy="48240"/>
                          </a:xfrm>
                          <a:custGeom>
                            <a:avLst/>
                            <a:gdLst/>
                            <a:ahLst/>
                            <a:rect l="0" t="0" r="r" b="b"/>
                            <a:pathLst>
                              <a:path w="152" h="134">
                                <a:moveTo>
                                  <a:pt x="107" y="19"/>
                                </a:moveTo>
                                <a:cubicBezTo>
                                  <a:pt x="101" y="9"/>
                                  <a:pt x="91" y="1"/>
                                  <a:pt x="77" y="1"/>
                                </a:cubicBezTo>
                                <a:cubicBezTo>
                                  <a:pt x="38" y="1"/>
                                  <a:pt x="0" y="43"/>
                                  <a:pt x="0" y="85"/>
                                </a:cubicBezTo>
                                <a:cubicBezTo>
                                  <a:pt x="0" y="113"/>
                                  <a:pt x="19" y="134"/>
                                  <a:pt x="44" y="134"/>
                                </a:cubicBezTo>
                                <a:cubicBezTo>
                                  <a:pt x="61" y="134"/>
                                  <a:pt x="76" y="124"/>
                                  <a:pt x="86" y="113"/>
                                </a:cubicBezTo>
                                <a:cubicBezTo>
                                  <a:pt x="92" y="131"/>
                                  <a:pt x="109" y="134"/>
                                  <a:pt x="118" y="134"/>
                                </a:cubicBezTo>
                                <a:cubicBezTo>
                                  <a:pt x="128" y="134"/>
                                  <a:pt x="136" y="128"/>
                                  <a:pt x="140" y="118"/>
                                </a:cubicBezTo>
                                <a:cubicBezTo>
                                  <a:pt x="148" y="106"/>
                                  <a:pt x="151" y="90"/>
                                  <a:pt x="151" y="88"/>
                                </a:cubicBezTo>
                                <a:cubicBezTo>
                                  <a:pt x="151" y="85"/>
                                  <a:pt x="148" y="85"/>
                                  <a:pt x="146" y="85"/>
                                </a:cubicBezTo>
                                <a:cubicBezTo>
                                  <a:pt x="142" y="85"/>
                                  <a:pt x="142" y="86"/>
                                  <a:pt x="139" y="94"/>
                                </a:cubicBezTo>
                                <a:cubicBezTo>
                                  <a:pt x="136" y="109"/>
                                  <a:pt x="131" y="125"/>
                                  <a:pt x="118" y="125"/>
                                </a:cubicBezTo>
                                <a:cubicBezTo>
                                  <a:pt x="110" y="125"/>
                                  <a:pt x="108" y="119"/>
                                  <a:pt x="108" y="111"/>
                                </a:cubicBezTo>
                                <a:cubicBezTo>
                                  <a:pt x="108" y="106"/>
                                  <a:pt x="110" y="96"/>
                                  <a:pt x="113" y="88"/>
                                </a:cubicBezTo>
                                <a:cubicBezTo>
                                  <a:pt x="115" y="80"/>
                                  <a:pt x="118" y="68"/>
                                  <a:pt x="119" y="62"/>
                                </a:cubicBezTo>
                                <a:cubicBezTo>
                                  <a:pt x="121" y="55"/>
                                  <a:pt x="122" y="46"/>
                                  <a:pt x="125" y="39"/>
                                </a:cubicBezTo>
                                <a:cubicBezTo>
                                  <a:pt x="127" y="32"/>
                                  <a:pt x="131" y="18"/>
                                  <a:pt x="131" y="17"/>
                                </a:cubicBezTo>
                                <a:cubicBezTo>
                                  <a:pt x="131" y="9"/>
                                  <a:pt x="125" y="7"/>
                                  <a:pt x="120" y="7"/>
                                </a:cubicBezTo>
                                <a:cubicBezTo>
                                  <a:pt x="115" y="7"/>
                                  <a:pt x="109" y="11"/>
                                  <a:pt x="107" y="19"/>
                                </a:cubicBezTo>
                                <a:moveTo>
                                  <a:pt x="88" y="94"/>
                                </a:moveTo>
                                <a:cubicBezTo>
                                  <a:pt x="86" y="103"/>
                                  <a:pt x="79" y="109"/>
                                  <a:pt x="73" y="113"/>
                                </a:cubicBezTo>
                                <a:cubicBezTo>
                                  <a:pt x="71" y="116"/>
                                  <a:pt x="59" y="125"/>
                                  <a:pt x="46" y="125"/>
                                </a:cubicBezTo>
                                <a:cubicBezTo>
                                  <a:pt x="35" y="125"/>
                                  <a:pt x="24" y="118"/>
                                  <a:pt x="24" y="97"/>
                                </a:cubicBezTo>
                                <a:cubicBezTo>
                                  <a:pt x="24" y="81"/>
                                  <a:pt x="32" y="49"/>
                                  <a:pt x="40" y="37"/>
                                </a:cubicBezTo>
                                <a:cubicBezTo>
                                  <a:pt x="53" y="14"/>
                                  <a:pt x="68" y="9"/>
                                  <a:pt x="77" y="9"/>
                                </a:cubicBezTo>
                                <a:cubicBezTo>
                                  <a:pt x="97" y="9"/>
                                  <a:pt x="103" y="32"/>
                                  <a:pt x="103" y="34"/>
                                </a:cubicBezTo>
                                <a:cubicBezTo>
                                  <a:pt x="103" y="36"/>
                                  <a:pt x="102" y="38"/>
                                  <a:pt x="102" y="39"/>
                                </a:cubicBezTo>
                                <a:cubicBezTo>
                                  <a:pt x="97" y="57"/>
                                  <a:pt x="92" y="76"/>
                                  <a:pt x="88" y="94"/>
                                </a:cubicBezTo>
                                <a:close/>
                              </a:path>
                            </a:pathLst>
                          </a:custGeom>
                          <a:solidFill>
                            <a:srgbClr val="000000"/>
                          </a:solidFill>
                          <a:ln w="0">
                            <a:noFill/>
                          </a:ln>
                        </wps:spPr>
                        <wps:bodyPr/>
                      </wps:wsp>
                      <wps:wsp>
                        <wps:cNvSpPr/>
                        <wps:spPr>
                          <a:xfrm>
                            <a:off x="403920" y="74160"/>
                            <a:ext cx="36360" cy="67320"/>
                          </a:xfrm>
                          <a:custGeom>
                            <a:avLst/>
                            <a:gdLst/>
                            <a:ahLst/>
                            <a:rect l="0" t="0" r="r" b="b"/>
                            <a:pathLst>
                              <a:path w="101" h="187">
                                <a:moveTo>
                                  <a:pt x="60" y="69"/>
                                </a:moveTo>
                                <a:cubicBezTo>
                                  <a:pt x="70" y="69"/>
                                  <a:pt x="80" y="69"/>
                                  <a:pt x="90" y="69"/>
                                </a:cubicBezTo>
                                <a:cubicBezTo>
                                  <a:pt x="96" y="69"/>
                                  <a:pt x="100" y="69"/>
                                  <a:pt x="100" y="62"/>
                                </a:cubicBezTo>
                                <a:cubicBezTo>
                                  <a:pt x="100" y="58"/>
                                  <a:pt x="96" y="58"/>
                                  <a:pt x="91" y="58"/>
                                </a:cubicBezTo>
                                <a:cubicBezTo>
                                  <a:pt x="82" y="58"/>
                                  <a:pt x="72" y="58"/>
                                  <a:pt x="62" y="58"/>
                                </a:cubicBezTo>
                                <a:cubicBezTo>
                                  <a:pt x="66" y="44"/>
                                  <a:pt x="71" y="29"/>
                                  <a:pt x="74" y="14"/>
                                </a:cubicBezTo>
                                <a:cubicBezTo>
                                  <a:pt x="74" y="13"/>
                                  <a:pt x="74" y="12"/>
                                  <a:pt x="74" y="11"/>
                                </a:cubicBezTo>
                                <a:cubicBezTo>
                                  <a:pt x="74" y="5"/>
                                  <a:pt x="71" y="1"/>
                                  <a:pt x="65" y="1"/>
                                </a:cubicBezTo>
                                <a:cubicBezTo>
                                  <a:pt x="58" y="1"/>
                                  <a:pt x="53" y="6"/>
                                  <a:pt x="50" y="14"/>
                                </a:cubicBezTo>
                                <a:cubicBezTo>
                                  <a:pt x="49" y="21"/>
                                  <a:pt x="53" y="7"/>
                                  <a:pt x="40" y="58"/>
                                </a:cubicBezTo>
                                <a:cubicBezTo>
                                  <a:pt x="30" y="58"/>
                                  <a:pt x="19" y="58"/>
                                  <a:pt x="10" y="58"/>
                                </a:cubicBezTo>
                                <a:cubicBezTo>
                                  <a:pt x="4" y="58"/>
                                  <a:pt x="0" y="58"/>
                                  <a:pt x="0" y="64"/>
                                </a:cubicBezTo>
                                <a:cubicBezTo>
                                  <a:pt x="0" y="69"/>
                                  <a:pt x="4" y="69"/>
                                  <a:pt x="8" y="69"/>
                                </a:cubicBezTo>
                                <a:cubicBezTo>
                                  <a:pt x="18" y="69"/>
                                  <a:pt x="28" y="69"/>
                                  <a:pt x="37" y="69"/>
                                </a:cubicBezTo>
                                <a:cubicBezTo>
                                  <a:pt x="31" y="92"/>
                                  <a:pt x="25" y="115"/>
                                  <a:pt x="19" y="139"/>
                                </a:cubicBezTo>
                                <a:cubicBezTo>
                                  <a:pt x="18" y="146"/>
                                  <a:pt x="16" y="157"/>
                                  <a:pt x="16" y="160"/>
                                </a:cubicBezTo>
                                <a:cubicBezTo>
                                  <a:pt x="16" y="177"/>
                                  <a:pt x="30" y="188"/>
                                  <a:pt x="47" y="188"/>
                                </a:cubicBezTo>
                                <a:cubicBezTo>
                                  <a:pt x="79" y="188"/>
                                  <a:pt x="98" y="146"/>
                                  <a:pt x="98" y="142"/>
                                </a:cubicBezTo>
                                <a:cubicBezTo>
                                  <a:pt x="98" y="137"/>
                                  <a:pt x="95" y="139"/>
                                  <a:pt x="94" y="139"/>
                                </a:cubicBezTo>
                                <a:cubicBezTo>
                                  <a:pt x="90" y="139"/>
                                  <a:pt x="90" y="140"/>
                                  <a:pt x="88" y="145"/>
                                </a:cubicBezTo>
                                <a:cubicBezTo>
                                  <a:pt x="79" y="163"/>
                                  <a:pt x="64" y="179"/>
                                  <a:pt x="48" y="179"/>
                                </a:cubicBezTo>
                                <a:cubicBezTo>
                                  <a:pt x="42" y="179"/>
                                  <a:pt x="37" y="176"/>
                                  <a:pt x="37" y="165"/>
                                </a:cubicBezTo>
                                <a:cubicBezTo>
                                  <a:pt x="37" y="163"/>
                                  <a:pt x="38" y="157"/>
                                  <a:pt x="40" y="153"/>
                                </a:cubicBezTo>
                                <a:cubicBezTo>
                                  <a:pt x="47" y="124"/>
                                  <a:pt x="53" y="97"/>
                                  <a:pt x="60" y="69"/>
                                </a:cubicBezTo>
                                <a:close/>
                              </a:path>
                            </a:pathLst>
                          </a:custGeom>
                          <a:solidFill>
                            <a:srgbClr val="000000"/>
                          </a:solidFill>
                          <a:ln w="0">
                            <a:noFill/>
                          </a:ln>
                        </wps:spPr>
                        <wps:bodyPr/>
                      </wps:wsp>
                      <wps:wsp>
                        <wps:cNvSpPr/>
                        <wps:spPr>
                          <a:xfrm>
                            <a:off x="452160" y="93240"/>
                            <a:ext cx="49680" cy="48240"/>
                          </a:xfrm>
                          <a:custGeom>
                            <a:avLst/>
                            <a:gdLst/>
                            <a:ahLst/>
                            <a:rect l="0" t="0" r="r" b="b"/>
                            <a:pathLst>
                              <a:path w="138" h="134">
                                <a:moveTo>
                                  <a:pt x="138" y="52"/>
                                </a:moveTo>
                                <a:cubicBezTo>
                                  <a:pt x="138" y="20"/>
                                  <a:pt x="113" y="1"/>
                                  <a:pt x="84" y="1"/>
                                </a:cubicBezTo>
                                <a:cubicBezTo>
                                  <a:pt x="41" y="1"/>
                                  <a:pt x="-1" y="42"/>
                                  <a:pt x="-1" y="82"/>
                                </a:cubicBezTo>
                                <a:cubicBezTo>
                                  <a:pt x="-1" y="112"/>
                                  <a:pt x="21" y="134"/>
                                  <a:pt x="53" y="134"/>
                                </a:cubicBezTo>
                                <a:cubicBezTo>
                                  <a:pt x="95" y="134"/>
                                  <a:pt x="138" y="96"/>
                                  <a:pt x="138" y="52"/>
                                </a:cubicBezTo>
                                <a:moveTo>
                                  <a:pt x="53" y="125"/>
                                </a:moveTo>
                                <a:cubicBezTo>
                                  <a:pt x="39" y="125"/>
                                  <a:pt x="24" y="116"/>
                                  <a:pt x="24" y="93"/>
                                </a:cubicBezTo>
                                <a:cubicBezTo>
                                  <a:pt x="24" y="81"/>
                                  <a:pt x="29" y="52"/>
                                  <a:pt x="41" y="36"/>
                                </a:cubicBezTo>
                                <a:cubicBezTo>
                                  <a:pt x="53" y="18"/>
                                  <a:pt x="71" y="9"/>
                                  <a:pt x="84" y="9"/>
                                </a:cubicBezTo>
                                <a:cubicBezTo>
                                  <a:pt x="100" y="9"/>
                                  <a:pt x="113" y="20"/>
                                  <a:pt x="113" y="42"/>
                                </a:cubicBezTo>
                                <a:cubicBezTo>
                                  <a:pt x="113" y="49"/>
                                  <a:pt x="109" y="79"/>
                                  <a:pt x="97" y="99"/>
                                </a:cubicBezTo>
                                <a:cubicBezTo>
                                  <a:pt x="85" y="116"/>
                                  <a:pt x="67" y="125"/>
                                  <a:pt x="53" y="125"/>
                                </a:cubicBezTo>
                                <a:close/>
                              </a:path>
                            </a:pathLst>
                          </a:custGeom>
                          <a:solidFill>
                            <a:srgbClr val="000000"/>
                          </a:solidFill>
                          <a:ln w="0">
                            <a:noFill/>
                          </a:ln>
                        </wps:spPr>
                        <wps:bodyPr/>
                      </wps:wsp>
                      <wps:wsp>
                        <wps:cNvSpPr/>
                        <wps:spPr>
                          <a:xfrm>
                            <a:off x="509760" y="93240"/>
                            <a:ext cx="50040" cy="48240"/>
                          </a:xfrm>
                          <a:custGeom>
                            <a:avLst/>
                            <a:gdLst/>
                            <a:ahLst/>
                            <a:rect l="0" t="0" r="r" b="b"/>
                            <a:pathLst>
                              <a:path w="139" h="134">
                                <a:moveTo>
                                  <a:pt x="56" y="72"/>
                                </a:moveTo>
                                <a:cubicBezTo>
                                  <a:pt x="57" y="69"/>
                                  <a:pt x="63" y="43"/>
                                  <a:pt x="65" y="42"/>
                                </a:cubicBezTo>
                                <a:cubicBezTo>
                                  <a:pt x="65" y="39"/>
                                  <a:pt x="73" y="25"/>
                                  <a:pt x="83" y="18"/>
                                </a:cubicBezTo>
                                <a:cubicBezTo>
                                  <a:pt x="86" y="15"/>
                                  <a:pt x="95" y="9"/>
                                  <a:pt x="107" y="9"/>
                                </a:cubicBezTo>
                                <a:cubicBezTo>
                                  <a:pt x="110" y="9"/>
                                  <a:pt x="117" y="9"/>
                                  <a:pt x="123" y="14"/>
                                </a:cubicBezTo>
                                <a:cubicBezTo>
                                  <a:pt x="114" y="17"/>
                                  <a:pt x="110" y="25"/>
                                  <a:pt x="110" y="30"/>
                                </a:cubicBezTo>
                                <a:cubicBezTo>
                                  <a:pt x="110" y="36"/>
                                  <a:pt x="115" y="40"/>
                                  <a:pt x="122" y="40"/>
                                </a:cubicBezTo>
                                <a:cubicBezTo>
                                  <a:pt x="128" y="40"/>
                                  <a:pt x="139" y="34"/>
                                  <a:pt x="139" y="23"/>
                                </a:cubicBezTo>
                                <a:cubicBezTo>
                                  <a:pt x="139" y="7"/>
                                  <a:pt x="122" y="1"/>
                                  <a:pt x="107" y="1"/>
                                </a:cubicBezTo>
                                <a:cubicBezTo>
                                  <a:pt x="92" y="1"/>
                                  <a:pt x="79" y="7"/>
                                  <a:pt x="66" y="23"/>
                                </a:cubicBezTo>
                                <a:cubicBezTo>
                                  <a:pt x="60" y="5"/>
                                  <a:pt x="42" y="1"/>
                                  <a:pt x="35" y="1"/>
                                </a:cubicBezTo>
                                <a:cubicBezTo>
                                  <a:pt x="24" y="1"/>
                                  <a:pt x="17" y="8"/>
                                  <a:pt x="12" y="17"/>
                                </a:cubicBezTo>
                                <a:cubicBezTo>
                                  <a:pt x="6" y="27"/>
                                  <a:pt x="1" y="45"/>
                                  <a:pt x="1" y="46"/>
                                </a:cubicBezTo>
                                <a:cubicBezTo>
                                  <a:pt x="1" y="50"/>
                                  <a:pt x="5" y="49"/>
                                  <a:pt x="6" y="50"/>
                                </a:cubicBezTo>
                                <a:cubicBezTo>
                                  <a:pt x="11" y="50"/>
                                  <a:pt x="11" y="49"/>
                                  <a:pt x="13" y="42"/>
                                </a:cubicBezTo>
                                <a:cubicBezTo>
                                  <a:pt x="17" y="24"/>
                                  <a:pt x="23" y="9"/>
                                  <a:pt x="35" y="9"/>
                                </a:cubicBezTo>
                                <a:cubicBezTo>
                                  <a:pt x="42" y="9"/>
                                  <a:pt x="44" y="17"/>
                                  <a:pt x="44" y="24"/>
                                </a:cubicBezTo>
                                <a:cubicBezTo>
                                  <a:pt x="44" y="30"/>
                                  <a:pt x="42" y="40"/>
                                  <a:pt x="39" y="49"/>
                                </a:cubicBezTo>
                                <a:cubicBezTo>
                                  <a:pt x="37" y="56"/>
                                  <a:pt x="35" y="68"/>
                                  <a:pt x="32" y="75"/>
                                </a:cubicBezTo>
                                <a:cubicBezTo>
                                  <a:pt x="30" y="87"/>
                                  <a:pt x="26" y="99"/>
                                  <a:pt x="24" y="112"/>
                                </a:cubicBezTo>
                                <a:cubicBezTo>
                                  <a:pt x="23" y="116"/>
                                  <a:pt x="20" y="123"/>
                                  <a:pt x="20" y="124"/>
                                </a:cubicBezTo>
                                <a:cubicBezTo>
                                  <a:pt x="20" y="131"/>
                                  <a:pt x="26" y="134"/>
                                  <a:pt x="31" y="134"/>
                                </a:cubicBezTo>
                                <a:cubicBezTo>
                                  <a:pt x="35" y="134"/>
                                  <a:pt x="41" y="131"/>
                                  <a:pt x="43" y="125"/>
                                </a:cubicBezTo>
                                <a:cubicBezTo>
                                  <a:pt x="44" y="123"/>
                                  <a:pt x="47" y="111"/>
                                  <a:pt x="49" y="103"/>
                                </a:cubicBezTo>
                                <a:cubicBezTo>
                                  <a:pt x="51" y="92"/>
                                  <a:pt x="54" y="81"/>
                                  <a:pt x="56" y="72"/>
                                </a:cubicBezTo>
                                <a:close/>
                              </a:path>
                            </a:pathLst>
                          </a:custGeom>
                          <a:solidFill>
                            <a:srgbClr val="000000"/>
                          </a:solidFill>
                          <a:ln w="0">
                            <a:noFill/>
                          </a:ln>
                        </wps:spPr>
                        <wps:bodyPr/>
                      </wps:wsp>
                      <wps:wsp>
                        <wps:cNvSpPr/>
                        <wps:spPr>
                          <a:xfrm>
                            <a:off x="579240" y="60840"/>
                            <a:ext cx="16560" cy="105480"/>
                          </a:xfrm>
                          <a:custGeom>
                            <a:avLst/>
                            <a:gdLst/>
                            <a:ahLst/>
                            <a:rect l="0" t="0" r="r" b="b"/>
                            <a:pathLst>
                              <a:path w="46" h="293">
                                <a:moveTo>
                                  <a:pt x="46" y="294"/>
                                </a:moveTo>
                                <a:cubicBezTo>
                                  <a:pt x="46" y="289"/>
                                  <a:pt x="46" y="285"/>
                                  <a:pt x="46" y="280"/>
                                </a:cubicBezTo>
                                <a:cubicBezTo>
                                  <a:pt x="35" y="280"/>
                                  <a:pt x="25" y="280"/>
                                  <a:pt x="14" y="280"/>
                                </a:cubicBezTo>
                                <a:cubicBezTo>
                                  <a:pt x="14" y="192"/>
                                  <a:pt x="14" y="104"/>
                                  <a:pt x="14" y="15"/>
                                </a:cubicBezTo>
                                <a:cubicBezTo>
                                  <a:pt x="25" y="15"/>
                                  <a:pt x="35" y="15"/>
                                  <a:pt x="46" y="15"/>
                                </a:cubicBezTo>
                                <a:cubicBezTo>
                                  <a:pt x="46" y="11"/>
                                  <a:pt x="46" y="6"/>
                                  <a:pt x="46" y="1"/>
                                </a:cubicBezTo>
                                <a:cubicBezTo>
                                  <a:pt x="30" y="1"/>
                                  <a:pt x="16" y="1"/>
                                  <a:pt x="0" y="1"/>
                                </a:cubicBezTo>
                                <a:cubicBezTo>
                                  <a:pt x="0" y="99"/>
                                  <a:pt x="0" y="197"/>
                                  <a:pt x="0" y="294"/>
                                </a:cubicBezTo>
                                <a:cubicBezTo>
                                  <a:pt x="16" y="294"/>
                                  <a:pt x="30" y="294"/>
                                  <a:pt x="46" y="294"/>
                                </a:cubicBezTo>
                                <a:close/>
                              </a:path>
                            </a:pathLst>
                          </a:custGeom>
                          <a:solidFill>
                            <a:srgbClr val="000000"/>
                          </a:solidFill>
                          <a:ln w="0">
                            <a:noFill/>
                          </a:ln>
                        </wps:spPr>
                        <wps:bodyPr/>
                      </wps:wsp>
                      <wps:wsp>
                        <wps:cNvSpPr/>
                        <wps:spPr>
                          <a:xfrm>
                            <a:off x="599400" y="70560"/>
                            <a:ext cx="46440" cy="91440"/>
                          </a:xfrm>
                          <a:custGeom>
                            <a:avLst/>
                            <a:gdLst/>
                            <a:ahLst/>
                            <a:rect l="0" t="0" r="r" b="b"/>
                            <a:pathLst>
                              <a:path w="129" h="254">
                                <a:moveTo>
                                  <a:pt x="129" y="11"/>
                                </a:moveTo>
                                <a:cubicBezTo>
                                  <a:pt x="129" y="6"/>
                                  <a:pt x="125" y="0"/>
                                  <a:pt x="117" y="0"/>
                                </a:cubicBezTo>
                                <a:cubicBezTo>
                                  <a:pt x="108" y="0"/>
                                  <a:pt x="101" y="8"/>
                                  <a:pt x="101" y="16"/>
                                </a:cubicBezTo>
                                <a:cubicBezTo>
                                  <a:pt x="101" y="20"/>
                                  <a:pt x="105" y="28"/>
                                  <a:pt x="112" y="28"/>
                                </a:cubicBezTo>
                                <a:cubicBezTo>
                                  <a:pt x="120" y="28"/>
                                  <a:pt x="129" y="19"/>
                                  <a:pt x="129" y="11"/>
                                </a:cubicBezTo>
                                <a:moveTo>
                                  <a:pt x="66" y="209"/>
                                </a:moveTo>
                                <a:cubicBezTo>
                                  <a:pt x="61" y="230"/>
                                  <a:pt x="46" y="245"/>
                                  <a:pt x="28" y="245"/>
                                </a:cubicBezTo>
                                <a:cubicBezTo>
                                  <a:pt x="24" y="245"/>
                                  <a:pt x="21" y="244"/>
                                  <a:pt x="17" y="243"/>
                                </a:cubicBezTo>
                                <a:cubicBezTo>
                                  <a:pt x="25" y="239"/>
                                  <a:pt x="28" y="233"/>
                                  <a:pt x="28" y="230"/>
                                </a:cubicBezTo>
                                <a:cubicBezTo>
                                  <a:pt x="28" y="223"/>
                                  <a:pt x="22" y="219"/>
                                  <a:pt x="16" y="219"/>
                                </a:cubicBezTo>
                                <a:cubicBezTo>
                                  <a:pt x="7" y="219"/>
                                  <a:pt x="-1" y="226"/>
                                  <a:pt x="-1" y="234"/>
                                </a:cubicBezTo>
                                <a:cubicBezTo>
                                  <a:pt x="-1" y="246"/>
                                  <a:pt x="11" y="254"/>
                                  <a:pt x="29" y="254"/>
                                </a:cubicBezTo>
                                <a:cubicBezTo>
                                  <a:pt x="46" y="254"/>
                                  <a:pt x="81" y="243"/>
                                  <a:pt x="90" y="208"/>
                                </a:cubicBezTo>
                                <a:cubicBezTo>
                                  <a:pt x="99" y="172"/>
                                  <a:pt x="108" y="138"/>
                                  <a:pt x="117" y="103"/>
                                </a:cubicBezTo>
                                <a:cubicBezTo>
                                  <a:pt x="118" y="99"/>
                                  <a:pt x="118" y="97"/>
                                  <a:pt x="118" y="92"/>
                                </a:cubicBezTo>
                                <a:cubicBezTo>
                                  <a:pt x="118" y="77"/>
                                  <a:pt x="105" y="65"/>
                                  <a:pt x="87" y="65"/>
                                </a:cubicBezTo>
                                <a:cubicBezTo>
                                  <a:pt x="53" y="65"/>
                                  <a:pt x="35" y="105"/>
                                  <a:pt x="35" y="110"/>
                                </a:cubicBezTo>
                                <a:cubicBezTo>
                                  <a:pt x="35" y="114"/>
                                  <a:pt x="39" y="114"/>
                                  <a:pt x="40" y="114"/>
                                </a:cubicBezTo>
                                <a:cubicBezTo>
                                  <a:pt x="43" y="114"/>
                                  <a:pt x="43" y="112"/>
                                  <a:pt x="46" y="109"/>
                                </a:cubicBezTo>
                                <a:cubicBezTo>
                                  <a:pt x="53" y="91"/>
                                  <a:pt x="69" y="73"/>
                                  <a:pt x="85" y="73"/>
                                </a:cubicBezTo>
                                <a:cubicBezTo>
                                  <a:pt x="93" y="73"/>
                                  <a:pt x="95" y="78"/>
                                  <a:pt x="95" y="87"/>
                                </a:cubicBezTo>
                                <a:cubicBezTo>
                                  <a:pt x="95" y="91"/>
                                  <a:pt x="95" y="95"/>
                                  <a:pt x="95" y="97"/>
                                </a:cubicBezTo>
                                <a:cubicBezTo>
                                  <a:pt x="85" y="134"/>
                                  <a:pt x="76" y="171"/>
                                  <a:pt x="66" y="209"/>
                                </a:cubicBezTo>
                                <a:close/>
                              </a:path>
                            </a:pathLst>
                          </a:custGeom>
                          <a:solidFill>
                            <a:srgbClr val="000000"/>
                          </a:solidFill>
                          <a:ln w="0">
                            <a:noFill/>
                          </a:ln>
                        </wps:spPr>
                        <wps:bodyPr/>
                      </wps:wsp>
                      <wps:wsp>
                        <wps:cNvSpPr/>
                        <wps:spPr>
                          <a:xfrm>
                            <a:off x="659160" y="60840"/>
                            <a:ext cx="15840" cy="105480"/>
                          </a:xfrm>
                          <a:custGeom>
                            <a:avLst/>
                            <a:gdLst/>
                            <a:ahLst/>
                            <a:rect l="0" t="0" r="r" b="b"/>
                            <a:pathLst>
                              <a:path w="44" h="293">
                                <a:moveTo>
                                  <a:pt x="44" y="1"/>
                                </a:moveTo>
                                <a:cubicBezTo>
                                  <a:pt x="30" y="1"/>
                                  <a:pt x="14" y="1"/>
                                  <a:pt x="0" y="1"/>
                                </a:cubicBezTo>
                                <a:cubicBezTo>
                                  <a:pt x="0" y="6"/>
                                  <a:pt x="0" y="11"/>
                                  <a:pt x="0" y="15"/>
                                </a:cubicBezTo>
                                <a:cubicBezTo>
                                  <a:pt x="10" y="15"/>
                                  <a:pt x="20" y="15"/>
                                  <a:pt x="30" y="15"/>
                                </a:cubicBezTo>
                                <a:cubicBezTo>
                                  <a:pt x="30" y="104"/>
                                  <a:pt x="30" y="192"/>
                                  <a:pt x="30" y="280"/>
                                </a:cubicBezTo>
                                <a:cubicBezTo>
                                  <a:pt x="20" y="280"/>
                                  <a:pt x="10" y="280"/>
                                  <a:pt x="0" y="280"/>
                                </a:cubicBezTo>
                                <a:cubicBezTo>
                                  <a:pt x="0" y="285"/>
                                  <a:pt x="0" y="289"/>
                                  <a:pt x="0" y="294"/>
                                </a:cubicBezTo>
                                <a:cubicBezTo>
                                  <a:pt x="14" y="294"/>
                                  <a:pt x="30" y="294"/>
                                  <a:pt x="44" y="294"/>
                                </a:cubicBezTo>
                                <a:cubicBezTo>
                                  <a:pt x="44" y="197"/>
                                  <a:pt x="44" y="99"/>
                                  <a:pt x="44" y="1"/>
                                </a:cubicBezTo>
                                <a:close/>
                              </a:path>
                            </a:pathLst>
                          </a:custGeom>
                          <a:solidFill>
                            <a:srgbClr val="000000"/>
                          </a:solidFill>
                          <a:ln w="0">
                            <a:noFill/>
                          </a:ln>
                        </wps:spPr>
                        <wps:bodyPr/>
                      </wps:wsp>
                      <wps:wsp>
                        <wps:cNvSpPr/>
                        <wps:spPr>
                          <a:xfrm>
                            <a:off x="710640" y="97200"/>
                            <a:ext cx="17640" cy="45000"/>
                          </a:xfrm>
                          <a:custGeom>
                            <a:avLst/>
                            <a:gdLst/>
                            <a:ahLst/>
                            <a:rect l="0" t="0" r="r" b="b"/>
                            <a:pathLst>
                              <a:path w="49" h="125">
                                <a:moveTo>
                                  <a:pt x="49" y="43"/>
                                </a:moveTo>
                                <a:cubicBezTo>
                                  <a:pt x="49" y="16"/>
                                  <a:pt x="38" y="-1"/>
                                  <a:pt x="23" y="-1"/>
                                </a:cubicBezTo>
                                <a:cubicBezTo>
                                  <a:pt x="8" y="-1"/>
                                  <a:pt x="0" y="10"/>
                                  <a:pt x="0" y="22"/>
                                </a:cubicBezTo>
                                <a:cubicBezTo>
                                  <a:pt x="0" y="32"/>
                                  <a:pt x="8" y="43"/>
                                  <a:pt x="23" y="43"/>
                                </a:cubicBezTo>
                                <a:cubicBezTo>
                                  <a:pt x="28" y="43"/>
                                  <a:pt x="32" y="42"/>
                                  <a:pt x="37" y="38"/>
                                </a:cubicBezTo>
                                <a:cubicBezTo>
                                  <a:pt x="38" y="37"/>
                                  <a:pt x="38" y="37"/>
                                  <a:pt x="40" y="37"/>
                                </a:cubicBezTo>
                                <a:cubicBezTo>
                                  <a:pt x="40" y="40"/>
                                  <a:pt x="40" y="37"/>
                                  <a:pt x="40" y="43"/>
                                </a:cubicBezTo>
                                <a:cubicBezTo>
                                  <a:pt x="40" y="74"/>
                                  <a:pt x="25" y="99"/>
                                  <a:pt x="12" y="113"/>
                                </a:cubicBezTo>
                                <a:cubicBezTo>
                                  <a:pt x="7" y="117"/>
                                  <a:pt x="7" y="119"/>
                                  <a:pt x="7" y="120"/>
                                </a:cubicBezTo>
                                <a:cubicBezTo>
                                  <a:pt x="7" y="123"/>
                                  <a:pt x="8" y="125"/>
                                  <a:pt x="11" y="125"/>
                                </a:cubicBezTo>
                                <a:cubicBezTo>
                                  <a:pt x="16" y="125"/>
                                  <a:pt x="49" y="92"/>
                                  <a:pt x="49" y="43"/>
                                </a:cubicBezTo>
                                <a:close/>
                              </a:path>
                            </a:pathLst>
                          </a:custGeom>
                          <a:solidFill>
                            <a:srgbClr val="000000"/>
                          </a:solidFill>
                          <a:ln w="0">
                            <a:noFill/>
                          </a:ln>
                        </wps:spPr>
                        <wps:bodyPr/>
                      </wps:wsp>
                      <wps:wsp>
                        <wps:cNvSpPr/>
                        <wps:spPr>
                          <a:xfrm>
                            <a:off x="769680" y="6480"/>
                            <a:ext cx="82440" cy="135720"/>
                          </a:xfrm>
                          <a:custGeom>
                            <a:avLst/>
                            <a:gdLst/>
                            <a:ahLst/>
                            <a:rect l="0" t="0" r="r" b="b"/>
                            <a:pathLst>
                              <a:path w="229" h="377">
                                <a:moveTo>
                                  <a:pt x="229" y="59"/>
                                </a:moveTo>
                                <a:cubicBezTo>
                                  <a:pt x="229" y="26"/>
                                  <a:pt x="206" y="0"/>
                                  <a:pt x="171" y="0"/>
                                </a:cubicBezTo>
                                <a:cubicBezTo>
                                  <a:pt x="147" y="0"/>
                                  <a:pt x="135" y="7"/>
                                  <a:pt x="121" y="18"/>
                                </a:cubicBezTo>
                                <a:cubicBezTo>
                                  <a:pt x="97" y="35"/>
                                  <a:pt x="74" y="75"/>
                                  <a:pt x="65" y="108"/>
                                </a:cubicBezTo>
                                <a:cubicBezTo>
                                  <a:pt x="44" y="196"/>
                                  <a:pt x="22" y="285"/>
                                  <a:pt x="-1" y="373"/>
                                </a:cubicBezTo>
                                <a:cubicBezTo>
                                  <a:pt x="-2" y="374"/>
                                  <a:pt x="1" y="377"/>
                                  <a:pt x="4" y="377"/>
                                </a:cubicBezTo>
                                <a:cubicBezTo>
                                  <a:pt x="8" y="377"/>
                                  <a:pt x="9" y="377"/>
                                  <a:pt x="9" y="376"/>
                                </a:cubicBezTo>
                                <a:cubicBezTo>
                                  <a:pt x="20" y="337"/>
                                  <a:pt x="29" y="299"/>
                                  <a:pt x="39" y="260"/>
                                </a:cubicBezTo>
                                <a:cubicBezTo>
                                  <a:pt x="46" y="285"/>
                                  <a:pt x="65" y="300"/>
                                  <a:pt x="95" y="300"/>
                                </a:cubicBezTo>
                                <a:cubicBezTo>
                                  <a:pt x="127" y="300"/>
                                  <a:pt x="158" y="285"/>
                                  <a:pt x="177" y="267"/>
                                </a:cubicBezTo>
                                <a:cubicBezTo>
                                  <a:pt x="197" y="248"/>
                                  <a:pt x="211" y="221"/>
                                  <a:pt x="211" y="190"/>
                                </a:cubicBezTo>
                                <a:cubicBezTo>
                                  <a:pt x="211" y="160"/>
                                  <a:pt x="195" y="139"/>
                                  <a:pt x="181" y="128"/>
                                </a:cubicBezTo>
                                <a:cubicBezTo>
                                  <a:pt x="205" y="115"/>
                                  <a:pt x="229" y="89"/>
                                  <a:pt x="229" y="59"/>
                                </a:cubicBezTo>
                                <a:moveTo>
                                  <a:pt x="153" y="128"/>
                                </a:moveTo>
                                <a:cubicBezTo>
                                  <a:pt x="147" y="130"/>
                                  <a:pt x="142" y="130"/>
                                  <a:pt x="133" y="130"/>
                                </a:cubicBezTo>
                                <a:cubicBezTo>
                                  <a:pt x="127" y="130"/>
                                  <a:pt x="118" y="132"/>
                                  <a:pt x="113" y="129"/>
                                </a:cubicBezTo>
                                <a:cubicBezTo>
                                  <a:pt x="115" y="124"/>
                                  <a:pt x="130" y="126"/>
                                  <a:pt x="135" y="126"/>
                                </a:cubicBezTo>
                                <a:cubicBezTo>
                                  <a:pt x="143" y="126"/>
                                  <a:pt x="147" y="126"/>
                                  <a:pt x="153" y="128"/>
                                </a:cubicBezTo>
                                <a:moveTo>
                                  <a:pt x="205" y="48"/>
                                </a:moveTo>
                                <a:cubicBezTo>
                                  <a:pt x="205" y="78"/>
                                  <a:pt x="189" y="108"/>
                                  <a:pt x="167" y="121"/>
                                </a:cubicBezTo>
                                <a:cubicBezTo>
                                  <a:pt x="155" y="117"/>
                                  <a:pt x="147" y="116"/>
                                  <a:pt x="135" y="116"/>
                                </a:cubicBezTo>
                                <a:cubicBezTo>
                                  <a:pt x="125" y="116"/>
                                  <a:pt x="103" y="116"/>
                                  <a:pt x="103" y="129"/>
                                </a:cubicBezTo>
                                <a:cubicBezTo>
                                  <a:pt x="101" y="141"/>
                                  <a:pt x="124" y="140"/>
                                  <a:pt x="131" y="140"/>
                                </a:cubicBezTo>
                                <a:cubicBezTo>
                                  <a:pt x="147" y="140"/>
                                  <a:pt x="153" y="140"/>
                                  <a:pt x="166" y="134"/>
                                </a:cubicBezTo>
                                <a:cubicBezTo>
                                  <a:pt x="182" y="150"/>
                                  <a:pt x="184" y="163"/>
                                  <a:pt x="184" y="182"/>
                                </a:cubicBezTo>
                                <a:cubicBezTo>
                                  <a:pt x="185" y="206"/>
                                  <a:pt x="175" y="237"/>
                                  <a:pt x="164" y="252"/>
                                </a:cubicBezTo>
                                <a:cubicBezTo>
                                  <a:pt x="147" y="275"/>
                                  <a:pt x="118" y="291"/>
                                  <a:pt x="94" y="291"/>
                                </a:cubicBezTo>
                                <a:cubicBezTo>
                                  <a:pt x="63" y="291"/>
                                  <a:pt x="46" y="267"/>
                                  <a:pt x="46" y="237"/>
                                </a:cubicBezTo>
                                <a:cubicBezTo>
                                  <a:pt x="46" y="232"/>
                                  <a:pt x="46" y="227"/>
                                  <a:pt x="49" y="219"/>
                                </a:cubicBezTo>
                                <a:cubicBezTo>
                                  <a:pt x="58" y="183"/>
                                  <a:pt x="67" y="147"/>
                                  <a:pt x="75" y="112"/>
                                </a:cubicBezTo>
                                <a:cubicBezTo>
                                  <a:pt x="85" y="77"/>
                                  <a:pt x="116" y="11"/>
                                  <a:pt x="166" y="11"/>
                                </a:cubicBezTo>
                                <a:cubicBezTo>
                                  <a:pt x="190" y="11"/>
                                  <a:pt x="205" y="23"/>
                                  <a:pt x="205" y="48"/>
                                </a:cubicBezTo>
                                <a:close/>
                              </a:path>
                            </a:pathLst>
                          </a:custGeom>
                          <a:solidFill>
                            <a:srgbClr val="000000"/>
                          </a:solidFill>
                          <a:ln w="0">
                            <a:noFill/>
                          </a:ln>
                        </wps:spPr>
                        <wps:bodyPr/>
                      </wps:wsp>
                      <wps:wsp>
                        <wps:cNvSpPr/>
                        <wps:spPr>
                          <a:xfrm>
                            <a:off x="859320" y="67320"/>
                            <a:ext cx="52200" cy="74160"/>
                          </a:xfrm>
                          <a:custGeom>
                            <a:avLst/>
                            <a:gdLst/>
                            <a:ahLst/>
                            <a:rect l="0" t="0" r="r" b="b"/>
                            <a:pathLst>
                              <a:path w="145" h="206">
                                <a:moveTo>
                                  <a:pt x="70" y="8"/>
                                </a:moveTo>
                                <a:cubicBezTo>
                                  <a:pt x="70" y="7"/>
                                  <a:pt x="71" y="6"/>
                                  <a:pt x="71" y="5"/>
                                </a:cubicBezTo>
                                <a:cubicBezTo>
                                  <a:pt x="71" y="2"/>
                                  <a:pt x="70" y="0"/>
                                  <a:pt x="66" y="0"/>
                                </a:cubicBezTo>
                                <a:cubicBezTo>
                                  <a:pt x="60" y="0"/>
                                  <a:pt x="35" y="2"/>
                                  <a:pt x="28" y="4"/>
                                </a:cubicBezTo>
                                <a:cubicBezTo>
                                  <a:pt x="25" y="4"/>
                                  <a:pt x="22" y="4"/>
                                  <a:pt x="22" y="10"/>
                                </a:cubicBezTo>
                                <a:cubicBezTo>
                                  <a:pt x="22" y="14"/>
                                  <a:pt x="25" y="14"/>
                                  <a:pt x="29" y="14"/>
                                </a:cubicBezTo>
                                <a:cubicBezTo>
                                  <a:pt x="43" y="14"/>
                                  <a:pt x="43" y="16"/>
                                  <a:pt x="43" y="18"/>
                                </a:cubicBezTo>
                                <a:cubicBezTo>
                                  <a:pt x="43" y="20"/>
                                  <a:pt x="43" y="23"/>
                                  <a:pt x="42" y="25"/>
                                </a:cubicBezTo>
                                <a:cubicBezTo>
                                  <a:pt x="28" y="80"/>
                                  <a:pt x="15" y="135"/>
                                  <a:pt x="0" y="191"/>
                                </a:cubicBezTo>
                                <a:cubicBezTo>
                                  <a:pt x="-1" y="196"/>
                                  <a:pt x="-1" y="195"/>
                                  <a:pt x="-1" y="197"/>
                                </a:cubicBezTo>
                                <a:cubicBezTo>
                                  <a:pt x="-1" y="202"/>
                                  <a:pt x="3" y="207"/>
                                  <a:pt x="10" y="207"/>
                                </a:cubicBezTo>
                                <a:cubicBezTo>
                                  <a:pt x="17" y="207"/>
                                  <a:pt x="21" y="201"/>
                                  <a:pt x="23" y="195"/>
                                </a:cubicBezTo>
                                <a:cubicBezTo>
                                  <a:pt x="23" y="194"/>
                                  <a:pt x="36" y="142"/>
                                  <a:pt x="37" y="138"/>
                                </a:cubicBezTo>
                                <a:cubicBezTo>
                                  <a:pt x="58" y="140"/>
                                  <a:pt x="75" y="146"/>
                                  <a:pt x="75" y="162"/>
                                </a:cubicBezTo>
                                <a:cubicBezTo>
                                  <a:pt x="75" y="163"/>
                                  <a:pt x="75" y="165"/>
                                  <a:pt x="75" y="167"/>
                                </a:cubicBezTo>
                                <a:cubicBezTo>
                                  <a:pt x="73" y="172"/>
                                  <a:pt x="73" y="173"/>
                                  <a:pt x="73" y="177"/>
                                </a:cubicBezTo>
                                <a:cubicBezTo>
                                  <a:pt x="73" y="197"/>
                                  <a:pt x="90" y="207"/>
                                  <a:pt x="105" y="207"/>
                                </a:cubicBezTo>
                                <a:cubicBezTo>
                                  <a:pt x="133" y="207"/>
                                  <a:pt x="142" y="163"/>
                                  <a:pt x="142" y="162"/>
                                </a:cubicBezTo>
                                <a:cubicBezTo>
                                  <a:pt x="142" y="158"/>
                                  <a:pt x="138" y="158"/>
                                  <a:pt x="137" y="158"/>
                                </a:cubicBezTo>
                                <a:cubicBezTo>
                                  <a:pt x="133" y="158"/>
                                  <a:pt x="133" y="159"/>
                                  <a:pt x="131" y="165"/>
                                </a:cubicBezTo>
                                <a:cubicBezTo>
                                  <a:pt x="127" y="178"/>
                                  <a:pt x="120" y="199"/>
                                  <a:pt x="106" y="199"/>
                                </a:cubicBezTo>
                                <a:cubicBezTo>
                                  <a:pt x="97" y="199"/>
                                  <a:pt x="95" y="191"/>
                                  <a:pt x="95" y="183"/>
                                </a:cubicBezTo>
                                <a:cubicBezTo>
                                  <a:pt x="95" y="178"/>
                                  <a:pt x="95" y="178"/>
                                  <a:pt x="97" y="170"/>
                                </a:cubicBezTo>
                                <a:cubicBezTo>
                                  <a:pt x="97" y="166"/>
                                  <a:pt x="99" y="164"/>
                                  <a:pt x="99" y="162"/>
                                </a:cubicBezTo>
                                <a:cubicBezTo>
                                  <a:pt x="99" y="135"/>
                                  <a:pt x="63" y="130"/>
                                  <a:pt x="51" y="130"/>
                                </a:cubicBezTo>
                                <a:cubicBezTo>
                                  <a:pt x="59" y="124"/>
                                  <a:pt x="70" y="115"/>
                                  <a:pt x="75" y="110"/>
                                </a:cubicBezTo>
                                <a:cubicBezTo>
                                  <a:pt x="90" y="97"/>
                                  <a:pt x="105" y="83"/>
                                  <a:pt x="121" y="83"/>
                                </a:cubicBezTo>
                                <a:cubicBezTo>
                                  <a:pt x="125" y="83"/>
                                  <a:pt x="129" y="84"/>
                                  <a:pt x="131" y="86"/>
                                </a:cubicBezTo>
                                <a:cubicBezTo>
                                  <a:pt x="119" y="89"/>
                                  <a:pt x="115" y="98"/>
                                  <a:pt x="115" y="103"/>
                                </a:cubicBezTo>
                                <a:cubicBezTo>
                                  <a:pt x="115" y="109"/>
                                  <a:pt x="121" y="114"/>
                                  <a:pt x="127" y="114"/>
                                </a:cubicBezTo>
                                <a:cubicBezTo>
                                  <a:pt x="136" y="114"/>
                                  <a:pt x="144" y="108"/>
                                  <a:pt x="144" y="95"/>
                                </a:cubicBezTo>
                                <a:cubicBezTo>
                                  <a:pt x="144" y="85"/>
                                  <a:pt x="137" y="74"/>
                                  <a:pt x="121" y="74"/>
                                </a:cubicBezTo>
                                <a:cubicBezTo>
                                  <a:pt x="105" y="74"/>
                                  <a:pt x="89" y="86"/>
                                  <a:pt x="75" y="100"/>
                                </a:cubicBezTo>
                                <a:cubicBezTo>
                                  <a:pt x="63" y="112"/>
                                  <a:pt x="52" y="121"/>
                                  <a:pt x="40" y="126"/>
                                </a:cubicBezTo>
                                <a:cubicBezTo>
                                  <a:pt x="49" y="86"/>
                                  <a:pt x="60" y="48"/>
                                  <a:pt x="70" y="8"/>
                                </a:cubicBezTo>
                                <a:close/>
                              </a:path>
                            </a:pathLst>
                          </a:custGeom>
                          <a:solidFill>
                            <a:srgbClr val="000000"/>
                          </a:solidFill>
                          <a:ln w="0">
                            <a:noFill/>
                          </a:ln>
                        </wps:spPr>
                        <wps:bodyPr/>
                      </wps:wsp>
                      <wps:wsp>
                        <wps:cNvSpPr/>
                        <wps:spPr>
                          <a:xfrm>
                            <a:off x="930240" y="127800"/>
                            <a:ext cx="13320" cy="33120"/>
                          </a:xfrm>
                          <a:custGeom>
                            <a:avLst/>
                            <a:gdLst/>
                            <a:ahLst/>
                            <a:rect l="0" t="0" r="r" b="b"/>
                            <a:pathLst>
                              <a:path w="37" h="92">
                                <a:moveTo>
                                  <a:pt x="29" y="30"/>
                                </a:moveTo>
                                <a:cubicBezTo>
                                  <a:pt x="29" y="45"/>
                                  <a:pt x="26" y="65"/>
                                  <a:pt x="6" y="84"/>
                                </a:cubicBezTo>
                                <a:cubicBezTo>
                                  <a:pt x="5" y="85"/>
                                  <a:pt x="4" y="85"/>
                                  <a:pt x="4" y="87"/>
                                </a:cubicBezTo>
                                <a:cubicBezTo>
                                  <a:pt x="4" y="89"/>
                                  <a:pt x="6" y="91"/>
                                  <a:pt x="8" y="91"/>
                                </a:cubicBezTo>
                                <a:cubicBezTo>
                                  <a:pt x="12" y="91"/>
                                  <a:pt x="37" y="67"/>
                                  <a:pt x="37" y="32"/>
                                </a:cubicBezTo>
                                <a:cubicBezTo>
                                  <a:pt x="37" y="14"/>
                                  <a:pt x="30" y="0"/>
                                  <a:pt x="17" y="0"/>
                                </a:cubicBezTo>
                                <a:cubicBezTo>
                                  <a:pt x="7" y="0"/>
                                  <a:pt x="0" y="8"/>
                                  <a:pt x="0" y="17"/>
                                </a:cubicBezTo>
                                <a:cubicBezTo>
                                  <a:pt x="0" y="26"/>
                                  <a:pt x="6" y="35"/>
                                  <a:pt x="17" y="35"/>
                                </a:cubicBezTo>
                                <a:cubicBezTo>
                                  <a:pt x="24" y="35"/>
                                  <a:pt x="25" y="31"/>
                                  <a:pt x="29" y="30"/>
                                </a:cubicBezTo>
                                <a:close/>
                              </a:path>
                            </a:pathLst>
                          </a:custGeom>
                          <a:solidFill>
                            <a:srgbClr val="000000"/>
                          </a:solidFill>
                          <a:ln w="0">
                            <a:noFill/>
                          </a:ln>
                        </wps:spPr>
                        <wps:bodyPr/>
                      </wps:wsp>
                      <wps:wsp>
                        <wps:cNvSpPr/>
                        <wps:spPr>
                          <a:xfrm>
                            <a:off x="953640" y="93240"/>
                            <a:ext cx="60480" cy="67320"/>
                          </a:xfrm>
                          <a:custGeom>
                            <a:avLst/>
                            <a:gdLst/>
                            <a:ahLst/>
                            <a:rect l="0" t="0" r="r" b="b"/>
                            <a:pathLst>
                              <a:path w="168" h="187">
                                <a:moveTo>
                                  <a:pt x="24" y="167"/>
                                </a:moveTo>
                                <a:cubicBezTo>
                                  <a:pt x="21" y="174"/>
                                  <a:pt x="21" y="177"/>
                                  <a:pt x="9" y="177"/>
                                </a:cubicBezTo>
                                <a:cubicBezTo>
                                  <a:pt x="6" y="177"/>
                                  <a:pt x="1" y="177"/>
                                  <a:pt x="1" y="184"/>
                                </a:cubicBezTo>
                                <a:cubicBezTo>
                                  <a:pt x="1" y="186"/>
                                  <a:pt x="5" y="188"/>
                                  <a:pt x="6" y="188"/>
                                </a:cubicBezTo>
                                <a:cubicBezTo>
                                  <a:pt x="13" y="188"/>
                                  <a:pt x="23" y="186"/>
                                  <a:pt x="31" y="186"/>
                                </a:cubicBezTo>
                                <a:cubicBezTo>
                                  <a:pt x="41" y="186"/>
                                  <a:pt x="53" y="188"/>
                                  <a:pt x="62" y="188"/>
                                </a:cubicBezTo>
                                <a:cubicBezTo>
                                  <a:pt x="65" y="188"/>
                                  <a:pt x="68" y="188"/>
                                  <a:pt x="68" y="182"/>
                                </a:cubicBezTo>
                                <a:cubicBezTo>
                                  <a:pt x="68" y="177"/>
                                  <a:pt x="63" y="177"/>
                                  <a:pt x="60" y="177"/>
                                </a:cubicBezTo>
                                <a:cubicBezTo>
                                  <a:pt x="54" y="177"/>
                                  <a:pt x="45" y="177"/>
                                  <a:pt x="45" y="173"/>
                                </a:cubicBezTo>
                                <a:cubicBezTo>
                                  <a:pt x="45" y="172"/>
                                  <a:pt x="48" y="165"/>
                                  <a:pt x="49" y="160"/>
                                </a:cubicBezTo>
                                <a:cubicBezTo>
                                  <a:pt x="53" y="145"/>
                                  <a:pt x="56" y="129"/>
                                  <a:pt x="60" y="117"/>
                                </a:cubicBezTo>
                                <a:cubicBezTo>
                                  <a:pt x="63" y="122"/>
                                  <a:pt x="73" y="134"/>
                                  <a:pt x="90" y="134"/>
                                </a:cubicBezTo>
                                <a:cubicBezTo>
                                  <a:pt x="126" y="134"/>
                                  <a:pt x="167" y="94"/>
                                  <a:pt x="167" y="50"/>
                                </a:cubicBezTo>
                                <a:cubicBezTo>
                                  <a:pt x="167" y="17"/>
                                  <a:pt x="143" y="1"/>
                                  <a:pt x="122" y="1"/>
                                </a:cubicBezTo>
                                <a:cubicBezTo>
                                  <a:pt x="103" y="1"/>
                                  <a:pt x="87" y="14"/>
                                  <a:pt x="80" y="21"/>
                                </a:cubicBezTo>
                                <a:cubicBezTo>
                                  <a:pt x="75" y="5"/>
                                  <a:pt x="59" y="1"/>
                                  <a:pt x="49" y="1"/>
                                </a:cubicBezTo>
                                <a:cubicBezTo>
                                  <a:pt x="38" y="1"/>
                                  <a:pt x="31" y="9"/>
                                  <a:pt x="26" y="17"/>
                                </a:cubicBezTo>
                                <a:cubicBezTo>
                                  <a:pt x="20" y="27"/>
                                  <a:pt x="15" y="44"/>
                                  <a:pt x="15" y="46"/>
                                </a:cubicBezTo>
                                <a:cubicBezTo>
                                  <a:pt x="15" y="50"/>
                                  <a:pt x="19" y="49"/>
                                  <a:pt x="20" y="50"/>
                                </a:cubicBezTo>
                                <a:cubicBezTo>
                                  <a:pt x="25" y="50"/>
                                  <a:pt x="25" y="49"/>
                                  <a:pt x="27" y="42"/>
                                </a:cubicBezTo>
                                <a:cubicBezTo>
                                  <a:pt x="31" y="24"/>
                                  <a:pt x="37" y="9"/>
                                  <a:pt x="49" y="9"/>
                                </a:cubicBezTo>
                                <a:cubicBezTo>
                                  <a:pt x="56" y="9"/>
                                  <a:pt x="59" y="17"/>
                                  <a:pt x="59" y="24"/>
                                </a:cubicBezTo>
                                <a:cubicBezTo>
                                  <a:pt x="59" y="27"/>
                                  <a:pt x="57" y="31"/>
                                  <a:pt x="57" y="33"/>
                                </a:cubicBezTo>
                                <a:cubicBezTo>
                                  <a:pt x="47" y="78"/>
                                  <a:pt x="35" y="122"/>
                                  <a:pt x="24" y="167"/>
                                </a:cubicBezTo>
                                <a:moveTo>
                                  <a:pt x="79" y="37"/>
                                </a:moveTo>
                                <a:cubicBezTo>
                                  <a:pt x="97" y="14"/>
                                  <a:pt x="111" y="9"/>
                                  <a:pt x="121" y="9"/>
                                </a:cubicBezTo>
                                <a:cubicBezTo>
                                  <a:pt x="133" y="9"/>
                                  <a:pt x="143" y="18"/>
                                  <a:pt x="143" y="38"/>
                                </a:cubicBezTo>
                                <a:cubicBezTo>
                                  <a:pt x="143" y="50"/>
                                  <a:pt x="135" y="80"/>
                                  <a:pt x="127" y="97"/>
                                </a:cubicBezTo>
                                <a:cubicBezTo>
                                  <a:pt x="120" y="111"/>
                                  <a:pt x="105" y="125"/>
                                  <a:pt x="90" y="125"/>
                                </a:cubicBezTo>
                                <a:cubicBezTo>
                                  <a:pt x="69" y="125"/>
                                  <a:pt x="63" y="103"/>
                                  <a:pt x="63" y="100"/>
                                </a:cubicBezTo>
                                <a:cubicBezTo>
                                  <a:pt x="63" y="99"/>
                                  <a:pt x="65" y="97"/>
                                  <a:pt x="65" y="96"/>
                                </a:cubicBezTo>
                                <a:cubicBezTo>
                                  <a:pt x="69" y="76"/>
                                  <a:pt x="74" y="56"/>
                                  <a:pt x="79" y="37"/>
                                </a:cubicBezTo>
                                <a:close/>
                              </a:path>
                            </a:pathLst>
                          </a:custGeom>
                          <a:solidFill>
                            <a:srgbClr val="000000"/>
                          </a:solidFill>
                          <a:ln w="0">
                            <a:noFill/>
                          </a:ln>
                        </wps:spPr>
                        <wps:bodyPr/>
                      </wps:wsp>
                      <wps:wsp>
                        <wps:cNvSpPr/>
                        <wps:spPr>
                          <a:xfrm>
                            <a:off x="1021680" y="93240"/>
                            <a:ext cx="49680" cy="48240"/>
                          </a:xfrm>
                          <a:custGeom>
                            <a:avLst/>
                            <a:gdLst/>
                            <a:ahLst/>
                            <a:rect l="0" t="0" r="r" b="b"/>
                            <a:pathLst>
                              <a:path w="138" h="134">
                                <a:moveTo>
                                  <a:pt x="55" y="72"/>
                                </a:moveTo>
                                <a:cubicBezTo>
                                  <a:pt x="55" y="69"/>
                                  <a:pt x="62" y="43"/>
                                  <a:pt x="64" y="42"/>
                                </a:cubicBezTo>
                                <a:cubicBezTo>
                                  <a:pt x="64" y="39"/>
                                  <a:pt x="72" y="25"/>
                                  <a:pt x="82" y="18"/>
                                </a:cubicBezTo>
                                <a:cubicBezTo>
                                  <a:pt x="85" y="15"/>
                                  <a:pt x="92" y="9"/>
                                  <a:pt x="106" y="9"/>
                                </a:cubicBezTo>
                                <a:cubicBezTo>
                                  <a:pt x="108" y="9"/>
                                  <a:pt x="116" y="9"/>
                                  <a:pt x="122" y="14"/>
                                </a:cubicBezTo>
                                <a:cubicBezTo>
                                  <a:pt x="113" y="17"/>
                                  <a:pt x="109" y="25"/>
                                  <a:pt x="109" y="30"/>
                                </a:cubicBezTo>
                                <a:cubicBezTo>
                                  <a:pt x="109" y="36"/>
                                  <a:pt x="114" y="40"/>
                                  <a:pt x="121" y="40"/>
                                </a:cubicBezTo>
                                <a:cubicBezTo>
                                  <a:pt x="127" y="40"/>
                                  <a:pt x="137" y="34"/>
                                  <a:pt x="137" y="23"/>
                                </a:cubicBezTo>
                                <a:cubicBezTo>
                                  <a:pt x="137" y="7"/>
                                  <a:pt x="121" y="1"/>
                                  <a:pt x="106" y="1"/>
                                </a:cubicBezTo>
                                <a:cubicBezTo>
                                  <a:pt x="90" y="1"/>
                                  <a:pt x="77" y="7"/>
                                  <a:pt x="65" y="23"/>
                                </a:cubicBezTo>
                                <a:cubicBezTo>
                                  <a:pt x="59" y="5"/>
                                  <a:pt x="41" y="1"/>
                                  <a:pt x="34" y="1"/>
                                </a:cubicBezTo>
                                <a:cubicBezTo>
                                  <a:pt x="23" y="1"/>
                                  <a:pt x="16" y="8"/>
                                  <a:pt x="11" y="17"/>
                                </a:cubicBezTo>
                                <a:cubicBezTo>
                                  <a:pt x="4" y="27"/>
                                  <a:pt x="0" y="45"/>
                                  <a:pt x="0" y="46"/>
                                </a:cubicBezTo>
                                <a:cubicBezTo>
                                  <a:pt x="0" y="50"/>
                                  <a:pt x="4" y="50"/>
                                  <a:pt x="5" y="50"/>
                                </a:cubicBezTo>
                                <a:cubicBezTo>
                                  <a:pt x="10" y="50"/>
                                  <a:pt x="10" y="49"/>
                                  <a:pt x="12" y="42"/>
                                </a:cubicBezTo>
                                <a:cubicBezTo>
                                  <a:pt x="16" y="24"/>
                                  <a:pt x="22" y="9"/>
                                  <a:pt x="34" y="9"/>
                                </a:cubicBezTo>
                                <a:cubicBezTo>
                                  <a:pt x="41" y="9"/>
                                  <a:pt x="43" y="17"/>
                                  <a:pt x="43" y="24"/>
                                </a:cubicBezTo>
                                <a:cubicBezTo>
                                  <a:pt x="43" y="30"/>
                                  <a:pt x="41" y="40"/>
                                  <a:pt x="38" y="49"/>
                                </a:cubicBezTo>
                                <a:cubicBezTo>
                                  <a:pt x="36" y="56"/>
                                  <a:pt x="34" y="68"/>
                                  <a:pt x="31" y="75"/>
                                </a:cubicBezTo>
                                <a:cubicBezTo>
                                  <a:pt x="28" y="87"/>
                                  <a:pt x="25" y="99"/>
                                  <a:pt x="22" y="112"/>
                                </a:cubicBezTo>
                                <a:cubicBezTo>
                                  <a:pt x="20" y="116"/>
                                  <a:pt x="19" y="123"/>
                                  <a:pt x="19" y="124"/>
                                </a:cubicBezTo>
                                <a:cubicBezTo>
                                  <a:pt x="19" y="131"/>
                                  <a:pt x="24" y="134"/>
                                  <a:pt x="29" y="134"/>
                                </a:cubicBezTo>
                                <a:cubicBezTo>
                                  <a:pt x="34" y="134"/>
                                  <a:pt x="40" y="131"/>
                                  <a:pt x="42" y="125"/>
                                </a:cubicBezTo>
                                <a:cubicBezTo>
                                  <a:pt x="42" y="123"/>
                                  <a:pt x="46" y="111"/>
                                  <a:pt x="48" y="103"/>
                                </a:cubicBezTo>
                                <a:cubicBezTo>
                                  <a:pt x="50" y="92"/>
                                  <a:pt x="53" y="81"/>
                                  <a:pt x="55" y="72"/>
                                </a:cubicBezTo>
                                <a:close/>
                              </a:path>
                            </a:pathLst>
                          </a:custGeom>
                          <a:solidFill>
                            <a:srgbClr val="000000"/>
                          </a:solidFill>
                          <a:ln w="0">
                            <a:noFill/>
                          </a:ln>
                        </wps:spPr>
                        <wps:bodyPr/>
                      </wps:wsp>
                      <wps:wsp>
                        <wps:cNvSpPr/>
                        <wps:spPr>
                          <a:xfrm>
                            <a:off x="1083960" y="93240"/>
                            <a:ext cx="45000" cy="48240"/>
                          </a:xfrm>
                          <a:custGeom>
                            <a:avLst/>
                            <a:gdLst/>
                            <a:ahLst/>
                            <a:rect l="0" t="0" r="r" b="b"/>
                            <a:pathLst>
                              <a:path w="125" h="134">
                                <a:moveTo>
                                  <a:pt x="46" y="64"/>
                                </a:moveTo>
                                <a:cubicBezTo>
                                  <a:pt x="53" y="64"/>
                                  <a:pt x="77" y="63"/>
                                  <a:pt x="93" y="57"/>
                                </a:cubicBezTo>
                                <a:cubicBezTo>
                                  <a:pt x="114" y="50"/>
                                  <a:pt x="119" y="36"/>
                                  <a:pt x="119" y="27"/>
                                </a:cubicBezTo>
                                <a:cubicBezTo>
                                  <a:pt x="119" y="11"/>
                                  <a:pt x="102" y="1"/>
                                  <a:pt x="82" y="1"/>
                                </a:cubicBezTo>
                                <a:cubicBezTo>
                                  <a:pt x="47" y="1"/>
                                  <a:pt x="-1" y="29"/>
                                  <a:pt x="-1" y="79"/>
                                </a:cubicBezTo>
                                <a:cubicBezTo>
                                  <a:pt x="-1" y="109"/>
                                  <a:pt x="17" y="134"/>
                                  <a:pt x="52" y="134"/>
                                </a:cubicBezTo>
                                <a:cubicBezTo>
                                  <a:pt x="102" y="134"/>
                                  <a:pt x="125" y="105"/>
                                  <a:pt x="125" y="100"/>
                                </a:cubicBezTo>
                                <a:cubicBezTo>
                                  <a:pt x="125" y="99"/>
                                  <a:pt x="123" y="96"/>
                                  <a:pt x="120" y="96"/>
                                </a:cubicBezTo>
                                <a:cubicBezTo>
                                  <a:pt x="119" y="96"/>
                                  <a:pt x="118" y="97"/>
                                  <a:pt x="115" y="99"/>
                                </a:cubicBezTo>
                                <a:cubicBezTo>
                                  <a:pt x="93" y="125"/>
                                  <a:pt x="58" y="125"/>
                                  <a:pt x="53" y="125"/>
                                </a:cubicBezTo>
                                <a:cubicBezTo>
                                  <a:pt x="35" y="125"/>
                                  <a:pt x="23" y="113"/>
                                  <a:pt x="23" y="90"/>
                                </a:cubicBezTo>
                                <a:cubicBezTo>
                                  <a:pt x="23" y="86"/>
                                  <a:pt x="23" y="80"/>
                                  <a:pt x="27" y="64"/>
                                </a:cubicBezTo>
                                <a:cubicBezTo>
                                  <a:pt x="33" y="64"/>
                                  <a:pt x="40" y="64"/>
                                  <a:pt x="46" y="64"/>
                                </a:cubicBezTo>
                                <a:moveTo>
                                  <a:pt x="29" y="56"/>
                                </a:moveTo>
                                <a:cubicBezTo>
                                  <a:pt x="41" y="13"/>
                                  <a:pt x="73" y="9"/>
                                  <a:pt x="82" y="9"/>
                                </a:cubicBezTo>
                                <a:cubicBezTo>
                                  <a:pt x="95" y="9"/>
                                  <a:pt x="106" y="17"/>
                                  <a:pt x="106" y="27"/>
                                </a:cubicBezTo>
                                <a:cubicBezTo>
                                  <a:pt x="106" y="56"/>
                                  <a:pt x="57" y="56"/>
                                  <a:pt x="43" y="56"/>
                                </a:cubicBezTo>
                                <a:cubicBezTo>
                                  <a:pt x="39" y="56"/>
                                  <a:pt x="34" y="56"/>
                                  <a:pt x="29" y="56"/>
                                </a:cubicBezTo>
                                <a:close/>
                              </a:path>
                            </a:pathLst>
                          </a:custGeom>
                          <a:solidFill>
                            <a:srgbClr val="000000"/>
                          </a:solidFill>
                          <a:ln w="0">
                            <a:noFill/>
                          </a:ln>
                        </wps:spPr>
                        <wps:bodyPr/>
                      </wps:wsp>
                      <wps:wsp>
                        <wps:cNvSpPr/>
                        <wps:spPr>
                          <a:xfrm>
                            <a:off x="1140480" y="67320"/>
                            <a:ext cx="54720" cy="74160"/>
                          </a:xfrm>
                          <a:custGeom>
                            <a:avLst/>
                            <a:gdLst/>
                            <a:ahLst/>
                            <a:rect l="0" t="0" r="r" b="b"/>
                            <a:pathLst>
                              <a:path w="152" h="206">
                                <a:moveTo>
                                  <a:pt x="150" y="8"/>
                                </a:moveTo>
                                <a:cubicBezTo>
                                  <a:pt x="150" y="7"/>
                                  <a:pt x="151" y="6"/>
                                  <a:pt x="151" y="5"/>
                                </a:cubicBezTo>
                                <a:cubicBezTo>
                                  <a:pt x="151" y="2"/>
                                  <a:pt x="150" y="0"/>
                                  <a:pt x="146" y="0"/>
                                </a:cubicBezTo>
                                <a:cubicBezTo>
                                  <a:pt x="140" y="0"/>
                                  <a:pt x="116" y="2"/>
                                  <a:pt x="109" y="4"/>
                                </a:cubicBezTo>
                                <a:cubicBezTo>
                                  <a:pt x="107" y="4"/>
                                  <a:pt x="102" y="4"/>
                                  <a:pt x="102" y="10"/>
                                </a:cubicBezTo>
                                <a:cubicBezTo>
                                  <a:pt x="102" y="14"/>
                                  <a:pt x="107" y="14"/>
                                  <a:pt x="110" y="14"/>
                                </a:cubicBezTo>
                                <a:cubicBezTo>
                                  <a:pt x="125" y="14"/>
                                  <a:pt x="125" y="16"/>
                                  <a:pt x="125" y="18"/>
                                </a:cubicBezTo>
                                <a:cubicBezTo>
                                  <a:pt x="125" y="20"/>
                                  <a:pt x="124" y="23"/>
                                  <a:pt x="124" y="25"/>
                                </a:cubicBezTo>
                                <a:cubicBezTo>
                                  <a:pt x="118" y="48"/>
                                  <a:pt x="113" y="69"/>
                                  <a:pt x="107" y="92"/>
                                </a:cubicBezTo>
                                <a:cubicBezTo>
                                  <a:pt x="100" y="83"/>
                                  <a:pt x="90" y="74"/>
                                  <a:pt x="76" y="74"/>
                                </a:cubicBezTo>
                                <a:cubicBezTo>
                                  <a:pt x="38" y="74"/>
                                  <a:pt x="0" y="116"/>
                                  <a:pt x="0" y="158"/>
                                </a:cubicBezTo>
                                <a:cubicBezTo>
                                  <a:pt x="0" y="187"/>
                                  <a:pt x="19" y="207"/>
                                  <a:pt x="44" y="207"/>
                                </a:cubicBezTo>
                                <a:cubicBezTo>
                                  <a:pt x="60" y="207"/>
                                  <a:pt x="74" y="197"/>
                                  <a:pt x="86" y="187"/>
                                </a:cubicBezTo>
                                <a:cubicBezTo>
                                  <a:pt x="92" y="205"/>
                                  <a:pt x="109" y="207"/>
                                  <a:pt x="116" y="207"/>
                                </a:cubicBezTo>
                                <a:cubicBezTo>
                                  <a:pt x="127" y="207"/>
                                  <a:pt x="134" y="201"/>
                                  <a:pt x="140" y="191"/>
                                </a:cubicBezTo>
                                <a:cubicBezTo>
                                  <a:pt x="146" y="179"/>
                                  <a:pt x="150" y="163"/>
                                  <a:pt x="150" y="162"/>
                                </a:cubicBezTo>
                                <a:cubicBezTo>
                                  <a:pt x="150" y="158"/>
                                  <a:pt x="146" y="158"/>
                                  <a:pt x="145" y="158"/>
                                </a:cubicBezTo>
                                <a:cubicBezTo>
                                  <a:pt x="142" y="158"/>
                                  <a:pt x="142" y="159"/>
                                  <a:pt x="139" y="167"/>
                                </a:cubicBezTo>
                                <a:cubicBezTo>
                                  <a:pt x="136" y="182"/>
                                  <a:pt x="130" y="199"/>
                                  <a:pt x="118" y="199"/>
                                </a:cubicBezTo>
                                <a:cubicBezTo>
                                  <a:pt x="110" y="199"/>
                                  <a:pt x="108" y="193"/>
                                  <a:pt x="108" y="184"/>
                                </a:cubicBezTo>
                                <a:cubicBezTo>
                                  <a:pt x="108" y="178"/>
                                  <a:pt x="108" y="176"/>
                                  <a:pt x="109" y="172"/>
                                </a:cubicBezTo>
                                <a:cubicBezTo>
                                  <a:pt x="122" y="117"/>
                                  <a:pt x="137" y="63"/>
                                  <a:pt x="150" y="8"/>
                                </a:cubicBezTo>
                                <a:moveTo>
                                  <a:pt x="88" y="167"/>
                                </a:moveTo>
                                <a:cubicBezTo>
                                  <a:pt x="85" y="176"/>
                                  <a:pt x="79" y="182"/>
                                  <a:pt x="72" y="187"/>
                                </a:cubicBezTo>
                                <a:cubicBezTo>
                                  <a:pt x="70" y="189"/>
                                  <a:pt x="58" y="199"/>
                                  <a:pt x="46" y="199"/>
                                </a:cubicBezTo>
                                <a:cubicBezTo>
                                  <a:pt x="35" y="199"/>
                                  <a:pt x="24" y="191"/>
                                  <a:pt x="24" y="170"/>
                                </a:cubicBezTo>
                                <a:cubicBezTo>
                                  <a:pt x="24" y="154"/>
                                  <a:pt x="32" y="122"/>
                                  <a:pt x="40" y="110"/>
                                </a:cubicBezTo>
                                <a:cubicBezTo>
                                  <a:pt x="53" y="87"/>
                                  <a:pt x="67" y="83"/>
                                  <a:pt x="76" y="83"/>
                                </a:cubicBezTo>
                                <a:cubicBezTo>
                                  <a:pt x="96" y="83"/>
                                  <a:pt x="102" y="105"/>
                                  <a:pt x="102" y="108"/>
                                </a:cubicBezTo>
                                <a:cubicBezTo>
                                  <a:pt x="102" y="109"/>
                                  <a:pt x="102" y="111"/>
                                  <a:pt x="101" y="112"/>
                                </a:cubicBezTo>
                                <a:cubicBezTo>
                                  <a:pt x="96" y="130"/>
                                  <a:pt x="92" y="148"/>
                                  <a:pt x="88" y="167"/>
                                </a:cubicBezTo>
                                <a:close/>
                              </a:path>
                            </a:pathLst>
                          </a:custGeom>
                          <a:solidFill>
                            <a:srgbClr val="000000"/>
                          </a:solidFill>
                          <a:ln w="0">
                            <a:noFill/>
                          </a:ln>
                        </wps:spPr>
                        <wps:bodyPr/>
                      </wps:wsp>
                      <wps:wsp>
                        <wps:cNvSpPr/>
                        <wps:spPr>
                          <a:xfrm>
                            <a:off x="1203480" y="93240"/>
                            <a:ext cx="54720" cy="48240"/>
                          </a:xfrm>
                          <a:custGeom>
                            <a:avLst/>
                            <a:gdLst/>
                            <a:ahLst/>
                            <a:rect l="0" t="0" r="r" b="b"/>
                            <a:pathLst>
                              <a:path w="152" h="134">
                                <a:moveTo>
                                  <a:pt x="107" y="19"/>
                                </a:moveTo>
                                <a:cubicBezTo>
                                  <a:pt x="101" y="9"/>
                                  <a:pt x="90" y="1"/>
                                  <a:pt x="77" y="1"/>
                                </a:cubicBezTo>
                                <a:cubicBezTo>
                                  <a:pt x="38" y="1"/>
                                  <a:pt x="0" y="43"/>
                                  <a:pt x="0" y="85"/>
                                </a:cubicBezTo>
                                <a:cubicBezTo>
                                  <a:pt x="0" y="113"/>
                                  <a:pt x="19" y="134"/>
                                  <a:pt x="44" y="134"/>
                                </a:cubicBezTo>
                                <a:cubicBezTo>
                                  <a:pt x="60" y="134"/>
                                  <a:pt x="74" y="124"/>
                                  <a:pt x="86" y="113"/>
                                </a:cubicBezTo>
                                <a:cubicBezTo>
                                  <a:pt x="92" y="131"/>
                                  <a:pt x="109" y="134"/>
                                  <a:pt x="116" y="134"/>
                                </a:cubicBezTo>
                                <a:cubicBezTo>
                                  <a:pt x="127" y="134"/>
                                  <a:pt x="134" y="128"/>
                                  <a:pt x="140" y="118"/>
                                </a:cubicBezTo>
                                <a:cubicBezTo>
                                  <a:pt x="146" y="106"/>
                                  <a:pt x="151" y="90"/>
                                  <a:pt x="151" y="88"/>
                                </a:cubicBezTo>
                                <a:cubicBezTo>
                                  <a:pt x="151" y="85"/>
                                  <a:pt x="148" y="86"/>
                                  <a:pt x="146" y="85"/>
                                </a:cubicBezTo>
                                <a:cubicBezTo>
                                  <a:pt x="142" y="85"/>
                                  <a:pt x="142" y="86"/>
                                  <a:pt x="139" y="94"/>
                                </a:cubicBezTo>
                                <a:cubicBezTo>
                                  <a:pt x="136" y="109"/>
                                  <a:pt x="131" y="125"/>
                                  <a:pt x="118" y="125"/>
                                </a:cubicBezTo>
                                <a:cubicBezTo>
                                  <a:pt x="110" y="125"/>
                                  <a:pt x="108" y="119"/>
                                  <a:pt x="108" y="111"/>
                                </a:cubicBezTo>
                                <a:cubicBezTo>
                                  <a:pt x="108" y="106"/>
                                  <a:pt x="110" y="96"/>
                                  <a:pt x="113" y="88"/>
                                </a:cubicBezTo>
                                <a:cubicBezTo>
                                  <a:pt x="115" y="80"/>
                                  <a:pt x="118" y="68"/>
                                  <a:pt x="119" y="62"/>
                                </a:cubicBezTo>
                                <a:cubicBezTo>
                                  <a:pt x="121" y="55"/>
                                  <a:pt x="122" y="46"/>
                                  <a:pt x="125" y="39"/>
                                </a:cubicBezTo>
                                <a:cubicBezTo>
                                  <a:pt x="127" y="32"/>
                                  <a:pt x="131" y="18"/>
                                  <a:pt x="131" y="17"/>
                                </a:cubicBezTo>
                                <a:cubicBezTo>
                                  <a:pt x="131" y="9"/>
                                  <a:pt x="125" y="7"/>
                                  <a:pt x="120" y="7"/>
                                </a:cubicBezTo>
                                <a:cubicBezTo>
                                  <a:pt x="115" y="7"/>
                                  <a:pt x="108" y="11"/>
                                  <a:pt x="107" y="19"/>
                                </a:cubicBezTo>
                                <a:moveTo>
                                  <a:pt x="88" y="94"/>
                                </a:moveTo>
                                <a:cubicBezTo>
                                  <a:pt x="85" y="103"/>
                                  <a:pt x="79" y="109"/>
                                  <a:pt x="73" y="113"/>
                                </a:cubicBezTo>
                                <a:cubicBezTo>
                                  <a:pt x="70" y="116"/>
                                  <a:pt x="59" y="125"/>
                                  <a:pt x="46" y="125"/>
                                </a:cubicBezTo>
                                <a:cubicBezTo>
                                  <a:pt x="35" y="125"/>
                                  <a:pt x="24" y="118"/>
                                  <a:pt x="24" y="97"/>
                                </a:cubicBezTo>
                                <a:cubicBezTo>
                                  <a:pt x="24" y="81"/>
                                  <a:pt x="32" y="49"/>
                                  <a:pt x="40" y="37"/>
                                </a:cubicBezTo>
                                <a:cubicBezTo>
                                  <a:pt x="53" y="14"/>
                                  <a:pt x="68" y="9"/>
                                  <a:pt x="77" y="9"/>
                                </a:cubicBezTo>
                                <a:cubicBezTo>
                                  <a:pt x="97" y="9"/>
                                  <a:pt x="102" y="32"/>
                                  <a:pt x="102" y="34"/>
                                </a:cubicBezTo>
                                <a:cubicBezTo>
                                  <a:pt x="102" y="36"/>
                                  <a:pt x="102" y="38"/>
                                  <a:pt x="102" y="39"/>
                                </a:cubicBezTo>
                                <a:cubicBezTo>
                                  <a:pt x="97" y="57"/>
                                  <a:pt x="92" y="76"/>
                                  <a:pt x="88" y="94"/>
                                </a:cubicBezTo>
                                <a:close/>
                              </a:path>
                            </a:pathLst>
                          </a:custGeom>
                          <a:solidFill>
                            <a:srgbClr val="000000"/>
                          </a:solidFill>
                          <a:ln w="0">
                            <a:noFill/>
                          </a:ln>
                        </wps:spPr>
                        <wps:bodyPr/>
                      </wps:wsp>
                      <wps:wsp>
                        <wps:cNvSpPr/>
                        <wps:spPr>
                          <a:xfrm>
                            <a:off x="1267560" y="74160"/>
                            <a:ext cx="36360" cy="67320"/>
                          </a:xfrm>
                          <a:custGeom>
                            <a:avLst/>
                            <a:gdLst/>
                            <a:ahLst/>
                            <a:rect l="0" t="0" r="r" b="b"/>
                            <a:pathLst>
                              <a:path w="101" h="187">
                                <a:moveTo>
                                  <a:pt x="60" y="69"/>
                                </a:moveTo>
                                <a:cubicBezTo>
                                  <a:pt x="70" y="69"/>
                                  <a:pt x="80" y="69"/>
                                  <a:pt x="90" y="69"/>
                                </a:cubicBezTo>
                                <a:cubicBezTo>
                                  <a:pt x="96" y="69"/>
                                  <a:pt x="100" y="69"/>
                                  <a:pt x="100" y="62"/>
                                </a:cubicBezTo>
                                <a:cubicBezTo>
                                  <a:pt x="100" y="58"/>
                                  <a:pt x="96" y="58"/>
                                  <a:pt x="91" y="58"/>
                                </a:cubicBezTo>
                                <a:cubicBezTo>
                                  <a:pt x="82" y="58"/>
                                  <a:pt x="72" y="58"/>
                                  <a:pt x="62" y="58"/>
                                </a:cubicBezTo>
                                <a:cubicBezTo>
                                  <a:pt x="66" y="44"/>
                                  <a:pt x="70" y="29"/>
                                  <a:pt x="73" y="14"/>
                                </a:cubicBezTo>
                                <a:cubicBezTo>
                                  <a:pt x="74" y="13"/>
                                  <a:pt x="74" y="12"/>
                                  <a:pt x="74" y="11"/>
                                </a:cubicBezTo>
                                <a:cubicBezTo>
                                  <a:pt x="74" y="5"/>
                                  <a:pt x="71" y="1"/>
                                  <a:pt x="65" y="1"/>
                                </a:cubicBezTo>
                                <a:cubicBezTo>
                                  <a:pt x="58" y="1"/>
                                  <a:pt x="53" y="6"/>
                                  <a:pt x="50" y="14"/>
                                </a:cubicBezTo>
                                <a:cubicBezTo>
                                  <a:pt x="48" y="21"/>
                                  <a:pt x="53" y="7"/>
                                  <a:pt x="40" y="58"/>
                                </a:cubicBezTo>
                                <a:cubicBezTo>
                                  <a:pt x="30" y="58"/>
                                  <a:pt x="19" y="58"/>
                                  <a:pt x="10" y="58"/>
                                </a:cubicBezTo>
                                <a:cubicBezTo>
                                  <a:pt x="4" y="58"/>
                                  <a:pt x="0" y="58"/>
                                  <a:pt x="0" y="64"/>
                                </a:cubicBezTo>
                                <a:cubicBezTo>
                                  <a:pt x="0" y="69"/>
                                  <a:pt x="4" y="69"/>
                                  <a:pt x="8" y="69"/>
                                </a:cubicBezTo>
                                <a:cubicBezTo>
                                  <a:pt x="18" y="69"/>
                                  <a:pt x="28" y="69"/>
                                  <a:pt x="37" y="69"/>
                                </a:cubicBezTo>
                                <a:cubicBezTo>
                                  <a:pt x="31" y="92"/>
                                  <a:pt x="25" y="115"/>
                                  <a:pt x="19" y="139"/>
                                </a:cubicBezTo>
                                <a:cubicBezTo>
                                  <a:pt x="18" y="146"/>
                                  <a:pt x="14" y="157"/>
                                  <a:pt x="14" y="160"/>
                                </a:cubicBezTo>
                                <a:cubicBezTo>
                                  <a:pt x="14" y="177"/>
                                  <a:pt x="30" y="188"/>
                                  <a:pt x="47" y="188"/>
                                </a:cubicBezTo>
                                <a:cubicBezTo>
                                  <a:pt x="79" y="188"/>
                                  <a:pt x="97" y="146"/>
                                  <a:pt x="97" y="142"/>
                                </a:cubicBezTo>
                                <a:cubicBezTo>
                                  <a:pt x="97" y="137"/>
                                  <a:pt x="95" y="140"/>
                                  <a:pt x="94" y="139"/>
                                </a:cubicBezTo>
                                <a:cubicBezTo>
                                  <a:pt x="90" y="139"/>
                                  <a:pt x="89" y="140"/>
                                  <a:pt x="86" y="145"/>
                                </a:cubicBezTo>
                                <a:cubicBezTo>
                                  <a:pt x="79" y="163"/>
                                  <a:pt x="64" y="179"/>
                                  <a:pt x="47" y="179"/>
                                </a:cubicBezTo>
                                <a:cubicBezTo>
                                  <a:pt x="41" y="179"/>
                                  <a:pt x="37" y="176"/>
                                  <a:pt x="37" y="165"/>
                                </a:cubicBezTo>
                                <a:cubicBezTo>
                                  <a:pt x="37" y="163"/>
                                  <a:pt x="38" y="157"/>
                                  <a:pt x="38" y="153"/>
                                </a:cubicBezTo>
                                <a:cubicBezTo>
                                  <a:pt x="46" y="124"/>
                                  <a:pt x="53" y="97"/>
                                  <a:pt x="60" y="69"/>
                                </a:cubicBezTo>
                                <a:close/>
                              </a:path>
                            </a:pathLst>
                          </a:custGeom>
                          <a:solidFill>
                            <a:srgbClr val="000000"/>
                          </a:solidFill>
                          <a:ln w="0">
                            <a:noFill/>
                          </a:ln>
                        </wps:spPr>
                        <wps:bodyPr/>
                      </wps:wsp>
                      <wps:wsp>
                        <wps:cNvSpPr/>
                        <wps:spPr>
                          <a:xfrm>
                            <a:off x="1315800" y="93240"/>
                            <a:ext cx="49680" cy="48240"/>
                          </a:xfrm>
                          <a:custGeom>
                            <a:avLst/>
                            <a:gdLst/>
                            <a:ahLst/>
                            <a:rect l="0" t="0" r="r" b="b"/>
                            <a:pathLst>
                              <a:path w="138" h="134">
                                <a:moveTo>
                                  <a:pt x="137" y="52"/>
                                </a:moveTo>
                                <a:cubicBezTo>
                                  <a:pt x="137" y="20"/>
                                  <a:pt x="113" y="1"/>
                                  <a:pt x="84" y="1"/>
                                </a:cubicBezTo>
                                <a:cubicBezTo>
                                  <a:pt x="40" y="1"/>
                                  <a:pt x="-1" y="42"/>
                                  <a:pt x="-1" y="82"/>
                                </a:cubicBezTo>
                                <a:cubicBezTo>
                                  <a:pt x="-1" y="112"/>
                                  <a:pt x="21" y="134"/>
                                  <a:pt x="53" y="134"/>
                                </a:cubicBezTo>
                                <a:cubicBezTo>
                                  <a:pt x="95" y="134"/>
                                  <a:pt x="137" y="96"/>
                                  <a:pt x="137" y="52"/>
                                </a:cubicBezTo>
                                <a:moveTo>
                                  <a:pt x="53" y="125"/>
                                </a:moveTo>
                                <a:cubicBezTo>
                                  <a:pt x="39" y="125"/>
                                  <a:pt x="23" y="116"/>
                                  <a:pt x="23" y="93"/>
                                </a:cubicBezTo>
                                <a:cubicBezTo>
                                  <a:pt x="23" y="81"/>
                                  <a:pt x="29" y="52"/>
                                  <a:pt x="41" y="36"/>
                                </a:cubicBezTo>
                                <a:cubicBezTo>
                                  <a:pt x="53" y="18"/>
                                  <a:pt x="70" y="9"/>
                                  <a:pt x="83" y="9"/>
                                </a:cubicBezTo>
                                <a:cubicBezTo>
                                  <a:pt x="100" y="9"/>
                                  <a:pt x="113" y="20"/>
                                  <a:pt x="113" y="42"/>
                                </a:cubicBezTo>
                                <a:cubicBezTo>
                                  <a:pt x="113" y="49"/>
                                  <a:pt x="109" y="79"/>
                                  <a:pt x="96" y="99"/>
                                </a:cubicBezTo>
                                <a:cubicBezTo>
                                  <a:pt x="85" y="116"/>
                                  <a:pt x="67" y="125"/>
                                  <a:pt x="53" y="125"/>
                                </a:cubicBezTo>
                                <a:close/>
                              </a:path>
                            </a:pathLst>
                          </a:custGeom>
                          <a:solidFill>
                            <a:srgbClr val="000000"/>
                          </a:solidFill>
                          <a:ln w="0">
                            <a:noFill/>
                          </a:ln>
                        </wps:spPr>
                        <wps:bodyPr/>
                      </wps:wsp>
                      <wps:wsp>
                        <wps:cNvSpPr/>
                        <wps:spPr>
                          <a:xfrm>
                            <a:off x="1373400" y="93240"/>
                            <a:ext cx="49680" cy="48240"/>
                          </a:xfrm>
                          <a:custGeom>
                            <a:avLst/>
                            <a:gdLst/>
                            <a:ahLst/>
                            <a:rect l="0" t="0" r="r" b="b"/>
                            <a:pathLst>
                              <a:path w="138" h="134">
                                <a:moveTo>
                                  <a:pt x="55" y="72"/>
                                </a:moveTo>
                                <a:cubicBezTo>
                                  <a:pt x="55" y="69"/>
                                  <a:pt x="62" y="43"/>
                                  <a:pt x="64" y="42"/>
                                </a:cubicBezTo>
                                <a:cubicBezTo>
                                  <a:pt x="64" y="39"/>
                                  <a:pt x="72" y="25"/>
                                  <a:pt x="82" y="18"/>
                                </a:cubicBezTo>
                                <a:cubicBezTo>
                                  <a:pt x="85" y="15"/>
                                  <a:pt x="92" y="9"/>
                                  <a:pt x="106" y="9"/>
                                </a:cubicBezTo>
                                <a:cubicBezTo>
                                  <a:pt x="108" y="9"/>
                                  <a:pt x="116" y="9"/>
                                  <a:pt x="122" y="14"/>
                                </a:cubicBezTo>
                                <a:cubicBezTo>
                                  <a:pt x="113" y="17"/>
                                  <a:pt x="109" y="25"/>
                                  <a:pt x="109" y="30"/>
                                </a:cubicBezTo>
                                <a:cubicBezTo>
                                  <a:pt x="109" y="36"/>
                                  <a:pt x="114" y="40"/>
                                  <a:pt x="121" y="40"/>
                                </a:cubicBezTo>
                                <a:cubicBezTo>
                                  <a:pt x="127" y="40"/>
                                  <a:pt x="137" y="34"/>
                                  <a:pt x="137" y="23"/>
                                </a:cubicBezTo>
                                <a:cubicBezTo>
                                  <a:pt x="137" y="7"/>
                                  <a:pt x="121" y="1"/>
                                  <a:pt x="106" y="1"/>
                                </a:cubicBezTo>
                                <a:cubicBezTo>
                                  <a:pt x="90" y="1"/>
                                  <a:pt x="77" y="7"/>
                                  <a:pt x="65" y="23"/>
                                </a:cubicBezTo>
                                <a:cubicBezTo>
                                  <a:pt x="59" y="5"/>
                                  <a:pt x="41" y="1"/>
                                  <a:pt x="34" y="1"/>
                                </a:cubicBezTo>
                                <a:cubicBezTo>
                                  <a:pt x="23" y="1"/>
                                  <a:pt x="16" y="8"/>
                                  <a:pt x="11" y="17"/>
                                </a:cubicBezTo>
                                <a:cubicBezTo>
                                  <a:pt x="4" y="27"/>
                                  <a:pt x="0" y="45"/>
                                  <a:pt x="0" y="46"/>
                                </a:cubicBezTo>
                                <a:cubicBezTo>
                                  <a:pt x="0" y="50"/>
                                  <a:pt x="4" y="50"/>
                                  <a:pt x="5" y="50"/>
                                </a:cubicBezTo>
                                <a:cubicBezTo>
                                  <a:pt x="10" y="50"/>
                                  <a:pt x="10" y="49"/>
                                  <a:pt x="12" y="42"/>
                                </a:cubicBezTo>
                                <a:cubicBezTo>
                                  <a:pt x="16" y="24"/>
                                  <a:pt x="22" y="9"/>
                                  <a:pt x="32" y="9"/>
                                </a:cubicBezTo>
                                <a:cubicBezTo>
                                  <a:pt x="41" y="9"/>
                                  <a:pt x="43" y="17"/>
                                  <a:pt x="43" y="24"/>
                                </a:cubicBezTo>
                                <a:cubicBezTo>
                                  <a:pt x="43" y="30"/>
                                  <a:pt x="41" y="40"/>
                                  <a:pt x="38" y="49"/>
                                </a:cubicBezTo>
                                <a:cubicBezTo>
                                  <a:pt x="36" y="56"/>
                                  <a:pt x="32" y="68"/>
                                  <a:pt x="31" y="75"/>
                                </a:cubicBezTo>
                                <a:cubicBezTo>
                                  <a:pt x="28" y="87"/>
                                  <a:pt x="25" y="99"/>
                                  <a:pt x="22" y="112"/>
                                </a:cubicBezTo>
                                <a:cubicBezTo>
                                  <a:pt x="20" y="116"/>
                                  <a:pt x="19" y="123"/>
                                  <a:pt x="19" y="124"/>
                                </a:cubicBezTo>
                                <a:cubicBezTo>
                                  <a:pt x="19" y="131"/>
                                  <a:pt x="24" y="134"/>
                                  <a:pt x="29" y="134"/>
                                </a:cubicBezTo>
                                <a:cubicBezTo>
                                  <a:pt x="34" y="134"/>
                                  <a:pt x="40" y="131"/>
                                  <a:pt x="42" y="125"/>
                                </a:cubicBezTo>
                                <a:cubicBezTo>
                                  <a:pt x="42" y="123"/>
                                  <a:pt x="46" y="111"/>
                                  <a:pt x="48" y="103"/>
                                </a:cubicBezTo>
                                <a:cubicBezTo>
                                  <a:pt x="50" y="92"/>
                                  <a:pt x="53" y="81"/>
                                  <a:pt x="55" y="72"/>
                                </a:cubicBezTo>
                                <a:close/>
                              </a:path>
                            </a:pathLst>
                          </a:custGeom>
                          <a:solidFill>
                            <a:srgbClr val="000000"/>
                          </a:solidFill>
                          <a:ln w="0">
                            <a:noFill/>
                          </a:ln>
                        </wps:spPr>
                        <wps:bodyPr/>
                      </wps:wsp>
                      <wps:wsp>
                        <wps:cNvSpPr/>
                        <wps:spPr>
                          <a:xfrm>
                            <a:off x="1442880" y="60840"/>
                            <a:ext cx="16560" cy="105480"/>
                          </a:xfrm>
                          <a:custGeom>
                            <a:avLst/>
                            <a:gdLst/>
                            <a:ahLst/>
                            <a:rect l="0" t="0" r="r" b="b"/>
                            <a:pathLst>
                              <a:path w="46" h="293">
                                <a:moveTo>
                                  <a:pt x="45" y="294"/>
                                </a:moveTo>
                                <a:cubicBezTo>
                                  <a:pt x="45" y="289"/>
                                  <a:pt x="45" y="285"/>
                                  <a:pt x="45" y="280"/>
                                </a:cubicBezTo>
                                <a:cubicBezTo>
                                  <a:pt x="34" y="280"/>
                                  <a:pt x="24" y="280"/>
                                  <a:pt x="13" y="280"/>
                                </a:cubicBezTo>
                                <a:cubicBezTo>
                                  <a:pt x="13" y="192"/>
                                  <a:pt x="13" y="104"/>
                                  <a:pt x="13" y="15"/>
                                </a:cubicBezTo>
                                <a:cubicBezTo>
                                  <a:pt x="24" y="15"/>
                                  <a:pt x="34" y="15"/>
                                  <a:pt x="45" y="15"/>
                                </a:cubicBezTo>
                                <a:cubicBezTo>
                                  <a:pt x="45" y="11"/>
                                  <a:pt x="45" y="6"/>
                                  <a:pt x="45" y="1"/>
                                </a:cubicBezTo>
                                <a:cubicBezTo>
                                  <a:pt x="29" y="1"/>
                                  <a:pt x="15" y="1"/>
                                  <a:pt x="-1" y="1"/>
                                </a:cubicBezTo>
                                <a:cubicBezTo>
                                  <a:pt x="-1" y="99"/>
                                  <a:pt x="-1" y="197"/>
                                  <a:pt x="-1" y="294"/>
                                </a:cubicBezTo>
                                <a:cubicBezTo>
                                  <a:pt x="15" y="294"/>
                                  <a:pt x="29" y="294"/>
                                  <a:pt x="45" y="294"/>
                                </a:cubicBezTo>
                                <a:close/>
                              </a:path>
                            </a:pathLst>
                          </a:custGeom>
                          <a:solidFill>
                            <a:srgbClr val="000000"/>
                          </a:solidFill>
                          <a:ln w="0">
                            <a:noFill/>
                          </a:ln>
                        </wps:spPr>
                        <wps:bodyPr/>
                      </wps:wsp>
                      <wps:wsp>
                        <wps:cNvSpPr/>
                        <wps:spPr>
                          <a:xfrm>
                            <a:off x="1462320" y="70560"/>
                            <a:ext cx="47160" cy="91440"/>
                          </a:xfrm>
                          <a:custGeom>
                            <a:avLst/>
                            <a:gdLst/>
                            <a:ahLst/>
                            <a:rect l="0" t="0" r="r" b="b"/>
                            <a:pathLst>
                              <a:path w="131" h="254">
                                <a:moveTo>
                                  <a:pt x="130" y="11"/>
                                </a:moveTo>
                                <a:cubicBezTo>
                                  <a:pt x="130" y="6"/>
                                  <a:pt x="126" y="0"/>
                                  <a:pt x="118" y="0"/>
                                </a:cubicBezTo>
                                <a:cubicBezTo>
                                  <a:pt x="109" y="0"/>
                                  <a:pt x="101" y="8"/>
                                  <a:pt x="101" y="16"/>
                                </a:cubicBezTo>
                                <a:cubicBezTo>
                                  <a:pt x="101" y="20"/>
                                  <a:pt x="104" y="28"/>
                                  <a:pt x="113" y="28"/>
                                </a:cubicBezTo>
                                <a:cubicBezTo>
                                  <a:pt x="121" y="28"/>
                                  <a:pt x="130" y="19"/>
                                  <a:pt x="130" y="11"/>
                                </a:cubicBezTo>
                                <a:moveTo>
                                  <a:pt x="67" y="209"/>
                                </a:moveTo>
                                <a:cubicBezTo>
                                  <a:pt x="62" y="230"/>
                                  <a:pt x="47" y="245"/>
                                  <a:pt x="29" y="245"/>
                                </a:cubicBezTo>
                                <a:cubicBezTo>
                                  <a:pt x="25" y="245"/>
                                  <a:pt x="22" y="244"/>
                                  <a:pt x="18" y="243"/>
                                </a:cubicBezTo>
                                <a:cubicBezTo>
                                  <a:pt x="26" y="239"/>
                                  <a:pt x="29" y="233"/>
                                  <a:pt x="29" y="230"/>
                                </a:cubicBezTo>
                                <a:cubicBezTo>
                                  <a:pt x="29" y="223"/>
                                  <a:pt x="23" y="219"/>
                                  <a:pt x="17" y="219"/>
                                </a:cubicBezTo>
                                <a:cubicBezTo>
                                  <a:pt x="7" y="219"/>
                                  <a:pt x="0" y="226"/>
                                  <a:pt x="0" y="234"/>
                                </a:cubicBezTo>
                                <a:cubicBezTo>
                                  <a:pt x="0" y="246"/>
                                  <a:pt x="11" y="254"/>
                                  <a:pt x="29" y="254"/>
                                </a:cubicBezTo>
                                <a:cubicBezTo>
                                  <a:pt x="46" y="254"/>
                                  <a:pt x="82" y="243"/>
                                  <a:pt x="90" y="208"/>
                                </a:cubicBezTo>
                                <a:cubicBezTo>
                                  <a:pt x="100" y="172"/>
                                  <a:pt x="108" y="138"/>
                                  <a:pt x="118" y="103"/>
                                </a:cubicBezTo>
                                <a:cubicBezTo>
                                  <a:pt x="118" y="99"/>
                                  <a:pt x="119" y="97"/>
                                  <a:pt x="119" y="92"/>
                                </a:cubicBezTo>
                                <a:cubicBezTo>
                                  <a:pt x="119" y="77"/>
                                  <a:pt x="104" y="65"/>
                                  <a:pt x="88" y="65"/>
                                </a:cubicBezTo>
                                <a:cubicBezTo>
                                  <a:pt x="54" y="65"/>
                                  <a:pt x="35" y="105"/>
                                  <a:pt x="35" y="110"/>
                                </a:cubicBezTo>
                                <a:cubicBezTo>
                                  <a:pt x="35" y="114"/>
                                  <a:pt x="40" y="114"/>
                                  <a:pt x="41" y="114"/>
                                </a:cubicBezTo>
                                <a:cubicBezTo>
                                  <a:pt x="44" y="114"/>
                                  <a:pt x="44" y="112"/>
                                  <a:pt x="47" y="109"/>
                                </a:cubicBezTo>
                                <a:cubicBezTo>
                                  <a:pt x="54" y="91"/>
                                  <a:pt x="70" y="73"/>
                                  <a:pt x="86" y="73"/>
                                </a:cubicBezTo>
                                <a:cubicBezTo>
                                  <a:pt x="94" y="73"/>
                                  <a:pt x="96" y="78"/>
                                  <a:pt x="96" y="87"/>
                                </a:cubicBezTo>
                                <a:cubicBezTo>
                                  <a:pt x="96" y="91"/>
                                  <a:pt x="96" y="95"/>
                                  <a:pt x="95" y="97"/>
                                </a:cubicBezTo>
                                <a:cubicBezTo>
                                  <a:pt x="85" y="134"/>
                                  <a:pt x="77" y="171"/>
                                  <a:pt x="67" y="209"/>
                                </a:cubicBezTo>
                                <a:close/>
                              </a:path>
                            </a:pathLst>
                          </a:custGeom>
                          <a:solidFill>
                            <a:srgbClr val="000000"/>
                          </a:solidFill>
                          <a:ln w="0">
                            <a:noFill/>
                          </a:ln>
                        </wps:spPr>
                        <wps:bodyPr/>
                      </wps:wsp>
                      <wps:wsp>
                        <wps:cNvSpPr/>
                        <wps:spPr>
                          <a:xfrm>
                            <a:off x="1522080" y="60840"/>
                            <a:ext cx="16560" cy="105480"/>
                          </a:xfrm>
                          <a:custGeom>
                            <a:avLst/>
                            <a:gdLst/>
                            <a:ahLst/>
                            <a:rect l="0" t="0" r="r" b="b"/>
                            <a:pathLst>
                              <a:path w="46" h="293">
                                <a:moveTo>
                                  <a:pt x="45" y="1"/>
                                </a:moveTo>
                                <a:cubicBezTo>
                                  <a:pt x="29" y="1"/>
                                  <a:pt x="15" y="1"/>
                                  <a:pt x="-1" y="1"/>
                                </a:cubicBezTo>
                                <a:cubicBezTo>
                                  <a:pt x="-1" y="6"/>
                                  <a:pt x="-1" y="11"/>
                                  <a:pt x="-1" y="15"/>
                                </a:cubicBezTo>
                                <a:cubicBezTo>
                                  <a:pt x="10" y="15"/>
                                  <a:pt x="19" y="15"/>
                                  <a:pt x="30" y="15"/>
                                </a:cubicBezTo>
                                <a:cubicBezTo>
                                  <a:pt x="30" y="104"/>
                                  <a:pt x="30" y="192"/>
                                  <a:pt x="30" y="280"/>
                                </a:cubicBezTo>
                                <a:cubicBezTo>
                                  <a:pt x="19" y="280"/>
                                  <a:pt x="10" y="280"/>
                                  <a:pt x="-1" y="280"/>
                                </a:cubicBezTo>
                                <a:cubicBezTo>
                                  <a:pt x="-1" y="285"/>
                                  <a:pt x="-1" y="289"/>
                                  <a:pt x="-1" y="294"/>
                                </a:cubicBezTo>
                                <a:cubicBezTo>
                                  <a:pt x="15" y="294"/>
                                  <a:pt x="29" y="294"/>
                                  <a:pt x="45" y="294"/>
                                </a:cubicBezTo>
                                <a:cubicBezTo>
                                  <a:pt x="45" y="197"/>
                                  <a:pt x="45" y="99"/>
                                  <a:pt x="45" y="1"/>
                                </a:cubicBezTo>
                                <a:close/>
                              </a:path>
                            </a:pathLst>
                          </a:custGeom>
                          <a:solidFill>
                            <a:srgbClr val="000000"/>
                          </a:solidFill>
                          <a:ln w="0">
                            <a:noFill/>
                          </a:ln>
                        </wps:spPr>
                        <wps:bodyPr/>
                      </wps:wsp>
                      <wps:wsp>
                        <wps:cNvSpPr/>
                        <wps:spPr>
                          <a:xfrm>
                            <a:off x="1611720" y="57960"/>
                            <a:ext cx="100800" cy="35640"/>
                          </a:xfrm>
                          <a:custGeom>
                            <a:avLst/>
                            <a:gdLst/>
                            <a:ahLst/>
                            <a:rect l="0" t="0" r="r" b="b"/>
                            <a:pathLst>
                              <a:path w="280" h="99">
                                <a:moveTo>
                                  <a:pt x="280" y="13"/>
                                </a:moveTo>
                                <a:cubicBezTo>
                                  <a:pt x="280" y="4"/>
                                  <a:pt x="277" y="0"/>
                                  <a:pt x="274" y="0"/>
                                </a:cubicBezTo>
                                <a:cubicBezTo>
                                  <a:pt x="271" y="0"/>
                                  <a:pt x="268" y="3"/>
                                  <a:pt x="268" y="11"/>
                                </a:cubicBezTo>
                                <a:cubicBezTo>
                                  <a:pt x="267" y="52"/>
                                  <a:pt x="238" y="74"/>
                                  <a:pt x="209" y="74"/>
                                </a:cubicBezTo>
                                <a:cubicBezTo>
                                  <a:pt x="183" y="74"/>
                                  <a:pt x="162" y="56"/>
                                  <a:pt x="142" y="38"/>
                                </a:cubicBezTo>
                                <a:cubicBezTo>
                                  <a:pt x="120" y="19"/>
                                  <a:pt x="97" y="-1"/>
                                  <a:pt x="70" y="-1"/>
                                </a:cubicBezTo>
                                <a:cubicBezTo>
                                  <a:pt x="23" y="-1"/>
                                  <a:pt x="-1" y="46"/>
                                  <a:pt x="-1" y="84"/>
                                </a:cubicBezTo>
                                <a:cubicBezTo>
                                  <a:pt x="-1" y="97"/>
                                  <a:pt x="3" y="92"/>
                                  <a:pt x="4" y="97"/>
                                </a:cubicBezTo>
                                <a:cubicBezTo>
                                  <a:pt x="9" y="97"/>
                                  <a:pt x="10" y="89"/>
                                  <a:pt x="10" y="88"/>
                                </a:cubicBezTo>
                                <a:cubicBezTo>
                                  <a:pt x="12" y="42"/>
                                  <a:pt x="43" y="23"/>
                                  <a:pt x="70" y="23"/>
                                </a:cubicBezTo>
                                <a:cubicBezTo>
                                  <a:pt x="96" y="23"/>
                                  <a:pt x="117" y="41"/>
                                  <a:pt x="137" y="59"/>
                                </a:cubicBezTo>
                                <a:cubicBezTo>
                                  <a:pt x="159" y="78"/>
                                  <a:pt x="180" y="98"/>
                                  <a:pt x="209" y="98"/>
                                </a:cubicBezTo>
                                <a:cubicBezTo>
                                  <a:pt x="255" y="98"/>
                                  <a:pt x="280" y="52"/>
                                  <a:pt x="280" y="13"/>
                                </a:cubicBezTo>
                                <a:close/>
                              </a:path>
                            </a:pathLst>
                          </a:custGeom>
                          <a:solidFill>
                            <a:srgbClr val="000000"/>
                          </a:solidFill>
                          <a:ln w="0">
                            <a:noFill/>
                          </a:ln>
                        </wps:spPr>
                        <wps:bodyPr/>
                      </wps:wsp>
                      <wps:wsp>
                        <wps:cNvSpPr/>
                        <wps:spPr>
                          <a:xfrm>
                            <a:off x="1769040" y="10080"/>
                            <a:ext cx="127800" cy="102960"/>
                          </a:xfrm>
                          <a:custGeom>
                            <a:avLst/>
                            <a:gdLst/>
                            <a:ahLst/>
                            <a:rect l="0" t="0" r="r" b="b"/>
                            <a:pathLst>
                              <a:path w="355" h="286">
                                <a:moveTo>
                                  <a:pt x="302" y="44"/>
                                </a:moveTo>
                                <a:cubicBezTo>
                                  <a:pt x="306" y="27"/>
                                  <a:pt x="314" y="14"/>
                                  <a:pt x="348" y="13"/>
                                </a:cubicBezTo>
                                <a:cubicBezTo>
                                  <a:pt x="349" y="13"/>
                                  <a:pt x="355" y="13"/>
                                  <a:pt x="355" y="5"/>
                                </a:cubicBezTo>
                                <a:cubicBezTo>
                                  <a:pt x="353" y="3"/>
                                  <a:pt x="355" y="1"/>
                                  <a:pt x="349" y="1"/>
                                </a:cubicBezTo>
                                <a:cubicBezTo>
                                  <a:pt x="336" y="1"/>
                                  <a:pt x="320" y="2"/>
                                  <a:pt x="307" y="2"/>
                                </a:cubicBezTo>
                                <a:cubicBezTo>
                                  <a:pt x="293" y="2"/>
                                  <a:pt x="277" y="1"/>
                                  <a:pt x="264" y="1"/>
                                </a:cubicBezTo>
                                <a:cubicBezTo>
                                  <a:pt x="262" y="1"/>
                                  <a:pt x="256" y="1"/>
                                  <a:pt x="256" y="9"/>
                                </a:cubicBezTo>
                                <a:cubicBezTo>
                                  <a:pt x="256" y="13"/>
                                  <a:pt x="260" y="13"/>
                                  <a:pt x="264" y="13"/>
                                </a:cubicBezTo>
                                <a:cubicBezTo>
                                  <a:pt x="288" y="14"/>
                                  <a:pt x="293" y="23"/>
                                  <a:pt x="293" y="32"/>
                                </a:cubicBezTo>
                                <a:cubicBezTo>
                                  <a:pt x="293" y="33"/>
                                  <a:pt x="292" y="39"/>
                                  <a:pt x="292" y="40"/>
                                </a:cubicBezTo>
                                <a:cubicBezTo>
                                  <a:pt x="276" y="103"/>
                                  <a:pt x="259" y="165"/>
                                  <a:pt x="244" y="227"/>
                                </a:cubicBezTo>
                                <a:cubicBezTo>
                                  <a:pt x="212" y="154"/>
                                  <a:pt x="182" y="81"/>
                                  <a:pt x="151" y="8"/>
                                </a:cubicBezTo>
                                <a:cubicBezTo>
                                  <a:pt x="148" y="1"/>
                                  <a:pt x="146" y="1"/>
                                  <a:pt x="137" y="1"/>
                                </a:cubicBezTo>
                                <a:cubicBezTo>
                                  <a:pt x="118" y="1"/>
                                  <a:pt x="100" y="1"/>
                                  <a:pt x="80" y="1"/>
                                </a:cubicBezTo>
                                <a:cubicBezTo>
                                  <a:pt x="72" y="1"/>
                                  <a:pt x="68" y="1"/>
                                  <a:pt x="68" y="9"/>
                                </a:cubicBezTo>
                                <a:cubicBezTo>
                                  <a:pt x="68" y="13"/>
                                  <a:pt x="72" y="13"/>
                                  <a:pt x="80" y="13"/>
                                </a:cubicBezTo>
                                <a:cubicBezTo>
                                  <a:pt x="83" y="13"/>
                                  <a:pt x="109" y="13"/>
                                  <a:pt x="109" y="18"/>
                                </a:cubicBezTo>
                                <a:cubicBezTo>
                                  <a:pt x="90" y="92"/>
                                  <a:pt x="72" y="167"/>
                                  <a:pt x="53" y="241"/>
                                </a:cubicBezTo>
                                <a:cubicBezTo>
                                  <a:pt x="48" y="258"/>
                                  <a:pt x="41" y="271"/>
                                  <a:pt x="7" y="273"/>
                                </a:cubicBezTo>
                                <a:cubicBezTo>
                                  <a:pt x="5" y="273"/>
                                  <a:pt x="0" y="274"/>
                                  <a:pt x="0" y="281"/>
                                </a:cubicBezTo>
                                <a:cubicBezTo>
                                  <a:pt x="0" y="285"/>
                                  <a:pt x="2" y="286"/>
                                  <a:pt x="5" y="286"/>
                                </a:cubicBezTo>
                                <a:cubicBezTo>
                                  <a:pt x="19" y="286"/>
                                  <a:pt x="34" y="285"/>
                                  <a:pt x="48" y="285"/>
                                </a:cubicBezTo>
                                <a:cubicBezTo>
                                  <a:pt x="61" y="285"/>
                                  <a:pt x="77" y="286"/>
                                  <a:pt x="91" y="286"/>
                                </a:cubicBezTo>
                                <a:cubicBezTo>
                                  <a:pt x="92" y="286"/>
                                  <a:pt x="98" y="286"/>
                                  <a:pt x="98" y="277"/>
                                </a:cubicBezTo>
                                <a:cubicBezTo>
                                  <a:pt x="98" y="274"/>
                                  <a:pt x="95" y="273"/>
                                  <a:pt x="90" y="273"/>
                                </a:cubicBezTo>
                                <a:cubicBezTo>
                                  <a:pt x="66" y="273"/>
                                  <a:pt x="62" y="263"/>
                                  <a:pt x="62" y="255"/>
                                </a:cubicBezTo>
                                <a:cubicBezTo>
                                  <a:pt x="62" y="251"/>
                                  <a:pt x="62" y="250"/>
                                  <a:pt x="64" y="245"/>
                                </a:cubicBezTo>
                                <a:cubicBezTo>
                                  <a:pt x="83" y="172"/>
                                  <a:pt x="101" y="98"/>
                                  <a:pt x="120" y="25"/>
                                </a:cubicBezTo>
                                <a:cubicBezTo>
                                  <a:pt x="121" y="27"/>
                                  <a:pt x="121" y="27"/>
                                  <a:pt x="124" y="32"/>
                                </a:cubicBezTo>
                                <a:cubicBezTo>
                                  <a:pt x="158" y="115"/>
                                  <a:pt x="193" y="197"/>
                                  <a:pt x="228" y="279"/>
                                </a:cubicBezTo>
                                <a:cubicBezTo>
                                  <a:pt x="232" y="286"/>
                                  <a:pt x="233" y="286"/>
                                  <a:pt x="236" y="286"/>
                                </a:cubicBezTo>
                                <a:cubicBezTo>
                                  <a:pt x="241" y="286"/>
                                  <a:pt x="241" y="285"/>
                                  <a:pt x="244" y="277"/>
                                </a:cubicBezTo>
                                <a:cubicBezTo>
                                  <a:pt x="263" y="200"/>
                                  <a:pt x="283" y="122"/>
                                  <a:pt x="302" y="44"/>
                                </a:cubicBezTo>
                                <a:close/>
                              </a:path>
                            </a:pathLst>
                          </a:custGeom>
                          <a:solidFill>
                            <a:srgbClr val="000000"/>
                          </a:solidFill>
                          <a:ln w="0">
                            <a:noFill/>
                          </a:ln>
                        </wps:spPr>
                        <wps:bodyPr/>
                      </wps:wsp>
                      <wps:wsp>
                        <wps:cNvSpPr/>
                        <wps:spPr>
                          <a:xfrm>
                            <a:off x="1907640" y="46440"/>
                            <a:ext cx="65520" cy="68760"/>
                          </a:xfrm>
                          <a:custGeom>
                            <a:avLst/>
                            <a:gdLst/>
                            <a:ahLst/>
                            <a:rect l="0" t="0" r="r" b="b"/>
                            <a:pathLst>
                              <a:path w="182" h="191">
                                <a:moveTo>
                                  <a:pt x="181" y="71"/>
                                </a:moveTo>
                                <a:cubicBezTo>
                                  <a:pt x="181" y="28"/>
                                  <a:pt x="151" y="0"/>
                                  <a:pt x="113" y="0"/>
                                </a:cubicBezTo>
                                <a:cubicBezTo>
                                  <a:pt x="56" y="0"/>
                                  <a:pt x="0" y="60"/>
                                  <a:pt x="0" y="120"/>
                                </a:cubicBezTo>
                                <a:cubicBezTo>
                                  <a:pt x="0" y="162"/>
                                  <a:pt x="29" y="190"/>
                                  <a:pt x="67" y="190"/>
                                </a:cubicBezTo>
                                <a:cubicBezTo>
                                  <a:pt x="124" y="190"/>
                                  <a:pt x="181" y="133"/>
                                  <a:pt x="181" y="71"/>
                                </a:cubicBezTo>
                                <a:moveTo>
                                  <a:pt x="68" y="181"/>
                                </a:moveTo>
                                <a:cubicBezTo>
                                  <a:pt x="50" y="181"/>
                                  <a:pt x="31" y="167"/>
                                  <a:pt x="31" y="135"/>
                                </a:cubicBezTo>
                                <a:cubicBezTo>
                                  <a:pt x="31" y="115"/>
                                  <a:pt x="42" y="69"/>
                                  <a:pt x="56" y="48"/>
                                </a:cubicBezTo>
                                <a:cubicBezTo>
                                  <a:pt x="77" y="16"/>
                                  <a:pt x="101" y="10"/>
                                  <a:pt x="113" y="10"/>
                                </a:cubicBezTo>
                                <a:cubicBezTo>
                                  <a:pt x="137" y="10"/>
                                  <a:pt x="150" y="30"/>
                                  <a:pt x="150" y="55"/>
                                </a:cubicBezTo>
                                <a:cubicBezTo>
                                  <a:pt x="150" y="71"/>
                                  <a:pt x="142" y="115"/>
                                  <a:pt x="126" y="142"/>
                                </a:cubicBezTo>
                                <a:cubicBezTo>
                                  <a:pt x="110" y="166"/>
                                  <a:pt x="88" y="181"/>
                                  <a:pt x="68" y="181"/>
                                </a:cubicBezTo>
                                <a:close/>
                              </a:path>
                            </a:pathLst>
                          </a:custGeom>
                          <a:solidFill>
                            <a:srgbClr val="000000"/>
                          </a:solidFill>
                          <a:ln w="0">
                            <a:noFill/>
                          </a:ln>
                        </wps:spPr>
                        <wps:bodyPr/>
                      </wps:wsp>
                      <wps:wsp>
                        <wps:cNvSpPr/>
                        <wps:spPr>
                          <a:xfrm>
                            <a:off x="1979280" y="46440"/>
                            <a:ext cx="62280" cy="68760"/>
                          </a:xfrm>
                          <a:custGeom>
                            <a:avLst/>
                            <a:gdLst/>
                            <a:ahLst/>
                            <a:rect l="0" t="0" r="r" b="b"/>
                            <a:pathLst>
                              <a:path w="173" h="191">
                                <a:moveTo>
                                  <a:pt x="25" y="162"/>
                                </a:moveTo>
                                <a:cubicBezTo>
                                  <a:pt x="24" y="167"/>
                                  <a:pt x="22" y="177"/>
                                  <a:pt x="22" y="179"/>
                                </a:cubicBezTo>
                                <a:cubicBezTo>
                                  <a:pt x="22" y="187"/>
                                  <a:pt x="28" y="190"/>
                                  <a:pt x="34" y="190"/>
                                </a:cubicBezTo>
                                <a:cubicBezTo>
                                  <a:pt x="38" y="190"/>
                                  <a:pt x="47" y="187"/>
                                  <a:pt x="49" y="178"/>
                                </a:cubicBezTo>
                                <a:cubicBezTo>
                                  <a:pt x="50" y="177"/>
                                  <a:pt x="65" y="120"/>
                                  <a:pt x="66" y="112"/>
                                </a:cubicBezTo>
                                <a:cubicBezTo>
                                  <a:pt x="70" y="98"/>
                                  <a:pt x="77" y="69"/>
                                  <a:pt x="79" y="57"/>
                                </a:cubicBezTo>
                                <a:cubicBezTo>
                                  <a:pt x="82" y="53"/>
                                  <a:pt x="94" y="32"/>
                                  <a:pt x="103" y="23"/>
                                </a:cubicBezTo>
                                <a:cubicBezTo>
                                  <a:pt x="107" y="20"/>
                                  <a:pt x="119" y="10"/>
                                  <a:pt x="137" y="10"/>
                                </a:cubicBezTo>
                                <a:cubicBezTo>
                                  <a:pt x="148" y="10"/>
                                  <a:pt x="149" y="13"/>
                                  <a:pt x="155" y="14"/>
                                </a:cubicBezTo>
                                <a:cubicBezTo>
                                  <a:pt x="142" y="17"/>
                                  <a:pt x="133" y="26"/>
                                  <a:pt x="133" y="37"/>
                                </a:cubicBezTo>
                                <a:cubicBezTo>
                                  <a:pt x="133" y="44"/>
                                  <a:pt x="137" y="53"/>
                                  <a:pt x="149" y="53"/>
                                </a:cubicBezTo>
                                <a:cubicBezTo>
                                  <a:pt x="160" y="53"/>
                                  <a:pt x="172" y="43"/>
                                  <a:pt x="172" y="28"/>
                                </a:cubicBezTo>
                                <a:cubicBezTo>
                                  <a:pt x="172" y="13"/>
                                  <a:pt x="158" y="0"/>
                                  <a:pt x="137" y="0"/>
                                </a:cubicBezTo>
                                <a:cubicBezTo>
                                  <a:pt x="109" y="0"/>
                                  <a:pt x="91" y="20"/>
                                  <a:pt x="83" y="32"/>
                                </a:cubicBezTo>
                                <a:cubicBezTo>
                                  <a:pt x="79" y="13"/>
                                  <a:pt x="65" y="0"/>
                                  <a:pt x="44" y="0"/>
                                </a:cubicBezTo>
                                <a:cubicBezTo>
                                  <a:pt x="25" y="0"/>
                                  <a:pt x="17" y="17"/>
                                  <a:pt x="13" y="24"/>
                                </a:cubicBezTo>
                                <a:cubicBezTo>
                                  <a:pt x="6" y="38"/>
                                  <a:pt x="0" y="63"/>
                                  <a:pt x="0" y="65"/>
                                </a:cubicBezTo>
                                <a:cubicBezTo>
                                  <a:pt x="0" y="69"/>
                                  <a:pt x="5" y="69"/>
                                  <a:pt x="6" y="69"/>
                                </a:cubicBezTo>
                                <a:cubicBezTo>
                                  <a:pt x="10" y="69"/>
                                  <a:pt x="10" y="68"/>
                                  <a:pt x="12" y="60"/>
                                </a:cubicBezTo>
                                <a:cubicBezTo>
                                  <a:pt x="19" y="30"/>
                                  <a:pt x="28" y="10"/>
                                  <a:pt x="43" y="10"/>
                                </a:cubicBezTo>
                                <a:cubicBezTo>
                                  <a:pt x="50" y="10"/>
                                  <a:pt x="56" y="13"/>
                                  <a:pt x="56" y="29"/>
                                </a:cubicBezTo>
                                <a:cubicBezTo>
                                  <a:pt x="56" y="37"/>
                                  <a:pt x="55" y="42"/>
                                  <a:pt x="49" y="63"/>
                                </a:cubicBezTo>
                                <a:cubicBezTo>
                                  <a:pt x="41" y="96"/>
                                  <a:pt x="34" y="128"/>
                                  <a:pt x="25" y="162"/>
                                </a:cubicBezTo>
                                <a:close/>
                              </a:path>
                            </a:pathLst>
                          </a:custGeom>
                          <a:solidFill>
                            <a:srgbClr val="000000"/>
                          </a:solidFill>
                          <a:ln w="0">
                            <a:noFill/>
                          </a:ln>
                        </wps:spPr>
                        <wps:bodyPr/>
                      </wps:wsp>
                      <wps:wsp>
                        <wps:cNvSpPr/>
                        <wps:spPr>
                          <a:xfrm>
                            <a:off x="2052360" y="46440"/>
                            <a:ext cx="123840" cy="68760"/>
                          </a:xfrm>
                          <a:custGeom>
                            <a:avLst/>
                            <a:gdLst/>
                            <a:ahLst/>
                            <a:rect l="0" t="0" r="r" b="b"/>
                            <a:pathLst>
                              <a:path w="344" h="191">
                                <a:moveTo>
                                  <a:pt x="24" y="162"/>
                                </a:moveTo>
                                <a:cubicBezTo>
                                  <a:pt x="23" y="167"/>
                                  <a:pt x="20" y="177"/>
                                  <a:pt x="20" y="179"/>
                                </a:cubicBezTo>
                                <a:cubicBezTo>
                                  <a:pt x="20" y="187"/>
                                  <a:pt x="26" y="190"/>
                                  <a:pt x="32" y="190"/>
                                </a:cubicBezTo>
                                <a:cubicBezTo>
                                  <a:pt x="38" y="190"/>
                                  <a:pt x="46" y="187"/>
                                  <a:pt x="48" y="178"/>
                                </a:cubicBezTo>
                                <a:cubicBezTo>
                                  <a:pt x="49" y="178"/>
                                  <a:pt x="54" y="158"/>
                                  <a:pt x="56" y="147"/>
                                </a:cubicBezTo>
                                <a:cubicBezTo>
                                  <a:pt x="60" y="134"/>
                                  <a:pt x="62" y="122"/>
                                  <a:pt x="66" y="110"/>
                                </a:cubicBezTo>
                                <a:cubicBezTo>
                                  <a:pt x="68" y="100"/>
                                  <a:pt x="71" y="91"/>
                                  <a:pt x="73" y="81"/>
                                </a:cubicBezTo>
                                <a:cubicBezTo>
                                  <a:pt x="74" y="74"/>
                                  <a:pt x="78" y="62"/>
                                  <a:pt x="78" y="61"/>
                                </a:cubicBezTo>
                                <a:cubicBezTo>
                                  <a:pt x="85" y="48"/>
                                  <a:pt x="107" y="10"/>
                                  <a:pt x="148" y="10"/>
                                </a:cubicBezTo>
                                <a:cubicBezTo>
                                  <a:pt x="166" y="10"/>
                                  <a:pt x="170" y="25"/>
                                  <a:pt x="170" y="38"/>
                                </a:cubicBezTo>
                                <a:cubicBezTo>
                                  <a:pt x="170" y="49"/>
                                  <a:pt x="167" y="61"/>
                                  <a:pt x="163" y="74"/>
                                </a:cubicBezTo>
                                <a:cubicBezTo>
                                  <a:pt x="160" y="90"/>
                                  <a:pt x="155" y="105"/>
                                  <a:pt x="151" y="122"/>
                                </a:cubicBezTo>
                                <a:cubicBezTo>
                                  <a:pt x="149" y="133"/>
                                  <a:pt x="145" y="144"/>
                                  <a:pt x="143" y="154"/>
                                </a:cubicBezTo>
                                <a:cubicBezTo>
                                  <a:pt x="142" y="163"/>
                                  <a:pt x="138" y="177"/>
                                  <a:pt x="138" y="179"/>
                                </a:cubicBezTo>
                                <a:cubicBezTo>
                                  <a:pt x="138" y="187"/>
                                  <a:pt x="144" y="190"/>
                                  <a:pt x="150" y="190"/>
                                </a:cubicBezTo>
                                <a:cubicBezTo>
                                  <a:pt x="163" y="190"/>
                                  <a:pt x="166" y="179"/>
                                  <a:pt x="169" y="166"/>
                                </a:cubicBezTo>
                                <a:cubicBezTo>
                                  <a:pt x="175" y="142"/>
                                  <a:pt x="191" y="81"/>
                                  <a:pt x="194" y="65"/>
                                </a:cubicBezTo>
                                <a:cubicBezTo>
                                  <a:pt x="196" y="60"/>
                                  <a:pt x="218" y="10"/>
                                  <a:pt x="264" y="10"/>
                                </a:cubicBezTo>
                                <a:cubicBezTo>
                                  <a:pt x="282" y="10"/>
                                  <a:pt x="287" y="24"/>
                                  <a:pt x="287" y="38"/>
                                </a:cubicBezTo>
                                <a:cubicBezTo>
                                  <a:pt x="287" y="62"/>
                                  <a:pt x="269" y="110"/>
                                  <a:pt x="260" y="133"/>
                                </a:cubicBezTo>
                                <a:cubicBezTo>
                                  <a:pt x="257" y="142"/>
                                  <a:pt x="256" y="147"/>
                                  <a:pt x="256" y="156"/>
                                </a:cubicBezTo>
                                <a:cubicBezTo>
                                  <a:pt x="256" y="176"/>
                                  <a:pt x="270" y="190"/>
                                  <a:pt x="289" y="190"/>
                                </a:cubicBezTo>
                                <a:cubicBezTo>
                                  <a:pt x="329" y="190"/>
                                  <a:pt x="344" y="129"/>
                                  <a:pt x="344" y="126"/>
                                </a:cubicBezTo>
                                <a:cubicBezTo>
                                  <a:pt x="344" y="122"/>
                                  <a:pt x="341" y="122"/>
                                  <a:pt x="340" y="122"/>
                                </a:cubicBezTo>
                                <a:cubicBezTo>
                                  <a:pt x="336" y="122"/>
                                  <a:pt x="336" y="123"/>
                                  <a:pt x="334" y="129"/>
                                </a:cubicBezTo>
                                <a:cubicBezTo>
                                  <a:pt x="328" y="151"/>
                                  <a:pt x="313" y="181"/>
                                  <a:pt x="290" y="181"/>
                                </a:cubicBezTo>
                                <a:cubicBezTo>
                                  <a:pt x="283" y="181"/>
                                  <a:pt x="281" y="177"/>
                                  <a:pt x="281" y="167"/>
                                </a:cubicBezTo>
                                <a:cubicBezTo>
                                  <a:pt x="281" y="157"/>
                                  <a:pt x="284" y="147"/>
                                  <a:pt x="288" y="138"/>
                                </a:cubicBezTo>
                                <a:cubicBezTo>
                                  <a:pt x="296" y="116"/>
                                  <a:pt x="313" y="69"/>
                                  <a:pt x="313" y="45"/>
                                </a:cubicBezTo>
                                <a:cubicBezTo>
                                  <a:pt x="313" y="18"/>
                                  <a:pt x="296" y="0"/>
                                  <a:pt x="265" y="0"/>
                                </a:cubicBezTo>
                                <a:cubicBezTo>
                                  <a:pt x="234" y="0"/>
                                  <a:pt x="212" y="19"/>
                                  <a:pt x="197" y="41"/>
                                </a:cubicBezTo>
                                <a:cubicBezTo>
                                  <a:pt x="196" y="36"/>
                                  <a:pt x="194" y="22"/>
                                  <a:pt x="182" y="11"/>
                                </a:cubicBezTo>
                                <a:cubicBezTo>
                                  <a:pt x="173" y="2"/>
                                  <a:pt x="158" y="0"/>
                                  <a:pt x="149" y="0"/>
                                </a:cubicBezTo>
                                <a:cubicBezTo>
                                  <a:pt x="110" y="0"/>
                                  <a:pt x="90" y="28"/>
                                  <a:pt x="83" y="37"/>
                                </a:cubicBezTo>
                                <a:cubicBezTo>
                                  <a:pt x="80" y="13"/>
                                  <a:pt x="62" y="0"/>
                                  <a:pt x="43" y="0"/>
                                </a:cubicBezTo>
                                <a:cubicBezTo>
                                  <a:pt x="24" y="0"/>
                                  <a:pt x="17" y="17"/>
                                  <a:pt x="12" y="24"/>
                                </a:cubicBezTo>
                                <a:cubicBezTo>
                                  <a:pt x="5" y="38"/>
                                  <a:pt x="0" y="63"/>
                                  <a:pt x="0" y="65"/>
                                </a:cubicBezTo>
                                <a:cubicBezTo>
                                  <a:pt x="0" y="69"/>
                                  <a:pt x="4" y="69"/>
                                  <a:pt x="5" y="69"/>
                                </a:cubicBezTo>
                                <a:cubicBezTo>
                                  <a:pt x="8" y="69"/>
                                  <a:pt x="10" y="68"/>
                                  <a:pt x="12" y="60"/>
                                </a:cubicBezTo>
                                <a:cubicBezTo>
                                  <a:pt x="19" y="30"/>
                                  <a:pt x="28" y="10"/>
                                  <a:pt x="42" y="10"/>
                                </a:cubicBezTo>
                                <a:cubicBezTo>
                                  <a:pt x="49" y="10"/>
                                  <a:pt x="55" y="13"/>
                                  <a:pt x="55" y="29"/>
                                </a:cubicBezTo>
                                <a:cubicBezTo>
                                  <a:pt x="55" y="37"/>
                                  <a:pt x="54" y="42"/>
                                  <a:pt x="49" y="63"/>
                                </a:cubicBezTo>
                                <a:cubicBezTo>
                                  <a:pt x="41" y="96"/>
                                  <a:pt x="32" y="128"/>
                                  <a:pt x="24" y="162"/>
                                </a:cubicBezTo>
                                <a:close/>
                              </a:path>
                            </a:pathLst>
                          </a:custGeom>
                          <a:solidFill>
                            <a:srgbClr val="000000"/>
                          </a:solidFill>
                          <a:ln w="0">
                            <a:noFill/>
                          </a:ln>
                        </wps:spPr>
                        <wps:bodyPr/>
                      </wps:wsp>
                      <wps:wsp>
                        <wps:cNvSpPr/>
                        <wps:spPr>
                          <a:xfrm>
                            <a:off x="2187000" y="46440"/>
                            <a:ext cx="69840" cy="68760"/>
                          </a:xfrm>
                          <a:custGeom>
                            <a:avLst/>
                            <a:gdLst/>
                            <a:ahLst/>
                            <a:rect l="0" t="0" r="r" b="b"/>
                            <a:pathLst>
                              <a:path w="194" h="191">
                                <a:moveTo>
                                  <a:pt x="140" y="28"/>
                                </a:moveTo>
                                <a:cubicBezTo>
                                  <a:pt x="133" y="12"/>
                                  <a:pt x="121" y="0"/>
                                  <a:pt x="102" y="0"/>
                                </a:cubicBezTo>
                                <a:cubicBezTo>
                                  <a:pt x="53" y="0"/>
                                  <a:pt x="0" y="62"/>
                                  <a:pt x="0" y="123"/>
                                </a:cubicBezTo>
                                <a:cubicBezTo>
                                  <a:pt x="0" y="163"/>
                                  <a:pt x="23" y="190"/>
                                  <a:pt x="56" y="190"/>
                                </a:cubicBezTo>
                                <a:cubicBezTo>
                                  <a:pt x="65" y="190"/>
                                  <a:pt x="85" y="189"/>
                                  <a:pt x="110" y="159"/>
                                </a:cubicBezTo>
                                <a:cubicBezTo>
                                  <a:pt x="114" y="176"/>
                                  <a:pt x="130" y="190"/>
                                  <a:pt x="149" y="190"/>
                                </a:cubicBezTo>
                                <a:cubicBezTo>
                                  <a:pt x="164" y="190"/>
                                  <a:pt x="174" y="181"/>
                                  <a:pt x="180" y="167"/>
                                </a:cubicBezTo>
                                <a:cubicBezTo>
                                  <a:pt x="187" y="152"/>
                                  <a:pt x="193" y="127"/>
                                  <a:pt x="193" y="126"/>
                                </a:cubicBezTo>
                                <a:cubicBezTo>
                                  <a:pt x="193" y="122"/>
                                  <a:pt x="190" y="122"/>
                                  <a:pt x="188" y="122"/>
                                </a:cubicBezTo>
                                <a:cubicBezTo>
                                  <a:pt x="184" y="122"/>
                                  <a:pt x="184" y="123"/>
                                  <a:pt x="182" y="129"/>
                                </a:cubicBezTo>
                                <a:cubicBezTo>
                                  <a:pt x="175" y="157"/>
                                  <a:pt x="168" y="181"/>
                                  <a:pt x="150" y="181"/>
                                </a:cubicBezTo>
                                <a:cubicBezTo>
                                  <a:pt x="139" y="181"/>
                                  <a:pt x="138" y="170"/>
                                  <a:pt x="138" y="162"/>
                                </a:cubicBezTo>
                                <a:cubicBezTo>
                                  <a:pt x="138" y="152"/>
                                  <a:pt x="138" y="150"/>
                                  <a:pt x="143" y="130"/>
                                </a:cubicBezTo>
                                <a:cubicBezTo>
                                  <a:pt x="148" y="114"/>
                                  <a:pt x="149" y="109"/>
                                  <a:pt x="152" y="93"/>
                                </a:cubicBezTo>
                                <a:cubicBezTo>
                                  <a:pt x="157" y="74"/>
                                  <a:pt x="163" y="54"/>
                                  <a:pt x="168" y="35"/>
                                </a:cubicBezTo>
                                <a:cubicBezTo>
                                  <a:pt x="170" y="23"/>
                                  <a:pt x="170" y="22"/>
                                  <a:pt x="170" y="20"/>
                                </a:cubicBezTo>
                                <a:cubicBezTo>
                                  <a:pt x="170" y="13"/>
                                  <a:pt x="166" y="8"/>
                                  <a:pt x="158" y="8"/>
                                </a:cubicBezTo>
                                <a:cubicBezTo>
                                  <a:pt x="148" y="8"/>
                                  <a:pt x="142" y="18"/>
                                  <a:pt x="140" y="28"/>
                                </a:cubicBezTo>
                                <a:moveTo>
                                  <a:pt x="113" y="135"/>
                                </a:moveTo>
                                <a:cubicBezTo>
                                  <a:pt x="110" y="144"/>
                                  <a:pt x="110" y="144"/>
                                  <a:pt x="104" y="151"/>
                                </a:cubicBezTo>
                                <a:cubicBezTo>
                                  <a:pt x="86" y="175"/>
                                  <a:pt x="68" y="181"/>
                                  <a:pt x="56" y="181"/>
                                </a:cubicBezTo>
                                <a:cubicBezTo>
                                  <a:pt x="36" y="181"/>
                                  <a:pt x="30" y="158"/>
                                  <a:pt x="30" y="141"/>
                                </a:cubicBezTo>
                                <a:cubicBezTo>
                                  <a:pt x="30" y="121"/>
                                  <a:pt x="43" y="69"/>
                                  <a:pt x="53" y="50"/>
                                </a:cubicBezTo>
                                <a:cubicBezTo>
                                  <a:pt x="66" y="25"/>
                                  <a:pt x="85" y="10"/>
                                  <a:pt x="102" y="10"/>
                                </a:cubicBezTo>
                                <a:cubicBezTo>
                                  <a:pt x="130" y="10"/>
                                  <a:pt x="136" y="44"/>
                                  <a:pt x="136" y="47"/>
                                </a:cubicBezTo>
                                <a:cubicBezTo>
                                  <a:pt x="136" y="49"/>
                                  <a:pt x="134" y="51"/>
                                  <a:pt x="134" y="54"/>
                                </a:cubicBezTo>
                                <a:cubicBezTo>
                                  <a:pt x="127" y="80"/>
                                  <a:pt x="120" y="108"/>
                                  <a:pt x="113" y="135"/>
                                </a:cubicBezTo>
                                <a:close/>
                              </a:path>
                            </a:pathLst>
                          </a:custGeom>
                          <a:solidFill>
                            <a:srgbClr val="000000"/>
                          </a:solidFill>
                          <a:ln w="0">
                            <a:noFill/>
                          </a:ln>
                        </wps:spPr>
                        <wps:bodyPr/>
                      </wps:wsp>
                      <wps:wsp>
                        <wps:cNvSpPr/>
                        <wps:spPr>
                          <a:xfrm>
                            <a:off x="2268360" y="9000"/>
                            <a:ext cx="32400" cy="105480"/>
                          </a:xfrm>
                          <a:custGeom>
                            <a:avLst/>
                            <a:gdLst/>
                            <a:ahLst/>
                            <a:rect l="0" t="0" r="r" b="b"/>
                            <a:pathLst>
                              <a:path w="90" h="293">
                                <a:moveTo>
                                  <a:pt x="89" y="4"/>
                                </a:moveTo>
                                <a:cubicBezTo>
                                  <a:pt x="89" y="3"/>
                                  <a:pt x="89" y="-1"/>
                                  <a:pt x="84" y="-1"/>
                                </a:cubicBezTo>
                                <a:cubicBezTo>
                                  <a:pt x="75" y="-1"/>
                                  <a:pt x="43" y="1"/>
                                  <a:pt x="33" y="3"/>
                                </a:cubicBezTo>
                                <a:cubicBezTo>
                                  <a:pt x="29" y="4"/>
                                  <a:pt x="24" y="4"/>
                                  <a:pt x="24" y="12"/>
                                </a:cubicBezTo>
                                <a:cubicBezTo>
                                  <a:pt x="24" y="16"/>
                                  <a:pt x="29" y="16"/>
                                  <a:pt x="35" y="16"/>
                                </a:cubicBezTo>
                                <a:cubicBezTo>
                                  <a:pt x="55" y="16"/>
                                  <a:pt x="55" y="21"/>
                                  <a:pt x="55" y="23"/>
                                </a:cubicBezTo>
                                <a:cubicBezTo>
                                  <a:pt x="55" y="25"/>
                                  <a:pt x="54" y="29"/>
                                  <a:pt x="54" y="31"/>
                                </a:cubicBezTo>
                                <a:cubicBezTo>
                                  <a:pt x="36" y="101"/>
                                  <a:pt x="19" y="171"/>
                                  <a:pt x="1" y="241"/>
                                </a:cubicBezTo>
                                <a:cubicBezTo>
                                  <a:pt x="0" y="245"/>
                                  <a:pt x="-1" y="248"/>
                                  <a:pt x="-1" y="255"/>
                                </a:cubicBezTo>
                                <a:cubicBezTo>
                                  <a:pt x="-1" y="279"/>
                                  <a:pt x="18" y="293"/>
                                  <a:pt x="37" y="293"/>
                                </a:cubicBezTo>
                                <a:cubicBezTo>
                                  <a:pt x="52" y="293"/>
                                  <a:pt x="63" y="285"/>
                                  <a:pt x="69" y="269"/>
                                </a:cubicBezTo>
                                <a:cubicBezTo>
                                  <a:pt x="77" y="254"/>
                                  <a:pt x="82" y="231"/>
                                  <a:pt x="82" y="230"/>
                                </a:cubicBezTo>
                                <a:cubicBezTo>
                                  <a:pt x="82" y="226"/>
                                  <a:pt x="78" y="226"/>
                                  <a:pt x="77" y="226"/>
                                </a:cubicBezTo>
                                <a:cubicBezTo>
                                  <a:pt x="72" y="226"/>
                                  <a:pt x="72" y="228"/>
                                  <a:pt x="71" y="232"/>
                                </a:cubicBezTo>
                                <a:cubicBezTo>
                                  <a:pt x="64" y="260"/>
                                  <a:pt x="55" y="284"/>
                                  <a:pt x="39" y="284"/>
                                </a:cubicBezTo>
                                <a:cubicBezTo>
                                  <a:pt x="27" y="284"/>
                                  <a:pt x="27" y="271"/>
                                  <a:pt x="27" y="265"/>
                                </a:cubicBezTo>
                                <a:cubicBezTo>
                                  <a:pt x="27" y="255"/>
                                  <a:pt x="27" y="253"/>
                                  <a:pt x="29" y="244"/>
                                </a:cubicBezTo>
                                <a:cubicBezTo>
                                  <a:pt x="49" y="164"/>
                                  <a:pt x="69" y="84"/>
                                  <a:pt x="89" y="4"/>
                                </a:cubicBezTo>
                                <a:close/>
                              </a:path>
                            </a:pathLst>
                          </a:custGeom>
                          <a:solidFill>
                            <a:srgbClr val="000000"/>
                          </a:solidFill>
                          <a:ln w="0">
                            <a:noFill/>
                          </a:ln>
                        </wps:spPr>
                        <wps:bodyPr/>
                      </wps:wsp>
                      <wps:wsp>
                        <wps:cNvSpPr/>
                        <wps:spPr>
                          <a:xfrm>
                            <a:off x="2324880" y="0"/>
                            <a:ext cx="34920" cy="151200"/>
                          </a:xfrm>
                          <a:custGeom>
                            <a:avLst/>
                            <a:gdLst/>
                            <a:ahLst/>
                            <a:rect l="0" t="0" r="r" b="b"/>
                            <a:pathLst>
                              <a:path w="97" h="420">
                                <a:moveTo>
                                  <a:pt x="97" y="414"/>
                                </a:moveTo>
                                <a:cubicBezTo>
                                  <a:pt x="97" y="413"/>
                                  <a:pt x="97" y="413"/>
                                  <a:pt x="90" y="406"/>
                                </a:cubicBezTo>
                                <a:cubicBezTo>
                                  <a:pt x="37" y="353"/>
                                  <a:pt x="24" y="273"/>
                                  <a:pt x="24" y="209"/>
                                </a:cubicBezTo>
                                <a:cubicBezTo>
                                  <a:pt x="24" y="136"/>
                                  <a:pt x="40" y="63"/>
                                  <a:pt x="91" y="11"/>
                                </a:cubicBezTo>
                                <a:cubicBezTo>
                                  <a:pt x="97" y="6"/>
                                  <a:pt x="97" y="6"/>
                                  <a:pt x="97" y="5"/>
                                </a:cubicBezTo>
                                <a:cubicBezTo>
                                  <a:pt x="97" y="1"/>
                                  <a:pt x="95" y="0"/>
                                  <a:pt x="93" y="0"/>
                                </a:cubicBezTo>
                                <a:cubicBezTo>
                                  <a:pt x="89" y="0"/>
                                  <a:pt x="51" y="29"/>
                                  <a:pt x="25" y="81"/>
                                </a:cubicBezTo>
                                <a:cubicBezTo>
                                  <a:pt x="4" y="128"/>
                                  <a:pt x="-1" y="175"/>
                                  <a:pt x="-1" y="209"/>
                                </a:cubicBezTo>
                                <a:cubicBezTo>
                                  <a:pt x="-1" y="242"/>
                                  <a:pt x="4" y="292"/>
                                  <a:pt x="27" y="340"/>
                                </a:cubicBezTo>
                                <a:cubicBezTo>
                                  <a:pt x="53" y="391"/>
                                  <a:pt x="89" y="419"/>
                                  <a:pt x="93" y="419"/>
                                </a:cubicBezTo>
                                <a:cubicBezTo>
                                  <a:pt x="95" y="419"/>
                                  <a:pt x="97" y="418"/>
                                  <a:pt x="97" y="414"/>
                                </a:cubicBezTo>
                                <a:close/>
                              </a:path>
                            </a:pathLst>
                          </a:custGeom>
                          <a:solidFill>
                            <a:srgbClr val="000000"/>
                          </a:solidFill>
                          <a:ln w="0">
                            <a:noFill/>
                          </a:ln>
                        </wps:spPr>
                        <wps:bodyPr/>
                      </wps:wsp>
                      <wps:wsp>
                        <wps:cNvSpPr/>
                        <wps:spPr>
                          <a:xfrm>
                            <a:off x="2373480" y="46440"/>
                            <a:ext cx="82080" cy="99000"/>
                          </a:xfrm>
                          <a:custGeom>
                            <a:avLst/>
                            <a:gdLst/>
                            <a:ahLst/>
                            <a:rect l="0" t="0" r="r" b="b"/>
                            <a:pathLst>
                              <a:path w="228" h="275">
                                <a:moveTo>
                                  <a:pt x="84" y="38"/>
                                </a:moveTo>
                                <a:cubicBezTo>
                                  <a:pt x="86" y="30"/>
                                  <a:pt x="91" y="13"/>
                                  <a:pt x="91" y="12"/>
                                </a:cubicBezTo>
                                <a:cubicBezTo>
                                  <a:pt x="91" y="5"/>
                                  <a:pt x="85" y="0"/>
                                  <a:pt x="78" y="0"/>
                                </a:cubicBezTo>
                                <a:cubicBezTo>
                                  <a:pt x="77" y="0"/>
                                  <a:pt x="65" y="0"/>
                                  <a:pt x="61" y="16"/>
                                </a:cubicBezTo>
                                <a:cubicBezTo>
                                  <a:pt x="41" y="96"/>
                                  <a:pt x="22" y="177"/>
                                  <a:pt x="1" y="257"/>
                                </a:cubicBezTo>
                                <a:cubicBezTo>
                                  <a:pt x="0" y="262"/>
                                  <a:pt x="0" y="263"/>
                                  <a:pt x="0" y="264"/>
                                </a:cubicBezTo>
                                <a:cubicBezTo>
                                  <a:pt x="0" y="270"/>
                                  <a:pt x="5" y="275"/>
                                  <a:pt x="12" y="275"/>
                                </a:cubicBezTo>
                                <a:cubicBezTo>
                                  <a:pt x="20" y="275"/>
                                  <a:pt x="25" y="268"/>
                                  <a:pt x="26" y="267"/>
                                </a:cubicBezTo>
                                <a:cubicBezTo>
                                  <a:pt x="28" y="262"/>
                                  <a:pt x="34" y="240"/>
                                  <a:pt x="49" y="177"/>
                                </a:cubicBezTo>
                                <a:cubicBezTo>
                                  <a:pt x="62" y="189"/>
                                  <a:pt x="82" y="190"/>
                                  <a:pt x="90" y="190"/>
                                </a:cubicBezTo>
                                <a:cubicBezTo>
                                  <a:pt x="120" y="190"/>
                                  <a:pt x="137" y="171"/>
                                  <a:pt x="146" y="159"/>
                                </a:cubicBezTo>
                                <a:cubicBezTo>
                                  <a:pt x="150" y="178"/>
                                  <a:pt x="166" y="190"/>
                                  <a:pt x="185" y="190"/>
                                </a:cubicBezTo>
                                <a:cubicBezTo>
                                  <a:pt x="199" y="190"/>
                                  <a:pt x="209" y="181"/>
                                  <a:pt x="216" y="167"/>
                                </a:cubicBezTo>
                                <a:cubicBezTo>
                                  <a:pt x="223" y="152"/>
                                  <a:pt x="228" y="127"/>
                                  <a:pt x="228" y="126"/>
                                </a:cubicBezTo>
                                <a:cubicBezTo>
                                  <a:pt x="228" y="122"/>
                                  <a:pt x="224" y="122"/>
                                  <a:pt x="223" y="122"/>
                                </a:cubicBezTo>
                                <a:cubicBezTo>
                                  <a:pt x="218" y="122"/>
                                  <a:pt x="218" y="123"/>
                                  <a:pt x="217" y="129"/>
                                </a:cubicBezTo>
                                <a:cubicBezTo>
                                  <a:pt x="210" y="157"/>
                                  <a:pt x="203" y="181"/>
                                  <a:pt x="185" y="181"/>
                                </a:cubicBezTo>
                                <a:cubicBezTo>
                                  <a:pt x="174" y="181"/>
                                  <a:pt x="173" y="170"/>
                                  <a:pt x="173" y="162"/>
                                </a:cubicBezTo>
                                <a:cubicBezTo>
                                  <a:pt x="173" y="152"/>
                                  <a:pt x="178" y="133"/>
                                  <a:pt x="181" y="118"/>
                                </a:cubicBezTo>
                                <a:cubicBezTo>
                                  <a:pt x="185" y="103"/>
                                  <a:pt x="190" y="87"/>
                                  <a:pt x="193" y="73"/>
                                </a:cubicBezTo>
                                <a:cubicBezTo>
                                  <a:pt x="194" y="67"/>
                                  <a:pt x="198" y="50"/>
                                  <a:pt x="200" y="44"/>
                                </a:cubicBezTo>
                                <a:cubicBezTo>
                                  <a:pt x="202" y="35"/>
                                  <a:pt x="206" y="19"/>
                                  <a:pt x="206" y="16"/>
                                </a:cubicBezTo>
                                <a:cubicBezTo>
                                  <a:pt x="206" y="8"/>
                                  <a:pt x="200" y="5"/>
                                  <a:pt x="194" y="5"/>
                                </a:cubicBezTo>
                                <a:cubicBezTo>
                                  <a:pt x="192" y="5"/>
                                  <a:pt x="181" y="5"/>
                                  <a:pt x="178" y="19"/>
                                </a:cubicBezTo>
                                <a:cubicBezTo>
                                  <a:pt x="170" y="45"/>
                                  <a:pt x="164" y="72"/>
                                  <a:pt x="157" y="98"/>
                                </a:cubicBezTo>
                                <a:cubicBezTo>
                                  <a:pt x="152" y="118"/>
                                  <a:pt x="148" y="136"/>
                                  <a:pt x="146" y="141"/>
                                </a:cubicBezTo>
                                <a:cubicBezTo>
                                  <a:pt x="146" y="142"/>
                                  <a:pt x="126" y="181"/>
                                  <a:pt x="92" y="181"/>
                                </a:cubicBezTo>
                                <a:cubicBezTo>
                                  <a:pt x="71" y="181"/>
                                  <a:pt x="61" y="167"/>
                                  <a:pt x="61" y="145"/>
                                </a:cubicBezTo>
                                <a:cubicBezTo>
                                  <a:pt x="61" y="133"/>
                                  <a:pt x="64" y="121"/>
                                  <a:pt x="67" y="109"/>
                                </a:cubicBezTo>
                                <a:cubicBezTo>
                                  <a:pt x="73" y="85"/>
                                  <a:pt x="78" y="62"/>
                                  <a:pt x="84" y="38"/>
                                </a:cubicBezTo>
                                <a:close/>
                              </a:path>
                            </a:pathLst>
                          </a:custGeom>
                          <a:solidFill>
                            <a:srgbClr val="000000"/>
                          </a:solidFill>
                          <a:ln w="0">
                            <a:noFill/>
                          </a:ln>
                        </wps:spPr>
                        <wps:bodyPr/>
                      </wps:wsp>
                      <wps:wsp>
                        <wps:cNvSpPr/>
                        <wps:spPr>
                          <a:xfrm>
                            <a:off x="2473200" y="97200"/>
                            <a:ext cx="17640" cy="45000"/>
                          </a:xfrm>
                          <a:custGeom>
                            <a:avLst/>
                            <a:gdLst/>
                            <a:ahLst/>
                            <a:rect l="0" t="0" r="r" b="b"/>
                            <a:pathLst>
                              <a:path w="49" h="125">
                                <a:moveTo>
                                  <a:pt x="49" y="43"/>
                                </a:moveTo>
                                <a:cubicBezTo>
                                  <a:pt x="49" y="16"/>
                                  <a:pt x="38" y="-1"/>
                                  <a:pt x="23" y="-1"/>
                                </a:cubicBezTo>
                                <a:cubicBezTo>
                                  <a:pt x="8" y="-1"/>
                                  <a:pt x="0" y="10"/>
                                  <a:pt x="0" y="22"/>
                                </a:cubicBezTo>
                                <a:cubicBezTo>
                                  <a:pt x="0" y="32"/>
                                  <a:pt x="8" y="43"/>
                                  <a:pt x="23" y="43"/>
                                </a:cubicBezTo>
                                <a:cubicBezTo>
                                  <a:pt x="28" y="43"/>
                                  <a:pt x="32" y="42"/>
                                  <a:pt x="37" y="38"/>
                                </a:cubicBezTo>
                                <a:cubicBezTo>
                                  <a:pt x="38" y="37"/>
                                  <a:pt x="38" y="37"/>
                                  <a:pt x="40" y="37"/>
                                </a:cubicBezTo>
                                <a:cubicBezTo>
                                  <a:pt x="40" y="40"/>
                                  <a:pt x="40" y="37"/>
                                  <a:pt x="40" y="43"/>
                                </a:cubicBezTo>
                                <a:cubicBezTo>
                                  <a:pt x="40" y="74"/>
                                  <a:pt x="25" y="99"/>
                                  <a:pt x="12" y="113"/>
                                </a:cubicBezTo>
                                <a:cubicBezTo>
                                  <a:pt x="7" y="117"/>
                                  <a:pt x="7" y="119"/>
                                  <a:pt x="7" y="120"/>
                                </a:cubicBezTo>
                                <a:cubicBezTo>
                                  <a:pt x="7" y="123"/>
                                  <a:pt x="8" y="125"/>
                                  <a:pt x="11" y="125"/>
                                </a:cubicBezTo>
                                <a:cubicBezTo>
                                  <a:pt x="16" y="125"/>
                                  <a:pt x="49" y="92"/>
                                  <a:pt x="49" y="43"/>
                                </a:cubicBezTo>
                                <a:close/>
                              </a:path>
                            </a:pathLst>
                          </a:custGeom>
                          <a:solidFill>
                            <a:srgbClr val="000000"/>
                          </a:solidFill>
                          <a:ln w="0">
                            <a:noFill/>
                          </a:ln>
                        </wps:spPr>
                        <wps:bodyPr/>
                      </wps:wsp>
                      <wps:wsp>
                        <wps:cNvSpPr/>
                        <wps:spPr>
                          <a:xfrm>
                            <a:off x="2533680" y="48240"/>
                            <a:ext cx="79920" cy="66600"/>
                          </a:xfrm>
                          <a:custGeom>
                            <a:avLst/>
                            <a:gdLst/>
                            <a:ahLst/>
                            <a:rect l="0" t="0" r="r" b="b"/>
                            <a:pathLst>
                              <a:path w="222" h="185">
                                <a:moveTo>
                                  <a:pt x="202" y="24"/>
                                </a:moveTo>
                                <a:cubicBezTo>
                                  <a:pt x="208" y="24"/>
                                  <a:pt x="222" y="24"/>
                                  <a:pt x="222" y="10"/>
                                </a:cubicBezTo>
                                <a:cubicBezTo>
                                  <a:pt x="222" y="0"/>
                                  <a:pt x="214" y="0"/>
                                  <a:pt x="207" y="0"/>
                                </a:cubicBezTo>
                                <a:cubicBezTo>
                                  <a:pt x="174" y="0"/>
                                  <a:pt x="142" y="0"/>
                                  <a:pt x="109" y="0"/>
                                </a:cubicBezTo>
                                <a:cubicBezTo>
                                  <a:pt x="46" y="0"/>
                                  <a:pt x="-1" y="69"/>
                                  <a:pt x="-1" y="120"/>
                                </a:cubicBezTo>
                                <a:cubicBezTo>
                                  <a:pt x="-1" y="157"/>
                                  <a:pt x="24" y="185"/>
                                  <a:pt x="63" y="185"/>
                                </a:cubicBezTo>
                                <a:cubicBezTo>
                                  <a:pt x="113" y="185"/>
                                  <a:pt x="168" y="135"/>
                                  <a:pt x="168" y="71"/>
                                </a:cubicBezTo>
                                <a:cubicBezTo>
                                  <a:pt x="168" y="63"/>
                                  <a:pt x="168" y="43"/>
                                  <a:pt x="155" y="24"/>
                                </a:cubicBezTo>
                                <a:cubicBezTo>
                                  <a:pt x="171" y="24"/>
                                  <a:pt x="186" y="24"/>
                                  <a:pt x="202" y="24"/>
                                </a:cubicBezTo>
                                <a:moveTo>
                                  <a:pt x="63" y="176"/>
                                </a:moveTo>
                                <a:cubicBezTo>
                                  <a:pt x="42" y="176"/>
                                  <a:pt x="25" y="162"/>
                                  <a:pt x="25" y="130"/>
                                </a:cubicBezTo>
                                <a:cubicBezTo>
                                  <a:pt x="25" y="118"/>
                                  <a:pt x="30" y="84"/>
                                  <a:pt x="46" y="59"/>
                                </a:cubicBezTo>
                                <a:cubicBezTo>
                                  <a:pt x="63" y="30"/>
                                  <a:pt x="89" y="24"/>
                                  <a:pt x="102" y="24"/>
                                </a:cubicBezTo>
                                <a:cubicBezTo>
                                  <a:pt x="138" y="24"/>
                                  <a:pt x="142" y="51"/>
                                  <a:pt x="142" y="65"/>
                                </a:cubicBezTo>
                                <a:cubicBezTo>
                                  <a:pt x="142" y="85"/>
                                  <a:pt x="133" y="120"/>
                                  <a:pt x="119" y="141"/>
                                </a:cubicBezTo>
                                <a:cubicBezTo>
                                  <a:pt x="102" y="165"/>
                                  <a:pt x="79" y="176"/>
                                  <a:pt x="63" y="176"/>
                                </a:cubicBezTo>
                                <a:close/>
                              </a:path>
                            </a:pathLst>
                          </a:custGeom>
                          <a:solidFill>
                            <a:srgbClr val="000000"/>
                          </a:solidFill>
                          <a:ln w="0">
                            <a:noFill/>
                          </a:ln>
                        </wps:spPr>
                        <wps:bodyPr/>
                      </wps:wsp>
                      <wps:wsp>
                        <wps:cNvSpPr/>
                        <wps:spPr>
                          <a:xfrm>
                            <a:off x="2628360" y="0"/>
                            <a:ext cx="34920" cy="151200"/>
                          </a:xfrm>
                          <a:custGeom>
                            <a:avLst/>
                            <a:gdLst/>
                            <a:ahLst/>
                            <a:rect l="0" t="0" r="r" b="b"/>
                            <a:pathLst>
                              <a:path w="97" h="420">
                                <a:moveTo>
                                  <a:pt x="97" y="209"/>
                                </a:moveTo>
                                <a:cubicBezTo>
                                  <a:pt x="97" y="177"/>
                                  <a:pt x="93" y="127"/>
                                  <a:pt x="70" y="79"/>
                                </a:cubicBezTo>
                                <a:cubicBezTo>
                                  <a:pt x="45" y="28"/>
                                  <a:pt x="9" y="0"/>
                                  <a:pt x="4" y="0"/>
                                </a:cubicBezTo>
                                <a:cubicBezTo>
                                  <a:pt x="1" y="0"/>
                                  <a:pt x="-1" y="1"/>
                                  <a:pt x="-1" y="5"/>
                                </a:cubicBezTo>
                                <a:cubicBezTo>
                                  <a:pt x="-1" y="6"/>
                                  <a:pt x="-1" y="6"/>
                                  <a:pt x="7" y="14"/>
                                </a:cubicBezTo>
                                <a:cubicBezTo>
                                  <a:pt x="49" y="55"/>
                                  <a:pt x="73" y="122"/>
                                  <a:pt x="73" y="209"/>
                                </a:cubicBezTo>
                                <a:cubicBezTo>
                                  <a:pt x="73" y="280"/>
                                  <a:pt x="58" y="354"/>
                                  <a:pt x="5" y="407"/>
                                </a:cubicBezTo>
                                <a:cubicBezTo>
                                  <a:pt x="-1" y="413"/>
                                  <a:pt x="-1" y="413"/>
                                  <a:pt x="-1" y="414"/>
                                </a:cubicBezTo>
                                <a:cubicBezTo>
                                  <a:pt x="-1" y="418"/>
                                  <a:pt x="1" y="419"/>
                                  <a:pt x="4" y="419"/>
                                </a:cubicBezTo>
                                <a:cubicBezTo>
                                  <a:pt x="9" y="419"/>
                                  <a:pt x="46" y="390"/>
                                  <a:pt x="71" y="337"/>
                                </a:cubicBezTo>
                                <a:cubicBezTo>
                                  <a:pt x="93" y="291"/>
                                  <a:pt x="97" y="244"/>
                                  <a:pt x="97" y="209"/>
                                </a:cubicBezTo>
                                <a:close/>
                              </a:path>
                            </a:pathLst>
                          </a:custGeom>
                          <a:solidFill>
                            <a:srgbClr val="000000"/>
                          </a:solidFill>
                          <a:ln w="0">
                            <a:noFill/>
                          </a:ln>
                        </wps:spPr>
                        <wps:bodyPr/>
                      </wps:wsp>
                    </wpg:wgp>
                  </a:graphicData>
                </a:graphic>
              </wp:inline>
            </w:drawing>
          </mc:Choice>
          <mc:Fallback>
            <w:pict>
              <v:group id="shape_0" alt="Shape16" style="position:absolute;margin-left:-0.05pt;margin-top:-8.9pt;width:209.7pt;height:13.05pt" coordorigin="-1,-178" coordsize="4194,261">
                <v:shape id="shape_0" coordsize="7375,421" path="m0,0c2457,0,4916,0,7374,0c7374,140,7374,280,7374,420c4916,420,2457,420,0,420c0,280,0,140,0,0e" fillcolor="white" stroked="f" o:allowincell="f" style="position:absolute;left:2;top:-166;width:4180;height:238;mso-wrap-style:none;v-text-anchor:middle">
                  <v:fill o:detectmouseclick="t" type="solid" color2="black"/>
                  <v:stroke color="#3465a4" joinstyle="bevel" endcap="flat"/>
                  <w10:wrap type="none"/>
                </v:shape>
                <v:shape id="shape_0" coordsize="239,191" path="m185,86c185,20,145,0,114,0c56,0,0,60,0,120c0,158,25,190,68,190c95,190,126,181,157,156c163,177,178,190,196,190c218,190,232,167,232,160c232,158,229,157,227,157c223,157,222,158,221,160c214,181,205,173,198,181c185,181,185,148,185,139c185,129,185,128,188,123c228,74,221,57,238,25c238,24,236,20,232,20c228,20,228,22,226,30c218,56,204,87,185,112c185,103,185,95,185,86xm156,144c119,176,86,181,70,181c44,181,31,163,31,135c31,115,43,69,56,48c76,17,98,10,114,10c155,10,155,65,155,97c155,112,155,138,156,144xe" fillcolor="black" stroked="f" o:allowincell="f" style="position:absolute;left:0;top:-105;width:133;height:107;mso-wrap-style:none;v-text-anchor:middle">
                  <v:fill o:detectmouseclick="t" type="solid" color2="white"/>
                  <v:stroke color="#3465a4" joinstyle="bevel" endcap="flat"/>
                  <w10:wrap type="none"/>
                </v:shape>
                <v:shape id="shape_0" coordsize="165,188" path="m22,166c20,173,19,176,7,176c4,176,0,176,0,183c0,185,2,187,4,187c11,187,22,185,29,185c40,185,50,187,60,187c62,187,66,187,66,181c66,176,61,176,58,176c52,176,43,176,43,172c43,171,46,164,47,159c50,144,55,128,58,116c61,121,71,133,89,133c125,133,164,93,164,49c164,16,140,0,120,0c102,0,86,13,78,20c73,4,56,0,48,0c36,0,29,8,24,16c18,26,13,43,13,45c13,49,18,49,19,49c23,49,23,48,25,41c30,23,35,8,47,8c54,8,56,16,56,23c56,26,56,30,55,32c44,77,32,121,22,166xm78,36c95,13,109,8,119,8c131,8,140,17,140,37c140,49,134,79,125,96c118,110,103,124,89,124c67,124,62,102,62,99c62,98,62,96,62,95c67,75,73,55,78,36xe" fillcolor="black" stroked="f" o:allowincell="f" style="position:absolute;left:143;top:-31;width:92;height:105;mso-wrap-style:none;v-text-anchor:middle">
                  <v:fill o:detectmouseclick="t" type="solid" color2="white"/>
                  <v:stroke color="#3465a4" joinstyle="bevel" endcap="flat"/>
                  <w10:wrap type="none"/>
                </v:shape>
                <v:shape id="shape_0" coordsize="139,134" path="m55,71c56,68,62,42,64,41c64,38,72,24,82,17c85,14,94,8,106,8c109,8,116,8,122,13c113,16,109,24,109,29c109,35,114,39,121,39c127,39,138,33,138,22c138,6,121,0,107,0c91,0,78,6,65,22c59,4,41,0,35,0c23,0,16,7,11,16c5,26,0,44,0,45c0,49,4,48,5,49c10,49,10,48,12,41c17,23,22,8,34,8c41,8,43,16,43,23c43,29,41,39,38,48c36,55,34,67,32,74c29,86,26,98,23,111c22,115,19,122,19,123c19,130,25,133,30,133c34,133,40,130,42,124c43,122,46,110,48,102c50,91,53,80,55,71e" fillcolor="black" stroked="f" o:allowincell="f" style="position:absolute;left:249;top:-31;width:77;height:75;mso-wrap-style:none;v-text-anchor:middle">
                  <v:fill o:detectmouseclick="t" type="solid" color2="white"/>
                  <v:stroke color="#3465a4" joinstyle="bevel" endcap="flat"/>
                  <w10:wrap type="none"/>
                </v:shape>
                <v:shape id="shape_0" coordsize="127,134" path="m47,63c55,63,78,62,94,56c116,49,120,35,120,26c120,10,104,0,84,0c48,0,0,28,0,78c0,108,19,133,53,133c103,133,126,104,126,99c126,98,124,95,121,95c120,95,119,96,116,98c94,124,59,124,54,124c36,124,24,112,24,89c24,85,24,79,28,63c34,63,41,63,47,63xm30,55c42,12,76,8,84,8c96,8,107,16,107,26c107,55,58,55,44,55c40,55,35,55,30,55xe" fillcolor="black" stroked="f" o:allowincell="f" style="position:absolute;left:347;top:-31;width:70;height:75;mso-wrap-style:none;v-text-anchor:middle">
                  <v:fill o:detectmouseclick="t" type="solid" color2="white"/>
                  <v:stroke color="#3465a4" joinstyle="bevel" endcap="flat"/>
                  <w10:wrap type="none"/>
                </v:shape>
                <v:shape id="shape_0" coordsize="152,208" path="m150,8c151,8,151,6,151,5c151,2,150,0,148,0c142,0,116,2,109,4c107,4,103,4,103,10c103,14,107,14,110,14c125,14,125,16,125,18c125,20,124,23,124,25c118,48,113,69,107,92c101,83,90,74,76,74c38,74,0,116,0,158c0,187,19,207,44,207c60,207,74,197,86,187c92,205,109,207,116,207c127,207,134,201,140,191c146,179,150,163,150,162c150,158,148,159,146,158c142,158,142,159,139,167c136,182,131,199,118,199c110,199,108,193,108,184c108,178,109,176,109,172c122,117,137,63,150,8xm88,167c85,176,79,182,73,187c70,189,58,199,46,199c35,199,24,191,24,170c24,154,32,122,40,110c53,87,68,83,76,83c97,83,102,105,102,108c102,109,102,111,102,112c97,130,92,148,88,167xe" fillcolor="black" stroked="f" o:allowincell="f" style="position:absolute;left:436;top:-72;width:85;height:116;mso-wrap-style:none;v-text-anchor:middle">
                  <v:fill o:detectmouseclick="t" type="solid" color2="white"/>
                  <v:stroke color="#3465a4" joinstyle="bevel" endcap="flat"/>
                  <w10:wrap type="none"/>
                </v:shape>
                <v:shape id="shape_0" coordsize="152,134" path="m107,18c101,8,91,0,77,0c38,0,0,42,0,84c0,112,19,133,44,133c61,133,76,123,86,112c92,130,109,133,118,133c128,133,136,127,140,117c148,105,151,89,151,87c151,84,148,84,146,84c142,84,142,85,139,93c136,108,131,124,118,124c110,124,108,118,108,110c108,105,110,95,113,87c115,79,118,67,119,61c121,54,122,45,125,38c127,31,131,17,131,16c131,8,125,6,120,6c115,6,109,10,107,18xm88,93c86,102,79,108,73,112c71,115,59,124,46,124c35,124,24,117,24,96c24,80,32,48,40,36c53,13,68,8,77,8c97,8,103,31,103,33c103,35,102,37,102,38c97,56,92,75,88,93xe" fillcolor="black" stroked="f" o:allowincell="f" style="position:absolute;left:535;top:-31;width:85;height:75;mso-wrap-style:none;v-text-anchor:middle">
                  <v:fill o:detectmouseclick="t" type="solid" color2="white"/>
                  <v:stroke color="#3465a4" joinstyle="bevel" endcap="flat"/>
                  <w10:wrap type="none"/>
                </v:shape>
                <v:shape id="shape_0" coordsize="101,188" path="m60,68c70,68,80,68,90,68c96,68,100,68,100,61c100,57,96,57,91,57c82,57,72,57,62,57c66,43,71,28,74,13c74,12,74,11,74,10c74,4,71,0,65,0c58,0,53,5,50,13c49,20,53,6,40,57c30,57,19,57,10,57c4,57,0,57,0,63c0,68,4,68,8,68c18,68,28,68,37,68c31,91,25,114,19,138c18,145,16,156,16,159c16,176,30,187,47,187c79,187,98,145,98,141c98,136,95,138,94,138c90,138,90,139,88,144c79,162,64,178,48,178c42,178,37,175,37,164c37,162,38,156,40,152c47,123,53,96,60,68e" fillcolor="black" stroked="f" o:allowincell="f" style="position:absolute;left:636;top:-61;width:56;height:105;mso-wrap-style:none;v-text-anchor:middle">
                  <v:fill o:detectmouseclick="t" type="solid" color2="white"/>
                  <v:stroke color="#3465a4" joinstyle="bevel" endcap="flat"/>
                  <w10:wrap type="none"/>
                </v:shape>
                <v:shape id="shape_0" coordsize="140,134" path="m139,51c139,19,114,0,85,0c42,0,0,41,0,81c0,111,22,133,54,133c96,133,139,95,139,51xm54,124c40,124,25,115,25,92c25,80,30,51,42,35c54,17,72,8,85,8c101,8,114,19,114,41c114,48,110,78,98,98c86,115,68,124,54,124xe" fillcolor="black" stroked="f" o:allowincell="f" style="position:absolute;left:712;top:-31;width:77;height:75;mso-wrap-style:none;v-text-anchor:middle">
                  <v:fill o:detectmouseclick="t" type="solid" color2="white"/>
                  <v:stroke color="#3465a4" joinstyle="bevel" endcap="flat"/>
                  <w10:wrap type="none"/>
                </v:shape>
                <v:shape id="shape_0" coordsize="139,134" path="m55,71c56,68,62,42,64,41c64,38,72,24,82,17c85,14,94,8,106,8c109,8,116,8,122,13c113,16,109,24,109,29c109,35,114,39,121,39c127,39,138,33,138,22c138,6,121,0,106,0c91,0,78,6,65,22c59,4,41,0,34,0c23,0,16,7,11,16c5,26,0,44,0,45c0,49,4,48,5,49c10,49,10,48,12,41c16,23,22,8,34,8c41,8,43,16,43,23c43,29,41,39,38,48c36,55,34,67,31,74c29,86,25,98,23,111c22,115,19,122,19,123c19,130,25,133,30,133c34,133,40,130,42,124c43,122,46,110,48,102c50,91,53,80,55,71e" fillcolor="black" stroked="f" o:allowincell="f" style="position:absolute;left:803;top:-31;width:78;height:75;mso-wrap-style:none;v-text-anchor:middle">
                  <v:fill o:detectmouseclick="t" type="solid" color2="white"/>
                  <v:stroke color="#3465a4" joinstyle="bevel" endcap="flat"/>
                  <w10:wrap type="none"/>
                </v:shape>
                <v:shape id="shape_0" coordsize="47,294" path="m46,293c46,288,46,284,46,279c35,279,25,279,14,279c14,191,14,103,14,14c25,14,35,14,46,14c46,10,46,5,46,0c30,0,16,0,0,0c0,98,0,196,0,293c16,293,30,293,46,293e" fillcolor="black" stroked="f" o:allowincell="f" style="position:absolute;left:912;top:-82;width:25;height:165;mso-wrap-style:none;v-text-anchor:middle">
                  <v:fill o:detectmouseclick="t" type="solid" color2="white"/>
                  <v:stroke color="#3465a4" joinstyle="bevel" endcap="flat"/>
                  <w10:wrap type="none"/>
                </v:shape>
                <v:shape id="shape_0" coordsize="131,255" path="m130,11c130,6,126,0,118,0c109,0,102,8,102,16c102,20,106,28,113,28c121,28,130,19,130,11xm67,209c62,230,47,245,29,245c25,245,22,244,18,243c26,239,29,233,29,230c29,223,23,219,17,219c8,219,0,226,0,234c0,246,12,254,30,254c47,254,82,243,91,208c100,172,109,138,118,103c119,99,119,97,119,92c119,77,106,65,88,65c54,65,36,105,36,110c36,114,40,114,41,114c44,114,44,112,47,109c54,91,70,73,86,73c94,73,96,78,96,87c96,91,96,95,96,97c86,134,77,171,67,209xe" fillcolor="black" stroked="f" o:allowincell="f" style="position:absolute;left:944;top:-67;width:72;height:143;mso-wrap-style:none;v-text-anchor:middle">
                  <v:fill o:detectmouseclick="t" type="solid" color2="white"/>
                  <v:stroke color="#3465a4" joinstyle="bevel" endcap="flat"/>
                  <w10:wrap type="none"/>
                </v:shape>
                <v:shape id="shape_0" coordsize="45,294" path="m44,0c30,0,14,0,0,0c0,5,0,10,0,14c10,14,20,14,30,14c30,103,30,191,30,279c20,279,10,279,0,279c0,284,0,288,0,293c14,293,30,293,44,293c44,196,44,98,44,0e" fillcolor="black" stroked="f" o:allowincell="f" style="position:absolute;left:1038;top:-82;width:24;height:165;mso-wrap-style:none;v-text-anchor:middle">
                  <v:fill o:detectmouseclick="t" type="solid" color2="white"/>
                  <v:stroke color="#3465a4" joinstyle="bevel" endcap="flat"/>
                  <w10:wrap type="none"/>
                </v:shape>
                <v:shape id="shape_0" coordsize="50,127" path="m49,44c49,17,38,0,23,0c8,0,0,11,0,23c0,33,8,44,23,44c28,44,32,43,37,39c38,38,38,38,40,38c40,41,40,38,40,44c40,75,25,100,12,114c7,118,7,120,7,121c7,124,8,126,11,126c16,126,49,93,49,44e" fillcolor="black" stroked="f" o:allowincell="f" style="position:absolute;left:1119;top:-25;width:27;height:70;mso-wrap-style:none;v-text-anchor:middle">
                  <v:fill o:detectmouseclick="t" type="solid" color2="white"/>
                  <v:stroke color="#3465a4" joinstyle="bevel" endcap="flat"/>
                  <w10:wrap type="none"/>
                </v:shape>
                <v:shape id="shape_0" coordsize="232,378" path="m231,59c231,26,208,0,173,0c149,0,137,7,123,18c99,35,76,75,67,108c46,196,24,285,1,373c0,374,3,377,6,377c10,377,11,377,11,376c22,337,31,299,41,260c48,285,67,300,97,300c129,300,160,285,179,267c199,248,213,221,213,190c213,160,197,139,183,128c207,115,231,89,231,59xm155,128c149,130,144,130,135,130c129,130,120,132,115,129c117,124,132,126,137,126c145,126,149,126,155,128xm207,48c207,78,191,108,169,121c157,117,149,116,137,116c127,116,105,116,105,129c103,141,126,140,133,140c149,140,155,140,168,134c184,150,186,163,186,182c187,206,177,237,166,252c149,275,120,291,96,291c65,291,48,267,48,237c48,232,48,227,51,219c60,183,69,147,77,112c87,77,118,11,168,11c192,11,207,23,207,48xe" fillcolor="black" stroked="f" o:allowincell="f" style="position:absolute;left:1212;top:-168;width:129;height:213;mso-wrap-style:none;v-text-anchor:middle">
                  <v:fill o:detectmouseclick="t" type="solid" color2="white"/>
                  <v:stroke color="#3465a4" joinstyle="bevel" endcap="flat"/>
                  <w10:wrap type="none"/>
                </v:shape>
                <v:shape id="shape_0" coordsize="146,208" path="m71,8c71,7,72,6,72,5c72,2,71,0,67,0c61,0,36,2,29,4c26,4,23,4,23,10c23,14,26,14,30,14c44,14,44,16,44,18c44,20,44,23,43,25c29,80,16,135,1,191c0,196,0,195,0,197c0,202,4,207,11,207c18,207,22,201,24,195c24,194,37,142,38,138c59,140,76,146,76,162c76,163,76,165,76,167c74,172,74,173,74,177c74,197,91,207,106,207c134,207,143,163,143,162c143,158,139,158,138,158c134,158,134,159,132,165c128,178,121,199,107,199c98,199,96,191,96,183c96,178,96,178,98,170c98,166,100,164,100,162c100,135,64,130,52,130c60,124,71,115,76,110c91,97,106,83,122,83c126,83,130,84,132,86c120,89,116,98,116,103c116,109,122,114,128,114c137,114,145,108,145,95c145,85,138,74,122,74c106,74,90,86,76,100c64,112,53,121,41,126c50,86,61,48,71,8e" fillcolor="black" stroked="f" o:allowincell="f" style="position:absolute;left:1353;top:-72;width:81;height:116;mso-wrap-style:none;v-text-anchor:middle">
                  <v:fill o:detectmouseclick="t" type="solid" color2="white"/>
                  <v:stroke color="#3465a4" joinstyle="bevel" endcap="flat"/>
                  <w10:wrap type="none"/>
                </v:shape>
                <v:shape id="shape_0" coordsize="38,92" path="m29,30c29,45,26,65,6,84c5,85,4,85,4,87c4,89,6,91,8,91c12,91,37,67,37,32c37,14,30,0,17,0c7,0,0,8,0,17c0,26,6,35,17,35c24,35,25,31,29,30e" fillcolor="black" stroked="f" o:allowincell="f" style="position:absolute;left:1465;top:23;width:20;height:51;mso-wrap-style:none;v-text-anchor:middle">
                  <v:fill o:detectmouseclick="t" type="solid" color2="white"/>
                  <v:stroke color="#3465a4" joinstyle="bevel" endcap="flat"/>
                  <w10:wrap type="none"/>
                </v:shape>
                <v:shape id="shape_0" coordsize="167,188" path="m23,166c20,173,20,176,8,176c5,176,0,176,0,183c0,185,4,187,5,187c12,187,22,185,30,185c40,185,52,187,61,187c64,187,67,187,67,181c67,176,62,176,59,176c53,176,44,176,44,172c44,171,47,164,48,159c52,144,55,128,59,116c62,121,72,133,89,133c125,133,166,93,166,49c166,16,142,0,121,0c102,0,86,13,79,20c74,4,58,0,48,0c37,0,30,8,25,16c19,26,14,43,14,45c14,49,18,48,19,49c24,49,24,48,26,41c30,23,36,8,48,8c55,8,58,16,58,23c58,26,56,30,56,32c46,77,34,121,23,166xm78,36c96,13,110,8,120,8c132,8,142,17,142,37c142,49,134,79,126,96c119,110,104,124,89,124c68,124,62,102,62,99c62,98,64,96,64,95c68,75,73,55,78,36xe" fillcolor="black" stroked="f" o:allowincell="f" style="position:absolute;left:1502;top:-31;width:94;height:105;mso-wrap-style:none;v-text-anchor:middle">
                  <v:fill o:detectmouseclick="t" type="solid" color2="white"/>
                  <v:stroke color="#3465a4" joinstyle="bevel" endcap="flat"/>
                  <w10:wrap type="none"/>
                </v:shape>
                <v:shape id="shape_0" coordsize="138,134" path="m55,71c55,68,62,42,64,41c64,38,72,24,82,17c85,14,92,8,106,8c108,8,116,8,122,13c113,16,109,24,109,29c109,35,114,39,121,39c127,39,137,33,137,22c137,6,121,0,106,0c90,0,77,6,65,22c59,4,41,0,34,0c23,0,16,7,11,16c4,26,0,44,0,45c0,49,4,49,5,49c10,49,10,48,12,41c16,23,22,8,34,8c41,8,43,16,43,23c43,29,41,39,38,48c36,55,34,67,31,74c28,86,25,98,22,111c20,115,19,122,19,123c19,130,24,133,29,133c34,133,40,130,42,124c42,122,46,110,48,102c50,91,53,80,55,71e" fillcolor="black" stroked="f" o:allowincell="f" style="position:absolute;left:1609;top:-31;width:77;height:75;mso-wrap-style:none;v-text-anchor:middle">
                  <v:fill o:detectmouseclick="t" type="solid" color2="white"/>
                  <v:stroke color="#3465a4" joinstyle="bevel" endcap="flat"/>
                  <w10:wrap type="none"/>
                </v:shape>
                <v:shape id="shape_0" coordsize="127,134" path="m47,63c54,63,78,62,94,56c115,49,120,35,120,26c120,10,103,0,83,0c48,0,0,28,0,78c0,108,18,133,53,133c103,133,126,104,126,99c126,98,124,95,121,95c120,95,119,96,116,98c94,124,59,124,54,124c36,124,24,112,24,89c24,85,24,79,28,63c34,63,41,63,47,63xm30,55c42,12,74,8,83,8c96,8,107,16,107,26c107,55,58,55,44,55c40,55,35,55,30,55xe" fillcolor="black" stroked="f" o:allowincell="f" style="position:absolute;left:1707;top:-31;width:70;height:75;mso-wrap-style:none;v-text-anchor:middle">
                  <v:fill o:detectmouseclick="t" type="solid" color2="white"/>
                  <v:stroke color="#3465a4" joinstyle="bevel" endcap="flat"/>
                  <w10:wrap type="none"/>
                </v:shape>
                <v:shape id="shape_0" coordsize="152,208" path="m150,8c150,7,151,6,151,5c151,2,150,0,146,0c140,0,116,2,109,4c107,4,102,4,102,10c102,14,107,14,110,14c125,14,125,16,125,18c125,20,124,23,124,25c118,48,113,69,107,92c100,83,90,74,76,74c38,74,0,116,0,158c0,187,19,207,44,207c60,207,74,197,86,187c92,205,109,207,116,207c127,207,134,201,140,191c146,179,150,163,150,162c150,158,146,158,145,158c142,158,142,159,139,167c136,182,130,199,118,199c110,199,108,193,108,184c108,178,108,176,109,172c122,117,137,63,150,8xm88,167c85,176,79,182,72,187c70,189,58,199,46,199c35,199,24,191,24,170c24,154,32,122,40,110c53,87,67,83,76,83c96,83,102,105,102,108c102,109,102,111,101,112c96,130,92,148,88,167xe" fillcolor="black" stroked="f" o:allowincell="f" style="position:absolute;left:1796;top:-72;width:85;height:116;mso-wrap-style:none;v-text-anchor:middle">
                  <v:fill o:detectmouseclick="t" type="solid" color2="white"/>
                  <v:stroke color="#3465a4" joinstyle="bevel" endcap="flat"/>
                  <w10:wrap type="none"/>
                </v:shape>
                <v:shape id="shape_0" coordsize="152,134" path="m107,18c101,8,90,0,77,0c38,0,0,42,0,84c0,112,19,133,44,133c60,133,74,123,86,112c92,130,109,133,116,133c127,133,134,127,140,117c146,105,151,89,151,87c151,84,148,85,146,84c142,84,142,85,139,93c136,108,131,124,118,124c110,124,108,118,108,110c108,105,110,95,113,87c115,79,118,67,119,61c121,54,122,45,125,38c127,31,131,17,131,16c131,8,125,6,120,6c115,6,108,10,107,18xm88,93c85,102,79,108,73,112c70,115,59,124,46,124c35,124,24,117,24,96c24,80,32,48,40,36c53,13,68,8,77,8c97,8,102,31,102,33c102,35,102,37,102,38c97,56,92,75,88,93xe" fillcolor="black" stroked="f" o:allowincell="f" style="position:absolute;left:1895;top:-31;width:85;height:75;mso-wrap-style:none;v-text-anchor:middle">
                  <v:fill o:detectmouseclick="t" type="solid" color2="white"/>
                  <v:stroke color="#3465a4" joinstyle="bevel" endcap="flat"/>
                  <w10:wrap type="none"/>
                </v:shape>
                <v:shape id="shape_0" coordsize="101,188" path="m60,68c70,68,80,68,90,68c96,68,100,68,100,61c100,57,96,57,91,57c82,57,72,57,62,57c66,43,70,28,73,13c74,12,74,11,74,10c74,4,71,0,65,0c58,0,53,5,50,13c48,20,53,6,40,57c30,57,19,57,10,57c4,57,0,57,0,63c0,68,4,68,8,68c18,68,28,68,37,68c31,91,25,114,19,138c18,145,14,156,14,159c14,176,30,187,47,187c79,187,97,145,97,141c97,136,95,139,94,138c90,138,89,139,86,144c79,162,64,178,47,178c41,178,37,175,37,164c37,162,38,156,38,152c46,123,53,96,60,68e" fillcolor="black" stroked="f" o:allowincell="f" style="position:absolute;left:1996;top:-61;width:56;height:105;mso-wrap-style:none;v-text-anchor:middle">
                  <v:fill o:detectmouseclick="t" type="solid" color2="white"/>
                  <v:stroke color="#3465a4" joinstyle="bevel" endcap="flat"/>
                  <w10:wrap type="none"/>
                </v:shape>
                <v:shape id="shape_0" coordsize="139,134" path="m138,51c138,19,114,0,85,0c41,0,0,41,0,81c0,111,22,133,54,133c96,133,138,95,138,51xm54,124c40,124,24,115,24,92c24,80,30,51,42,35c54,17,71,8,84,8c101,8,114,19,114,41c114,48,110,78,97,98c86,115,68,124,54,124xe" fillcolor="black" stroked="f" o:allowincell="f" style="position:absolute;left:2072;top:-31;width:77;height:75;mso-wrap-style:none;v-text-anchor:middle">
                  <v:fill o:detectmouseclick="t" type="solid" color2="white"/>
                  <v:stroke color="#3465a4" joinstyle="bevel" endcap="flat"/>
                  <w10:wrap type="none"/>
                </v:shape>
                <v:shape id="shape_0" coordsize="138,134" path="m55,71c55,68,62,42,64,41c64,38,72,24,82,17c85,14,92,8,106,8c108,8,116,8,122,13c113,16,109,24,109,29c109,35,114,39,121,39c127,39,137,33,137,22c137,6,121,0,106,0c90,0,77,6,65,22c59,4,41,0,34,0c23,0,16,7,11,16c4,26,0,44,0,45c0,49,4,49,5,49c10,49,10,48,12,41c16,23,22,8,32,8c41,8,43,16,43,23c43,29,41,39,38,48c36,55,32,67,31,74c28,86,25,98,22,111c20,115,19,122,19,123c19,130,24,133,29,133c34,133,40,130,42,124c42,122,46,110,48,102c50,91,53,80,55,71e" fillcolor="black" stroked="f" o:allowincell="f" style="position:absolute;left:2163;top:-31;width:77;height:75;mso-wrap-style:none;v-text-anchor:middle">
                  <v:fill o:detectmouseclick="t" type="solid" color2="white"/>
                  <v:stroke color="#3465a4" joinstyle="bevel" endcap="flat"/>
                  <w10:wrap type="none"/>
                </v:shape>
                <v:shape id="shape_0" coordsize="47,294" path="m46,293c46,288,46,284,46,279c35,279,25,279,14,279c14,191,14,103,14,14c25,14,35,14,46,14c46,10,46,5,46,0c30,0,16,0,0,0c0,98,0,196,0,293c16,293,30,293,46,293e" fillcolor="black" stroked="f" o:allowincell="f" style="position:absolute;left:2272;top:-82;width:25;height:165;mso-wrap-style:none;v-text-anchor:middle">
                  <v:fill o:detectmouseclick="t" type="solid" color2="white"/>
                  <v:stroke color="#3465a4" joinstyle="bevel" endcap="flat"/>
                  <w10:wrap type="none"/>
                </v:shape>
                <v:shape id="shape_0" coordsize="131,255" path="m130,11c130,6,126,0,118,0c109,0,101,8,101,16c101,20,104,28,113,28c121,28,130,19,130,11xm67,209c62,230,47,245,29,245c25,245,22,244,18,243c26,239,29,233,29,230c29,223,23,219,17,219c7,219,0,226,0,234c0,246,11,254,29,254c46,254,82,243,90,208c100,172,108,138,118,103c118,99,119,97,119,92c119,77,104,65,88,65c54,65,35,105,35,110c35,114,40,114,41,114c44,114,44,112,47,109c54,91,70,73,86,73c94,73,96,78,96,87c96,91,96,95,95,97c85,134,77,171,67,209xe" fillcolor="black" stroked="f" o:allowincell="f" style="position:absolute;left:2303;top:-67;width:73;height:143;mso-wrap-style:none;v-text-anchor:middle">
                  <v:fill o:detectmouseclick="t" type="solid" color2="white"/>
                  <v:stroke color="#3465a4" joinstyle="bevel" endcap="flat"/>
                  <w10:wrap type="none"/>
                </v:shape>
                <v:shape id="shape_0" coordsize="47,294" path="m46,0c30,0,16,0,0,0c0,5,0,10,0,14c11,14,20,14,31,14c31,103,31,191,31,279c20,279,11,279,0,279c0,284,0,288,0,293c16,293,30,293,46,293c46,196,46,98,46,0e" fillcolor="black" stroked="f" o:allowincell="f" style="position:absolute;left:2397;top:-82;width:25;height:165;mso-wrap-style:none;v-text-anchor:middle">
                  <v:fill o:detectmouseclick="t" type="solid" color2="white"/>
                  <v:stroke color="#3465a4" joinstyle="bevel" endcap="flat"/>
                  <w10:wrap type="none"/>
                </v:shape>
                <v:shape id="shape_0" coordsize="282,100" path="m281,14c281,5,278,1,275,1c272,1,269,4,269,12c268,53,239,75,210,75c184,75,163,57,143,39c121,20,98,0,71,0c24,0,0,47,0,85c0,98,4,93,5,98c10,98,11,90,11,89c13,43,44,24,71,24c97,24,118,42,138,60c160,79,181,99,210,99c256,99,281,53,281,14e" fillcolor="black" stroked="f" o:allowincell="f" style="position:absolute;left:2538;top:-87;width:158;height:55;mso-wrap-style:none;v-text-anchor:middle">
                  <v:fill o:detectmouseclick="t" type="solid" color2="white"/>
                  <v:stroke color="#3465a4" joinstyle="bevel" endcap="flat"/>
                  <w10:wrap type="none"/>
                </v:shape>
                <v:shape id="shape_0" coordsize="356,286" path="m302,43c306,26,314,13,348,12c349,12,355,12,355,4c353,2,355,0,349,0c336,0,320,1,307,1c293,1,277,0,264,0c262,0,256,0,256,8c256,12,260,12,264,12c288,13,293,22,293,31c293,32,292,38,292,39c276,102,259,164,244,226c212,153,182,80,151,7c148,0,146,0,137,0c118,0,100,0,80,0c72,0,68,0,68,8c68,12,72,12,80,12c83,12,109,12,109,17c90,91,72,166,53,240c48,257,41,270,7,272c5,272,0,273,0,280c0,284,2,285,5,285c19,285,34,284,48,284c61,284,77,285,91,285c92,285,98,285,98,276c98,273,95,272,90,272c66,272,62,262,62,254c62,250,62,249,64,244c83,171,101,97,120,24c121,26,121,26,124,31c158,114,193,196,228,278c232,285,233,285,236,285c241,285,241,284,244,276c263,199,283,121,302,43e" fillcolor="black" stroked="f" o:allowincell="f" style="position:absolute;left:2786;top:-162;width:200;height:161;mso-wrap-style:none;v-text-anchor:middle">
                  <v:fill o:detectmouseclick="t" type="solid" color2="white"/>
                  <v:stroke color="#3465a4" joinstyle="bevel" endcap="flat"/>
                  <w10:wrap type="none"/>
                </v:shape>
                <v:shape id="shape_0" coordsize="182,191" path="m181,71c181,28,151,0,113,0c56,0,0,60,0,120c0,162,29,190,67,190c124,190,181,133,181,71xm68,181c50,181,31,167,31,135c31,115,42,69,56,48c77,16,101,10,113,10c137,10,150,30,150,55c150,71,142,115,126,142c110,166,88,181,68,181xe" fillcolor="black" stroked="f" o:allowincell="f" style="position:absolute;left:3004;top:-105;width:102;height:107;mso-wrap-style:none;v-text-anchor:middle">
                  <v:fill o:detectmouseclick="t" type="solid" color2="white"/>
                  <v:stroke color="#3465a4" joinstyle="bevel" endcap="flat"/>
                  <w10:wrap type="none"/>
                </v:shape>
                <v:shape id="shape_0" coordsize="173,191" path="m25,162c24,167,22,177,22,179c22,187,28,190,34,190c38,190,47,187,49,178c50,177,65,120,66,112c70,98,77,69,79,57c82,53,94,32,103,23c107,20,119,10,137,10c148,10,149,13,155,14c142,17,133,26,133,37c133,44,137,53,149,53c160,53,172,43,172,28c172,13,158,0,137,0c109,0,91,20,83,32c79,13,65,0,44,0c25,0,17,17,13,24c6,38,0,63,0,65c0,69,5,69,6,69c10,69,10,68,12,60c19,30,28,10,43,10c50,10,56,13,56,29c56,37,55,42,49,63c41,96,34,128,25,162e" fillcolor="black" stroked="f" o:allowincell="f" style="position:absolute;left:3117;top:-105;width:97;height:107;mso-wrap-style:none;v-text-anchor:middle">
                  <v:fill o:detectmouseclick="t" type="solid" color2="white"/>
                  <v:stroke color="#3465a4" joinstyle="bevel" endcap="flat"/>
                  <w10:wrap type="none"/>
                </v:shape>
                <v:shape id="shape_0" coordsize="345,191" path="m24,162c23,167,20,177,20,179c20,187,26,190,32,190c38,190,46,187,48,178c49,178,54,158,56,147c60,134,62,122,66,110c68,100,71,91,73,81c74,74,78,62,78,61c85,48,107,10,148,10c166,10,170,25,170,38c170,49,167,61,163,74c160,90,155,105,151,122c149,133,145,144,143,154c142,163,138,177,138,179c138,187,144,190,150,190c163,190,166,179,169,166c175,142,191,81,194,65c196,60,218,10,264,10c282,10,287,24,287,38c287,62,269,110,260,133c257,142,256,147,256,156c256,176,270,190,289,190c329,190,344,129,344,126c344,122,341,122,340,122c336,122,336,123,334,129c328,151,313,181,290,181c283,181,281,177,281,167c281,157,284,147,288,138c296,116,313,69,313,45c313,18,296,0,265,0c234,0,212,19,197,41c196,36,194,22,182,11c173,2,158,0,149,0c110,0,90,28,83,37c80,13,62,0,43,0c24,0,17,17,12,24c5,38,0,63,0,65c0,69,4,69,5,69c8,69,10,68,12,60c19,30,28,10,42,10c49,10,55,13,55,29c55,37,54,42,49,63c41,96,32,128,24,162e" fillcolor="black" stroked="f" o:allowincell="f" style="position:absolute;left:3232;top:-105;width:194;height:107;mso-wrap-style:none;v-text-anchor:middle">
                  <v:fill o:detectmouseclick="t" type="solid" color2="white"/>
                  <v:stroke color="#3465a4" joinstyle="bevel" endcap="flat"/>
                  <w10:wrap type="none"/>
                </v:shape>
                <v:shape id="shape_0" coordsize="194,191" path="m140,28c133,12,121,0,102,0c53,0,0,62,0,123c0,163,23,190,56,190c65,190,85,189,110,159c114,176,130,190,149,190c164,190,174,181,180,167c187,152,193,127,193,126c193,122,190,122,188,122c184,122,184,123,182,129c175,157,168,181,150,181c139,181,138,170,138,162c138,152,138,150,143,130c148,114,149,109,152,93c157,74,163,54,168,35c170,23,170,22,170,20c170,13,166,8,158,8c148,8,142,18,140,28xm113,135c110,144,110,144,104,151c86,175,68,181,56,181c36,181,30,158,30,141c30,121,43,69,53,50c66,25,85,10,102,10c130,10,136,44,136,47c136,49,134,51,134,54c127,80,120,108,113,135xe" fillcolor="black" stroked="f" o:allowincell="f" style="position:absolute;left:3444;top:-105;width:109;height:107;mso-wrap-style:none;v-text-anchor:middle">
                  <v:fill o:detectmouseclick="t" type="solid" color2="white"/>
                  <v:stroke color="#3465a4" joinstyle="bevel" endcap="flat"/>
                  <w10:wrap type="none"/>
                </v:shape>
                <v:shape id="shape_0" coordsize="91,295" path="m90,5c90,4,90,0,85,0c76,0,44,2,34,4c30,5,25,5,25,13c25,17,30,17,36,17c56,17,56,22,56,24c56,26,55,30,55,32c37,102,20,172,2,242c1,246,0,249,0,256c0,280,19,294,38,294c53,294,64,286,70,270c78,255,83,232,83,231c83,227,79,227,78,227c73,227,73,229,72,233c65,261,56,285,40,285c28,285,28,272,28,266c28,256,28,254,30,245c50,165,70,85,90,5e" fillcolor="black" stroked="f" o:allowincell="f" style="position:absolute;left:3572;top:-164;width:50;height:165;mso-wrap-style:none;v-text-anchor:middle">
                  <v:fill o:detectmouseclick="t" type="solid" color2="white"/>
                  <v:stroke color="#3465a4" joinstyle="bevel" endcap="flat"/>
                  <w10:wrap type="none"/>
                </v:shape>
                <v:shape id="shape_0" coordsize="99,420" path="m98,414c98,413,98,413,91,406c38,353,25,273,25,209c25,136,41,63,92,11c98,6,98,6,98,5c98,1,96,0,94,0c90,0,52,29,26,81c5,128,0,175,0,209c0,242,5,292,28,340c54,391,90,419,94,419c96,419,98,418,98,414e" fillcolor="black" stroked="f" o:allowincell="f" style="position:absolute;left:3661;top:-178;width:54;height:237;mso-wrap-style:none;v-text-anchor:middle">
                  <v:fill o:detectmouseclick="t" type="solid" color2="white"/>
                  <v:stroke color="#3465a4" joinstyle="bevel" endcap="flat"/>
                  <w10:wrap type="none"/>
                </v:shape>
                <v:shape id="shape_0" coordsize="229,276" path="m84,38c86,30,91,13,91,12c91,5,85,0,78,0c77,0,65,0,61,16c41,96,22,177,1,257c0,262,0,263,0,264c0,270,5,275,12,275c20,275,25,268,26,267c28,262,34,240,49,177c62,189,82,190,90,190c120,190,137,171,146,159c150,178,166,190,185,190c199,190,209,181,216,167c223,152,228,127,228,126c228,122,224,122,223,122c218,122,218,123,217,129c210,157,203,181,185,181c174,181,173,170,173,162c173,152,178,133,181,118c185,103,190,87,193,73c194,67,198,50,200,44c202,35,206,19,206,16c206,8,200,5,194,5c192,5,181,5,178,19c170,45,164,72,157,98c152,118,148,136,146,141c146,142,126,181,92,181c71,181,61,167,61,145c61,133,64,121,67,109c73,85,78,62,84,38e" fillcolor="black" stroked="f" o:allowincell="f" style="position:absolute;left:3738;top:-105;width:128;height:155;mso-wrap-style:none;v-text-anchor:middle">
                  <v:fill o:detectmouseclick="t" type="solid" color2="white"/>
                  <v:stroke color="#3465a4" joinstyle="bevel" endcap="flat"/>
                  <w10:wrap type="none"/>
                </v:shape>
                <v:shape id="shape_0" coordsize="50,127" path="m49,44c49,17,38,0,23,0c8,0,0,11,0,23c0,33,8,44,23,44c28,44,32,43,37,39c38,38,38,38,40,38c40,41,40,38,40,44c40,75,25,100,12,114c7,118,7,120,7,121c7,124,8,126,11,126c16,126,49,93,49,44e" fillcolor="black" stroked="f" o:allowincell="f" style="position:absolute;left:3895;top:-25;width:27;height:70;mso-wrap-style:none;v-text-anchor:middle">
                  <v:fill o:detectmouseclick="t" type="solid" color2="white"/>
                  <v:stroke color="#3465a4" joinstyle="bevel" endcap="flat"/>
                  <w10:wrap type="none"/>
                </v:shape>
                <v:shape id="shape_0" coordsize="224,186" path="m203,24c209,24,223,24,223,10c223,0,215,0,208,0c175,0,143,0,110,0c47,0,0,69,0,120c0,157,25,185,64,185c114,185,169,135,169,71c169,63,169,43,156,24c172,24,187,24,203,24xm64,176c43,176,26,162,26,130c26,118,31,84,47,59c64,30,90,24,103,24c139,24,143,51,143,65c143,85,134,120,120,141c103,165,80,176,64,176xe" fillcolor="black" stroked="f" o:allowincell="f" style="position:absolute;left:3990;top:-102;width:125;height:104;mso-wrap-style:none;v-text-anchor:middle">
                  <v:fill o:detectmouseclick="t" type="solid" color2="white"/>
                  <v:stroke color="#3465a4" joinstyle="bevel" endcap="flat"/>
                  <w10:wrap type="none"/>
                </v:shape>
                <v:shape id="shape_0" coordsize="99,420" path="m98,209c98,177,94,127,71,79c46,28,10,0,5,0c2,0,0,1,0,5c0,6,0,6,8,14c50,55,74,122,74,209c74,280,59,354,6,407c0,413,0,413,0,414c0,418,2,419,5,419c10,419,47,390,72,337c94,291,98,244,98,209e" fillcolor="black" stroked="f" o:allowincell="f" style="position:absolute;left:4139;top:-178;width:54;height:237;mso-wrap-style:none;v-text-anchor:middle">
                  <v:fill o:detectmouseclick="t" type="solid" color2="white"/>
                  <v:stroke color="#3465a4" joinstyle="bevel" endcap="flat"/>
                  <w10:wrap type="none"/>
                </v:shape>
              </v:group>
            </w:pict>
          </mc:Fallback>
        </mc:AlternateContent>
      </w:r>
      <w:r>
        <w:rPr/>
        <w:t>,</w:t>
      </w:r>
    </w:p>
    <w:p>
      <w:pPr>
        <w:pStyle w:val="Normal"/>
        <w:spacing w:lineRule="auto" w:line="480" w:before="0" w:after="0"/>
        <w:jc w:val="center"/>
        <w:rPr/>
      </w:pPr>
      <w:r>
        <w:rPr/>
        <mc:AlternateContent>
          <mc:Choice Requires="wpg">
            <w:drawing>
              <wp:inline distT="0" distB="0" distL="0" distR="0">
                <wp:extent cx="1156970" cy="151130"/>
                <wp:effectExtent l="0" t="0" r="0" b="0"/>
                <wp:docPr id="81" name="Shape17" title="TexMaths" descr="12§display§\mu \sim Normal(0,1)§svg§600§FALSE§"/>
                <a:graphic xmlns:a="http://schemas.openxmlformats.org/drawingml/2006/main">
                  <a:graphicData uri="http://schemas.microsoft.com/office/word/2010/wordprocessingGroup">
                    <wpg:wgp>
                      <wpg:cNvGrpSpPr/>
                      <wpg:grpSpPr>
                        <a:xfrm>
                          <a:off x="0" y="0"/>
                          <a:ext cx="1157040" cy="151200"/>
                          <a:chOff x="0" y="0"/>
                          <a:chExt cx="1157040" cy="151200"/>
                        </a:xfrm>
                      </wpg:grpSpPr>
                      <wps:wsp>
                        <wps:cNvSpPr/>
                        <wps:spPr>
                          <a:xfrm>
                            <a:off x="2520" y="7560"/>
                            <a:ext cx="1146960" cy="135720"/>
                          </a:xfrm>
                          <a:custGeom>
                            <a:avLst/>
                            <a:gdLst/>
                            <a:ahLst/>
                            <a:rect l="0" t="0" r="r" b="b"/>
                            <a:pathLst>
                              <a:path w="3186" h="377">
                                <a:moveTo>
                                  <a:pt x="0" y="0"/>
                                </a:moveTo>
                                <a:cubicBezTo>
                                  <a:pt x="1062" y="0"/>
                                  <a:pt x="2123" y="0"/>
                                  <a:pt x="3185" y="0"/>
                                </a:cubicBezTo>
                                <a:cubicBezTo>
                                  <a:pt x="3185" y="126"/>
                                  <a:pt x="3185" y="251"/>
                                  <a:pt x="3185" y="377"/>
                                </a:cubicBezTo>
                                <a:cubicBezTo>
                                  <a:pt x="2123" y="377"/>
                                  <a:pt x="1062" y="377"/>
                                  <a:pt x="0" y="377"/>
                                </a:cubicBezTo>
                                <a:cubicBezTo>
                                  <a:pt x="0" y="251"/>
                                  <a:pt x="0" y="126"/>
                                  <a:pt x="0" y="0"/>
                                </a:cubicBezTo>
                                <a:close/>
                              </a:path>
                            </a:pathLst>
                          </a:custGeom>
                          <a:solidFill>
                            <a:srgbClr val="ffffff"/>
                          </a:solidFill>
                          <a:ln w="0">
                            <a:noFill/>
                          </a:ln>
                        </wps:spPr>
                        <wps:bodyPr/>
                      </wps:wsp>
                      <wps:wsp>
                        <wps:cNvSpPr/>
                        <wps:spPr>
                          <a:xfrm>
                            <a:off x="0" y="46440"/>
                            <a:ext cx="82080" cy="99720"/>
                          </a:xfrm>
                          <a:custGeom>
                            <a:avLst/>
                            <a:gdLst/>
                            <a:ahLst/>
                            <a:rect l="0" t="0" r="r" b="b"/>
                            <a:pathLst>
                              <a:path w="228" h="277">
                                <a:moveTo>
                                  <a:pt x="83" y="38"/>
                                </a:moveTo>
                                <a:cubicBezTo>
                                  <a:pt x="85" y="30"/>
                                  <a:pt x="90" y="13"/>
                                  <a:pt x="90" y="12"/>
                                </a:cubicBezTo>
                                <a:cubicBezTo>
                                  <a:pt x="90" y="5"/>
                                  <a:pt x="84" y="0"/>
                                  <a:pt x="77" y="0"/>
                                </a:cubicBezTo>
                                <a:cubicBezTo>
                                  <a:pt x="76" y="0"/>
                                  <a:pt x="65" y="1"/>
                                  <a:pt x="60" y="16"/>
                                </a:cubicBezTo>
                                <a:cubicBezTo>
                                  <a:pt x="40" y="96"/>
                                  <a:pt x="21" y="178"/>
                                  <a:pt x="0" y="258"/>
                                </a:cubicBezTo>
                                <a:cubicBezTo>
                                  <a:pt x="-1" y="263"/>
                                  <a:pt x="-1" y="263"/>
                                  <a:pt x="-1" y="264"/>
                                </a:cubicBezTo>
                                <a:cubicBezTo>
                                  <a:pt x="-1" y="272"/>
                                  <a:pt x="4" y="276"/>
                                  <a:pt x="11" y="276"/>
                                </a:cubicBezTo>
                                <a:cubicBezTo>
                                  <a:pt x="19" y="276"/>
                                  <a:pt x="24" y="269"/>
                                  <a:pt x="25" y="268"/>
                                </a:cubicBezTo>
                                <a:cubicBezTo>
                                  <a:pt x="27" y="263"/>
                                  <a:pt x="33" y="242"/>
                                  <a:pt x="48" y="178"/>
                                </a:cubicBezTo>
                                <a:cubicBezTo>
                                  <a:pt x="61" y="190"/>
                                  <a:pt x="81" y="191"/>
                                  <a:pt x="89" y="191"/>
                                </a:cubicBezTo>
                                <a:cubicBezTo>
                                  <a:pt x="119" y="191"/>
                                  <a:pt x="136" y="172"/>
                                  <a:pt x="145" y="160"/>
                                </a:cubicBezTo>
                                <a:cubicBezTo>
                                  <a:pt x="149" y="179"/>
                                  <a:pt x="165" y="191"/>
                                  <a:pt x="184" y="191"/>
                                </a:cubicBezTo>
                                <a:cubicBezTo>
                                  <a:pt x="198" y="191"/>
                                  <a:pt x="208" y="182"/>
                                  <a:pt x="215" y="168"/>
                                </a:cubicBezTo>
                                <a:cubicBezTo>
                                  <a:pt x="222" y="153"/>
                                  <a:pt x="227" y="127"/>
                                  <a:pt x="227" y="126"/>
                                </a:cubicBezTo>
                                <a:cubicBezTo>
                                  <a:pt x="227" y="123"/>
                                  <a:pt x="223" y="123"/>
                                  <a:pt x="222" y="123"/>
                                </a:cubicBezTo>
                                <a:cubicBezTo>
                                  <a:pt x="217" y="123"/>
                                  <a:pt x="217" y="124"/>
                                  <a:pt x="216" y="130"/>
                                </a:cubicBezTo>
                                <a:cubicBezTo>
                                  <a:pt x="209" y="157"/>
                                  <a:pt x="202" y="182"/>
                                  <a:pt x="184" y="182"/>
                                </a:cubicBezTo>
                                <a:cubicBezTo>
                                  <a:pt x="173" y="182"/>
                                  <a:pt x="172" y="171"/>
                                  <a:pt x="172" y="162"/>
                                </a:cubicBezTo>
                                <a:cubicBezTo>
                                  <a:pt x="172" y="153"/>
                                  <a:pt x="177" y="133"/>
                                  <a:pt x="180" y="119"/>
                                </a:cubicBezTo>
                                <a:cubicBezTo>
                                  <a:pt x="184" y="103"/>
                                  <a:pt x="189" y="88"/>
                                  <a:pt x="192" y="73"/>
                                </a:cubicBezTo>
                                <a:cubicBezTo>
                                  <a:pt x="193" y="67"/>
                                  <a:pt x="197" y="50"/>
                                  <a:pt x="199" y="44"/>
                                </a:cubicBezTo>
                                <a:cubicBezTo>
                                  <a:pt x="201" y="35"/>
                                  <a:pt x="205" y="19"/>
                                  <a:pt x="205" y="17"/>
                                </a:cubicBezTo>
                                <a:cubicBezTo>
                                  <a:pt x="205" y="8"/>
                                  <a:pt x="199" y="5"/>
                                  <a:pt x="193" y="5"/>
                                </a:cubicBezTo>
                                <a:cubicBezTo>
                                  <a:pt x="191" y="5"/>
                                  <a:pt x="180" y="5"/>
                                  <a:pt x="177" y="19"/>
                                </a:cubicBezTo>
                                <a:cubicBezTo>
                                  <a:pt x="169" y="46"/>
                                  <a:pt x="163" y="72"/>
                                  <a:pt x="156" y="99"/>
                                </a:cubicBezTo>
                                <a:cubicBezTo>
                                  <a:pt x="151" y="119"/>
                                  <a:pt x="147" y="137"/>
                                  <a:pt x="145" y="142"/>
                                </a:cubicBezTo>
                                <a:cubicBezTo>
                                  <a:pt x="145" y="143"/>
                                  <a:pt x="125" y="182"/>
                                  <a:pt x="91" y="182"/>
                                </a:cubicBezTo>
                                <a:cubicBezTo>
                                  <a:pt x="70" y="182"/>
                                  <a:pt x="60" y="168"/>
                                  <a:pt x="60" y="145"/>
                                </a:cubicBezTo>
                                <a:cubicBezTo>
                                  <a:pt x="60" y="133"/>
                                  <a:pt x="63" y="121"/>
                                  <a:pt x="66" y="109"/>
                                </a:cubicBezTo>
                                <a:cubicBezTo>
                                  <a:pt x="72" y="85"/>
                                  <a:pt x="77" y="63"/>
                                  <a:pt x="83" y="38"/>
                                </a:cubicBezTo>
                                <a:close/>
                              </a:path>
                            </a:pathLst>
                          </a:custGeom>
                          <a:solidFill>
                            <a:srgbClr val="000000"/>
                          </a:solidFill>
                          <a:ln w="0">
                            <a:noFill/>
                          </a:ln>
                        </wps:spPr>
                        <wps:bodyPr/>
                      </wps:wsp>
                      <wps:wsp>
                        <wps:cNvSpPr/>
                        <wps:spPr>
                          <a:xfrm>
                            <a:off x="137160" y="57960"/>
                            <a:ext cx="100800" cy="36360"/>
                          </a:xfrm>
                          <a:custGeom>
                            <a:avLst/>
                            <a:gdLst/>
                            <a:ahLst/>
                            <a:rect l="0" t="0" r="r" b="b"/>
                            <a:pathLst>
                              <a:path w="280" h="101">
                                <a:moveTo>
                                  <a:pt x="281" y="13"/>
                                </a:moveTo>
                                <a:cubicBezTo>
                                  <a:pt x="281" y="4"/>
                                  <a:pt x="278" y="0"/>
                                  <a:pt x="275" y="0"/>
                                </a:cubicBezTo>
                                <a:cubicBezTo>
                                  <a:pt x="272" y="0"/>
                                  <a:pt x="270" y="3"/>
                                  <a:pt x="269" y="11"/>
                                </a:cubicBezTo>
                                <a:cubicBezTo>
                                  <a:pt x="268" y="52"/>
                                  <a:pt x="240" y="75"/>
                                  <a:pt x="210" y="75"/>
                                </a:cubicBezTo>
                                <a:cubicBezTo>
                                  <a:pt x="184" y="75"/>
                                  <a:pt x="163" y="57"/>
                                  <a:pt x="143" y="39"/>
                                </a:cubicBezTo>
                                <a:cubicBezTo>
                                  <a:pt x="121" y="19"/>
                                  <a:pt x="100" y="-1"/>
                                  <a:pt x="71" y="-1"/>
                                </a:cubicBezTo>
                                <a:cubicBezTo>
                                  <a:pt x="25" y="-1"/>
                                  <a:pt x="0" y="46"/>
                                  <a:pt x="0" y="84"/>
                                </a:cubicBezTo>
                                <a:cubicBezTo>
                                  <a:pt x="0" y="98"/>
                                  <a:pt x="5" y="98"/>
                                  <a:pt x="6" y="98"/>
                                </a:cubicBezTo>
                                <a:cubicBezTo>
                                  <a:pt x="11" y="98"/>
                                  <a:pt x="12" y="89"/>
                                  <a:pt x="12" y="88"/>
                                </a:cubicBezTo>
                                <a:cubicBezTo>
                                  <a:pt x="13" y="42"/>
                                  <a:pt x="44" y="23"/>
                                  <a:pt x="71" y="23"/>
                                </a:cubicBezTo>
                                <a:cubicBezTo>
                                  <a:pt x="97" y="23"/>
                                  <a:pt x="118" y="41"/>
                                  <a:pt x="138" y="59"/>
                                </a:cubicBezTo>
                                <a:cubicBezTo>
                                  <a:pt x="160" y="78"/>
                                  <a:pt x="181" y="99"/>
                                  <a:pt x="210" y="99"/>
                                </a:cubicBezTo>
                                <a:cubicBezTo>
                                  <a:pt x="256" y="99"/>
                                  <a:pt x="281" y="52"/>
                                  <a:pt x="281" y="13"/>
                                </a:cubicBezTo>
                                <a:close/>
                              </a:path>
                            </a:pathLst>
                          </a:custGeom>
                          <a:solidFill>
                            <a:srgbClr val="000000"/>
                          </a:solidFill>
                          <a:ln w="0">
                            <a:noFill/>
                          </a:ln>
                        </wps:spPr>
                        <wps:bodyPr/>
                      </wps:wsp>
                      <wps:wsp>
                        <wps:cNvSpPr/>
                        <wps:spPr>
                          <a:xfrm>
                            <a:off x="294480" y="10080"/>
                            <a:ext cx="128160" cy="102960"/>
                          </a:xfrm>
                          <a:custGeom>
                            <a:avLst/>
                            <a:gdLst/>
                            <a:ahLst/>
                            <a:rect l="0" t="0" r="r" b="b"/>
                            <a:pathLst>
                              <a:path w="356" h="286">
                                <a:moveTo>
                                  <a:pt x="303" y="44"/>
                                </a:moveTo>
                                <a:cubicBezTo>
                                  <a:pt x="307" y="26"/>
                                  <a:pt x="315" y="14"/>
                                  <a:pt x="349" y="13"/>
                                </a:cubicBezTo>
                                <a:cubicBezTo>
                                  <a:pt x="351" y="13"/>
                                  <a:pt x="356" y="12"/>
                                  <a:pt x="356" y="5"/>
                                </a:cubicBezTo>
                                <a:cubicBezTo>
                                  <a:pt x="356" y="4"/>
                                  <a:pt x="356" y="0"/>
                                  <a:pt x="350" y="0"/>
                                </a:cubicBezTo>
                                <a:cubicBezTo>
                                  <a:pt x="337" y="0"/>
                                  <a:pt x="321" y="1"/>
                                  <a:pt x="308" y="1"/>
                                </a:cubicBezTo>
                                <a:cubicBezTo>
                                  <a:pt x="294" y="1"/>
                                  <a:pt x="278" y="0"/>
                                  <a:pt x="265" y="0"/>
                                </a:cubicBezTo>
                                <a:cubicBezTo>
                                  <a:pt x="263" y="0"/>
                                  <a:pt x="258" y="0"/>
                                  <a:pt x="258" y="8"/>
                                </a:cubicBezTo>
                                <a:cubicBezTo>
                                  <a:pt x="258" y="13"/>
                                  <a:pt x="261" y="13"/>
                                  <a:pt x="265" y="13"/>
                                </a:cubicBezTo>
                                <a:cubicBezTo>
                                  <a:pt x="289" y="13"/>
                                  <a:pt x="294" y="22"/>
                                  <a:pt x="294" y="31"/>
                                </a:cubicBezTo>
                                <a:cubicBezTo>
                                  <a:pt x="294" y="32"/>
                                  <a:pt x="293" y="38"/>
                                  <a:pt x="293" y="40"/>
                                </a:cubicBezTo>
                                <a:cubicBezTo>
                                  <a:pt x="277" y="102"/>
                                  <a:pt x="260" y="165"/>
                                  <a:pt x="245" y="227"/>
                                </a:cubicBezTo>
                                <a:cubicBezTo>
                                  <a:pt x="213" y="154"/>
                                  <a:pt x="183" y="81"/>
                                  <a:pt x="152" y="7"/>
                                </a:cubicBezTo>
                                <a:cubicBezTo>
                                  <a:pt x="149" y="0"/>
                                  <a:pt x="149" y="0"/>
                                  <a:pt x="139" y="0"/>
                                </a:cubicBezTo>
                                <a:cubicBezTo>
                                  <a:pt x="120" y="0"/>
                                  <a:pt x="101" y="0"/>
                                  <a:pt x="81" y="0"/>
                                </a:cubicBezTo>
                                <a:cubicBezTo>
                                  <a:pt x="73" y="0"/>
                                  <a:pt x="69" y="0"/>
                                  <a:pt x="69" y="8"/>
                                </a:cubicBezTo>
                                <a:cubicBezTo>
                                  <a:pt x="69" y="13"/>
                                  <a:pt x="73" y="13"/>
                                  <a:pt x="81" y="13"/>
                                </a:cubicBezTo>
                                <a:cubicBezTo>
                                  <a:pt x="84" y="13"/>
                                  <a:pt x="110" y="13"/>
                                  <a:pt x="110" y="17"/>
                                </a:cubicBezTo>
                                <a:cubicBezTo>
                                  <a:pt x="91" y="91"/>
                                  <a:pt x="73" y="167"/>
                                  <a:pt x="54" y="242"/>
                                </a:cubicBezTo>
                                <a:cubicBezTo>
                                  <a:pt x="49" y="258"/>
                                  <a:pt x="42" y="272"/>
                                  <a:pt x="8" y="273"/>
                                </a:cubicBezTo>
                                <a:cubicBezTo>
                                  <a:pt x="6" y="273"/>
                                  <a:pt x="1" y="274"/>
                                  <a:pt x="1" y="281"/>
                                </a:cubicBezTo>
                                <a:cubicBezTo>
                                  <a:pt x="1" y="285"/>
                                  <a:pt x="3" y="286"/>
                                  <a:pt x="7" y="286"/>
                                </a:cubicBezTo>
                                <a:cubicBezTo>
                                  <a:pt x="20" y="286"/>
                                  <a:pt x="35" y="285"/>
                                  <a:pt x="49" y="285"/>
                                </a:cubicBezTo>
                                <a:cubicBezTo>
                                  <a:pt x="63" y="285"/>
                                  <a:pt x="78" y="286"/>
                                  <a:pt x="92" y="286"/>
                                </a:cubicBezTo>
                                <a:cubicBezTo>
                                  <a:pt x="95" y="286"/>
                                  <a:pt x="99" y="286"/>
                                  <a:pt x="99" y="278"/>
                                </a:cubicBezTo>
                                <a:cubicBezTo>
                                  <a:pt x="99" y="274"/>
                                  <a:pt x="96" y="273"/>
                                  <a:pt x="91" y="273"/>
                                </a:cubicBezTo>
                                <a:cubicBezTo>
                                  <a:pt x="67" y="273"/>
                                  <a:pt x="63" y="263"/>
                                  <a:pt x="63" y="255"/>
                                </a:cubicBezTo>
                                <a:cubicBezTo>
                                  <a:pt x="63" y="251"/>
                                  <a:pt x="63" y="250"/>
                                  <a:pt x="65" y="245"/>
                                </a:cubicBezTo>
                                <a:cubicBezTo>
                                  <a:pt x="84" y="172"/>
                                  <a:pt x="102" y="97"/>
                                  <a:pt x="121" y="24"/>
                                </a:cubicBezTo>
                                <a:cubicBezTo>
                                  <a:pt x="122" y="26"/>
                                  <a:pt x="122" y="26"/>
                                  <a:pt x="125" y="31"/>
                                </a:cubicBezTo>
                                <a:cubicBezTo>
                                  <a:pt x="159" y="113"/>
                                  <a:pt x="194" y="196"/>
                                  <a:pt x="229" y="278"/>
                                </a:cubicBezTo>
                                <a:cubicBezTo>
                                  <a:pt x="233" y="285"/>
                                  <a:pt x="234" y="286"/>
                                  <a:pt x="237" y="286"/>
                                </a:cubicBezTo>
                                <a:cubicBezTo>
                                  <a:pt x="242" y="286"/>
                                  <a:pt x="242" y="285"/>
                                  <a:pt x="245" y="278"/>
                                </a:cubicBezTo>
                                <a:cubicBezTo>
                                  <a:pt x="264" y="201"/>
                                  <a:pt x="284" y="123"/>
                                  <a:pt x="303" y="44"/>
                                </a:cubicBezTo>
                                <a:close/>
                              </a:path>
                            </a:pathLst>
                          </a:custGeom>
                          <a:solidFill>
                            <a:srgbClr val="000000"/>
                          </a:solidFill>
                          <a:ln w="0">
                            <a:noFill/>
                          </a:ln>
                        </wps:spPr>
                        <wps:bodyPr/>
                      </wps:wsp>
                      <wps:wsp>
                        <wps:cNvSpPr/>
                        <wps:spPr>
                          <a:xfrm>
                            <a:off x="433800" y="46440"/>
                            <a:ext cx="64800" cy="69120"/>
                          </a:xfrm>
                          <a:custGeom>
                            <a:avLst/>
                            <a:gdLst/>
                            <a:ahLst/>
                            <a:rect l="0" t="0" r="r" b="b"/>
                            <a:pathLst>
                              <a:path w="180" h="192">
                                <a:moveTo>
                                  <a:pt x="180" y="71"/>
                                </a:moveTo>
                                <a:cubicBezTo>
                                  <a:pt x="180" y="28"/>
                                  <a:pt x="150" y="0"/>
                                  <a:pt x="112" y="0"/>
                                </a:cubicBezTo>
                                <a:cubicBezTo>
                                  <a:pt x="55" y="0"/>
                                  <a:pt x="-1" y="60"/>
                                  <a:pt x="-1" y="120"/>
                                </a:cubicBezTo>
                                <a:cubicBezTo>
                                  <a:pt x="-1" y="161"/>
                                  <a:pt x="28" y="191"/>
                                  <a:pt x="66" y="191"/>
                                </a:cubicBezTo>
                                <a:cubicBezTo>
                                  <a:pt x="123" y="191"/>
                                  <a:pt x="180" y="133"/>
                                  <a:pt x="180" y="71"/>
                                </a:cubicBezTo>
                                <a:moveTo>
                                  <a:pt x="67" y="182"/>
                                </a:moveTo>
                                <a:cubicBezTo>
                                  <a:pt x="49" y="182"/>
                                  <a:pt x="30" y="168"/>
                                  <a:pt x="30" y="136"/>
                                </a:cubicBezTo>
                                <a:cubicBezTo>
                                  <a:pt x="30" y="115"/>
                                  <a:pt x="41" y="70"/>
                                  <a:pt x="55" y="48"/>
                                </a:cubicBezTo>
                                <a:cubicBezTo>
                                  <a:pt x="76" y="16"/>
                                  <a:pt x="100" y="10"/>
                                  <a:pt x="112" y="10"/>
                                </a:cubicBezTo>
                                <a:cubicBezTo>
                                  <a:pt x="136" y="10"/>
                                  <a:pt x="149" y="30"/>
                                  <a:pt x="149" y="55"/>
                                </a:cubicBezTo>
                                <a:cubicBezTo>
                                  <a:pt x="149" y="71"/>
                                  <a:pt x="141" y="115"/>
                                  <a:pt x="125" y="143"/>
                                </a:cubicBezTo>
                                <a:cubicBezTo>
                                  <a:pt x="109" y="167"/>
                                  <a:pt x="87" y="182"/>
                                  <a:pt x="67" y="182"/>
                                </a:cubicBezTo>
                                <a:close/>
                              </a:path>
                            </a:pathLst>
                          </a:custGeom>
                          <a:solidFill>
                            <a:srgbClr val="000000"/>
                          </a:solidFill>
                          <a:ln w="0">
                            <a:noFill/>
                          </a:ln>
                        </wps:spPr>
                        <wps:bodyPr/>
                      </wps:wsp>
                      <wps:wsp>
                        <wps:cNvSpPr/>
                        <wps:spPr>
                          <a:xfrm>
                            <a:off x="505440" y="46440"/>
                            <a:ext cx="61560" cy="69120"/>
                          </a:xfrm>
                          <a:custGeom>
                            <a:avLst/>
                            <a:gdLst/>
                            <a:ahLst/>
                            <a:rect l="0" t="0" r="r" b="b"/>
                            <a:pathLst>
                              <a:path w="171" h="192">
                                <a:moveTo>
                                  <a:pt x="24" y="161"/>
                                </a:moveTo>
                                <a:cubicBezTo>
                                  <a:pt x="23" y="168"/>
                                  <a:pt x="21" y="178"/>
                                  <a:pt x="21" y="180"/>
                                </a:cubicBezTo>
                                <a:cubicBezTo>
                                  <a:pt x="21" y="188"/>
                                  <a:pt x="27" y="191"/>
                                  <a:pt x="33" y="191"/>
                                </a:cubicBezTo>
                                <a:cubicBezTo>
                                  <a:pt x="37" y="191"/>
                                  <a:pt x="46" y="188"/>
                                  <a:pt x="48" y="179"/>
                                </a:cubicBezTo>
                                <a:cubicBezTo>
                                  <a:pt x="49" y="178"/>
                                  <a:pt x="64" y="120"/>
                                  <a:pt x="65" y="113"/>
                                </a:cubicBezTo>
                                <a:cubicBezTo>
                                  <a:pt x="69" y="99"/>
                                  <a:pt x="76" y="70"/>
                                  <a:pt x="78" y="58"/>
                                </a:cubicBezTo>
                                <a:cubicBezTo>
                                  <a:pt x="81" y="53"/>
                                  <a:pt x="93" y="32"/>
                                  <a:pt x="102" y="23"/>
                                </a:cubicBezTo>
                                <a:cubicBezTo>
                                  <a:pt x="106" y="20"/>
                                  <a:pt x="118" y="10"/>
                                  <a:pt x="136" y="10"/>
                                </a:cubicBezTo>
                                <a:cubicBezTo>
                                  <a:pt x="147" y="10"/>
                                  <a:pt x="148" y="13"/>
                                  <a:pt x="154" y="14"/>
                                </a:cubicBezTo>
                                <a:cubicBezTo>
                                  <a:pt x="141" y="17"/>
                                  <a:pt x="132" y="26"/>
                                  <a:pt x="132" y="37"/>
                                </a:cubicBezTo>
                                <a:cubicBezTo>
                                  <a:pt x="132" y="44"/>
                                  <a:pt x="136" y="53"/>
                                  <a:pt x="148" y="53"/>
                                </a:cubicBezTo>
                                <a:cubicBezTo>
                                  <a:pt x="159" y="53"/>
                                  <a:pt x="171" y="43"/>
                                  <a:pt x="171" y="28"/>
                                </a:cubicBezTo>
                                <a:cubicBezTo>
                                  <a:pt x="171" y="13"/>
                                  <a:pt x="157" y="0"/>
                                  <a:pt x="136" y="0"/>
                                </a:cubicBezTo>
                                <a:cubicBezTo>
                                  <a:pt x="108" y="0"/>
                                  <a:pt x="90" y="20"/>
                                  <a:pt x="82" y="32"/>
                                </a:cubicBezTo>
                                <a:cubicBezTo>
                                  <a:pt x="78" y="13"/>
                                  <a:pt x="64" y="0"/>
                                  <a:pt x="43" y="0"/>
                                </a:cubicBezTo>
                                <a:cubicBezTo>
                                  <a:pt x="24" y="0"/>
                                  <a:pt x="16" y="17"/>
                                  <a:pt x="12" y="24"/>
                                </a:cubicBezTo>
                                <a:cubicBezTo>
                                  <a:pt x="5" y="38"/>
                                  <a:pt x="-1" y="64"/>
                                  <a:pt x="-1" y="65"/>
                                </a:cubicBezTo>
                                <a:cubicBezTo>
                                  <a:pt x="-1" y="70"/>
                                  <a:pt x="4" y="70"/>
                                  <a:pt x="5" y="70"/>
                                </a:cubicBezTo>
                                <a:cubicBezTo>
                                  <a:pt x="9" y="70"/>
                                  <a:pt x="9" y="69"/>
                                  <a:pt x="11" y="60"/>
                                </a:cubicBezTo>
                                <a:cubicBezTo>
                                  <a:pt x="18" y="30"/>
                                  <a:pt x="27" y="10"/>
                                  <a:pt x="42" y="10"/>
                                </a:cubicBezTo>
                                <a:cubicBezTo>
                                  <a:pt x="49" y="10"/>
                                  <a:pt x="55" y="13"/>
                                  <a:pt x="55" y="29"/>
                                </a:cubicBezTo>
                                <a:cubicBezTo>
                                  <a:pt x="55" y="37"/>
                                  <a:pt x="54" y="42"/>
                                  <a:pt x="48" y="64"/>
                                </a:cubicBezTo>
                                <a:cubicBezTo>
                                  <a:pt x="40" y="96"/>
                                  <a:pt x="33" y="129"/>
                                  <a:pt x="24" y="161"/>
                                </a:cubicBezTo>
                                <a:close/>
                              </a:path>
                            </a:pathLst>
                          </a:custGeom>
                          <a:solidFill>
                            <a:srgbClr val="000000"/>
                          </a:solidFill>
                          <a:ln w="0">
                            <a:noFill/>
                          </a:ln>
                        </wps:spPr>
                        <wps:bodyPr/>
                      </wps:wsp>
                      <wps:wsp>
                        <wps:cNvSpPr/>
                        <wps:spPr>
                          <a:xfrm>
                            <a:off x="577800" y="46440"/>
                            <a:ext cx="123840" cy="69120"/>
                          </a:xfrm>
                          <a:custGeom>
                            <a:avLst/>
                            <a:gdLst/>
                            <a:ahLst/>
                            <a:rect l="0" t="0" r="r" b="b"/>
                            <a:pathLst>
                              <a:path w="344" h="192">
                                <a:moveTo>
                                  <a:pt x="24" y="161"/>
                                </a:moveTo>
                                <a:cubicBezTo>
                                  <a:pt x="23" y="168"/>
                                  <a:pt x="20" y="178"/>
                                  <a:pt x="20" y="180"/>
                                </a:cubicBezTo>
                                <a:cubicBezTo>
                                  <a:pt x="20" y="188"/>
                                  <a:pt x="26" y="191"/>
                                  <a:pt x="32" y="191"/>
                                </a:cubicBezTo>
                                <a:cubicBezTo>
                                  <a:pt x="38" y="191"/>
                                  <a:pt x="46" y="188"/>
                                  <a:pt x="48" y="179"/>
                                </a:cubicBezTo>
                                <a:cubicBezTo>
                                  <a:pt x="49" y="178"/>
                                  <a:pt x="54" y="159"/>
                                  <a:pt x="56" y="148"/>
                                </a:cubicBezTo>
                                <a:cubicBezTo>
                                  <a:pt x="60" y="135"/>
                                  <a:pt x="62" y="123"/>
                                  <a:pt x="66" y="111"/>
                                </a:cubicBezTo>
                                <a:cubicBezTo>
                                  <a:pt x="68" y="101"/>
                                  <a:pt x="71" y="91"/>
                                  <a:pt x="73" y="82"/>
                                </a:cubicBezTo>
                                <a:cubicBezTo>
                                  <a:pt x="74" y="75"/>
                                  <a:pt x="78" y="63"/>
                                  <a:pt x="78" y="61"/>
                                </a:cubicBezTo>
                                <a:cubicBezTo>
                                  <a:pt x="85" y="48"/>
                                  <a:pt x="107" y="10"/>
                                  <a:pt x="146" y="10"/>
                                </a:cubicBezTo>
                                <a:cubicBezTo>
                                  <a:pt x="166" y="10"/>
                                  <a:pt x="169" y="25"/>
                                  <a:pt x="169" y="38"/>
                                </a:cubicBezTo>
                                <a:cubicBezTo>
                                  <a:pt x="169" y="49"/>
                                  <a:pt x="167" y="61"/>
                                  <a:pt x="163" y="75"/>
                                </a:cubicBezTo>
                                <a:cubicBezTo>
                                  <a:pt x="160" y="90"/>
                                  <a:pt x="155" y="106"/>
                                  <a:pt x="151" y="123"/>
                                </a:cubicBezTo>
                                <a:cubicBezTo>
                                  <a:pt x="149" y="133"/>
                                  <a:pt x="145" y="144"/>
                                  <a:pt x="143" y="155"/>
                                </a:cubicBezTo>
                                <a:cubicBezTo>
                                  <a:pt x="142" y="163"/>
                                  <a:pt x="138" y="178"/>
                                  <a:pt x="138" y="180"/>
                                </a:cubicBezTo>
                                <a:cubicBezTo>
                                  <a:pt x="138" y="188"/>
                                  <a:pt x="144" y="191"/>
                                  <a:pt x="150" y="191"/>
                                </a:cubicBezTo>
                                <a:cubicBezTo>
                                  <a:pt x="163" y="191"/>
                                  <a:pt x="166" y="180"/>
                                  <a:pt x="169" y="167"/>
                                </a:cubicBezTo>
                                <a:cubicBezTo>
                                  <a:pt x="175" y="143"/>
                                  <a:pt x="191" y="82"/>
                                  <a:pt x="194" y="66"/>
                                </a:cubicBezTo>
                                <a:cubicBezTo>
                                  <a:pt x="196" y="60"/>
                                  <a:pt x="218" y="10"/>
                                  <a:pt x="264" y="10"/>
                                </a:cubicBezTo>
                                <a:cubicBezTo>
                                  <a:pt x="282" y="10"/>
                                  <a:pt x="287" y="24"/>
                                  <a:pt x="287" y="38"/>
                                </a:cubicBezTo>
                                <a:cubicBezTo>
                                  <a:pt x="287" y="63"/>
                                  <a:pt x="269" y="111"/>
                                  <a:pt x="260" y="133"/>
                                </a:cubicBezTo>
                                <a:cubicBezTo>
                                  <a:pt x="257" y="143"/>
                                  <a:pt x="254" y="148"/>
                                  <a:pt x="254" y="156"/>
                                </a:cubicBezTo>
                                <a:cubicBezTo>
                                  <a:pt x="254" y="177"/>
                                  <a:pt x="270" y="191"/>
                                  <a:pt x="289" y="191"/>
                                </a:cubicBezTo>
                                <a:cubicBezTo>
                                  <a:pt x="329" y="191"/>
                                  <a:pt x="344" y="130"/>
                                  <a:pt x="344" y="126"/>
                                </a:cubicBezTo>
                                <a:cubicBezTo>
                                  <a:pt x="344" y="123"/>
                                  <a:pt x="341" y="123"/>
                                  <a:pt x="340" y="123"/>
                                </a:cubicBezTo>
                                <a:cubicBezTo>
                                  <a:pt x="336" y="123"/>
                                  <a:pt x="336" y="124"/>
                                  <a:pt x="334" y="130"/>
                                </a:cubicBezTo>
                                <a:cubicBezTo>
                                  <a:pt x="326" y="151"/>
                                  <a:pt x="313" y="182"/>
                                  <a:pt x="290" y="182"/>
                                </a:cubicBezTo>
                                <a:cubicBezTo>
                                  <a:pt x="283" y="182"/>
                                  <a:pt x="281" y="178"/>
                                  <a:pt x="281" y="168"/>
                                </a:cubicBezTo>
                                <a:cubicBezTo>
                                  <a:pt x="281" y="157"/>
                                  <a:pt x="284" y="148"/>
                                  <a:pt x="288" y="138"/>
                                </a:cubicBezTo>
                                <a:cubicBezTo>
                                  <a:pt x="296" y="117"/>
                                  <a:pt x="313" y="70"/>
                                  <a:pt x="313" y="46"/>
                                </a:cubicBezTo>
                                <a:cubicBezTo>
                                  <a:pt x="313" y="18"/>
                                  <a:pt x="296" y="0"/>
                                  <a:pt x="265" y="0"/>
                                </a:cubicBezTo>
                                <a:cubicBezTo>
                                  <a:pt x="234" y="0"/>
                                  <a:pt x="212" y="19"/>
                                  <a:pt x="197" y="41"/>
                                </a:cubicBezTo>
                                <a:cubicBezTo>
                                  <a:pt x="196" y="36"/>
                                  <a:pt x="194" y="22"/>
                                  <a:pt x="182" y="11"/>
                                </a:cubicBezTo>
                                <a:cubicBezTo>
                                  <a:pt x="173" y="2"/>
                                  <a:pt x="158" y="0"/>
                                  <a:pt x="149" y="0"/>
                                </a:cubicBezTo>
                                <a:cubicBezTo>
                                  <a:pt x="110" y="0"/>
                                  <a:pt x="90" y="28"/>
                                  <a:pt x="83" y="37"/>
                                </a:cubicBezTo>
                                <a:cubicBezTo>
                                  <a:pt x="80" y="13"/>
                                  <a:pt x="62" y="0"/>
                                  <a:pt x="43" y="0"/>
                                </a:cubicBezTo>
                                <a:cubicBezTo>
                                  <a:pt x="24" y="0"/>
                                  <a:pt x="17" y="17"/>
                                  <a:pt x="12" y="24"/>
                                </a:cubicBezTo>
                                <a:cubicBezTo>
                                  <a:pt x="5" y="38"/>
                                  <a:pt x="0" y="64"/>
                                  <a:pt x="0" y="65"/>
                                </a:cubicBezTo>
                                <a:cubicBezTo>
                                  <a:pt x="0" y="70"/>
                                  <a:pt x="4" y="70"/>
                                  <a:pt x="5" y="70"/>
                                </a:cubicBezTo>
                                <a:cubicBezTo>
                                  <a:pt x="8" y="70"/>
                                  <a:pt x="10" y="69"/>
                                  <a:pt x="12" y="60"/>
                                </a:cubicBezTo>
                                <a:cubicBezTo>
                                  <a:pt x="19" y="30"/>
                                  <a:pt x="28" y="10"/>
                                  <a:pt x="42" y="10"/>
                                </a:cubicBezTo>
                                <a:cubicBezTo>
                                  <a:pt x="49" y="10"/>
                                  <a:pt x="55" y="13"/>
                                  <a:pt x="55" y="29"/>
                                </a:cubicBezTo>
                                <a:cubicBezTo>
                                  <a:pt x="55" y="37"/>
                                  <a:pt x="54" y="42"/>
                                  <a:pt x="49" y="64"/>
                                </a:cubicBezTo>
                                <a:cubicBezTo>
                                  <a:pt x="41" y="96"/>
                                  <a:pt x="32" y="129"/>
                                  <a:pt x="24" y="161"/>
                                </a:cubicBezTo>
                                <a:close/>
                              </a:path>
                            </a:pathLst>
                          </a:custGeom>
                          <a:solidFill>
                            <a:srgbClr val="000000"/>
                          </a:solidFill>
                          <a:ln w="0">
                            <a:noFill/>
                          </a:ln>
                        </wps:spPr>
                        <wps:bodyPr/>
                      </wps:wsp>
                      <wps:wsp>
                        <wps:cNvSpPr/>
                        <wps:spPr>
                          <a:xfrm>
                            <a:off x="712440" y="46440"/>
                            <a:ext cx="69840" cy="69120"/>
                          </a:xfrm>
                          <a:custGeom>
                            <a:avLst/>
                            <a:gdLst/>
                            <a:ahLst/>
                            <a:rect l="0" t="0" r="r" b="b"/>
                            <a:pathLst>
                              <a:path w="194" h="192">
                                <a:moveTo>
                                  <a:pt x="140" y="28"/>
                                </a:moveTo>
                                <a:cubicBezTo>
                                  <a:pt x="133" y="12"/>
                                  <a:pt x="120" y="0"/>
                                  <a:pt x="102" y="0"/>
                                </a:cubicBezTo>
                                <a:cubicBezTo>
                                  <a:pt x="52" y="0"/>
                                  <a:pt x="0" y="63"/>
                                  <a:pt x="0" y="124"/>
                                </a:cubicBezTo>
                                <a:cubicBezTo>
                                  <a:pt x="0" y="163"/>
                                  <a:pt x="23" y="191"/>
                                  <a:pt x="56" y="191"/>
                                </a:cubicBezTo>
                                <a:cubicBezTo>
                                  <a:pt x="65" y="191"/>
                                  <a:pt x="85" y="190"/>
                                  <a:pt x="110" y="160"/>
                                </a:cubicBezTo>
                                <a:cubicBezTo>
                                  <a:pt x="114" y="177"/>
                                  <a:pt x="128" y="191"/>
                                  <a:pt x="149" y="191"/>
                                </a:cubicBezTo>
                                <a:cubicBezTo>
                                  <a:pt x="164" y="191"/>
                                  <a:pt x="174" y="182"/>
                                  <a:pt x="180" y="168"/>
                                </a:cubicBezTo>
                                <a:cubicBezTo>
                                  <a:pt x="187" y="153"/>
                                  <a:pt x="193" y="127"/>
                                  <a:pt x="193" y="126"/>
                                </a:cubicBezTo>
                                <a:cubicBezTo>
                                  <a:pt x="193" y="123"/>
                                  <a:pt x="190" y="123"/>
                                  <a:pt x="188" y="123"/>
                                </a:cubicBezTo>
                                <a:cubicBezTo>
                                  <a:pt x="184" y="123"/>
                                  <a:pt x="184" y="124"/>
                                  <a:pt x="182" y="130"/>
                                </a:cubicBezTo>
                                <a:cubicBezTo>
                                  <a:pt x="175" y="157"/>
                                  <a:pt x="167" y="182"/>
                                  <a:pt x="150" y="182"/>
                                </a:cubicBezTo>
                                <a:cubicBezTo>
                                  <a:pt x="138" y="182"/>
                                  <a:pt x="137" y="171"/>
                                  <a:pt x="137" y="162"/>
                                </a:cubicBezTo>
                                <a:cubicBezTo>
                                  <a:pt x="137" y="153"/>
                                  <a:pt x="138" y="150"/>
                                  <a:pt x="143" y="131"/>
                                </a:cubicBezTo>
                                <a:cubicBezTo>
                                  <a:pt x="148" y="113"/>
                                  <a:pt x="149" y="109"/>
                                  <a:pt x="152" y="94"/>
                                </a:cubicBezTo>
                                <a:cubicBezTo>
                                  <a:pt x="157" y="75"/>
                                  <a:pt x="162" y="54"/>
                                  <a:pt x="167" y="35"/>
                                </a:cubicBezTo>
                                <a:cubicBezTo>
                                  <a:pt x="170" y="23"/>
                                  <a:pt x="170" y="22"/>
                                  <a:pt x="170" y="20"/>
                                </a:cubicBezTo>
                                <a:cubicBezTo>
                                  <a:pt x="170" y="13"/>
                                  <a:pt x="166" y="8"/>
                                  <a:pt x="158" y="8"/>
                                </a:cubicBezTo>
                                <a:cubicBezTo>
                                  <a:pt x="148" y="8"/>
                                  <a:pt x="142" y="18"/>
                                  <a:pt x="140" y="28"/>
                                </a:cubicBezTo>
                                <a:moveTo>
                                  <a:pt x="113" y="136"/>
                                </a:moveTo>
                                <a:cubicBezTo>
                                  <a:pt x="110" y="144"/>
                                  <a:pt x="110" y="144"/>
                                  <a:pt x="104" y="151"/>
                                </a:cubicBezTo>
                                <a:cubicBezTo>
                                  <a:pt x="86" y="175"/>
                                  <a:pt x="68" y="182"/>
                                  <a:pt x="56" y="182"/>
                                </a:cubicBezTo>
                                <a:cubicBezTo>
                                  <a:pt x="36" y="182"/>
                                  <a:pt x="30" y="159"/>
                                  <a:pt x="30" y="142"/>
                                </a:cubicBezTo>
                                <a:cubicBezTo>
                                  <a:pt x="30" y="121"/>
                                  <a:pt x="43" y="70"/>
                                  <a:pt x="53" y="50"/>
                                </a:cubicBezTo>
                                <a:cubicBezTo>
                                  <a:pt x="66" y="25"/>
                                  <a:pt x="85" y="10"/>
                                  <a:pt x="102" y="10"/>
                                </a:cubicBezTo>
                                <a:cubicBezTo>
                                  <a:pt x="130" y="10"/>
                                  <a:pt x="136" y="44"/>
                                  <a:pt x="136" y="47"/>
                                </a:cubicBezTo>
                                <a:cubicBezTo>
                                  <a:pt x="136" y="49"/>
                                  <a:pt x="134" y="52"/>
                                  <a:pt x="134" y="54"/>
                                </a:cubicBezTo>
                                <a:cubicBezTo>
                                  <a:pt x="127" y="81"/>
                                  <a:pt x="120" y="108"/>
                                  <a:pt x="113" y="136"/>
                                </a:cubicBezTo>
                                <a:close/>
                              </a:path>
                            </a:pathLst>
                          </a:custGeom>
                          <a:solidFill>
                            <a:srgbClr val="000000"/>
                          </a:solidFill>
                          <a:ln w="0">
                            <a:noFill/>
                          </a:ln>
                        </wps:spPr>
                        <wps:bodyPr/>
                      </wps:wsp>
                      <wps:wsp>
                        <wps:cNvSpPr/>
                        <wps:spPr>
                          <a:xfrm>
                            <a:off x="793800" y="8280"/>
                            <a:ext cx="32400" cy="106560"/>
                          </a:xfrm>
                          <a:custGeom>
                            <a:avLst/>
                            <a:gdLst/>
                            <a:ahLst/>
                            <a:rect l="0" t="0" r="r" b="b"/>
                            <a:pathLst>
                              <a:path w="90" h="296">
                                <a:moveTo>
                                  <a:pt x="89" y="5"/>
                                </a:moveTo>
                                <a:cubicBezTo>
                                  <a:pt x="89" y="4"/>
                                  <a:pt x="89" y="0"/>
                                  <a:pt x="84" y="0"/>
                                </a:cubicBezTo>
                                <a:cubicBezTo>
                                  <a:pt x="73" y="0"/>
                                  <a:pt x="43" y="4"/>
                                  <a:pt x="33" y="4"/>
                                </a:cubicBezTo>
                                <a:cubicBezTo>
                                  <a:pt x="29" y="5"/>
                                  <a:pt x="24" y="5"/>
                                  <a:pt x="24" y="13"/>
                                </a:cubicBezTo>
                                <a:cubicBezTo>
                                  <a:pt x="24" y="18"/>
                                  <a:pt x="29" y="18"/>
                                  <a:pt x="35" y="18"/>
                                </a:cubicBezTo>
                                <a:cubicBezTo>
                                  <a:pt x="55" y="18"/>
                                  <a:pt x="55" y="22"/>
                                  <a:pt x="55" y="25"/>
                                </a:cubicBezTo>
                                <a:cubicBezTo>
                                  <a:pt x="55" y="28"/>
                                  <a:pt x="54" y="31"/>
                                  <a:pt x="54" y="34"/>
                                </a:cubicBezTo>
                                <a:cubicBezTo>
                                  <a:pt x="36" y="103"/>
                                  <a:pt x="19" y="173"/>
                                  <a:pt x="1" y="243"/>
                                </a:cubicBezTo>
                                <a:cubicBezTo>
                                  <a:pt x="0" y="248"/>
                                  <a:pt x="-1" y="250"/>
                                  <a:pt x="-1" y="257"/>
                                </a:cubicBezTo>
                                <a:cubicBezTo>
                                  <a:pt x="-1" y="281"/>
                                  <a:pt x="17" y="296"/>
                                  <a:pt x="37" y="296"/>
                                </a:cubicBezTo>
                                <a:cubicBezTo>
                                  <a:pt x="52" y="296"/>
                                  <a:pt x="61" y="287"/>
                                  <a:pt x="69" y="272"/>
                                </a:cubicBezTo>
                                <a:cubicBezTo>
                                  <a:pt x="77" y="256"/>
                                  <a:pt x="82" y="232"/>
                                  <a:pt x="82" y="231"/>
                                </a:cubicBezTo>
                                <a:cubicBezTo>
                                  <a:pt x="82" y="227"/>
                                  <a:pt x="78" y="227"/>
                                  <a:pt x="77" y="227"/>
                                </a:cubicBezTo>
                                <a:cubicBezTo>
                                  <a:pt x="72" y="227"/>
                                  <a:pt x="72" y="228"/>
                                  <a:pt x="71" y="234"/>
                                </a:cubicBezTo>
                                <a:cubicBezTo>
                                  <a:pt x="64" y="262"/>
                                  <a:pt x="55" y="286"/>
                                  <a:pt x="39" y="286"/>
                                </a:cubicBezTo>
                                <a:cubicBezTo>
                                  <a:pt x="25" y="286"/>
                                  <a:pt x="25" y="273"/>
                                  <a:pt x="25" y="267"/>
                                </a:cubicBezTo>
                                <a:cubicBezTo>
                                  <a:pt x="25" y="257"/>
                                  <a:pt x="27" y="255"/>
                                  <a:pt x="29" y="246"/>
                                </a:cubicBezTo>
                                <a:cubicBezTo>
                                  <a:pt x="49" y="166"/>
                                  <a:pt x="69" y="85"/>
                                  <a:pt x="89" y="5"/>
                                </a:cubicBezTo>
                                <a:close/>
                              </a:path>
                            </a:pathLst>
                          </a:custGeom>
                          <a:solidFill>
                            <a:srgbClr val="000000"/>
                          </a:solidFill>
                          <a:ln w="0">
                            <a:noFill/>
                          </a:ln>
                        </wps:spPr>
                        <wps:bodyPr/>
                      </wps:wsp>
                      <wps:wsp>
                        <wps:cNvSpPr/>
                        <wps:spPr>
                          <a:xfrm>
                            <a:off x="850320" y="0"/>
                            <a:ext cx="34920" cy="151200"/>
                          </a:xfrm>
                          <a:custGeom>
                            <a:avLst/>
                            <a:gdLst/>
                            <a:ahLst/>
                            <a:rect l="0" t="0" r="r" b="b"/>
                            <a:pathLst>
                              <a:path w="97" h="420">
                                <a:moveTo>
                                  <a:pt x="96" y="415"/>
                                </a:moveTo>
                                <a:cubicBezTo>
                                  <a:pt x="96" y="414"/>
                                  <a:pt x="96" y="414"/>
                                  <a:pt x="90" y="406"/>
                                </a:cubicBezTo>
                                <a:cubicBezTo>
                                  <a:pt x="37" y="352"/>
                                  <a:pt x="23" y="273"/>
                                  <a:pt x="23" y="209"/>
                                </a:cubicBezTo>
                                <a:cubicBezTo>
                                  <a:pt x="23" y="136"/>
                                  <a:pt x="40" y="63"/>
                                  <a:pt x="91" y="11"/>
                                </a:cubicBezTo>
                                <a:cubicBezTo>
                                  <a:pt x="96" y="5"/>
                                  <a:pt x="96" y="5"/>
                                  <a:pt x="96" y="4"/>
                                </a:cubicBezTo>
                                <a:cubicBezTo>
                                  <a:pt x="96" y="0"/>
                                  <a:pt x="95" y="-1"/>
                                  <a:pt x="93" y="-1"/>
                                </a:cubicBezTo>
                                <a:cubicBezTo>
                                  <a:pt x="88" y="-1"/>
                                  <a:pt x="51" y="28"/>
                                  <a:pt x="25" y="82"/>
                                </a:cubicBezTo>
                                <a:cubicBezTo>
                                  <a:pt x="4" y="128"/>
                                  <a:pt x="-1" y="174"/>
                                  <a:pt x="-1" y="209"/>
                                </a:cubicBezTo>
                                <a:cubicBezTo>
                                  <a:pt x="-1" y="242"/>
                                  <a:pt x="4" y="292"/>
                                  <a:pt x="27" y="340"/>
                                </a:cubicBezTo>
                                <a:cubicBezTo>
                                  <a:pt x="52" y="392"/>
                                  <a:pt x="88" y="420"/>
                                  <a:pt x="93" y="420"/>
                                </a:cubicBezTo>
                                <a:cubicBezTo>
                                  <a:pt x="95" y="420"/>
                                  <a:pt x="96" y="419"/>
                                  <a:pt x="96" y="415"/>
                                </a:cubicBezTo>
                                <a:close/>
                              </a:path>
                            </a:pathLst>
                          </a:custGeom>
                          <a:solidFill>
                            <a:srgbClr val="000000"/>
                          </a:solidFill>
                          <a:ln w="0">
                            <a:noFill/>
                          </a:ln>
                        </wps:spPr>
                        <wps:bodyPr/>
                      </wps:wsp>
                      <wps:wsp>
                        <wps:cNvSpPr/>
                        <wps:spPr>
                          <a:xfrm>
                            <a:off x="899640" y="12600"/>
                            <a:ext cx="63360" cy="103680"/>
                          </a:xfrm>
                          <a:custGeom>
                            <a:avLst/>
                            <a:gdLst/>
                            <a:ahLst/>
                            <a:rect l="0" t="0" r="r" b="b"/>
                            <a:pathLst>
                              <a:path w="176" h="288">
                                <a:moveTo>
                                  <a:pt x="177" y="145"/>
                                </a:moveTo>
                                <a:cubicBezTo>
                                  <a:pt x="177" y="112"/>
                                  <a:pt x="176" y="78"/>
                                  <a:pt x="161" y="47"/>
                                </a:cubicBezTo>
                                <a:cubicBezTo>
                                  <a:pt x="141" y="6"/>
                                  <a:pt x="107" y="0"/>
                                  <a:pt x="90" y="0"/>
                                </a:cubicBezTo>
                                <a:cubicBezTo>
                                  <a:pt x="65" y="0"/>
                                  <a:pt x="33" y="11"/>
                                  <a:pt x="17" y="49"/>
                                </a:cubicBezTo>
                                <a:cubicBezTo>
                                  <a:pt x="2" y="79"/>
                                  <a:pt x="1" y="112"/>
                                  <a:pt x="1" y="145"/>
                                </a:cubicBezTo>
                                <a:cubicBezTo>
                                  <a:pt x="1" y="177"/>
                                  <a:pt x="2" y="215"/>
                                  <a:pt x="19" y="245"/>
                                </a:cubicBezTo>
                                <a:cubicBezTo>
                                  <a:pt x="37" y="280"/>
                                  <a:pt x="68" y="288"/>
                                  <a:pt x="89" y="288"/>
                                </a:cubicBezTo>
                                <a:cubicBezTo>
                                  <a:pt x="111" y="288"/>
                                  <a:pt x="144" y="280"/>
                                  <a:pt x="162" y="239"/>
                                </a:cubicBezTo>
                                <a:cubicBezTo>
                                  <a:pt x="176" y="212"/>
                                  <a:pt x="177" y="179"/>
                                  <a:pt x="177" y="145"/>
                                </a:cubicBezTo>
                                <a:moveTo>
                                  <a:pt x="89" y="279"/>
                                </a:moveTo>
                                <a:cubicBezTo>
                                  <a:pt x="73" y="279"/>
                                  <a:pt x="48" y="268"/>
                                  <a:pt x="41" y="228"/>
                                </a:cubicBezTo>
                                <a:cubicBezTo>
                                  <a:pt x="36" y="204"/>
                                  <a:pt x="36" y="165"/>
                                  <a:pt x="36" y="141"/>
                                </a:cubicBezTo>
                                <a:cubicBezTo>
                                  <a:pt x="36" y="113"/>
                                  <a:pt x="36" y="85"/>
                                  <a:pt x="38" y="63"/>
                                </a:cubicBezTo>
                                <a:cubicBezTo>
                                  <a:pt x="47" y="13"/>
                                  <a:pt x="79" y="8"/>
                                  <a:pt x="89" y="8"/>
                                </a:cubicBezTo>
                                <a:cubicBezTo>
                                  <a:pt x="103" y="8"/>
                                  <a:pt x="131" y="17"/>
                                  <a:pt x="139" y="58"/>
                                </a:cubicBezTo>
                                <a:cubicBezTo>
                                  <a:pt x="143" y="82"/>
                                  <a:pt x="143" y="114"/>
                                  <a:pt x="143" y="141"/>
                                </a:cubicBezTo>
                                <a:cubicBezTo>
                                  <a:pt x="143" y="172"/>
                                  <a:pt x="143" y="201"/>
                                  <a:pt x="138" y="227"/>
                                </a:cubicBezTo>
                                <a:cubicBezTo>
                                  <a:pt x="132" y="267"/>
                                  <a:pt x="108" y="279"/>
                                  <a:pt x="89" y="279"/>
                                </a:cubicBezTo>
                                <a:close/>
                              </a:path>
                            </a:pathLst>
                          </a:custGeom>
                          <a:solidFill>
                            <a:srgbClr val="000000"/>
                          </a:solidFill>
                          <a:ln w="0">
                            <a:noFill/>
                          </a:ln>
                        </wps:spPr>
                        <wps:bodyPr/>
                      </wps:wsp>
                      <wps:wsp>
                        <wps:cNvSpPr/>
                        <wps:spPr>
                          <a:xfrm>
                            <a:off x="98316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3"/>
                                  <a:pt x="22" y="43"/>
                                </a:cubicBezTo>
                                <a:cubicBezTo>
                                  <a:pt x="28" y="43"/>
                                  <a:pt x="32" y="42"/>
                                  <a:pt x="37" y="39"/>
                                </a:cubicBezTo>
                                <a:cubicBezTo>
                                  <a:pt x="38" y="37"/>
                                  <a:pt x="38" y="37"/>
                                  <a:pt x="38" y="37"/>
                                </a:cubicBezTo>
                                <a:cubicBezTo>
                                  <a:pt x="40" y="37"/>
                                  <a:pt x="40" y="37"/>
                                  <a:pt x="40" y="43"/>
                                </a:cubicBezTo>
                                <a:cubicBezTo>
                                  <a:pt x="40" y="75"/>
                                  <a:pt x="25" y="100"/>
                                  <a:pt x="11" y="113"/>
                                </a:cubicBezTo>
                                <a:cubicBezTo>
                                  <a:pt x="6" y="118"/>
                                  <a:pt x="6" y="119"/>
                                  <a:pt x="6" y="120"/>
                                </a:cubicBezTo>
                                <a:cubicBezTo>
                                  <a:pt x="6" y="123"/>
                                  <a:pt x="8" y="125"/>
                                  <a:pt x="11" y="125"/>
                                </a:cubicBezTo>
                                <a:cubicBezTo>
                                  <a:pt x="16" y="125"/>
                                  <a:pt x="49" y="93"/>
                                  <a:pt x="49" y="43"/>
                                </a:cubicBezTo>
                                <a:close/>
                              </a:path>
                            </a:pathLst>
                          </a:custGeom>
                          <a:solidFill>
                            <a:srgbClr val="000000"/>
                          </a:solidFill>
                          <a:ln w="0">
                            <a:noFill/>
                          </a:ln>
                        </wps:spPr>
                        <wps:bodyPr/>
                      </wps:wsp>
                      <wps:wsp>
                        <wps:cNvSpPr/>
                        <wps:spPr>
                          <a:xfrm>
                            <a:off x="1050840" y="12600"/>
                            <a:ext cx="50040" cy="100440"/>
                          </a:xfrm>
                          <a:custGeom>
                            <a:avLst/>
                            <a:gdLst/>
                            <a:ahLst/>
                            <a:rect l="0" t="0" r="r" b="b"/>
                            <a:pathLst>
                              <a:path w="139" h="279">
                                <a:moveTo>
                                  <a:pt x="86" y="11"/>
                                </a:moveTo>
                                <a:cubicBezTo>
                                  <a:pt x="86" y="0"/>
                                  <a:pt x="86" y="0"/>
                                  <a:pt x="77" y="0"/>
                                </a:cubicBezTo>
                                <a:cubicBezTo>
                                  <a:pt x="50" y="26"/>
                                  <a:pt x="13" y="26"/>
                                  <a:pt x="0" y="26"/>
                                </a:cubicBezTo>
                                <a:cubicBezTo>
                                  <a:pt x="0" y="31"/>
                                  <a:pt x="0" y="35"/>
                                  <a:pt x="0" y="40"/>
                                </a:cubicBezTo>
                                <a:cubicBezTo>
                                  <a:pt x="8" y="40"/>
                                  <a:pt x="34" y="40"/>
                                  <a:pt x="55" y="29"/>
                                </a:cubicBezTo>
                                <a:cubicBezTo>
                                  <a:pt x="55" y="101"/>
                                  <a:pt x="55" y="173"/>
                                  <a:pt x="55" y="245"/>
                                </a:cubicBezTo>
                                <a:cubicBezTo>
                                  <a:pt x="55" y="261"/>
                                  <a:pt x="54" y="266"/>
                                  <a:pt x="16" y="266"/>
                                </a:cubicBezTo>
                                <a:cubicBezTo>
                                  <a:pt x="11" y="266"/>
                                  <a:pt x="7" y="266"/>
                                  <a:pt x="2" y="266"/>
                                </a:cubicBezTo>
                                <a:cubicBezTo>
                                  <a:pt x="2" y="270"/>
                                  <a:pt x="2" y="275"/>
                                  <a:pt x="2" y="279"/>
                                </a:cubicBezTo>
                                <a:cubicBezTo>
                                  <a:pt x="17" y="278"/>
                                  <a:pt x="54" y="278"/>
                                  <a:pt x="71" y="278"/>
                                </a:cubicBezTo>
                                <a:cubicBezTo>
                                  <a:pt x="88" y="278"/>
                                  <a:pt x="125" y="278"/>
                                  <a:pt x="139" y="279"/>
                                </a:cubicBezTo>
                                <a:cubicBezTo>
                                  <a:pt x="139" y="275"/>
                                  <a:pt x="139" y="270"/>
                                  <a:pt x="139" y="266"/>
                                </a:cubicBezTo>
                                <a:cubicBezTo>
                                  <a:pt x="134" y="266"/>
                                  <a:pt x="131" y="266"/>
                                  <a:pt x="126" y="266"/>
                                </a:cubicBezTo>
                                <a:cubicBezTo>
                                  <a:pt x="88" y="266"/>
                                  <a:pt x="86" y="261"/>
                                  <a:pt x="86" y="245"/>
                                </a:cubicBezTo>
                                <a:cubicBezTo>
                                  <a:pt x="86" y="167"/>
                                  <a:pt x="86" y="89"/>
                                  <a:pt x="86" y="11"/>
                                </a:cubicBezTo>
                                <a:close/>
                              </a:path>
                            </a:pathLst>
                          </a:custGeom>
                          <a:solidFill>
                            <a:srgbClr val="000000"/>
                          </a:solidFill>
                          <a:ln w="0">
                            <a:noFill/>
                          </a:ln>
                        </wps:spPr>
                        <wps:bodyPr/>
                      </wps:wsp>
                      <wps:wsp>
                        <wps:cNvSpPr/>
                        <wps:spPr>
                          <a:xfrm>
                            <a:off x="1122120" y="0"/>
                            <a:ext cx="34920" cy="151200"/>
                          </a:xfrm>
                          <a:custGeom>
                            <a:avLst/>
                            <a:gdLst/>
                            <a:ahLst/>
                            <a:rect l="0" t="0" r="r" b="b"/>
                            <a:pathLst>
                              <a:path w="97" h="420">
                                <a:moveTo>
                                  <a:pt x="97" y="209"/>
                                </a:moveTo>
                                <a:cubicBezTo>
                                  <a:pt x="97" y="177"/>
                                  <a:pt x="93" y="126"/>
                                  <a:pt x="70" y="78"/>
                                </a:cubicBezTo>
                                <a:cubicBezTo>
                                  <a:pt x="45" y="27"/>
                                  <a:pt x="7" y="-1"/>
                                  <a:pt x="4" y="-1"/>
                                </a:cubicBezTo>
                                <a:cubicBezTo>
                                  <a:pt x="1" y="-1"/>
                                  <a:pt x="-1" y="1"/>
                                  <a:pt x="-1" y="4"/>
                                </a:cubicBezTo>
                                <a:cubicBezTo>
                                  <a:pt x="-1" y="5"/>
                                  <a:pt x="-1" y="5"/>
                                  <a:pt x="7" y="13"/>
                                </a:cubicBezTo>
                                <a:cubicBezTo>
                                  <a:pt x="48" y="54"/>
                                  <a:pt x="72" y="122"/>
                                  <a:pt x="72" y="209"/>
                                </a:cubicBezTo>
                                <a:cubicBezTo>
                                  <a:pt x="72" y="280"/>
                                  <a:pt x="57" y="355"/>
                                  <a:pt x="5" y="408"/>
                                </a:cubicBezTo>
                                <a:cubicBezTo>
                                  <a:pt x="-1" y="414"/>
                                  <a:pt x="-1" y="414"/>
                                  <a:pt x="-1" y="415"/>
                                </a:cubicBezTo>
                                <a:cubicBezTo>
                                  <a:pt x="-1" y="417"/>
                                  <a:pt x="1" y="420"/>
                                  <a:pt x="4" y="420"/>
                                </a:cubicBezTo>
                                <a:cubicBezTo>
                                  <a:pt x="7" y="420"/>
                                  <a:pt x="46" y="391"/>
                                  <a:pt x="71" y="337"/>
                                </a:cubicBezTo>
                                <a:cubicBezTo>
                                  <a:pt x="93" y="291"/>
                                  <a:pt x="97" y="244"/>
                                  <a:pt x="97" y="209"/>
                                </a:cubicBezTo>
                                <a:close/>
                              </a:path>
                            </a:pathLst>
                          </a:custGeom>
                          <a:solidFill>
                            <a:srgbClr val="000000"/>
                          </a:solidFill>
                          <a:ln w="0">
                            <a:noFill/>
                          </a:ln>
                        </wps:spPr>
                        <wps:bodyPr/>
                      </wps:wsp>
                    </wpg:wgp>
                  </a:graphicData>
                </a:graphic>
              </wp:inline>
            </w:drawing>
          </mc:Choice>
          <mc:Fallback>
            <w:pict>
              <v:group id="shape_0" alt="Shape17" style="position:absolute;margin-left:-0.05pt;margin-top:-8.95pt;width:91.1pt;height:11.9pt" coordorigin="-1,-179" coordsize="1822,238">
                <v:shape id="shape_0" coordsize="3186,378" path="m0,0c1062,0,2123,0,3185,0c3185,126,3185,251,3185,377c2123,377,1062,377,0,377c0,251,0,126,0,0e" fillcolor="white" stroked="f" o:allowincell="f" style="position:absolute;left:4;top:-166;width:1805;height:213;mso-wrap-style:none;v-text-anchor:middle">
                  <v:fill o:detectmouseclick="t" type="solid" color2="black"/>
                  <v:stroke color="#3465a4" joinstyle="bevel" endcap="flat"/>
                  <w10:wrap type="none"/>
                </v:shape>
                <v:shape id="shape_0" coordsize="229,277" path="m84,38c86,30,91,13,91,12c91,5,85,0,78,0c77,0,66,1,61,16c41,96,22,178,1,258c0,263,0,263,0,264c0,272,5,276,12,276c20,276,25,269,26,268c28,263,34,242,49,178c62,190,82,191,90,191c120,191,137,172,146,160c150,179,166,191,185,191c199,191,209,182,216,168c223,153,228,127,228,126c228,123,224,123,223,123c218,123,218,124,217,130c210,157,203,182,185,182c174,182,173,171,173,162c173,153,178,133,181,119c185,103,190,88,193,73c194,67,198,50,200,44c202,35,206,19,206,17c206,8,200,5,194,5c192,5,181,5,178,19c170,46,164,72,157,99c152,119,148,137,146,142c146,143,126,182,92,182c71,182,61,168,61,145c61,133,64,121,67,109c73,85,78,63,84,38e" fillcolor="black" stroked="f" o:allowincell="f" style="position:absolute;left:0;top:-105;width:128;height:156;mso-wrap-style:none;v-text-anchor:middle">
                  <v:fill o:detectmouseclick="t" type="solid" color2="white"/>
                  <v:stroke color="#3465a4" joinstyle="bevel" endcap="flat"/>
                  <w10:wrap type="none"/>
                </v:shape>
                <v:shape id="shape_0" coordsize="282,101" path="m281,14c281,5,278,1,275,1c272,1,270,4,269,12c268,53,240,76,210,76c184,76,163,58,143,40c121,20,100,0,71,0c25,0,0,47,0,85c0,99,5,99,6,99c11,99,12,90,12,89c13,43,44,24,71,24c97,24,118,42,138,60c160,79,181,100,210,100c256,100,281,53,281,14e" fillcolor="black" stroked="f" o:allowincell="f" style="position:absolute;left:216;top:-87;width:158;height:56;mso-wrap-style:none;v-text-anchor:middle">
                  <v:fill o:detectmouseclick="t" type="solid" color2="white"/>
                  <v:stroke color="#3465a4" joinstyle="bevel" endcap="flat"/>
                  <w10:wrap type="none"/>
                </v:shape>
                <v:shape id="shape_0" coordsize="356,287" path="m302,44c306,26,314,14,348,13c350,13,355,12,355,5c355,4,355,0,349,0c336,0,320,1,307,1c293,1,277,0,264,0c262,0,257,0,257,8c257,13,260,13,264,13c288,13,293,22,293,31c293,32,292,38,292,40c276,102,259,165,244,227c212,154,182,81,151,7c148,0,148,0,138,0c119,0,100,0,80,0c72,0,68,0,68,8c68,13,72,13,80,13c83,13,109,13,109,17c90,91,72,167,53,242c48,258,41,272,7,273c5,273,0,274,0,281c0,285,2,286,6,286c19,286,34,285,48,285c62,285,77,286,91,286c94,286,98,286,98,278c98,274,95,273,90,273c66,273,62,263,62,255c62,251,62,250,64,245c83,172,101,97,120,24c121,26,121,26,124,31c158,113,193,196,228,278c232,285,233,286,236,286c241,286,241,285,244,278c263,201,283,123,302,44e" fillcolor="black" stroked="f" o:allowincell="f" style="position:absolute;left:464;top:-162;width:201;height:161;mso-wrap-style:none;v-text-anchor:middle">
                  <v:fill o:detectmouseclick="t" type="solid" color2="white"/>
                  <v:stroke color="#3465a4" joinstyle="bevel" endcap="flat"/>
                  <w10:wrap type="none"/>
                </v:shape>
                <v:shape id="shape_0" coordsize="182,192" path="m181,71c181,28,151,0,113,0c56,0,0,60,0,120c0,161,29,191,67,191c124,191,181,133,181,71xm68,182c50,182,31,168,31,136c31,115,42,70,56,48c77,16,101,10,113,10c137,10,150,30,150,55c150,71,142,115,126,143c110,167,88,182,68,182xe" fillcolor="black" stroked="f" o:allowincell="f" style="position:absolute;left:683;top:-105;width:101;height:108;mso-wrap-style:none;v-text-anchor:middle">
                  <v:fill o:detectmouseclick="t" type="solid" color2="white"/>
                  <v:stroke color="#3465a4" joinstyle="bevel" endcap="flat"/>
                  <w10:wrap type="none"/>
                </v:shape>
                <v:shape id="shape_0" coordsize="173,192" path="m25,161c24,168,22,178,22,180c22,188,28,191,34,191c38,191,47,188,49,179c50,178,65,120,66,113c70,99,77,70,79,58c82,53,94,32,103,23c107,20,119,10,137,10c148,10,149,13,155,14c142,17,133,26,133,37c133,44,137,53,149,53c160,53,172,43,172,28c172,13,158,0,137,0c109,0,91,20,83,32c79,13,65,0,44,0c25,0,17,17,13,24c6,38,0,64,0,65c0,70,5,70,6,70c10,70,10,69,12,60c19,30,28,10,43,10c50,10,56,13,56,29c56,37,55,42,49,64c41,96,34,129,25,161e" fillcolor="black" stroked="f" o:allowincell="f" style="position:absolute;left:796;top:-105;width:96;height:108;mso-wrap-style:none;v-text-anchor:middle">
                  <v:fill o:detectmouseclick="t" type="solid" color2="white"/>
                  <v:stroke color="#3465a4" joinstyle="bevel" endcap="flat"/>
                  <w10:wrap type="none"/>
                </v:shape>
                <v:shape id="shape_0" coordsize="345,192" path="m24,161c23,168,20,178,20,180c20,188,26,191,32,191c38,191,46,188,48,179c49,178,54,159,56,148c60,135,62,123,66,111c68,101,71,91,73,82c74,75,78,63,78,61c85,48,107,10,146,10c166,10,169,25,169,38c169,49,167,61,163,75c160,90,155,106,151,123c149,133,145,144,143,155c142,163,138,178,138,180c138,188,144,191,150,191c163,191,166,180,169,167c175,143,191,82,194,66c196,60,218,10,264,10c282,10,287,24,287,38c287,63,269,111,260,133c257,143,254,148,254,156c254,177,270,191,289,191c329,191,344,130,344,126c344,123,341,123,340,123c336,123,336,124,334,130c326,151,313,182,290,182c283,182,281,178,281,168c281,157,284,148,288,138c296,117,313,70,313,46c313,18,296,0,265,0c234,0,212,19,197,41c196,36,194,22,182,11c173,2,158,0,149,0c110,0,90,28,83,37c80,13,62,0,43,0c24,0,17,17,12,24c5,38,0,64,0,65c0,70,4,70,5,70c8,70,10,69,12,60c19,30,28,10,42,10c49,10,55,13,55,29c55,37,54,42,49,64c41,96,32,129,24,161e" fillcolor="black" stroked="f" o:allowincell="f" style="position:absolute;left:910;top:-105;width:194;height:108;mso-wrap-style:none;v-text-anchor:middle">
                  <v:fill o:detectmouseclick="t" type="solid" color2="white"/>
                  <v:stroke color="#3465a4" joinstyle="bevel" endcap="flat"/>
                  <w10:wrap type="none"/>
                </v:shape>
                <v:shape id="shape_0" coordsize="194,192" path="m140,28c133,12,120,0,102,0c52,0,0,63,0,124c0,163,23,191,56,191c65,191,85,190,110,160c114,177,128,191,149,191c164,191,174,182,180,168c187,153,193,127,193,126c193,123,190,123,188,123c184,123,184,124,182,130c175,157,167,182,150,182c138,182,137,171,137,162c137,153,138,150,143,131c148,113,149,109,152,94c157,75,162,54,167,35c170,23,170,22,170,20c170,13,166,8,158,8c148,8,142,18,140,28xm113,136c110,144,110,144,104,151c86,175,68,182,56,182c36,182,30,159,30,142c30,121,43,70,53,50c66,25,85,10,102,10c130,10,136,44,136,47c136,49,134,52,134,54c127,81,120,108,113,136xe" fillcolor="black" stroked="f" o:allowincell="f" style="position:absolute;left:1122;top:-105;width:109;height:108;mso-wrap-style:none;v-text-anchor:middle">
                  <v:fill o:detectmouseclick="t" type="solid" color2="white"/>
                  <v:stroke color="#3465a4" joinstyle="bevel" endcap="flat"/>
                  <w10:wrap type="none"/>
                </v:shape>
                <v:shape id="shape_0" coordsize="91,297" path="m90,5c90,4,90,0,85,0c74,0,44,4,34,4c30,5,25,5,25,13c25,18,30,18,36,18c56,18,56,22,56,25c56,28,55,31,55,34c37,103,20,173,2,243c1,248,0,250,0,257c0,281,18,296,38,296c53,296,62,287,70,272c78,256,83,232,83,231c83,227,79,227,78,227c73,227,73,228,72,234c65,262,56,286,40,286c26,286,26,273,26,267c26,257,28,255,30,246c50,166,70,85,90,5e" fillcolor="black" stroked="f" o:allowincell="f" style="position:absolute;left:1250;top:-165;width:50;height:167;mso-wrap-style:none;v-text-anchor:middle">
                  <v:fill o:detectmouseclick="t" type="solid" color2="white"/>
                  <v:stroke color="#3465a4" joinstyle="bevel" endcap="flat"/>
                  <w10:wrap type="none"/>
                </v:shape>
                <v:shape id="shape_0" coordsize="98,422" path="m97,416c97,415,97,415,91,407c38,353,24,274,24,210c24,137,41,64,92,12c97,6,97,6,97,5c97,1,96,0,94,0c89,0,52,29,26,83c5,129,0,175,0,210c0,243,5,293,28,341c53,393,89,421,94,421c96,421,97,420,97,416e" fillcolor="black" stroked="f" o:allowincell="f" style="position:absolute;left:1339;top:-178;width:54;height:237;mso-wrap-style:none;v-text-anchor:middle">
                  <v:fill o:detectmouseclick="t" type="solid" color2="white"/>
                  <v:stroke color="#3465a4" joinstyle="bevel" endcap="flat"/>
                  <w10:wrap type="none"/>
                </v:shape>
                <v:shape id="shape_0" coordsize="177,289" path="m176,145c176,112,175,78,160,47c140,6,106,0,89,0c64,0,32,11,16,49c1,79,0,112,0,145c0,177,1,215,18,245c36,280,67,288,88,288c110,288,143,280,161,239c175,212,176,179,176,145xm88,279c72,279,47,268,40,228c35,204,35,165,35,141c35,113,35,85,37,63c46,13,78,8,88,8c102,8,130,17,138,58c142,82,142,114,142,141c142,172,142,201,137,227c131,267,107,279,88,279xe" fillcolor="black" stroked="f" o:allowincell="f" style="position:absolute;left:1417;top:-158;width:99;height:162;mso-wrap-style:none;v-text-anchor:middle">
                  <v:fill o:detectmouseclick="t" type="solid" color2="white"/>
                  <v:stroke color="#3465a4" joinstyle="bevel" endcap="flat"/>
                  <w10:wrap type="none"/>
                </v:shape>
                <v:shape id="shape_0" coordsize="50,127" path="m49,44c49,17,38,0,22,0c8,0,0,11,0,23c0,34,8,44,22,44c28,44,32,43,37,40c38,38,38,38,38,38c40,38,40,38,40,44c40,76,25,101,11,114c6,119,6,120,6,121c6,124,8,126,11,126c16,126,49,94,49,44e" fillcolor="black" stroked="f" o:allowincell="f" style="position:absolute;left:1548;top:-25;width:27;height:70;mso-wrap-style:none;v-text-anchor:middle">
                  <v:fill o:detectmouseclick="t" type="solid" color2="white"/>
                  <v:stroke color="#3465a4" joinstyle="bevel" endcap="flat"/>
                  <w10:wrap type="none"/>
                </v:shape>
                <v:shape id="shape_0" coordsize="140,280" path="m86,11c86,0,86,0,77,0c50,26,13,26,0,26c0,31,0,35,0,40c8,40,34,40,55,29c55,101,55,173,55,245c55,261,54,266,16,266c11,266,7,266,2,266c2,270,2,275,2,279c17,278,54,278,71,278c88,278,125,278,139,279c139,275,139,270,139,266c134,266,131,266,126,266c88,266,86,261,86,245c86,167,86,89,86,11e" fillcolor="black" stroked="f" o:allowincell="f" style="position:absolute;left:1655;top:-158;width:78;height:157;mso-wrap-style:none;v-text-anchor:middle">
                  <v:fill o:detectmouseclick="t" type="solid" color2="white"/>
                  <v:stroke color="#3465a4" joinstyle="bevel" endcap="flat"/>
                  <w10:wrap type="none"/>
                </v:shape>
                <v:shape id="shape_0" coordsize="99,422" path="m98,210c98,178,94,127,71,79c46,28,8,0,5,0c2,0,0,2,0,5c0,6,0,6,8,14c49,55,73,123,73,210c73,281,58,356,6,409c0,415,0,415,0,416c0,418,2,421,5,421c8,421,47,392,72,338c94,292,98,245,98,210e" fillcolor="black" stroked="f" o:allowincell="f" style="position:absolute;left:1767;top:-178;width:54;height:237;mso-wrap-style:none;v-text-anchor:middle">
                  <v:fill o:detectmouseclick="t" type="solid" color2="white"/>
                  <v:stroke color="#3465a4" joinstyle="bevel" endcap="flat"/>
                  <w10:wrap type="none"/>
                </v:shape>
              </v:group>
            </w:pict>
          </mc:Fallback>
        </mc:AlternateContent>
      </w:r>
      <w:r>
        <w:rPr/>
        <w:t>,</w:t>
      </w:r>
    </w:p>
    <w:p>
      <w:pPr>
        <w:pStyle w:val="Normal"/>
        <w:spacing w:lineRule="auto" w:line="480" w:before="0" w:after="0"/>
        <w:jc w:val="center"/>
        <w:rPr/>
      </w:pPr>
      <w:r>
        <w:rPr/>
        <mc:AlternateContent>
          <mc:Choice Requires="wpg">
            <w:drawing>
              <wp:inline distT="0" distB="0" distL="0" distR="0">
                <wp:extent cx="1487170" cy="151130"/>
                <wp:effectExtent l="0" t="0" r="0" b="0"/>
                <wp:docPr id="82" name="Shape18" title="TexMaths" descr="12§display§\sigma \sim HalfCauchy(0, 5)§svg§600§FALSE§"/>
                <a:graphic xmlns:a="http://schemas.openxmlformats.org/drawingml/2006/main">
                  <a:graphicData uri="http://schemas.microsoft.com/office/word/2010/wordprocessingGroup">
                    <wpg:wgp>
                      <wpg:cNvGrpSpPr/>
                      <wpg:grpSpPr>
                        <a:xfrm>
                          <a:off x="0" y="0"/>
                          <a:ext cx="1487160" cy="151200"/>
                          <a:chOff x="0" y="0"/>
                          <a:chExt cx="1487160" cy="151200"/>
                        </a:xfrm>
                      </wpg:grpSpPr>
                      <wps:wsp>
                        <wps:cNvSpPr/>
                        <wps:spPr>
                          <a:xfrm>
                            <a:off x="1440" y="7560"/>
                            <a:ext cx="1478160" cy="135720"/>
                          </a:xfrm>
                          <a:custGeom>
                            <a:avLst/>
                            <a:gdLst/>
                            <a:ahLst/>
                            <a:rect l="0" t="0" r="r" b="b"/>
                            <a:pathLst>
                              <a:path w="4106" h="377">
                                <a:moveTo>
                                  <a:pt x="0" y="0"/>
                                </a:moveTo>
                                <a:cubicBezTo>
                                  <a:pt x="1368" y="0"/>
                                  <a:pt x="2738" y="0"/>
                                  <a:pt x="4106" y="0"/>
                                </a:cubicBezTo>
                                <a:cubicBezTo>
                                  <a:pt x="4106" y="126"/>
                                  <a:pt x="4106" y="251"/>
                                  <a:pt x="4106" y="377"/>
                                </a:cubicBezTo>
                                <a:cubicBezTo>
                                  <a:pt x="2738" y="377"/>
                                  <a:pt x="1368" y="377"/>
                                  <a:pt x="0" y="377"/>
                                </a:cubicBezTo>
                                <a:cubicBezTo>
                                  <a:pt x="0" y="251"/>
                                  <a:pt x="0" y="126"/>
                                  <a:pt x="0" y="0"/>
                                </a:cubicBezTo>
                                <a:close/>
                              </a:path>
                            </a:pathLst>
                          </a:custGeom>
                          <a:solidFill>
                            <a:srgbClr val="ffffff"/>
                          </a:solidFill>
                          <a:ln w="0">
                            <a:noFill/>
                          </a:ln>
                        </wps:spPr>
                        <wps:bodyPr/>
                      </wps:wsp>
                      <wps:wsp>
                        <wps:cNvSpPr/>
                        <wps:spPr>
                          <a:xfrm>
                            <a:off x="0" y="48240"/>
                            <a:ext cx="79200" cy="66600"/>
                          </a:xfrm>
                          <a:custGeom>
                            <a:avLst/>
                            <a:gdLst/>
                            <a:ahLst/>
                            <a:rect l="0" t="0" r="r" b="b"/>
                            <a:pathLst>
                              <a:path w="220" h="185">
                                <a:moveTo>
                                  <a:pt x="201" y="23"/>
                                </a:moveTo>
                                <a:cubicBezTo>
                                  <a:pt x="207" y="23"/>
                                  <a:pt x="221" y="23"/>
                                  <a:pt x="221" y="9"/>
                                </a:cubicBezTo>
                                <a:cubicBezTo>
                                  <a:pt x="221" y="-1"/>
                                  <a:pt x="213" y="-1"/>
                                  <a:pt x="205" y="-1"/>
                                </a:cubicBezTo>
                                <a:cubicBezTo>
                                  <a:pt x="173" y="-1"/>
                                  <a:pt x="142" y="-1"/>
                                  <a:pt x="109" y="-1"/>
                                </a:cubicBezTo>
                                <a:cubicBezTo>
                                  <a:pt x="46" y="-1"/>
                                  <a:pt x="-1" y="69"/>
                                  <a:pt x="-1" y="119"/>
                                </a:cubicBezTo>
                                <a:cubicBezTo>
                                  <a:pt x="-1" y="155"/>
                                  <a:pt x="23" y="185"/>
                                  <a:pt x="61" y="185"/>
                                </a:cubicBezTo>
                                <a:cubicBezTo>
                                  <a:pt x="112" y="185"/>
                                  <a:pt x="167" y="135"/>
                                  <a:pt x="167" y="70"/>
                                </a:cubicBezTo>
                                <a:cubicBezTo>
                                  <a:pt x="167" y="63"/>
                                  <a:pt x="167" y="42"/>
                                  <a:pt x="155" y="23"/>
                                </a:cubicBezTo>
                                <a:cubicBezTo>
                                  <a:pt x="171" y="23"/>
                                  <a:pt x="185" y="23"/>
                                  <a:pt x="201" y="23"/>
                                </a:cubicBezTo>
                                <a:moveTo>
                                  <a:pt x="63" y="176"/>
                                </a:moveTo>
                                <a:cubicBezTo>
                                  <a:pt x="41" y="176"/>
                                  <a:pt x="24" y="161"/>
                                  <a:pt x="24" y="130"/>
                                </a:cubicBezTo>
                                <a:cubicBezTo>
                                  <a:pt x="24" y="118"/>
                                  <a:pt x="30" y="83"/>
                                  <a:pt x="45" y="58"/>
                                </a:cubicBezTo>
                                <a:cubicBezTo>
                                  <a:pt x="63" y="29"/>
                                  <a:pt x="88" y="23"/>
                                  <a:pt x="102" y="23"/>
                                </a:cubicBezTo>
                                <a:cubicBezTo>
                                  <a:pt x="137" y="23"/>
                                  <a:pt x="141" y="52"/>
                                  <a:pt x="141" y="64"/>
                                </a:cubicBezTo>
                                <a:cubicBezTo>
                                  <a:pt x="141" y="84"/>
                                  <a:pt x="132" y="119"/>
                                  <a:pt x="118" y="140"/>
                                </a:cubicBezTo>
                                <a:cubicBezTo>
                                  <a:pt x="101" y="165"/>
                                  <a:pt x="78" y="176"/>
                                  <a:pt x="63" y="176"/>
                                </a:cubicBezTo>
                                <a:close/>
                              </a:path>
                            </a:pathLst>
                          </a:custGeom>
                          <a:solidFill>
                            <a:srgbClr val="000000"/>
                          </a:solidFill>
                          <a:ln w="0">
                            <a:noFill/>
                          </a:ln>
                        </wps:spPr>
                        <wps:bodyPr/>
                      </wps:wsp>
                      <wps:wsp>
                        <wps:cNvSpPr/>
                        <wps:spPr>
                          <a:xfrm>
                            <a:off x="135720" y="57960"/>
                            <a:ext cx="101520" cy="36360"/>
                          </a:xfrm>
                          <a:custGeom>
                            <a:avLst/>
                            <a:gdLst/>
                            <a:ahLst/>
                            <a:rect l="0" t="0" r="r" b="b"/>
                            <a:pathLst>
                              <a:path w="282" h="101">
                                <a:moveTo>
                                  <a:pt x="283" y="13"/>
                                </a:moveTo>
                                <a:cubicBezTo>
                                  <a:pt x="283" y="4"/>
                                  <a:pt x="281" y="0"/>
                                  <a:pt x="277" y="0"/>
                                </a:cubicBezTo>
                                <a:cubicBezTo>
                                  <a:pt x="275" y="0"/>
                                  <a:pt x="271" y="3"/>
                                  <a:pt x="271" y="11"/>
                                </a:cubicBezTo>
                                <a:cubicBezTo>
                                  <a:pt x="270" y="52"/>
                                  <a:pt x="241" y="75"/>
                                  <a:pt x="212" y="75"/>
                                </a:cubicBezTo>
                                <a:cubicBezTo>
                                  <a:pt x="186" y="75"/>
                                  <a:pt x="165" y="57"/>
                                  <a:pt x="145" y="39"/>
                                </a:cubicBezTo>
                                <a:cubicBezTo>
                                  <a:pt x="123" y="19"/>
                                  <a:pt x="101" y="-1"/>
                                  <a:pt x="73" y="-1"/>
                                </a:cubicBezTo>
                                <a:cubicBezTo>
                                  <a:pt x="26" y="-1"/>
                                  <a:pt x="1" y="46"/>
                                  <a:pt x="1" y="84"/>
                                </a:cubicBezTo>
                                <a:cubicBezTo>
                                  <a:pt x="1" y="98"/>
                                  <a:pt x="5" y="93"/>
                                  <a:pt x="7" y="98"/>
                                </a:cubicBezTo>
                                <a:cubicBezTo>
                                  <a:pt x="12" y="98"/>
                                  <a:pt x="13" y="89"/>
                                  <a:pt x="13" y="88"/>
                                </a:cubicBezTo>
                                <a:cubicBezTo>
                                  <a:pt x="15" y="42"/>
                                  <a:pt x="47" y="23"/>
                                  <a:pt x="73" y="23"/>
                                </a:cubicBezTo>
                                <a:cubicBezTo>
                                  <a:pt x="99" y="23"/>
                                  <a:pt x="120" y="41"/>
                                  <a:pt x="140" y="59"/>
                                </a:cubicBezTo>
                                <a:cubicBezTo>
                                  <a:pt x="162" y="78"/>
                                  <a:pt x="183" y="99"/>
                                  <a:pt x="212" y="99"/>
                                </a:cubicBezTo>
                                <a:cubicBezTo>
                                  <a:pt x="258" y="99"/>
                                  <a:pt x="283" y="52"/>
                                  <a:pt x="283" y="13"/>
                                </a:cubicBezTo>
                                <a:close/>
                              </a:path>
                            </a:pathLst>
                          </a:custGeom>
                          <a:solidFill>
                            <a:srgbClr val="000000"/>
                          </a:solidFill>
                          <a:ln w="0">
                            <a:noFill/>
                          </a:ln>
                        </wps:spPr>
                        <wps:bodyPr/>
                      </wps:wsp>
                      <wps:wsp>
                        <wps:cNvSpPr/>
                        <wps:spPr>
                          <a:xfrm>
                            <a:off x="294120" y="10080"/>
                            <a:ext cx="128160" cy="102960"/>
                          </a:xfrm>
                          <a:custGeom>
                            <a:avLst/>
                            <a:gdLst/>
                            <a:ahLst/>
                            <a:rect l="0" t="0" r="r" b="b"/>
                            <a:pathLst>
                              <a:path w="356" h="286">
                                <a:moveTo>
                                  <a:pt x="305" y="32"/>
                                </a:moveTo>
                                <a:cubicBezTo>
                                  <a:pt x="308" y="17"/>
                                  <a:pt x="310" y="13"/>
                                  <a:pt x="341" y="13"/>
                                </a:cubicBezTo>
                                <a:cubicBezTo>
                                  <a:pt x="352" y="13"/>
                                  <a:pt x="355" y="13"/>
                                  <a:pt x="355" y="5"/>
                                </a:cubicBezTo>
                                <a:cubicBezTo>
                                  <a:pt x="355" y="0"/>
                                  <a:pt x="350" y="0"/>
                                  <a:pt x="349" y="0"/>
                                </a:cubicBezTo>
                                <a:cubicBezTo>
                                  <a:pt x="337" y="0"/>
                                  <a:pt x="306" y="1"/>
                                  <a:pt x="295" y="1"/>
                                </a:cubicBezTo>
                                <a:cubicBezTo>
                                  <a:pt x="282" y="1"/>
                                  <a:pt x="252" y="0"/>
                                  <a:pt x="240" y="0"/>
                                </a:cubicBezTo>
                                <a:cubicBezTo>
                                  <a:pt x="236" y="0"/>
                                  <a:pt x="233" y="0"/>
                                  <a:pt x="233" y="8"/>
                                </a:cubicBezTo>
                                <a:cubicBezTo>
                                  <a:pt x="233" y="13"/>
                                  <a:pt x="236" y="13"/>
                                  <a:pt x="244" y="13"/>
                                </a:cubicBezTo>
                                <a:cubicBezTo>
                                  <a:pt x="245" y="13"/>
                                  <a:pt x="253" y="13"/>
                                  <a:pt x="260" y="13"/>
                                </a:cubicBezTo>
                                <a:cubicBezTo>
                                  <a:pt x="268" y="14"/>
                                  <a:pt x="271" y="14"/>
                                  <a:pt x="271" y="20"/>
                                </a:cubicBezTo>
                                <a:cubicBezTo>
                                  <a:pt x="271" y="22"/>
                                  <a:pt x="271" y="23"/>
                                  <a:pt x="270" y="29"/>
                                </a:cubicBezTo>
                                <a:cubicBezTo>
                                  <a:pt x="262" y="63"/>
                                  <a:pt x="253" y="96"/>
                                  <a:pt x="245" y="131"/>
                                </a:cubicBezTo>
                                <a:cubicBezTo>
                                  <a:pt x="202" y="131"/>
                                  <a:pt x="160" y="131"/>
                                  <a:pt x="116" y="131"/>
                                </a:cubicBezTo>
                                <a:cubicBezTo>
                                  <a:pt x="125" y="97"/>
                                  <a:pt x="132" y="65"/>
                                  <a:pt x="140" y="32"/>
                                </a:cubicBezTo>
                                <a:cubicBezTo>
                                  <a:pt x="145" y="17"/>
                                  <a:pt x="146" y="13"/>
                                  <a:pt x="176" y="13"/>
                                </a:cubicBezTo>
                                <a:cubicBezTo>
                                  <a:pt x="187" y="13"/>
                                  <a:pt x="191" y="13"/>
                                  <a:pt x="191" y="5"/>
                                </a:cubicBezTo>
                                <a:cubicBezTo>
                                  <a:pt x="191" y="0"/>
                                  <a:pt x="186" y="0"/>
                                  <a:pt x="185" y="0"/>
                                </a:cubicBezTo>
                                <a:cubicBezTo>
                                  <a:pt x="173" y="0"/>
                                  <a:pt x="143" y="1"/>
                                  <a:pt x="131" y="1"/>
                                </a:cubicBezTo>
                                <a:cubicBezTo>
                                  <a:pt x="119" y="1"/>
                                  <a:pt x="89" y="0"/>
                                  <a:pt x="77" y="0"/>
                                </a:cubicBezTo>
                                <a:cubicBezTo>
                                  <a:pt x="73" y="0"/>
                                  <a:pt x="68" y="0"/>
                                  <a:pt x="68" y="8"/>
                                </a:cubicBezTo>
                                <a:cubicBezTo>
                                  <a:pt x="68" y="13"/>
                                  <a:pt x="72" y="13"/>
                                  <a:pt x="80" y="13"/>
                                </a:cubicBezTo>
                                <a:cubicBezTo>
                                  <a:pt x="85" y="13"/>
                                  <a:pt x="89" y="13"/>
                                  <a:pt x="96" y="13"/>
                                </a:cubicBezTo>
                                <a:cubicBezTo>
                                  <a:pt x="103" y="14"/>
                                  <a:pt x="108" y="14"/>
                                  <a:pt x="108" y="20"/>
                                </a:cubicBezTo>
                                <a:cubicBezTo>
                                  <a:pt x="108" y="22"/>
                                  <a:pt x="107" y="23"/>
                                  <a:pt x="106" y="29"/>
                                </a:cubicBezTo>
                                <a:cubicBezTo>
                                  <a:pt x="86" y="103"/>
                                  <a:pt x="68" y="179"/>
                                  <a:pt x="49" y="254"/>
                                </a:cubicBezTo>
                                <a:cubicBezTo>
                                  <a:pt x="46" y="269"/>
                                  <a:pt x="44" y="273"/>
                                  <a:pt x="11" y="273"/>
                                </a:cubicBezTo>
                                <a:cubicBezTo>
                                  <a:pt x="4" y="273"/>
                                  <a:pt x="0" y="273"/>
                                  <a:pt x="0" y="281"/>
                                </a:cubicBezTo>
                                <a:cubicBezTo>
                                  <a:pt x="0" y="286"/>
                                  <a:pt x="5" y="286"/>
                                  <a:pt x="6" y="286"/>
                                </a:cubicBezTo>
                                <a:cubicBezTo>
                                  <a:pt x="17" y="286"/>
                                  <a:pt x="47" y="285"/>
                                  <a:pt x="59" y="285"/>
                                </a:cubicBezTo>
                                <a:cubicBezTo>
                                  <a:pt x="68" y="285"/>
                                  <a:pt x="77" y="285"/>
                                  <a:pt x="86" y="285"/>
                                </a:cubicBezTo>
                                <a:cubicBezTo>
                                  <a:pt x="95" y="285"/>
                                  <a:pt x="104" y="286"/>
                                  <a:pt x="114" y="286"/>
                                </a:cubicBezTo>
                                <a:cubicBezTo>
                                  <a:pt x="116" y="286"/>
                                  <a:pt x="122" y="286"/>
                                  <a:pt x="122" y="278"/>
                                </a:cubicBezTo>
                                <a:cubicBezTo>
                                  <a:pt x="122" y="273"/>
                                  <a:pt x="118" y="273"/>
                                  <a:pt x="110" y="273"/>
                                </a:cubicBezTo>
                                <a:cubicBezTo>
                                  <a:pt x="95" y="273"/>
                                  <a:pt x="83" y="273"/>
                                  <a:pt x="83" y="266"/>
                                </a:cubicBezTo>
                                <a:cubicBezTo>
                                  <a:pt x="83" y="263"/>
                                  <a:pt x="84" y="261"/>
                                  <a:pt x="84" y="258"/>
                                </a:cubicBezTo>
                                <a:cubicBezTo>
                                  <a:pt x="94" y="221"/>
                                  <a:pt x="103" y="183"/>
                                  <a:pt x="113" y="144"/>
                                </a:cubicBezTo>
                                <a:cubicBezTo>
                                  <a:pt x="156" y="144"/>
                                  <a:pt x="198" y="144"/>
                                  <a:pt x="241" y="144"/>
                                </a:cubicBezTo>
                                <a:cubicBezTo>
                                  <a:pt x="223" y="214"/>
                                  <a:pt x="214" y="252"/>
                                  <a:pt x="212" y="260"/>
                                </a:cubicBezTo>
                                <a:cubicBezTo>
                                  <a:pt x="208" y="273"/>
                                  <a:pt x="200" y="273"/>
                                  <a:pt x="174" y="273"/>
                                </a:cubicBezTo>
                                <a:cubicBezTo>
                                  <a:pt x="168" y="273"/>
                                  <a:pt x="163" y="273"/>
                                  <a:pt x="163" y="281"/>
                                </a:cubicBezTo>
                                <a:cubicBezTo>
                                  <a:pt x="163" y="286"/>
                                  <a:pt x="167" y="285"/>
                                  <a:pt x="169" y="286"/>
                                </a:cubicBezTo>
                                <a:cubicBezTo>
                                  <a:pt x="181" y="286"/>
                                  <a:pt x="211" y="285"/>
                                  <a:pt x="223" y="285"/>
                                </a:cubicBezTo>
                                <a:cubicBezTo>
                                  <a:pt x="232" y="285"/>
                                  <a:pt x="241" y="285"/>
                                  <a:pt x="250" y="285"/>
                                </a:cubicBezTo>
                                <a:cubicBezTo>
                                  <a:pt x="259" y="285"/>
                                  <a:pt x="269" y="286"/>
                                  <a:pt x="277" y="286"/>
                                </a:cubicBezTo>
                                <a:cubicBezTo>
                                  <a:pt x="281" y="286"/>
                                  <a:pt x="286" y="286"/>
                                  <a:pt x="286" y="278"/>
                                </a:cubicBezTo>
                                <a:cubicBezTo>
                                  <a:pt x="286" y="273"/>
                                  <a:pt x="282" y="273"/>
                                  <a:pt x="274" y="273"/>
                                </a:cubicBezTo>
                                <a:cubicBezTo>
                                  <a:pt x="258" y="273"/>
                                  <a:pt x="247" y="273"/>
                                  <a:pt x="247" y="266"/>
                                </a:cubicBezTo>
                                <a:cubicBezTo>
                                  <a:pt x="247" y="263"/>
                                  <a:pt x="247" y="261"/>
                                  <a:pt x="248" y="258"/>
                                </a:cubicBezTo>
                                <a:cubicBezTo>
                                  <a:pt x="268" y="184"/>
                                  <a:pt x="286" y="108"/>
                                  <a:pt x="305" y="32"/>
                                </a:cubicBezTo>
                                <a:close/>
                              </a:path>
                            </a:pathLst>
                          </a:custGeom>
                          <a:solidFill>
                            <a:srgbClr val="000000"/>
                          </a:solidFill>
                          <a:ln w="0">
                            <a:noFill/>
                          </a:ln>
                        </wps:spPr>
                        <wps:bodyPr/>
                      </wps:wsp>
                      <wps:wsp>
                        <wps:cNvSpPr/>
                        <wps:spPr>
                          <a:xfrm>
                            <a:off x="433080" y="46440"/>
                            <a:ext cx="69840" cy="69120"/>
                          </a:xfrm>
                          <a:custGeom>
                            <a:avLst/>
                            <a:gdLst/>
                            <a:ahLst/>
                            <a:rect l="0" t="0" r="r" b="b"/>
                            <a:pathLst>
                              <a:path w="194" h="192">
                                <a:moveTo>
                                  <a:pt x="140" y="28"/>
                                </a:moveTo>
                                <a:cubicBezTo>
                                  <a:pt x="132" y="12"/>
                                  <a:pt x="120" y="0"/>
                                  <a:pt x="101" y="0"/>
                                </a:cubicBezTo>
                                <a:cubicBezTo>
                                  <a:pt x="52" y="0"/>
                                  <a:pt x="0" y="63"/>
                                  <a:pt x="0" y="124"/>
                                </a:cubicBezTo>
                                <a:cubicBezTo>
                                  <a:pt x="0" y="163"/>
                                  <a:pt x="23" y="191"/>
                                  <a:pt x="55" y="191"/>
                                </a:cubicBezTo>
                                <a:cubicBezTo>
                                  <a:pt x="64" y="191"/>
                                  <a:pt x="85" y="190"/>
                                  <a:pt x="110" y="160"/>
                                </a:cubicBezTo>
                                <a:cubicBezTo>
                                  <a:pt x="114" y="177"/>
                                  <a:pt x="128" y="191"/>
                                  <a:pt x="149" y="191"/>
                                </a:cubicBezTo>
                                <a:cubicBezTo>
                                  <a:pt x="163" y="191"/>
                                  <a:pt x="173" y="182"/>
                                  <a:pt x="180" y="168"/>
                                </a:cubicBezTo>
                                <a:cubicBezTo>
                                  <a:pt x="187" y="153"/>
                                  <a:pt x="193" y="127"/>
                                  <a:pt x="193" y="126"/>
                                </a:cubicBezTo>
                                <a:cubicBezTo>
                                  <a:pt x="193" y="123"/>
                                  <a:pt x="188" y="123"/>
                                  <a:pt x="187" y="123"/>
                                </a:cubicBezTo>
                                <a:cubicBezTo>
                                  <a:pt x="184" y="123"/>
                                  <a:pt x="182" y="124"/>
                                  <a:pt x="181" y="130"/>
                                </a:cubicBezTo>
                                <a:cubicBezTo>
                                  <a:pt x="174" y="157"/>
                                  <a:pt x="167" y="182"/>
                                  <a:pt x="150" y="182"/>
                                </a:cubicBezTo>
                                <a:cubicBezTo>
                                  <a:pt x="138" y="182"/>
                                  <a:pt x="137" y="171"/>
                                  <a:pt x="137" y="162"/>
                                </a:cubicBezTo>
                                <a:cubicBezTo>
                                  <a:pt x="137" y="153"/>
                                  <a:pt x="138" y="150"/>
                                  <a:pt x="143" y="131"/>
                                </a:cubicBezTo>
                                <a:cubicBezTo>
                                  <a:pt x="148" y="113"/>
                                  <a:pt x="148" y="109"/>
                                  <a:pt x="151" y="94"/>
                                </a:cubicBezTo>
                                <a:cubicBezTo>
                                  <a:pt x="156" y="75"/>
                                  <a:pt x="162" y="54"/>
                                  <a:pt x="167" y="35"/>
                                </a:cubicBezTo>
                                <a:cubicBezTo>
                                  <a:pt x="170" y="23"/>
                                  <a:pt x="170" y="22"/>
                                  <a:pt x="170" y="20"/>
                                </a:cubicBezTo>
                                <a:cubicBezTo>
                                  <a:pt x="170" y="13"/>
                                  <a:pt x="164" y="8"/>
                                  <a:pt x="157" y="8"/>
                                </a:cubicBezTo>
                                <a:cubicBezTo>
                                  <a:pt x="148" y="8"/>
                                  <a:pt x="142" y="18"/>
                                  <a:pt x="140" y="28"/>
                                </a:cubicBezTo>
                                <a:moveTo>
                                  <a:pt x="113" y="136"/>
                                </a:moveTo>
                                <a:cubicBezTo>
                                  <a:pt x="110" y="144"/>
                                  <a:pt x="110" y="144"/>
                                  <a:pt x="104" y="151"/>
                                </a:cubicBezTo>
                                <a:cubicBezTo>
                                  <a:pt x="85" y="175"/>
                                  <a:pt x="68" y="182"/>
                                  <a:pt x="56" y="182"/>
                                </a:cubicBezTo>
                                <a:cubicBezTo>
                                  <a:pt x="35" y="182"/>
                                  <a:pt x="30" y="159"/>
                                  <a:pt x="30" y="142"/>
                                </a:cubicBezTo>
                                <a:cubicBezTo>
                                  <a:pt x="30" y="121"/>
                                  <a:pt x="43" y="70"/>
                                  <a:pt x="53" y="50"/>
                                </a:cubicBezTo>
                                <a:cubicBezTo>
                                  <a:pt x="66" y="25"/>
                                  <a:pt x="85" y="10"/>
                                  <a:pt x="102" y="10"/>
                                </a:cubicBezTo>
                                <a:cubicBezTo>
                                  <a:pt x="128" y="10"/>
                                  <a:pt x="134" y="44"/>
                                  <a:pt x="134" y="47"/>
                                </a:cubicBezTo>
                                <a:cubicBezTo>
                                  <a:pt x="134" y="49"/>
                                  <a:pt x="134" y="52"/>
                                  <a:pt x="133" y="54"/>
                                </a:cubicBezTo>
                                <a:cubicBezTo>
                                  <a:pt x="126" y="81"/>
                                  <a:pt x="120" y="108"/>
                                  <a:pt x="113" y="136"/>
                                </a:cubicBezTo>
                                <a:close/>
                              </a:path>
                            </a:pathLst>
                          </a:custGeom>
                          <a:solidFill>
                            <a:srgbClr val="000000"/>
                          </a:solidFill>
                          <a:ln w="0">
                            <a:noFill/>
                          </a:ln>
                        </wps:spPr>
                        <wps:bodyPr/>
                      </wps:wsp>
                      <wps:wsp>
                        <wps:cNvSpPr/>
                        <wps:spPr>
                          <a:xfrm>
                            <a:off x="513720" y="8280"/>
                            <a:ext cx="32400" cy="106560"/>
                          </a:xfrm>
                          <a:custGeom>
                            <a:avLst/>
                            <a:gdLst/>
                            <a:ahLst/>
                            <a:rect l="0" t="0" r="r" b="b"/>
                            <a:pathLst>
                              <a:path w="90" h="296">
                                <a:moveTo>
                                  <a:pt x="90" y="5"/>
                                </a:moveTo>
                                <a:cubicBezTo>
                                  <a:pt x="90" y="4"/>
                                  <a:pt x="90" y="0"/>
                                  <a:pt x="84" y="0"/>
                                </a:cubicBezTo>
                                <a:cubicBezTo>
                                  <a:pt x="74" y="0"/>
                                  <a:pt x="44" y="4"/>
                                  <a:pt x="32" y="4"/>
                                </a:cubicBezTo>
                                <a:cubicBezTo>
                                  <a:pt x="30" y="5"/>
                                  <a:pt x="25" y="5"/>
                                  <a:pt x="25" y="13"/>
                                </a:cubicBezTo>
                                <a:cubicBezTo>
                                  <a:pt x="25" y="18"/>
                                  <a:pt x="29" y="18"/>
                                  <a:pt x="36" y="18"/>
                                </a:cubicBezTo>
                                <a:cubicBezTo>
                                  <a:pt x="55" y="18"/>
                                  <a:pt x="56" y="22"/>
                                  <a:pt x="56" y="25"/>
                                </a:cubicBezTo>
                                <a:cubicBezTo>
                                  <a:pt x="56" y="28"/>
                                  <a:pt x="55" y="31"/>
                                  <a:pt x="55" y="34"/>
                                </a:cubicBezTo>
                                <a:cubicBezTo>
                                  <a:pt x="37" y="103"/>
                                  <a:pt x="19" y="173"/>
                                  <a:pt x="1" y="243"/>
                                </a:cubicBezTo>
                                <a:cubicBezTo>
                                  <a:pt x="0" y="248"/>
                                  <a:pt x="0" y="250"/>
                                  <a:pt x="0" y="257"/>
                                </a:cubicBezTo>
                                <a:cubicBezTo>
                                  <a:pt x="0" y="281"/>
                                  <a:pt x="18" y="296"/>
                                  <a:pt x="38" y="296"/>
                                </a:cubicBezTo>
                                <a:cubicBezTo>
                                  <a:pt x="52" y="296"/>
                                  <a:pt x="62" y="287"/>
                                  <a:pt x="70" y="272"/>
                                </a:cubicBezTo>
                                <a:cubicBezTo>
                                  <a:pt x="77" y="256"/>
                                  <a:pt x="83" y="232"/>
                                  <a:pt x="83" y="231"/>
                                </a:cubicBezTo>
                                <a:cubicBezTo>
                                  <a:pt x="83" y="227"/>
                                  <a:pt x="78" y="227"/>
                                  <a:pt x="77" y="227"/>
                                </a:cubicBezTo>
                                <a:cubicBezTo>
                                  <a:pt x="73" y="227"/>
                                  <a:pt x="73" y="228"/>
                                  <a:pt x="71" y="234"/>
                                </a:cubicBezTo>
                                <a:cubicBezTo>
                                  <a:pt x="64" y="262"/>
                                  <a:pt x="56" y="286"/>
                                  <a:pt x="40" y="286"/>
                                </a:cubicBezTo>
                                <a:cubicBezTo>
                                  <a:pt x="26" y="286"/>
                                  <a:pt x="26" y="273"/>
                                  <a:pt x="26" y="267"/>
                                </a:cubicBezTo>
                                <a:cubicBezTo>
                                  <a:pt x="26" y="257"/>
                                  <a:pt x="28" y="255"/>
                                  <a:pt x="29" y="246"/>
                                </a:cubicBezTo>
                                <a:cubicBezTo>
                                  <a:pt x="49" y="166"/>
                                  <a:pt x="70" y="85"/>
                                  <a:pt x="90" y="5"/>
                                </a:cubicBezTo>
                                <a:close/>
                              </a:path>
                            </a:pathLst>
                          </a:custGeom>
                          <a:solidFill>
                            <a:srgbClr val="000000"/>
                          </a:solidFill>
                          <a:ln w="0">
                            <a:noFill/>
                          </a:ln>
                        </wps:spPr>
                        <wps:bodyPr/>
                      </wps:wsp>
                      <wps:wsp>
                        <wps:cNvSpPr/>
                        <wps:spPr>
                          <a:xfrm>
                            <a:off x="563400" y="6480"/>
                            <a:ext cx="75600" cy="137880"/>
                          </a:xfrm>
                          <a:custGeom>
                            <a:avLst/>
                            <a:gdLst/>
                            <a:ahLst/>
                            <a:rect l="0" t="0" r="r" b="b"/>
                            <a:pathLst>
                              <a:path w="210" h="383">
                                <a:moveTo>
                                  <a:pt x="132" y="129"/>
                                </a:moveTo>
                                <a:cubicBezTo>
                                  <a:pt x="144" y="129"/>
                                  <a:pt x="156" y="129"/>
                                  <a:pt x="168" y="129"/>
                                </a:cubicBezTo>
                                <a:cubicBezTo>
                                  <a:pt x="176" y="129"/>
                                  <a:pt x="181" y="129"/>
                                  <a:pt x="181" y="120"/>
                                </a:cubicBezTo>
                                <a:cubicBezTo>
                                  <a:pt x="181" y="115"/>
                                  <a:pt x="176" y="115"/>
                                  <a:pt x="169" y="115"/>
                                </a:cubicBezTo>
                                <a:cubicBezTo>
                                  <a:pt x="157" y="115"/>
                                  <a:pt x="146" y="115"/>
                                  <a:pt x="134" y="115"/>
                                </a:cubicBezTo>
                                <a:cubicBezTo>
                                  <a:pt x="137" y="99"/>
                                  <a:pt x="140" y="83"/>
                                  <a:pt x="143" y="67"/>
                                </a:cubicBezTo>
                                <a:cubicBezTo>
                                  <a:pt x="145" y="59"/>
                                  <a:pt x="151" y="29"/>
                                  <a:pt x="154" y="24"/>
                                </a:cubicBezTo>
                                <a:cubicBezTo>
                                  <a:pt x="157" y="16"/>
                                  <a:pt x="164" y="10"/>
                                  <a:pt x="173" y="10"/>
                                </a:cubicBezTo>
                                <a:cubicBezTo>
                                  <a:pt x="175" y="10"/>
                                  <a:pt x="186" y="10"/>
                                  <a:pt x="194" y="17"/>
                                </a:cubicBezTo>
                                <a:cubicBezTo>
                                  <a:pt x="175" y="18"/>
                                  <a:pt x="172" y="34"/>
                                  <a:pt x="172" y="40"/>
                                </a:cubicBezTo>
                                <a:cubicBezTo>
                                  <a:pt x="172" y="49"/>
                                  <a:pt x="179" y="54"/>
                                  <a:pt x="187" y="54"/>
                                </a:cubicBezTo>
                                <a:cubicBezTo>
                                  <a:pt x="198" y="54"/>
                                  <a:pt x="210" y="44"/>
                                  <a:pt x="210" y="29"/>
                                </a:cubicBezTo>
                                <a:cubicBezTo>
                                  <a:pt x="210" y="10"/>
                                  <a:pt x="191" y="0"/>
                                  <a:pt x="173" y="0"/>
                                </a:cubicBezTo>
                                <a:cubicBezTo>
                                  <a:pt x="158" y="0"/>
                                  <a:pt x="132" y="7"/>
                                  <a:pt x="120" y="49"/>
                                </a:cubicBezTo>
                                <a:cubicBezTo>
                                  <a:pt x="118" y="58"/>
                                  <a:pt x="116" y="63"/>
                                  <a:pt x="106" y="115"/>
                                </a:cubicBezTo>
                                <a:cubicBezTo>
                                  <a:pt x="96" y="115"/>
                                  <a:pt x="86" y="115"/>
                                  <a:pt x="77" y="115"/>
                                </a:cubicBezTo>
                                <a:cubicBezTo>
                                  <a:pt x="68" y="115"/>
                                  <a:pt x="64" y="115"/>
                                  <a:pt x="64" y="124"/>
                                </a:cubicBezTo>
                                <a:cubicBezTo>
                                  <a:pt x="64" y="129"/>
                                  <a:pt x="68" y="129"/>
                                  <a:pt x="76" y="129"/>
                                </a:cubicBezTo>
                                <a:cubicBezTo>
                                  <a:pt x="85" y="129"/>
                                  <a:pt x="94" y="129"/>
                                  <a:pt x="103" y="129"/>
                                </a:cubicBezTo>
                                <a:cubicBezTo>
                                  <a:pt x="92" y="184"/>
                                  <a:pt x="83" y="238"/>
                                  <a:pt x="72" y="293"/>
                                </a:cubicBezTo>
                                <a:cubicBezTo>
                                  <a:pt x="65" y="334"/>
                                  <a:pt x="58" y="373"/>
                                  <a:pt x="35" y="373"/>
                                </a:cubicBezTo>
                                <a:cubicBezTo>
                                  <a:pt x="34" y="373"/>
                                  <a:pt x="23" y="373"/>
                                  <a:pt x="16" y="365"/>
                                </a:cubicBezTo>
                                <a:cubicBezTo>
                                  <a:pt x="35" y="364"/>
                                  <a:pt x="38" y="349"/>
                                  <a:pt x="38" y="343"/>
                                </a:cubicBezTo>
                                <a:cubicBezTo>
                                  <a:pt x="38" y="333"/>
                                  <a:pt x="31" y="328"/>
                                  <a:pt x="23" y="328"/>
                                </a:cubicBezTo>
                                <a:cubicBezTo>
                                  <a:pt x="12" y="328"/>
                                  <a:pt x="0" y="338"/>
                                  <a:pt x="0" y="353"/>
                                </a:cubicBezTo>
                                <a:cubicBezTo>
                                  <a:pt x="0" y="373"/>
                                  <a:pt x="18" y="382"/>
                                  <a:pt x="35" y="382"/>
                                </a:cubicBezTo>
                                <a:cubicBezTo>
                                  <a:pt x="59" y="382"/>
                                  <a:pt x="76" y="357"/>
                                  <a:pt x="83" y="341"/>
                                </a:cubicBezTo>
                                <a:cubicBezTo>
                                  <a:pt x="96" y="315"/>
                                  <a:pt x="107" y="264"/>
                                  <a:pt x="107" y="261"/>
                                </a:cubicBezTo>
                                <a:cubicBezTo>
                                  <a:pt x="115" y="218"/>
                                  <a:pt x="124" y="173"/>
                                  <a:pt x="132" y="129"/>
                                </a:cubicBezTo>
                                <a:close/>
                              </a:path>
                            </a:pathLst>
                          </a:custGeom>
                          <a:solidFill>
                            <a:srgbClr val="000000"/>
                          </a:solidFill>
                          <a:ln w="0">
                            <a:noFill/>
                          </a:ln>
                        </wps:spPr>
                        <wps:bodyPr/>
                      </wps:wsp>
                      <wps:wsp>
                        <wps:cNvSpPr/>
                        <wps:spPr>
                          <a:xfrm>
                            <a:off x="653400" y="6480"/>
                            <a:ext cx="108000" cy="109800"/>
                          </a:xfrm>
                          <a:custGeom>
                            <a:avLst/>
                            <a:gdLst/>
                            <a:ahLst/>
                            <a:rect l="0" t="0" r="r" b="b"/>
                            <a:pathLst>
                              <a:path w="300" h="305">
                                <a:moveTo>
                                  <a:pt x="300" y="4"/>
                                </a:moveTo>
                                <a:cubicBezTo>
                                  <a:pt x="300" y="2"/>
                                  <a:pt x="299" y="0"/>
                                  <a:pt x="295" y="0"/>
                                </a:cubicBezTo>
                                <a:cubicBezTo>
                                  <a:pt x="294" y="0"/>
                                  <a:pt x="294" y="0"/>
                                  <a:pt x="289" y="5"/>
                                </a:cubicBezTo>
                                <a:cubicBezTo>
                                  <a:pt x="280" y="16"/>
                                  <a:pt x="269" y="26"/>
                                  <a:pt x="259" y="37"/>
                                </a:cubicBezTo>
                                <a:cubicBezTo>
                                  <a:pt x="256" y="31"/>
                                  <a:pt x="236" y="0"/>
                                  <a:pt x="190" y="0"/>
                                </a:cubicBezTo>
                                <a:cubicBezTo>
                                  <a:pt x="95" y="0"/>
                                  <a:pt x="0" y="93"/>
                                  <a:pt x="0" y="191"/>
                                </a:cubicBezTo>
                                <a:cubicBezTo>
                                  <a:pt x="0" y="260"/>
                                  <a:pt x="50" y="305"/>
                                  <a:pt x="115" y="305"/>
                                </a:cubicBezTo>
                                <a:cubicBezTo>
                                  <a:pt x="151" y="305"/>
                                  <a:pt x="184" y="288"/>
                                  <a:pt x="205" y="269"/>
                                </a:cubicBezTo>
                                <a:cubicBezTo>
                                  <a:pt x="245" y="234"/>
                                  <a:pt x="252" y="197"/>
                                  <a:pt x="252" y="196"/>
                                </a:cubicBezTo>
                                <a:cubicBezTo>
                                  <a:pt x="252" y="191"/>
                                  <a:pt x="248" y="191"/>
                                  <a:pt x="247" y="191"/>
                                </a:cubicBezTo>
                                <a:cubicBezTo>
                                  <a:pt x="245" y="191"/>
                                  <a:pt x="242" y="192"/>
                                  <a:pt x="241" y="196"/>
                                </a:cubicBezTo>
                                <a:cubicBezTo>
                                  <a:pt x="238" y="208"/>
                                  <a:pt x="228" y="237"/>
                                  <a:pt x="199" y="261"/>
                                </a:cubicBezTo>
                                <a:cubicBezTo>
                                  <a:pt x="170" y="285"/>
                                  <a:pt x="143" y="292"/>
                                  <a:pt x="121" y="292"/>
                                </a:cubicBezTo>
                                <a:cubicBezTo>
                                  <a:pt x="84" y="292"/>
                                  <a:pt x="38" y="270"/>
                                  <a:pt x="38" y="206"/>
                                </a:cubicBezTo>
                                <a:cubicBezTo>
                                  <a:pt x="38" y="182"/>
                                  <a:pt x="48" y="113"/>
                                  <a:pt x="90" y="64"/>
                                </a:cubicBezTo>
                                <a:cubicBezTo>
                                  <a:pt x="115" y="34"/>
                                  <a:pt x="155" y="13"/>
                                  <a:pt x="193" y="13"/>
                                </a:cubicBezTo>
                                <a:cubicBezTo>
                                  <a:pt x="235" y="13"/>
                                  <a:pt x="260" y="46"/>
                                  <a:pt x="260" y="95"/>
                                </a:cubicBezTo>
                                <a:cubicBezTo>
                                  <a:pt x="260" y="112"/>
                                  <a:pt x="259" y="111"/>
                                  <a:pt x="259" y="115"/>
                                </a:cubicBezTo>
                                <a:cubicBezTo>
                                  <a:pt x="259" y="119"/>
                                  <a:pt x="264" y="120"/>
                                  <a:pt x="265" y="120"/>
                                </a:cubicBezTo>
                                <a:cubicBezTo>
                                  <a:pt x="271" y="120"/>
                                  <a:pt x="271" y="119"/>
                                  <a:pt x="274" y="112"/>
                                </a:cubicBezTo>
                                <a:cubicBezTo>
                                  <a:pt x="282" y="76"/>
                                  <a:pt x="292" y="40"/>
                                  <a:pt x="300" y="4"/>
                                </a:cubicBezTo>
                                <a:close/>
                              </a:path>
                            </a:pathLst>
                          </a:custGeom>
                          <a:solidFill>
                            <a:srgbClr val="000000"/>
                          </a:solidFill>
                          <a:ln w="0">
                            <a:noFill/>
                          </a:ln>
                        </wps:spPr>
                        <wps:bodyPr/>
                      </wps:wsp>
                      <wps:wsp>
                        <wps:cNvSpPr/>
                        <wps:spPr>
                          <a:xfrm>
                            <a:off x="770760" y="46440"/>
                            <a:ext cx="69120" cy="69120"/>
                          </a:xfrm>
                          <a:custGeom>
                            <a:avLst/>
                            <a:gdLst/>
                            <a:ahLst/>
                            <a:rect l="0" t="0" r="r" b="b"/>
                            <a:pathLst>
                              <a:path w="192" h="192">
                                <a:moveTo>
                                  <a:pt x="140" y="28"/>
                                </a:moveTo>
                                <a:cubicBezTo>
                                  <a:pt x="133" y="12"/>
                                  <a:pt x="121" y="0"/>
                                  <a:pt x="102" y="0"/>
                                </a:cubicBezTo>
                                <a:cubicBezTo>
                                  <a:pt x="53" y="0"/>
                                  <a:pt x="0" y="63"/>
                                  <a:pt x="0" y="124"/>
                                </a:cubicBezTo>
                                <a:cubicBezTo>
                                  <a:pt x="0" y="163"/>
                                  <a:pt x="23" y="191"/>
                                  <a:pt x="56" y="191"/>
                                </a:cubicBezTo>
                                <a:cubicBezTo>
                                  <a:pt x="65" y="191"/>
                                  <a:pt x="85" y="190"/>
                                  <a:pt x="110" y="160"/>
                                </a:cubicBezTo>
                                <a:cubicBezTo>
                                  <a:pt x="114" y="177"/>
                                  <a:pt x="130" y="191"/>
                                  <a:pt x="149" y="191"/>
                                </a:cubicBezTo>
                                <a:cubicBezTo>
                                  <a:pt x="164" y="191"/>
                                  <a:pt x="174" y="182"/>
                                  <a:pt x="180" y="168"/>
                                </a:cubicBezTo>
                                <a:cubicBezTo>
                                  <a:pt x="187" y="153"/>
                                  <a:pt x="193" y="127"/>
                                  <a:pt x="193" y="126"/>
                                </a:cubicBezTo>
                                <a:cubicBezTo>
                                  <a:pt x="193" y="123"/>
                                  <a:pt x="190" y="123"/>
                                  <a:pt x="188" y="123"/>
                                </a:cubicBezTo>
                                <a:cubicBezTo>
                                  <a:pt x="184" y="123"/>
                                  <a:pt x="184" y="124"/>
                                  <a:pt x="182" y="130"/>
                                </a:cubicBezTo>
                                <a:cubicBezTo>
                                  <a:pt x="175" y="157"/>
                                  <a:pt x="168" y="182"/>
                                  <a:pt x="150" y="182"/>
                                </a:cubicBezTo>
                                <a:cubicBezTo>
                                  <a:pt x="139" y="182"/>
                                  <a:pt x="138" y="171"/>
                                  <a:pt x="138" y="162"/>
                                </a:cubicBezTo>
                                <a:cubicBezTo>
                                  <a:pt x="138" y="153"/>
                                  <a:pt x="138" y="150"/>
                                  <a:pt x="143" y="131"/>
                                </a:cubicBezTo>
                                <a:cubicBezTo>
                                  <a:pt x="148" y="113"/>
                                  <a:pt x="149" y="109"/>
                                  <a:pt x="152" y="94"/>
                                </a:cubicBezTo>
                                <a:cubicBezTo>
                                  <a:pt x="157" y="75"/>
                                  <a:pt x="163" y="54"/>
                                  <a:pt x="168" y="35"/>
                                </a:cubicBezTo>
                                <a:cubicBezTo>
                                  <a:pt x="170" y="23"/>
                                  <a:pt x="170" y="22"/>
                                  <a:pt x="170" y="20"/>
                                </a:cubicBezTo>
                                <a:cubicBezTo>
                                  <a:pt x="170" y="13"/>
                                  <a:pt x="166" y="8"/>
                                  <a:pt x="158" y="8"/>
                                </a:cubicBezTo>
                                <a:cubicBezTo>
                                  <a:pt x="148" y="8"/>
                                  <a:pt x="142" y="18"/>
                                  <a:pt x="140" y="28"/>
                                </a:cubicBezTo>
                                <a:moveTo>
                                  <a:pt x="113" y="136"/>
                                </a:moveTo>
                                <a:cubicBezTo>
                                  <a:pt x="110" y="144"/>
                                  <a:pt x="110" y="144"/>
                                  <a:pt x="104" y="151"/>
                                </a:cubicBezTo>
                                <a:cubicBezTo>
                                  <a:pt x="86" y="175"/>
                                  <a:pt x="68" y="182"/>
                                  <a:pt x="58" y="182"/>
                                </a:cubicBezTo>
                                <a:cubicBezTo>
                                  <a:pt x="36" y="182"/>
                                  <a:pt x="30" y="159"/>
                                  <a:pt x="30" y="142"/>
                                </a:cubicBezTo>
                                <a:cubicBezTo>
                                  <a:pt x="30" y="121"/>
                                  <a:pt x="43" y="70"/>
                                  <a:pt x="53" y="50"/>
                                </a:cubicBezTo>
                                <a:cubicBezTo>
                                  <a:pt x="66" y="25"/>
                                  <a:pt x="85" y="10"/>
                                  <a:pt x="102" y="10"/>
                                </a:cubicBezTo>
                                <a:cubicBezTo>
                                  <a:pt x="130" y="10"/>
                                  <a:pt x="136" y="44"/>
                                  <a:pt x="136" y="47"/>
                                </a:cubicBezTo>
                                <a:cubicBezTo>
                                  <a:pt x="136" y="49"/>
                                  <a:pt x="134" y="52"/>
                                  <a:pt x="134" y="54"/>
                                </a:cubicBezTo>
                                <a:cubicBezTo>
                                  <a:pt x="127" y="81"/>
                                  <a:pt x="120" y="108"/>
                                  <a:pt x="113" y="136"/>
                                </a:cubicBezTo>
                                <a:close/>
                              </a:path>
                            </a:pathLst>
                          </a:custGeom>
                          <a:solidFill>
                            <a:srgbClr val="000000"/>
                          </a:solidFill>
                          <a:ln w="0">
                            <a:noFill/>
                          </a:ln>
                        </wps:spPr>
                        <wps:bodyPr/>
                      </wps:wsp>
                      <wps:wsp>
                        <wps:cNvSpPr/>
                        <wps:spPr>
                          <a:xfrm>
                            <a:off x="849600" y="46440"/>
                            <a:ext cx="78120" cy="69120"/>
                          </a:xfrm>
                          <a:custGeom>
                            <a:avLst/>
                            <a:gdLst/>
                            <a:ahLst/>
                            <a:rect l="0" t="0" r="r" b="b"/>
                            <a:pathLst>
                              <a:path w="217" h="192">
                                <a:moveTo>
                                  <a:pt x="136" y="163"/>
                                </a:moveTo>
                                <a:cubicBezTo>
                                  <a:pt x="140" y="180"/>
                                  <a:pt x="155" y="191"/>
                                  <a:pt x="173" y="191"/>
                                </a:cubicBezTo>
                                <a:cubicBezTo>
                                  <a:pt x="187" y="191"/>
                                  <a:pt x="197" y="182"/>
                                  <a:pt x="204" y="168"/>
                                </a:cubicBezTo>
                                <a:cubicBezTo>
                                  <a:pt x="211" y="153"/>
                                  <a:pt x="217" y="127"/>
                                  <a:pt x="217" y="126"/>
                                </a:cubicBezTo>
                                <a:cubicBezTo>
                                  <a:pt x="217" y="123"/>
                                  <a:pt x="212" y="123"/>
                                  <a:pt x="211" y="123"/>
                                </a:cubicBezTo>
                                <a:cubicBezTo>
                                  <a:pt x="208" y="123"/>
                                  <a:pt x="206" y="124"/>
                                  <a:pt x="205" y="130"/>
                                </a:cubicBezTo>
                                <a:cubicBezTo>
                                  <a:pt x="199" y="153"/>
                                  <a:pt x="192" y="182"/>
                                  <a:pt x="174" y="182"/>
                                </a:cubicBezTo>
                                <a:cubicBezTo>
                                  <a:pt x="166" y="182"/>
                                  <a:pt x="161" y="177"/>
                                  <a:pt x="161" y="162"/>
                                </a:cubicBezTo>
                                <a:cubicBezTo>
                                  <a:pt x="161" y="153"/>
                                  <a:pt x="166" y="133"/>
                                  <a:pt x="169" y="119"/>
                                </a:cubicBezTo>
                                <a:cubicBezTo>
                                  <a:pt x="173" y="103"/>
                                  <a:pt x="178" y="88"/>
                                  <a:pt x="181" y="73"/>
                                </a:cubicBezTo>
                                <a:cubicBezTo>
                                  <a:pt x="182" y="67"/>
                                  <a:pt x="187" y="50"/>
                                  <a:pt x="188" y="44"/>
                                </a:cubicBezTo>
                                <a:cubicBezTo>
                                  <a:pt x="191" y="35"/>
                                  <a:pt x="194" y="19"/>
                                  <a:pt x="194" y="17"/>
                                </a:cubicBezTo>
                                <a:cubicBezTo>
                                  <a:pt x="194" y="8"/>
                                  <a:pt x="188" y="5"/>
                                  <a:pt x="182" y="5"/>
                                </a:cubicBezTo>
                                <a:cubicBezTo>
                                  <a:pt x="180" y="5"/>
                                  <a:pt x="169" y="5"/>
                                  <a:pt x="166" y="19"/>
                                </a:cubicBezTo>
                                <a:cubicBezTo>
                                  <a:pt x="158" y="50"/>
                                  <a:pt x="139" y="124"/>
                                  <a:pt x="134" y="147"/>
                                </a:cubicBezTo>
                                <a:cubicBezTo>
                                  <a:pt x="134" y="148"/>
                                  <a:pt x="118" y="182"/>
                                  <a:pt x="86" y="182"/>
                                </a:cubicBezTo>
                                <a:cubicBezTo>
                                  <a:pt x="65" y="182"/>
                                  <a:pt x="60" y="163"/>
                                  <a:pt x="60" y="148"/>
                                </a:cubicBezTo>
                                <a:cubicBezTo>
                                  <a:pt x="60" y="124"/>
                                  <a:pt x="72" y="90"/>
                                  <a:pt x="83" y="61"/>
                                </a:cubicBezTo>
                                <a:cubicBezTo>
                                  <a:pt x="88" y="49"/>
                                  <a:pt x="90" y="43"/>
                                  <a:pt x="90" y="35"/>
                                </a:cubicBezTo>
                                <a:cubicBezTo>
                                  <a:pt x="90" y="16"/>
                                  <a:pt x="77" y="0"/>
                                  <a:pt x="55" y="0"/>
                                </a:cubicBezTo>
                                <a:cubicBezTo>
                                  <a:pt x="16" y="0"/>
                                  <a:pt x="0" y="61"/>
                                  <a:pt x="0" y="65"/>
                                </a:cubicBezTo>
                                <a:cubicBezTo>
                                  <a:pt x="0" y="70"/>
                                  <a:pt x="4" y="70"/>
                                  <a:pt x="5" y="70"/>
                                </a:cubicBezTo>
                                <a:cubicBezTo>
                                  <a:pt x="10" y="70"/>
                                  <a:pt x="10" y="69"/>
                                  <a:pt x="12" y="61"/>
                                </a:cubicBezTo>
                                <a:cubicBezTo>
                                  <a:pt x="23" y="25"/>
                                  <a:pt x="38" y="10"/>
                                  <a:pt x="54" y="10"/>
                                </a:cubicBezTo>
                                <a:cubicBezTo>
                                  <a:pt x="58" y="10"/>
                                  <a:pt x="65" y="10"/>
                                  <a:pt x="65" y="23"/>
                                </a:cubicBezTo>
                                <a:cubicBezTo>
                                  <a:pt x="65" y="34"/>
                                  <a:pt x="60" y="46"/>
                                  <a:pt x="58" y="52"/>
                                </a:cubicBezTo>
                                <a:cubicBezTo>
                                  <a:pt x="42" y="94"/>
                                  <a:pt x="34" y="120"/>
                                  <a:pt x="34" y="141"/>
                                </a:cubicBezTo>
                                <a:cubicBezTo>
                                  <a:pt x="34" y="180"/>
                                  <a:pt x="62" y="191"/>
                                  <a:pt x="85" y="191"/>
                                </a:cubicBezTo>
                                <a:cubicBezTo>
                                  <a:pt x="113" y="191"/>
                                  <a:pt x="128" y="172"/>
                                  <a:pt x="136" y="163"/>
                                </a:cubicBezTo>
                                <a:close/>
                              </a:path>
                            </a:pathLst>
                          </a:custGeom>
                          <a:solidFill>
                            <a:srgbClr val="000000"/>
                          </a:solidFill>
                          <a:ln w="0">
                            <a:noFill/>
                          </a:ln>
                        </wps:spPr>
                        <wps:bodyPr/>
                      </wps:wsp>
                      <wps:wsp>
                        <wps:cNvSpPr/>
                        <wps:spPr>
                          <a:xfrm>
                            <a:off x="938520" y="46440"/>
                            <a:ext cx="59040" cy="69120"/>
                          </a:xfrm>
                          <a:custGeom>
                            <a:avLst/>
                            <a:gdLst/>
                            <a:ahLst/>
                            <a:rect l="0" t="0" r="r" b="b"/>
                            <a:pathLst>
                              <a:path w="164" h="192">
                                <a:moveTo>
                                  <a:pt x="149" y="26"/>
                                </a:moveTo>
                                <a:cubicBezTo>
                                  <a:pt x="142" y="26"/>
                                  <a:pt x="136" y="26"/>
                                  <a:pt x="131" y="32"/>
                                </a:cubicBezTo>
                                <a:cubicBezTo>
                                  <a:pt x="124" y="38"/>
                                  <a:pt x="123" y="46"/>
                                  <a:pt x="123" y="49"/>
                                </a:cubicBezTo>
                                <a:cubicBezTo>
                                  <a:pt x="123" y="59"/>
                                  <a:pt x="131" y="64"/>
                                  <a:pt x="138" y="64"/>
                                </a:cubicBezTo>
                                <a:cubicBezTo>
                                  <a:pt x="150" y="64"/>
                                  <a:pt x="162" y="53"/>
                                  <a:pt x="162" y="36"/>
                                </a:cubicBezTo>
                                <a:cubicBezTo>
                                  <a:pt x="162" y="16"/>
                                  <a:pt x="142" y="0"/>
                                  <a:pt x="112" y="0"/>
                                </a:cubicBezTo>
                                <a:cubicBezTo>
                                  <a:pt x="55" y="0"/>
                                  <a:pt x="-1" y="60"/>
                                  <a:pt x="-1" y="120"/>
                                </a:cubicBezTo>
                                <a:cubicBezTo>
                                  <a:pt x="-1" y="157"/>
                                  <a:pt x="24" y="191"/>
                                  <a:pt x="67" y="191"/>
                                </a:cubicBezTo>
                                <a:cubicBezTo>
                                  <a:pt x="127" y="191"/>
                                  <a:pt x="163" y="147"/>
                                  <a:pt x="163" y="142"/>
                                </a:cubicBezTo>
                                <a:cubicBezTo>
                                  <a:pt x="163" y="139"/>
                                  <a:pt x="161" y="136"/>
                                  <a:pt x="159" y="136"/>
                                </a:cubicBezTo>
                                <a:cubicBezTo>
                                  <a:pt x="156" y="136"/>
                                  <a:pt x="155" y="137"/>
                                  <a:pt x="153" y="141"/>
                                </a:cubicBezTo>
                                <a:cubicBezTo>
                                  <a:pt x="119" y="182"/>
                                  <a:pt x="73" y="182"/>
                                  <a:pt x="69" y="182"/>
                                </a:cubicBezTo>
                                <a:cubicBezTo>
                                  <a:pt x="42" y="182"/>
                                  <a:pt x="30" y="161"/>
                                  <a:pt x="30" y="136"/>
                                </a:cubicBezTo>
                                <a:cubicBezTo>
                                  <a:pt x="30" y="119"/>
                                  <a:pt x="39" y="78"/>
                                  <a:pt x="53" y="52"/>
                                </a:cubicBezTo>
                                <a:cubicBezTo>
                                  <a:pt x="66" y="28"/>
                                  <a:pt x="89" y="10"/>
                                  <a:pt x="113" y="10"/>
                                </a:cubicBezTo>
                                <a:cubicBezTo>
                                  <a:pt x="127" y="10"/>
                                  <a:pt x="143" y="14"/>
                                  <a:pt x="149" y="26"/>
                                </a:cubicBezTo>
                                <a:close/>
                              </a:path>
                            </a:pathLst>
                          </a:custGeom>
                          <a:solidFill>
                            <a:srgbClr val="000000"/>
                          </a:solidFill>
                          <a:ln w="0">
                            <a:noFill/>
                          </a:ln>
                        </wps:spPr>
                        <wps:bodyPr/>
                      </wps:wsp>
                      <wps:wsp>
                        <wps:cNvSpPr/>
                        <wps:spPr>
                          <a:xfrm>
                            <a:off x="1005840" y="8280"/>
                            <a:ext cx="74880" cy="106560"/>
                          </a:xfrm>
                          <a:custGeom>
                            <a:avLst/>
                            <a:gdLst/>
                            <a:ahLst/>
                            <a:rect l="0" t="0" r="r" b="b"/>
                            <a:pathLst>
                              <a:path w="208" h="296">
                                <a:moveTo>
                                  <a:pt x="98" y="5"/>
                                </a:moveTo>
                                <a:cubicBezTo>
                                  <a:pt x="98" y="4"/>
                                  <a:pt x="98" y="0"/>
                                  <a:pt x="92" y="0"/>
                                </a:cubicBezTo>
                                <a:cubicBezTo>
                                  <a:pt x="83" y="0"/>
                                  <a:pt x="52" y="4"/>
                                  <a:pt x="41" y="4"/>
                                </a:cubicBezTo>
                                <a:cubicBezTo>
                                  <a:pt x="37" y="5"/>
                                  <a:pt x="34" y="5"/>
                                  <a:pt x="34" y="12"/>
                                </a:cubicBezTo>
                                <a:cubicBezTo>
                                  <a:pt x="34" y="18"/>
                                  <a:pt x="37" y="18"/>
                                  <a:pt x="43" y="18"/>
                                </a:cubicBezTo>
                                <a:cubicBezTo>
                                  <a:pt x="64" y="18"/>
                                  <a:pt x="65" y="20"/>
                                  <a:pt x="65" y="25"/>
                                </a:cubicBezTo>
                                <a:cubicBezTo>
                                  <a:pt x="65" y="28"/>
                                  <a:pt x="64" y="31"/>
                                  <a:pt x="64" y="34"/>
                                </a:cubicBezTo>
                                <a:cubicBezTo>
                                  <a:pt x="43" y="114"/>
                                  <a:pt x="23" y="195"/>
                                  <a:pt x="2" y="274"/>
                                </a:cubicBezTo>
                                <a:cubicBezTo>
                                  <a:pt x="0" y="280"/>
                                  <a:pt x="0" y="281"/>
                                  <a:pt x="0" y="284"/>
                                </a:cubicBezTo>
                                <a:cubicBezTo>
                                  <a:pt x="0" y="293"/>
                                  <a:pt x="8" y="296"/>
                                  <a:pt x="12" y="296"/>
                                </a:cubicBezTo>
                                <a:cubicBezTo>
                                  <a:pt x="19" y="296"/>
                                  <a:pt x="26" y="291"/>
                                  <a:pt x="28" y="285"/>
                                </a:cubicBezTo>
                                <a:cubicBezTo>
                                  <a:pt x="30" y="274"/>
                                  <a:pt x="34" y="263"/>
                                  <a:pt x="36" y="252"/>
                                </a:cubicBezTo>
                                <a:cubicBezTo>
                                  <a:pt x="40" y="240"/>
                                  <a:pt x="42" y="228"/>
                                  <a:pt x="46" y="216"/>
                                </a:cubicBezTo>
                                <a:cubicBezTo>
                                  <a:pt x="48" y="207"/>
                                  <a:pt x="50" y="197"/>
                                  <a:pt x="53" y="188"/>
                                </a:cubicBezTo>
                                <a:cubicBezTo>
                                  <a:pt x="53" y="185"/>
                                  <a:pt x="56" y="172"/>
                                  <a:pt x="58" y="168"/>
                                </a:cubicBezTo>
                                <a:cubicBezTo>
                                  <a:pt x="59" y="165"/>
                                  <a:pt x="72" y="142"/>
                                  <a:pt x="86" y="130"/>
                                </a:cubicBezTo>
                                <a:cubicBezTo>
                                  <a:pt x="95" y="124"/>
                                  <a:pt x="108" y="115"/>
                                  <a:pt x="126" y="115"/>
                                </a:cubicBezTo>
                                <a:cubicBezTo>
                                  <a:pt x="144" y="115"/>
                                  <a:pt x="149" y="130"/>
                                  <a:pt x="149" y="144"/>
                                </a:cubicBezTo>
                                <a:cubicBezTo>
                                  <a:pt x="149" y="167"/>
                                  <a:pt x="133" y="214"/>
                                  <a:pt x="122" y="238"/>
                                </a:cubicBezTo>
                                <a:cubicBezTo>
                                  <a:pt x="120" y="248"/>
                                  <a:pt x="118" y="252"/>
                                  <a:pt x="118" y="261"/>
                                </a:cubicBezTo>
                                <a:cubicBezTo>
                                  <a:pt x="118" y="281"/>
                                  <a:pt x="132" y="296"/>
                                  <a:pt x="152" y="296"/>
                                </a:cubicBezTo>
                                <a:cubicBezTo>
                                  <a:pt x="192" y="296"/>
                                  <a:pt x="208" y="234"/>
                                  <a:pt x="208" y="231"/>
                                </a:cubicBezTo>
                                <a:cubicBezTo>
                                  <a:pt x="208" y="227"/>
                                  <a:pt x="204" y="227"/>
                                  <a:pt x="203" y="227"/>
                                </a:cubicBezTo>
                                <a:cubicBezTo>
                                  <a:pt x="198" y="227"/>
                                  <a:pt x="198" y="228"/>
                                  <a:pt x="196" y="234"/>
                                </a:cubicBezTo>
                                <a:cubicBezTo>
                                  <a:pt x="190" y="256"/>
                                  <a:pt x="176" y="286"/>
                                  <a:pt x="152" y="286"/>
                                </a:cubicBezTo>
                                <a:cubicBezTo>
                                  <a:pt x="145" y="286"/>
                                  <a:pt x="143" y="282"/>
                                  <a:pt x="143" y="273"/>
                                </a:cubicBezTo>
                                <a:cubicBezTo>
                                  <a:pt x="143" y="262"/>
                                  <a:pt x="146" y="252"/>
                                  <a:pt x="150" y="243"/>
                                </a:cubicBezTo>
                                <a:cubicBezTo>
                                  <a:pt x="157" y="226"/>
                                  <a:pt x="176" y="175"/>
                                  <a:pt x="176" y="151"/>
                                </a:cubicBezTo>
                                <a:cubicBezTo>
                                  <a:pt x="176" y="124"/>
                                  <a:pt x="160" y="106"/>
                                  <a:pt x="127" y="106"/>
                                </a:cubicBezTo>
                                <a:cubicBezTo>
                                  <a:pt x="101" y="106"/>
                                  <a:pt x="80" y="119"/>
                                  <a:pt x="65" y="138"/>
                                </a:cubicBezTo>
                                <a:cubicBezTo>
                                  <a:pt x="76" y="94"/>
                                  <a:pt x="88" y="49"/>
                                  <a:pt x="98" y="5"/>
                                </a:cubicBezTo>
                                <a:close/>
                              </a:path>
                            </a:pathLst>
                          </a:custGeom>
                          <a:solidFill>
                            <a:srgbClr val="000000"/>
                          </a:solidFill>
                          <a:ln w="0">
                            <a:noFill/>
                          </a:ln>
                        </wps:spPr>
                        <wps:bodyPr/>
                      </wps:wsp>
                      <wps:wsp>
                        <wps:cNvSpPr/>
                        <wps:spPr>
                          <a:xfrm>
                            <a:off x="1089720" y="46440"/>
                            <a:ext cx="69840" cy="97920"/>
                          </a:xfrm>
                          <a:custGeom>
                            <a:avLst/>
                            <a:gdLst/>
                            <a:ahLst/>
                            <a:rect l="0" t="0" r="r" b="b"/>
                            <a:pathLst>
                              <a:path w="194" h="272">
                                <a:moveTo>
                                  <a:pt x="192" y="26"/>
                                </a:moveTo>
                                <a:cubicBezTo>
                                  <a:pt x="193" y="20"/>
                                  <a:pt x="193" y="19"/>
                                  <a:pt x="193" y="17"/>
                                </a:cubicBezTo>
                                <a:cubicBezTo>
                                  <a:pt x="193" y="8"/>
                                  <a:pt x="188" y="5"/>
                                  <a:pt x="181" y="5"/>
                                </a:cubicBezTo>
                                <a:cubicBezTo>
                                  <a:pt x="178" y="5"/>
                                  <a:pt x="170" y="7"/>
                                  <a:pt x="167" y="13"/>
                                </a:cubicBezTo>
                                <a:cubicBezTo>
                                  <a:pt x="166" y="16"/>
                                  <a:pt x="162" y="29"/>
                                  <a:pt x="161" y="36"/>
                                </a:cubicBezTo>
                                <a:cubicBezTo>
                                  <a:pt x="158" y="47"/>
                                  <a:pt x="155" y="59"/>
                                  <a:pt x="152" y="70"/>
                                </a:cubicBezTo>
                                <a:cubicBezTo>
                                  <a:pt x="146" y="95"/>
                                  <a:pt x="139" y="120"/>
                                  <a:pt x="133" y="145"/>
                                </a:cubicBezTo>
                                <a:cubicBezTo>
                                  <a:pt x="132" y="153"/>
                                  <a:pt x="114" y="182"/>
                                  <a:pt x="86" y="182"/>
                                </a:cubicBezTo>
                                <a:cubicBezTo>
                                  <a:pt x="65" y="182"/>
                                  <a:pt x="60" y="163"/>
                                  <a:pt x="60" y="148"/>
                                </a:cubicBezTo>
                                <a:cubicBezTo>
                                  <a:pt x="60" y="129"/>
                                  <a:pt x="67" y="102"/>
                                  <a:pt x="82" y="65"/>
                                </a:cubicBezTo>
                                <a:cubicBezTo>
                                  <a:pt x="88" y="48"/>
                                  <a:pt x="90" y="43"/>
                                  <a:pt x="90" y="35"/>
                                </a:cubicBezTo>
                                <a:cubicBezTo>
                                  <a:pt x="90" y="16"/>
                                  <a:pt x="76" y="0"/>
                                  <a:pt x="55" y="0"/>
                                </a:cubicBezTo>
                                <a:cubicBezTo>
                                  <a:pt x="16" y="0"/>
                                  <a:pt x="0" y="61"/>
                                  <a:pt x="0" y="65"/>
                                </a:cubicBezTo>
                                <a:cubicBezTo>
                                  <a:pt x="0" y="70"/>
                                  <a:pt x="4" y="70"/>
                                  <a:pt x="5" y="70"/>
                                </a:cubicBezTo>
                                <a:cubicBezTo>
                                  <a:pt x="8" y="70"/>
                                  <a:pt x="10" y="69"/>
                                  <a:pt x="11" y="61"/>
                                </a:cubicBezTo>
                                <a:cubicBezTo>
                                  <a:pt x="23" y="22"/>
                                  <a:pt x="40" y="10"/>
                                  <a:pt x="54" y="10"/>
                                </a:cubicBezTo>
                                <a:cubicBezTo>
                                  <a:pt x="58" y="10"/>
                                  <a:pt x="65" y="10"/>
                                  <a:pt x="65" y="23"/>
                                </a:cubicBezTo>
                                <a:cubicBezTo>
                                  <a:pt x="65" y="34"/>
                                  <a:pt x="60" y="44"/>
                                  <a:pt x="58" y="53"/>
                                </a:cubicBezTo>
                                <a:cubicBezTo>
                                  <a:pt x="41" y="97"/>
                                  <a:pt x="32" y="121"/>
                                  <a:pt x="32" y="141"/>
                                </a:cubicBezTo>
                                <a:cubicBezTo>
                                  <a:pt x="32" y="178"/>
                                  <a:pt x="59" y="191"/>
                                  <a:pt x="84" y="191"/>
                                </a:cubicBezTo>
                                <a:cubicBezTo>
                                  <a:pt x="101" y="191"/>
                                  <a:pt x="115" y="184"/>
                                  <a:pt x="127" y="172"/>
                                </a:cubicBezTo>
                                <a:cubicBezTo>
                                  <a:pt x="121" y="194"/>
                                  <a:pt x="116" y="215"/>
                                  <a:pt x="100" y="236"/>
                                </a:cubicBezTo>
                                <a:cubicBezTo>
                                  <a:pt x="89" y="250"/>
                                  <a:pt x="72" y="262"/>
                                  <a:pt x="53" y="262"/>
                                </a:cubicBezTo>
                                <a:cubicBezTo>
                                  <a:pt x="47" y="262"/>
                                  <a:pt x="28" y="261"/>
                                  <a:pt x="20" y="245"/>
                                </a:cubicBezTo>
                                <a:cubicBezTo>
                                  <a:pt x="28" y="245"/>
                                  <a:pt x="34" y="245"/>
                                  <a:pt x="40" y="239"/>
                                </a:cubicBezTo>
                                <a:cubicBezTo>
                                  <a:pt x="43" y="236"/>
                                  <a:pt x="48" y="231"/>
                                  <a:pt x="48" y="224"/>
                                </a:cubicBezTo>
                                <a:cubicBezTo>
                                  <a:pt x="48" y="210"/>
                                  <a:pt x="36" y="209"/>
                                  <a:pt x="32" y="209"/>
                                </a:cubicBezTo>
                                <a:cubicBezTo>
                                  <a:pt x="22" y="209"/>
                                  <a:pt x="8" y="215"/>
                                  <a:pt x="8" y="236"/>
                                </a:cubicBezTo>
                                <a:cubicBezTo>
                                  <a:pt x="8" y="256"/>
                                  <a:pt x="26" y="272"/>
                                  <a:pt x="53" y="272"/>
                                </a:cubicBezTo>
                                <a:cubicBezTo>
                                  <a:pt x="96" y="272"/>
                                  <a:pt x="139" y="233"/>
                                  <a:pt x="151" y="188"/>
                                </a:cubicBezTo>
                                <a:cubicBezTo>
                                  <a:pt x="164" y="133"/>
                                  <a:pt x="179" y="79"/>
                                  <a:pt x="192" y="26"/>
                                </a:cubicBezTo>
                                <a:close/>
                              </a:path>
                            </a:pathLst>
                          </a:custGeom>
                          <a:solidFill>
                            <a:srgbClr val="000000"/>
                          </a:solidFill>
                          <a:ln w="0">
                            <a:noFill/>
                          </a:ln>
                        </wps:spPr>
                        <wps:bodyPr/>
                      </wps:wsp>
                      <wps:wsp>
                        <wps:cNvSpPr/>
                        <wps:spPr>
                          <a:xfrm>
                            <a:off x="1180440" y="0"/>
                            <a:ext cx="34920" cy="151200"/>
                          </a:xfrm>
                          <a:custGeom>
                            <a:avLst/>
                            <a:gdLst/>
                            <a:ahLst/>
                            <a:rect l="0" t="0" r="r" b="b"/>
                            <a:pathLst>
                              <a:path w="97" h="420">
                                <a:moveTo>
                                  <a:pt x="96" y="415"/>
                                </a:moveTo>
                                <a:cubicBezTo>
                                  <a:pt x="96" y="414"/>
                                  <a:pt x="96" y="414"/>
                                  <a:pt x="89" y="406"/>
                                </a:cubicBezTo>
                                <a:cubicBezTo>
                                  <a:pt x="37" y="352"/>
                                  <a:pt x="23" y="273"/>
                                  <a:pt x="23" y="209"/>
                                </a:cubicBezTo>
                                <a:cubicBezTo>
                                  <a:pt x="23" y="136"/>
                                  <a:pt x="40" y="63"/>
                                  <a:pt x="91" y="11"/>
                                </a:cubicBezTo>
                                <a:cubicBezTo>
                                  <a:pt x="96" y="5"/>
                                  <a:pt x="96" y="5"/>
                                  <a:pt x="96" y="4"/>
                                </a:cubicBezTo>
                                <a:cubicBezTo>
                                  <a:pt x="96" y="0"/>
                                  <a:pt x="95" y="-1"/>
                                  <a:pt x="93" y="-1"/>
                                </a:cubicBezTo>
                                <a:cubicBezTo>
                                  <a:pt x="88" y="-1"/>
                                  <a:pt x="51" y="28"/>
                                  <a:pt x="25" y="82"/>
                                </a:cubicBezTo>
                                <a:cubicBezTo>
                                  <a:pt x="4" y="128"/>
                                  <a:pt x="-1" y="174"/>
                                  <a:pt x="-1" y="209"/>
                                </a:cubicBezTo>
                                <a:cubicBezTo>
                                  <a:pt x="-1" y="242"/>
                                  <a:pt x="4" y="292"/>
                                  <a:pt x="27" y="340"/>
                                </a:cubicBezTo>
                                <a:cubicBezTo>
                                  <a:pt x="52" y="392"/>
                                  <a:pt x="88" y="420"/>
                                  <a:pt x="93" y="420"/>
                                </a:cubicBezTo>
                                <a:cubicBezTo>
                                  <a:pt x="95" y="420"/>
                                  <a:pt x="96" y="419"/>
                                  <a:pt x="96" y="415"/>
                                </a:cubicBezTo>
                                <a:close/>
                              </a:path>
                            </a:pathLst>
                          </a:custGeom>
                          <a:solidFill>
                            <a:srgbClr val="000000"/>
                          </a:solidFill>
                          <a:ln w="0">
                            <a:noFill/>
                          </a:ln>
                        </wps:spPr>
                        <wps:bodyPr/>
                      </wps:wsp>
                      <wps:wsp>
                        <wps:cNvSpPr/>
                        <wps:spPr>
                          <a:xfrm>
                            <a:off x="1230120" y="12600"/>
                            <a:ext cx="64080" cy="103680"/>
                          </a:xfrm>
                          <a:custGeom>
                            <a:avLst/>
                            <a:gdLst/>
                            <a:ahLst/>
                            <a:rect l="0" t="0" r="r" b="b"/>
                            <a:pathLst>
                              <a:path w="178" h="288">
                                <a:moveTo>
                                  <a:pt x="177" y="145"/>
                                </a:moveTo>
                                <a:cubicBezTo>
                                  <a:pt x="177" y="112"/>
                                  <a:pt x="175" y="78"/>
                                  <a:pt x="160" y="47"/>
                                </a:cubicBezTo>
                                <a:cubicBezTo>
                                  <a:pt x="141" y="6"/>
                                  <a:pt x="106" y="0"/>
                                  <a:pt x="89" y="0"/>
                                </a:cubicBezTo>
                                <a:cubicBezTo>
                                  <a:pt x="64" y="0"/>
                                  <a:pt x="33" y="11"/>
                                  <a:pt x="15" y="49"/>
                                </a:cubicBezTo>
                                <a:cubicBezTo>
                                  <a:pt x="1" y="79"/>
                                  <a:pt x="-1" y="112"/>
                                  <a:pt x="-1" y="145"/>
                                </a:cubicBezTo>
                                <a:cubicBezTo>
                                  <a:pt x="-1" y="177"/>
                                  <a:pt x="1" y="215"/>
                                  <a:pt x="18" y="245"/>
                                </a:cubicBezTo>
                                <a:cubicBezTo>
                                  <a:pt x="36" y="280"/>
                                  <a:pt x="67" y="288"/>
                                  <a:pt x="88" y="288"/>
                                </a:cubicBezTo>
                                <a:cubicBezTo>
                                  <a:pt x="111" y="288"/>
                                  <a:pt x="143" y="280"/>
                                  <a:pt x="161" y="239"/>
                                </a:cubicBezTo>
                                <a:cubicBezTo>
                                  <a:pt x="175" y="212"/>
                                  <a:pt x="177" y="179"/>
                                  <a:pt x="177" y="145"/>
                                </a:cubicBezTo>
                                <a:moveTo>
                                  <a:pt x="88" y="279"/>
                                </a:moveTo>
                                <a:cubicBezTo>
                                  <a:pt x="72" y="279"/>
                                  <a:pt x="47" y="268"/>
                                  <a:pt x="40" y="228"/>
                                </a:cubicBezTo>
                                <a:cubicBezTo>
                                  <a:pt x="35" y="204"/>
                                  <a:pt x="35" y="165"/>
                                  <a:pt x="35" y="141"/>
                                </a:cubicBezTo>
                                <a:cubicBezTo>
                                  <a:pt x="35" y="113"/>
                                  <a:pt x="35" y="85"/>
                                  <a:pt x="37" y="63"/>
                                </a:cubicBezTo>
                                <a:cubicBezTo>
                                  <a:pt x="46" y="13"/>
                                  <a:pt x="77" y="8"/>
                                  <a:pt x="88" y="8"/>
                                </a:cubicBezTo>
                                <a:cubicBezTo>
                                  <a:pt x="102" y="8"/>
                                  <a:pt x="130" y="17"/>
                                  <a:pt x="138" y="58"/>
                                </a:cubicBezTo>
                                <a:cubicBezTo>
                                  <a:pt x="142" y="82"/>
                                  <a:pt x="142" y="114"/>
                                  <a:pt x="142" y="141"/>
                                </a:cubicBezTo>
                                <a:cubicBezTo>
                                  <a:pt x="142" y="172"/>
                                  <a:pt x="142" y="201"/>
                                  <a:pt x="137" y="227"/>
                                </a:cubicBezTo>
                                <a:cubicBezTo>
                                  <a:pt x="131" y="267"/>
                                  <a:pt x="107" y="279"/>
                                  <a:pt x="88" y="279"/>
                                </a:cubicBezTo>
                                <a:close/>
                              </a:path>
                            </a:pathLst>
                          </a:custGeom>
                          <a:solidFill>
                            <a:srgbClr val="000000"/>
                          </a:solidFill>
                          <a:ln w="0">
                            <a:noFill/>
                          </a:ln>
                        </wps:spPr>
                        <wps:bodyPr/>
                      </wps:wsp>
                      <wps:wsp>
                        <wps:cNvSpPr/>
                        <wps:spPr>
                          <a:xfrm>
                            <a:off x="1313280" y="97200"/>
                            <a:ext cx="17640" cy="45000"/>
                          </a:xfrm>
                          <a:custGeom>
                            <a:avLst/>
                            <a:gdLst/>
                            <a:ahLst/>
                            <a:rect l="0" t="0" r="r" b="b"/>
                            <a:pathLst>
                              <a:path w="49" h="125">
                                <a:moveTo>
                                  <a:pt x="49" y="43"/>
                                </a:moveTo>
                                <a:cubicBezTo>
                                  <a:pt x="49" y="16"/>
                                  <a:pt x="38" y="-1"/>
                                  <a:pt x="22" y="-1"/>
                                </a:cubicBezTo>
                                <a:cubicBezTo>
                                  <a:pt x="8" y="-1"/>
                                  <a:pt x="0" y="10"/>
                                  <a:pt x="0" y="22"/>
                                </a:cubicBezTo>
                                <a:cubicBezTo>
                                  <a:pt x="0" y="33"/>
                                  <a:pt x="8" y="43"/>
                                  <a:pt x="22" y="43"/>
                                </a:cubicBezTo>
                                <a:cubicBezTo>
                                  <a:pt x="26" y="43"/>
                                  <a:pt x="32" y="42"/>
                                  <a:pt x="37" y="39"/>
                                </a:cubicBezTo>
                                <a:cubicBezTo>
                                  <a:pt x="38" y="37"/>
                                  <a:pt x="38" y="37"/>
                                  <a:pt x="38" y="37"/>
                                </a:cubicBezTo>
                                <a:cubicBezTo>
                                  <a:pt x="40" y="37"/>
                                  <a:pt x="40" y="37"/>
                                  <a:pt x="40" y="43"/>
                                </a:cubicBezTo>
                                <a:cubicBezTo>
                                  <a:pt x="40" y="75"/>
                                  <a:pt x="25" y="100"/>
                                  <a:pt x="11" y="113"/>
                                </a:cubicBezTo>
                                <a:cubicBezTo>
                                  <a:pt x="6" y="118"/>
                                  <a:pt x="6" y="119"/>
                                  <a:pt x="6" y="120"/>
                                </a:cubicBezTo>
                                <a:cubicBezTo>
                                  <a:pt x="6" y="123"/>
                                  <a:pt x="8" y="125"/>
                                  <a:pt x="11" y="125"/>
                                </a:cubicBezTo>
                                <a:cubicBezTo>
                                  <a:pt x="16" y="125"/>
                                  <a:pt x="49" y="93"/>
                                  <a:pt x="49" y="43"/>
                                </a:cubicBezTo>
                                <a:close/>
                              </a:path>
                            </a:pathLst>
                          </a:custGeom>
                          <a:solidFill>
                            <a:srgbClr val="000000"/>
                          </a:solidFill>
                          <a:ln w="0">
                            <a:noFill/>
                          </a:ln>
                        </wps:spPr>
                        <wps:bodyPr/>
                      </wps:wsp>
                      <wps:wsp>
                        <wps:cNvSpPr/>
                        <wps:spPr>
                          <a:xfrm>
                            <a:off x="1374840" y="12600"/>
                            <a:ext cx="60480" cy="103680"/>
                          </a:xfrm>
                          <a:custGeom>
                            <a:avLst/>
                            <a:gdLst/>
                            <a:ahLst/>
                            <a:rect l="0" t="0" r="r" b="b"/>
                            <a:pathLst>
                              <a:path w="168" h="288">
                                <a:moveTo>
                                  <a:pt x="168" y="196"/>
                                </a:moveTo>
                                <a:cubicBezTo>
                                  <a:pt x="168" y="145"/>
                                  <a:pt x="134" y="103"/>
                                  <a:pt x="89" y="103"/>
                                </a:cubicBezTo>
                                <a:cubicBezTo>
                                  <a:pt x="68" y="103"/>
                                  <a:pt x="50" y="111"/>
                                  <a:pt x="35" y="125"/>
                                </a:cubicBezTo>
                                <a:cubicBezTo>
                                  <a:pt x="35" y="97"/>
                                  <a:pt x="35" y="70"/>
                                  <a:pt x="35" y="42"/>
                                </a:cubicBezTo>
                                <a:cubicBezTo>
                                  <a:pt x="43" y="46"/>
                                  <a:pt x="58" y="48"/>
                                  <a:pt x="71" y="48"/>
                                </a:cubicBezTo>
                                <a:cubicBezTo>
                                  <a:pt x="122" y="48"/>
                                  <a:pt x="152" y="10"/>
                                  <a:pt x="152" y="5"/>
                                </a:cubicBezTo>
                                <a:cubicBezTo>
                                  <a:pt x="152" y="1"/>
                                  <a:pt x="151" y="0"/>
                                  <a:pt x="148" y="0"/>
                                </a:cubicBezTo>
                                <a:cubicBezTo>
                                  <a:pt x="146" y="0"/>
                                  <a:pt x="146" y="0"/>
                                  <a:pt x="144" y="1"/>
                                </a:cubicBezTo>
                                <a:cubicBezTo>
                                  <a:pt x="136" y="5"/>
                                  <a:pt x="115" y="13"/>
                                  <a:pt x="88" y="13"/>
                                </a:cubicBezTo>
                                <a:cubicBezTo>
                                  <a:pt x="70" y="13"/>
                                  <a:pt x="50" y="10"/>
                                  <a:pt x="31" y="1"/>
                                </a:cubicBezTo>
                                <a:cubicBezTo>
                                  <a:pt x="28" y="0"/>
                                  <a:pt x="28" y="0"/>
                                  <a:pt x="26" y="0"/>
                                </a:cubicBezTo>
                                <a:cubicBezTo>
                                  <a:pt x="22" y="0"/>
                                  <a:pt x="22" y="4"/>
                                  <a:pt x="22" y="10"/>
                                </a:cubicBezTo>
                                <a:cubicBezTo>
                                  <a:pt x="22" y="52"/>
                                  <a:pt x="22" y="93"/>
                                  <a:pt x="22" y="135"/>
                                </a:cubicBezTo>
                                <a:cubicBezTo>
                                  <a:pt x="22" y="143"/>
                                  <a:pt x="22" y="145"/>
                                  <a:pt x="28" y="145"/>
                                </a:cubicBezTo>
                                <a:cubicBezTo>
                                  <a:pt x="30" y="145"/>
                                  <a:pt x="31" y="144"/>
                                  <a:pt x="34" y="142"/>
                                </a:cubicBezTo>
                                <a:cubicBezTo>
                                  <a:pt x="37" y="136"/>
                                  <a:pt x="53" y="113"/>
                                  <a:pt x="88" y="113"/>
                                </a:cubicBezTo>
                                <a:cubicBezTo>
                                  <a:pt x="109" y="113"/>
                                  <a:pt x="120" y="132"/>
                                  <a:pt x="124" y="139"/>
                                </a:cubicBezTo>
                                <a:cubicBezTo>
                                  <a:pt x="130" y="155"/>
                                  <a:pt x="131" y="172"/>
                                  <a:pt x="131" y="192"/>
                                </a:cubicBezTo>
                                <a:cubicBezTo>
                                  <a:pt x="131" y="207"/>
                                  <a:pt x="131" y="232"/>
                                  <a:pt x="121" y="249"/>
                                </a:cubicBezTo>
                                <a:cubicBezTo>
                                  <a:pt x="110" y="266"/>
                                  <a:pt x="95" y="276"/>
                                  <a:pt x="76" y="276"/>
                                </a:cubicBezTo>
                                <a:cubicBezTo>
                                  <a:pt x="44" y="276"/>
                                  <a:pt x="20" y="254"/>
                                  <a:pt x="13" y="230"/>
                                </a:cubicBezTo>
                                <a:cubicBezTo>
                                  <a:pt x="14" y="230"/>
                                  <a:pt x="17" y="230"/>
                                  <a:pt x="20" y="230"/>
                                </a:cubicBezTo>
                                <a:cubicBezTo>
                                  <a:pt x="35" y="230"/>
                                  <a:pt x="42" y="220"/>
                                  <a:pt x="42" y="210"/>
                                </a:cubicBezTo>
                                <a:cubicBezTo>
                                  <a:pt x="42" y="200"/>
                                  <a:pt x="35" y="190"/>
                                  <a:pt x="20" y="190"/>
                                </a:cubicBezTo>
                                <a:cubicBezTo>
                                  <a:pt x="14" y="190"/>
                                  <a:pt x="0" y="194"/>
                                  <a:pt x="0" y="213"/>
                                </a:cubicBezTo>
                                <a:cubicBezTo>
                                  <a:pt x="0" y="248"/>
                                  <a:pt x="29" y="288"/>
                                  <a:pt x="77" y="288"/>
                                </a:cubicBezTo>
                                <a:cubicBezTo>
                                  <a:pt x="125" y="288"/>
                                  <a:pt x="168" y="248"/>
                                  <a:pt x="168" y="196"/>
                                </a:cubicBezTo>
                                <a:close/>
                              </a:path>
                            </a:pathLst>
                          </a:custGeom>
                          <a:solidFill>
                            <a:srgbClr val="000000"/>
                          </a:solidFill>
                          <a:ln w="0">
                            <a:noFill/>
                          </a:ln>
                        </wps:spPr>
                        <wps:bodyPr/>
                      </wps:wsp>
                      <wps:wsp>
                        <wps:cNvSpPr/>
                        <wps:spPr>
                          <a:xfrm>
                            <a:off x="1452240" y="0"/>
                            <a:ext cx="34920" cy="151200"/>
                          </a:xfrm>
                          <a:custGeom>
                            <a:avLst/>
                            <a:gdLst/>
                            <a:ahLst/>
                            <a:rect l="0" t="0" r="r" b="b"/>
                            <a:pathLst>
                              <a:path w="97" h="420">
                                <a:moveTo>
                                  <a:pt x="97" y="209"/>
                                </a:moveTo>
                                <a:cubicBezTo>
                                  <a:pt x="97" y="177"/>
                                  <a:pt x="93" y="126"/>
                                  <a:pt x="70" y="78"/>
                                </a:cubicBezTo>
                                <a:cubicBezTo>
                                  <a:pt x="45" y="27"/>
                                  <a:pt x="7" y="-1"/>
                                  <a:pt x="4" y="-1"/>
                                </a:cubicBezTo>
                                <a:cubicBezTo>
                                  <a:pt x="1" y="-1"/>
                                  <a:pt x="-1" y="1"/>
                                  <a:pt x="-1" y="4"/>
                                </a:cubicBezTo>
                                <a:cubicBezTo>
                                  <a:pt x="-1" y="5"/>
                                  <a:pt x="-1" y="5"/>
                                  <a:pt x="7" y="13"/>
                                </a:cubicBezTo>
                                <a:cubicBezTo>
                                  <a:pt x="48" y="54"/>
                                  <a:pt x="72" y="122"/>
                                  <a:pt x="72" y="209"/>
                                </a:cubicBezTo>
                                <a:cubicBezTo>
                                  <a:pt x="72" y="280"/>
                                  <a:pt x="57" y="355"/>
                                  <a:pt x="5" y="408"/>
                                </a:cubicBezTo>
                                <a:cubicBezTo>
                                  <a:pt x="-1" y="414"/>
                                  <a:pt x="-1" y="414"/>
                                  <a:pt x="-1" y="415"/>
                                </a:cubicBezTo>
                                <a:cubicBezTo>
                                  <a:pt x="-1" y="417"/>
                                  <a:pt x="1" y="420"/>
                                  <a:pt x="4" y="420"/>
                                </a:cubicBezTo>
                                <a:cubicBezTo>
                                  <a:pt x="7" y="420"/>
                                  <a:pt x="46" y="391"/>
                                  <a:pt x="71" y="337"/>
                                </a:cubicBezTo>
                                <a:cubicBezTo>
                                  <a:pt x="93" y="291"/>
                                  <a:pt x="97" y="244"/>
                                  <a:pt x="97" y="209"/>
                                </a:cubicBezTo>
                                <a:close/>
                              </a:path>
                            </a:pathLst>
                          </a:custGeom>
                          <a:solidFill>
                            <a:srgbClr val="000000"/>
                          </a:solidFill>
                          <a:ln w="0">
                            <a:noFill/>
                          </a:ln>
                        </wps:spPr>
                        <wps:bodyPr/>
                      </wps:wsp>
                    </wpg:wgp>
                  </a:graphicData>
                </a:graphic>
              </wp:inline>
            </w:drawing>
          </mc:Choice>
          <mc:Fallback>
            <w:pict>
              <v:group id="shape_0" alt="Shape18" style="position:absolute;margin-left:-0.05pt;margin-top:-8.95pt;width:117.1pt;height:11.9pt" coordorigin="-1,-179" coordsize="2342,238">
                <v:shape id="shape_0" coordsize="4107,378" path="m0,0c1368,0,2738,0,4106,0c4106,126,4106,251,4106,377c2738,377,1368,377,0,377c0,251,0,126,0,0e" fillcolor="white" stroked="f" o:allowincell="f" style="position:absolute;left:2;top:-166;width:2327;height:213;mso-wrap-style:none;v-text-anchor:middle">
                  <v:fill o:detectmouseclick="t" type="solid" color2="black"/>
                  <v:stroke color="#3465a4" joinstyle="bevel" endcap="flat"/>
                  <w10:wrap type="none"/>
                </v:shape>
                <v:shape id="shape_0" coordsize="223,187" path="m202,24c208,24,222,24,222,10c222,0,214,0,206,0c174,0,143,0,110,0c47,0,0,70,0,120c0,156,24,186,62,186c113,186,168,136,168,71c168,64,168,43,156,24c172,24,186,24,202,24xm64,177c42,177,25,162,25,131c25,119,31,84,46,59c64,30,89,24,103,24c138,24,142,53,142,65c142,85,133,120,119,141c102,166,79,177,64,177xe" fillcolor="black" stroked="f" o:allowincell="f" style="position:absolute;left:0;top:-102;width:124;height:104;mso-wrap-style:none;v-text-anchor:middle">
                  <v:fill o:detectmouseclick="t" type="solid" color2="white"/>
                  <v:stroke color="#3465a4" joinstyle="bevel" endcap="flat"/>
                  <w10:wrap type="none"/>
                </v:shape>
                <v:shape id="shape_0" coordsize="283,101" path="m282,14c282,5,280,1,276,1c274,1,270,4,270,12c269,53,240,76,211,76c185,76,164,58,144,40c122,20,100,0,72,0c25,0,0,47,0,85c0,99,4,94,6,99c11,99,12,90,12,89c14,43,46,24,72,24c98,24,119,42,139,60c161,79,182,100,211,100c257,100,282,53,282,14e" fillcolor="black" stroked="f" o:allowincell="f" style="position:absolute;left:214;top:-87;width:159;height:56;mso-wrap-style:none;v-text-anchor:middle">
                  <v:fill o:detectmouseclick="t" type="solid" color2="white"/>
                  <v:stroke color="#3465a4" joinstyle="bevel" endcap="flat"/>
                  <w10:wrap type="none"/>
                </v:shape>
                <v:shape id="shape_0" coordsize="356,287" path="m305,32c308,17,310,13,341,13c352,13,355,13,355,5c355,0,350,0,349,0c337,0,306,1,295,1c282,1,252,0,240,0c236,0,233,0,233,8c233,13,236,13,244,13c245,13,253,13,260,13c268,14,271,14,271,20c271,22,271,23,270,29c262,63,253,96,245,131c202,131,160,131,116,131c125,97,132,65,140,32c145,17,146,13,176,13c187,13,191,13,191,5c191,0,186,0,185,0c173,0,143,1,131,1c119,1,89,0,77,0c73,0,68,0,68,8c68,13,72,13,80,13c85,13,89,13,96,13c103,14,108,14,108,20c108,22,107,23,106,29c86,103,68,179,49,254c46,269,44,273,11,273c4,273,0,273,0,281c0,286,5,286,6,286c17,286,47,285,59,285c68,285,77,285,86,285c95,285,104,286,114,286c116,286,122,286,122,278c122,273,118,273,110,273c95,273,83,273,83,266c83,263,84,261,84,258c94,221,103,183,113,144c156,144,198,144,241,144c223,214,214,252,212,260c208,273,200,273,174,273c168,273,163,273,163,281c163,286,167,285,169,286c181,286,211,285,223,285c232,285,241,285,250,285c259,285,269,286,277,286c281,286,286,286,286,278c286,273,282,273,274,273c258,273,247,273,247,266c247,263,247,261,248,258c268,184,286,108,305,32e" fillcolor="black" stroked="f" o:allowincell="f" style="position:absolute;left:463;top:-162;width:201;height:161;mso-wrap-style:none;v-text-anchor:middle">
                  <v:fill o:detectmouseclick="t" type="solid" color2="white"/>
                  <v:stroke color="#3465a4" joinstyle="bevel" endcap="flat"/>
                  <w10:wrap type="none"/>
                </v:shape>
                <v:shape id="shape_0" coordsize="194,192" path="m140,28c132,12,120,0,101,0c52,0,0,63,0,124c0,163,23,191,55,191c64,191,85,190,110,160c114,177,128,191,149,191c163,191,173,182,180,168c187,153,193,127,193,126c193,123,188,123,187,123c184,123,182,124,181,130c174,157,167,182,150,182c138,182,137,171,137,162c137,153,138,150,143,131c148,113,148,109,151,94c156,75,162,54,167,35c170,23,170,22,170,20c170,13,164,8,157,8c148,8,142,18,140,28xm113,136c110,144,110,144,104,151c85,175,68,182,56,182c35,182,30,159,30,142c30,121,43,70,53,50c66,25,85,10,102,10c128,10,134,44,134,47c134,49,134,52,133,54c126,81,120,108,113,136xe" fillcolor="black" stroked="f" o:allowincell="f" style="position:absolute;left:682;top:-105;width:109;height:108;mso-wrap-style:none;v-text-anchor:middle">
                  <v:fill o:detectmouseclick="t" type="solid" color2="white"/>
                  <v:stroke color="#3465a4" joinstyle="bevel" endcap="flat"/>
                  <w10:wrap type="none"/>
                </v:shape>
                <v:shape id="shape_0" coordsize="91,297" path="m90,5c90,4,90,0,84,0c74,0,44,4,32,4c30,5,25,5,25,13c25,18,29,18,36,18c55,18,56,22,56,25c56,28,55,31,55,34c37,103,19,173,1,243c0,248,0,250,0,257c0,281,18,296,38,296c52,296,62,287,70,272c77,256,83,232,83,231c83,227,78,227,77,227c73,227,73,228,71,234c64,262,56,286,40,286c26,286,26,273,26,267c26,257,28,255,29,246c49,166,70,85,90,5e" fillcolor="black" stroked="f" o:allowincell="f" style="position:absolute;left:809;top:-165;width:50;height:167;mso-wrap-style:none;v-text-anchor:middle">
                  <v:fill o:detectmouseclick="t" type="solid" color2="white"/>
                  <v:stroke color="#3465a4" joinstyle="bevel" endcap="flat"/>
                  <w10:wrap type="none"/>
                </v:shape>
                <v:shape id="shape_0" coordsize="211,383" path="m132,129c144,129,156,129,168,129c176,129,181,129,181,120c181,115,176,115,169,115c157,115,146,115,134,115c137,99,140,83,143,67c145,59,151,29,154,24c157,16,164,10,173,10c175,10,186,10,194,17c175,18,172,34,172,40c172,49,179,54,187,54c198,54,210,44,210,29c210,10,191,0,173,0c158,0,132,7,120,49c118,58,116,63,106,115c96,115,86,115,77,115c68,115,64,115,64,124c64,129,68,129,76,129c85,129,94,129,103,129c92,184,83,238,72,293c65,334,58,373,35,373c34,373,23,373,16,365c35,364,38,349,38,343c38,333,31,328,23,328c12,328,0,338,0,353c0,373,18,382,35,382c59,382,76,357,83,341c96,315,107,264,107,261c115,218,124,173,132,129e" fillcolor="black" stroked="f" o:allowincell="f" style="position:absolute;left:887;top:-168;width:118;height:216;mso-wrap-style:none;v-text-anchor:middle">
                  <v:fill o:detectmouseclick="t" type="solid" color2="white"/>
                  <v:stroke color="#3465a4" joinstyle="bevel" endcap="flat"/>
                  <w10:wrap type="none"/>
                </v:shape>
                <v:shape id="shape_0" coordsize="301,306" path="m300,4c300,2,299,0,295,0c294,0,294,0,289,5c280,16,269,26,259,37c256,31,236,0,190,0c95,0,0,93,0,191c0,260,50,305,115,305c151,305,184,288,205,269c245,234,252,197,252,196c252,191,248,191,247,191c245,191,242,192,241,196c238,208,228,237,199,261c170,285,143,292,121,292c84,292,38,270,38,206c38,182,48,113,90,64c115,34,155,13,193,13c235,13,260,46,260,95c260,112,259,111,259,115c259,119,264,120,265,120c271,120,271,119,274,112c282,76,292,40,300,4e" fillcolor="black" stroked="f" o:allowincell="f" style="position:absolute;left:1029;top:-168;width:169;height:172;mso-wrap-style:none;v-text-anchor:middle">
                  <v:fill o:detectmouseclick="t" type="solid" color2="white"/>
                  <v:stroke color="#3465a4" joinstyle="bevel" endcap="flat"/>
                  <w10:wrap type="none"/>
                </v:shape>
                <v:shape id="shape_0" coordsize="194,192" path="m140,28c133,12,121,0,102,0c53,0,0,63,0,124c0,163,23,191,56,191c65,191,85,190,110,160c114,177,130,191,149,191c164,191,174,182,180,168c187,153,193,127,193,126c193,123,190,123,188,123c184,123,184,124,182,130c175,157,168,182,150,182c139,182,138,171,138,162c138,153,138,150,143,131c148,113,149,109,152,94c157,75,163,54,168,35c170,23,170,22,170,20c170,13,166,8,158,8c148,8,142,18,140,28xm113,136c110,144,110,144,104,151c86,175,68,182,58,182c36,182,30,159,30,142c30,121,43,70,53,50c66,25,85,10,102,10c130,10,136,44,136,47c136,49,134,52,134,54c127,81,120,108,113,136xe" fillcolor="black" stroked="f" o:allowincell="f" style="position:absolute;left:1214;top:-105;width:108;height:108;mso-wrap-style:none;v-text-anchor:middle">
                  <v:fill o:detectmouseclick="t" type="solid" color2="white"/>
                  <v:stroke color="#3465a4" joinstyle="bevel" endcap="flat"/>
                  <w10:wrap type="none"/>
                </v:shape>
                <v:shape id="shape_0" coordsize="218,192" path="m136,163c140,180,155,191,173,191c187,191,197,182,204,168c211,153,217,127,217,126c217,123,212,123,211,123c208,123,206,124,205,130c199,153,192,182,174,182c166,182,161,177,161,162c161,153,166,133,169,119c173,103,178,88,181,73c182,67,187,50,188,44c191,35,194,19,194,17c194,8,188,5,182,5c180,5,169,5,166,19c158,50,139,124,134,147c134,148,118,182,86,182c65,182,60,163,60,148c60,124,72,90,83,61c88,49,90,43,90,35c90,16,77,0,55,0c16,0,0,61,0,65c0,70,4,70,5,70c10,70,10,69,12,61c23,25,38,10,54,10c58,10,65,10,65,23c65,34,60,46,58,52c42,94,34,120,34,141c34,180,62,191,85,191c113,191,128,172,136,163e" fillcolor="black" stroked="f" o:allowincell="f" style="position:absolute;left:1338;top:-105;width:122;height:108;mso-wrap-style:none;v-text-anchor:middle">
                  <v:fill o:detectmouseclick="t" type="solid" color2="white"/>
                  <v:stroke color="#3465a4" joinstyle="bevel" endcap="flat"/>
                  <w10:wrap type="none"/>
                </v:shape>
                <v:shape id="shape_0" coordsize="165,192" path="m150,26c143,26,137,26,132,32c125,38,124,46,124,49c124,59,132,64,139,64c151,64,163,53,163,36c163,16,143,0,113,0c56,0,0,60,0,120c0,157,25,191,68,191c128,191,164,147,164,142c164,139,162,136,160,136c157,136,156,137,154,141c120,182,74,182,70,182c43,182,31,161,31,136c31,119,40,78,54,52c67,28,90,10,114,10c128,10,144,14,150,26e" fillcolor="black" stroked="f" o:allowincell="f" style="position:absolute;left:1478;top:-105;width:92;height:108;mso-wrap-style:none;v-text-anchor:middle">
                  <v:fill o:detectmouseclick="t" type="solid" color2="white"/>
                  <v:stroke color="#3465a4" joinstyle="bevel" endcap="flat"/>
                  <w10:wrap type="none"/>
                </v:shape>
                <v:shape id="shape_0" coordsize="209,297" path="m98,5c98,4,98,0,92,0c83,0,52,4,41,4c37,5,34,5,34,12c34,18,37,18,43,18c64,18,65,20,65,25c65,28,64,31,64,34c43,114,23,195,2,274c0,280,0,281,0,284c0,293,8,296,12,296c19,296,26,291,28,285c30,274,34,263,36,252c40,240,42,228,46,216c48,207,50,197,53,188c53,185,56,172,58,168c59,165,72,142,86,130c95,124,108,115,126,115c144,115,149,130,149,144c149,167,133,214,122,238c120,248,118,252,118,261c118,281,132,296,152,296c192,296,208,234,208,231c208,227,204,227,203,227c198,227,198,228,196,234c190,256,176,286,152,286c145,286,143,282,143,273c143,262,146,252,150,243c157,226,176,175,176,151c176,124,160,106,127,106c101,106,80,119,65,138c76,94,88,49,98,5e" fillcolor="black" stroked="f" o:allowincell="f" style="position:absolute;left:1584;top:-165;width:117;height:167;mso-wrap-style:none;v-text-anchor:middle">
                  <v:fill o:detectmouseclick="t" type="solid" color2="white"/>
                  <v:stroke color="#3465a4" joinstyle="bevel" endcap="flat"/>
                  <w10:wrap type="none"/>
                </v:shape>
                <v:shape id="shape_0" coordsize="194,273" path="m192,26c193,20,193,19,193,17c193,8,188,5,181,5c178,5,170,7,167,13c166,16,162,29,161,36c158,47,155,59,152,70c146,95,139,120,133,145c132,153,114,182,86,182c65,182,60,163,60,148c60,129,67,102,82,65c88,48,90,43,90,35c90,16,76,0,55,0c16,0,0,61,0,65c0,70,4,70,5,70c8,70,10,69,11,61c23,22,40,10,54,10c58,10,65,10,65,23c65,34,60,44,58,53c41,97,32,121,32,141c32,178,59,191,84,191c101,191,115,184,127,172c121,194,116,215,100,236c89,250,72,262,53,262c47,262,28,261,20,245c28,245,34,245,40,239c43,236,48,231,48,224c48,210,36,209,32,209c22,209,8,215,8,236c8,256,26,272,53,272c96,272,139,233,151,188c164,133,179,79,192,26e" fillcolor="black" stroked="f" o:allowincell="f" style="position:absolute;left:1716;top:-105;width:109;height:153;mso-wrap-style:none;v-text-anchor:middle">
                  <v:fill o:detectmouseclick="t" type="solid" color2="white"/>
                  <v:stroke color="#3465a4" joinstyle="bevel" endcap="flat"/>
                  <w10:wrap type="none"/>
                </v:shape>
                <v:shape id="shape_0" coordsize="98,422" path="m97,416c97,415,97,415,90,407c38,353,24,274,24,210c24,137,41,64,92,12c97,6,97,6,97,5c97,1,96,0,94,0c89,0,52,29,26,83c5,129,0,175,0,210c0,243,5,293,28,341c53,393,89,421,94,421c96,421,97,420,97,416e" fillcolor="black" stroked="f" o:allowincell="f" style="position:absolute;left:1859;top:-178;width:54;height:237;mso-wrap-style:none;v-text-anchor:middle">
                  <v:fill o:detectmouseclick="t" type="solid" color2="white"/>
                  <v:stroke color="#3465a4" joinstyle="bevel" endcap="flat"/>
                  <w10:wrap type="none"/>
                </v:shape>
                <v:shape id="shape_0" coordsize="179,289" path="m178,145c178,112,176,78,161,47c142,6,107,0,90,0c65,0,34,11,16,49c2,79,0,112,0,145c0,177,2,215,19,245c37,280,68,288,89,288c112,288,144,280,162,239c176,212,178,179,178,145xm89,279c73,279,48,268,41,228c36,204,36,165,36,141c36,113,36,85,38,63c47,13,78,8,89,8c103,8,131,17,139,58c143,82,143,114,143,141c143,172,143,201,138,227c132,267,108,279,89,279xe" fillcolor="black" stroked="f" o:allowincell="f" style="position:absolute;left:1937;top:-158;width:100;height:162;mso-wrap-style:none;v-text-anchor:middle">
                  <v:fill o:detectmouseclick="t" type="solid" color2="white"/>
                  <v:stroke color="#3465a4" joinstyle="bevel" endcap="flat"/>
                  <w10:wrap type="none"/>
                </v:shape>
                <v:shape id="shape_0" coordsize="50,127" path="m49,44c49,17,38,0,22,0c8,0,0,11,0,23c0,34,8,44,22,44c26,44,32,43,37,40c38,38,38,38,38,38c40,38,40,38,40,44c40,76,25,101,11,114c6,119,6,120,6,121c6,124,8,126,11,126c16,126,49,94,49,44e" fillcolor="black" stroked="f" o:allowincell="f" style="position:absolute;left:2068;top:-25;width:27;height:70;mso-wrap-style:none;v-text-anchor:middle">
                  <v:fill o:detectmouseclick="t" type="solid" color2="white"/>
                  <v:stroke color="#3465a4" joinstyle="bevel" endcap="flat"/>
                  <w10:wrap type="none"/>
                </v:shape>
                <v:shape id="shape_0" coordsize="169,289" path="m168,196c168,145,134,103,89,103c68,103,50,111,35,125c35,97,35,70,35,42c43,46,58,48,71,48c122,48,152,10,152,5c152,1,151,0,148,0c146,0,146,0,144,1c136,5,115,13,88,13c70,13,50,10,31,1c28,0,28,0,26,0c22,0,22,4,22,10c22,52,22,93,22,135c22,143,22,145,28,145c30,145,31,144,34,142c37,136,53,113,88,113c109,113,120,132,124,139c130,155,131,172,131,192c131,207,131,232,121,249c110,266,95,276,76,276c44,276,20,254,13,230c14,230,17,230,20,230c35,230,42,220,42,210c42,200,35,190,20,190c14,190,0,194,0,213c0,248,29,288,77,288c125,288,168,248,168,196e" fillcolor="black" stroked="f" o:allowincell="f" style="position:absolute;left:2165;top:-158;width:94;height:162;mso-wrap-style:none;v-text-anchor:middle">
                  <v:fill o:detectmouseclick="t" type="solid" color2="white"/>
                  <v:stroke color="#3465a4" joinstyle="bevel" endcap="flat"/>
                  <w10:wrap type="none"/>
                </v:shape>
                <v:shape id="shape_0" coordsize="99,422" path="m98,210c98,178,94,127,71,79c46,28,8,0,5,0c2,0,0,2,0,5c0,6,0,6,8,14c49,55,73,123,73,210c73,281,58,356,6,409c0,415,0,415,0,416c0,418,2,421,5,421c8,421,47,392,72,338c94,292,98,245,98,210e" fillcolor="black" stroked="f" o:allowincell="f" style="position:absolute;left:2287;top:-178;width:54;height:237;mso-wrap-style:none;v-text-anchor:middle">
                  <v:fill o:detectmouseclick="t" type="solid" color2="white"/>
                  <v:stroke color="#3465a4" joinstyle="bevel" endcap="flat"/>
                  <w10:wrap type="none"/>
                </v:shape>
              </v:group>
            </w:pict>
          </mc:Fallback>
        </mc:AlternateContent>
      </w:r>
    </w:p>
    <w:p>
      <w:pPr>
        <w:pStyle w:val="BodyText"/>
        <w:spacing w:lineRule="auto" w:line="480" w:before="0" w:after="0"/>
        <w:rPr/>
      </w:pPr>
      <w:r>
        <w:rPr>
          <w:rStyle w:val="DefaultParagraphFont"/>
          <w:rFonts w:ascii="Times New Roman" w:hAnsi="Times New Roman"/>
        </w:rPr>
        <w:t xml:space="preserve">Model parameters were estimated with Hamiltonian Monte Carlo (Neal, 2011). We ran four chains, each with 2000 warm-up iterations, followed by 2000 iterations for inference. We diagnosed convergence and adequacy with trace rank plots, posterior predictive checks, and we calculated the rank-normalized potential scale reduction factor on split chains for all runs (Vehtari et al., 2021; Appendix S6). We conducted the analyses using Stan (Carpenter et al., 2017) through the package </w:t>
      </w:r>
      <w:r>
        <w:rPr>
          <w:rStyle w:val="DefaultParagraphFont"/>
          <w:rFonts w:ascii="Times New Roman" w:hAnsi="Times New Roman"/>
          <w:i/>
          <w:iCs/>
        </w:rPr>
        <w:t>brms</w:t>
      </w:r>
      <w:r>
        <w:rPr>
          <w:rStyle w:val="DefaultParagraphFont"/>
          <w:rFonts w:ascii="Times New Roman" w:hAnsi="Times New Roman"/>
        </w:rPr>
        <w:t xml:space="preserve"> in R (B</w:t>
      </w:r>
      <w:r>
        <w:rPr/>
        <w:t>ürkner, 2017)</w:t>
      </w:r>
      <w:r>
        <w:rPr>
          <w:rStyle w:val="DefaultParagraphFont"/>
          <w:rFonts w:ascii="Times New Roman" w:hAnsi="Times New Roman"/>
        </w:rPr>
        <w:t>.</w:t>
      </w:r>
    </w:p>
    <w:p>
      <w:pPr>
        <w:pStyle w:val="BodyText"/>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i/>
          <w:i/>
          <w:iCs/>
        </w:rPr>
      </w:pPr>
      <w:r>
        <w:rPr>
          <w:rFonts w:ascii="Times New Roman" w:hAnsi="Times New Roman"/>
          <w:i/>
          <w:iCs/>
        </w:rPr>
        <w:t>Predicting species interactions</w:t>
      </w:r>
    </w:p>
    <w:p>
      <w:pPr>
        <w:pStyle w:val="BodyText"/>
        <w:spacing w:lineRule="auto" w:line="480" w:before="0" w:after="0"/>
        <w:rPr/>
      </w:pPr>
      <w:bookmarkStart w:id="46" w:name="_Hlk142317774"/>
      <w:r>
        <w:rPr>
          <w:rStyle w:val="DefaultParagraphFont"/>
          <w:rFonts w:ascii="Times New Roman" w:hAnsi="Times New Roman"/>
        </w:rPr>
        <w:t>We used each model to predict the food web on which it was trained and that of the other regions considered</w:t>
      </w:r>
      <w:bookmarkEnd w:id="46"/>
      <w:r>
        <w:rPr>
          <w:rStyle w:val="DefaultParagraphFont"/>
          <w:rFonts w:ascii="Times New Roman" w:hAnsi="Times New Roman"/>
        </w:rPr>
        <w:t xml:space="preserve"> (Figure </w:t>
      </w:r>
      <w:r>
        <w:rPr>
          <w:rStyle w:val="DefaultParagraphFont"/>
          <w:rFonts w:ascii="Times New Roman" w:hAnsi="Times New Roman"/>
        </w:rPr>
        <w:t>2.</w:t>
      </w:r>
      <w:r>
        <w:rPr>
          <w:rStyle w:val="DefaultParagraphFont"/>
          <w:rFonts w:ascii="Times New Roman" w:hAnsi="Times New Roman"/>
        </w:rPr>
        <w:t>1a). For each possible predator-prey pair, we extracted the mean of the posterior as the probability of interaction, and the standard deviation of the posterior as the uncertainty around the predicted probability of interaction. We compared the predicted interaction probabilities to the validation subset of the same food web (within-food web predictions) and compared the predicted interaction probabilities to entire empirical food webs (between-food web predictions). We measured performance with the area under the receiver operating characteristic curve (AUC; Hanley &amp; McNeil, 1982) and the area under the precision-recall-gain curve (AUPRG; Flach &amp; Kull, 2015). AUC varies from 0 to 1 where 0.5 indicates that the model failed to rank interactions higher than absences of interactions (i.e., random predictions), and 1 indicates that the model systematically ranked interactions higher than non-interactions (i.e., perfect predictions). AUPRG is independent of the true negative rate, making it useful for highly imbalanced datasets, like food webs where there are many more absences than presences of interaction to predict (Saito &amp; Rehmsmeier, 2015)</w:t>
      </w:r>
      <w:r>
        <w:rPr/>
        <w:t>.</w:t>
      </w:r>
      <w:r>
        <w:rPr>
          <w:rStyle w:val="DefaultParagraphFont"/>
          <w:rFonts w:ascii="Times New Roman" w:hAnsi="Times New Roman"/>
        </w:rPr>
        <w:t xml:space="preserve"> AUPRG takes a value of 0 for random predictions and a value of 1 for perfect predictions.</w:t>
      </w:r>
    </w:p>
    <w:p>
      <w:pPr>
        <w:pStyle w:val="BodyText"/>
        <w:spacing w:lineRule="auto" w:line="480" w:before="0" w:after="0"/>
        <w:rPr/>
      </w:pPr>
      <w:r>
        <w:rPr/>
      </w:r>
    </w:p>
    <w:p>
      <w:pPr>
        <w:pStyle w:val="BodyText"/>
        <w:spacing w:lineRule="auto" w:line="480" w:before="0" w:after="0"/>
        <w:rPr/>
      </w:pPr>
      <w:r>
        <w:rPr>
          <w:rStyle w:val="DefaultParagraphFont"/>
          <w:rFonts w:ascii="Times New Roman" w:hAnsi="Times New Roman"/>
        </w:rPr>
        <w:t xml:space="preserve">We assessed the performance of models to predict each food web using three distance measures: geographic distance, environmental dissimilarity, and phylogenetic relatedness. To do so, we fitted hierarchical linear models with logit-transformed AUC as a function of distance measures, with random intercepts for the food web predicted and the one used for calibration (Appendix S7). We measured geographic distance as the </w:t>
      </w:r>
      <w:r>
        <w:rPr>
          <w:rStyle w:val="DefaultParagraphFont"/>
          <w:rFonts w:ascii="Times New Roman" w:hAnsi="Times New Roman"/>
          <w:color w:val="000000"/>
        </w:rPr>
        <w:t>great-circle distance</w:t>
      </w:r>
      <w:r>
        <w:rPr>
          <w:rStyle w:val="DefaultParagraphFont"/>
          <w:rFonts w:ascii="Times New Roman" w:hAnsi="Times New Roman"/>
        </w:rPr>
        <w:t xml:space="preserve"> between the polygon centroid delimiting the spatial domain of each food web. We quantified environmental dissimilarity using all 19 bioclimatic variables in WorldClim (Hijmans, 2021). We extracted the bioclimatic data for all pixels (10’ resolution) falling within the spatial domain of the food webs and used the mean of each bioclimatic variable to calculate the bioclimatic centroid of each food web. We calculated environmental distance as the Euclidean distance between the food web bioclimatic centroids. We used the mean cophenetic distance to the nearest taxon of every species in the predicted food web to measure phylogenetic relatedness. We averaged over all species in the predicted food web the cophenetic distance to the phylogenetically closest species in the food web used for calibration. This approach measures the amount of evolutionary history in the predicted food web undocumented by the food web on which the model was trained.</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We also analyzed predictive performance at the species level. For each combination of predicted food web models (curves in Figure </w:t>
      </w:r>
      <w:r>
        <w:rPr>
          <w:rStyle w:val="DefaultParagraphFont"/>
          <w:rFonts w:ascii="Times New Roman" w:hAnsi="Times New Roman"/>
        </w:rPr>
        <w:t>2.</w:t>
      </w:r>
      <w:r>
        <w:rPr>
          <w:rStyle w:val="DefaultParagraphFont"/>
          <w:rFonts w:ascii="Times New Roman" w:hAnsi="Times New Roman"/>
        </w:rPr>
        <w:t xml:space="preserve">1b), we measured how accurately the set of prey and predators of each species was predicted also using the AUC and AUPRG. We fitted a hierarchical linear model with species-specific performance as a function of how connected the focal species is and how distinct the focal species is to the species pool used to train the predictive model (Appendix S7). To do this, we used species </w:t>
      </w:r>
      <w:r>
        <w:rPr>
          <w:rStyle w:val="DefaultParagraphFont"/>
          <w:rFonts w:ascii="Times New Roman" w:hAnsi="Times New Roman"/>
          <w:lang w:val="en-US"/>
        </w:rPr>
        <w:t>normalized degree (number of interactions divided by the maximum possible number of interactions</w:t>
      </w:r>
      <w:r>
        <w:rPr>
          <w:rStyle w:val="DefaultParagraphFont"/>
          <w:rFonts w:ascii="Times New Roman" w:hAnsi="Times New Roman"/>
        </w:rPr>
        <w:t xml:space="preserve">), the functional mean pairwise distance (Mouchet et al., 2010) and distance to nearest taxon (Tucker et al., 2017). We quantified functional mean pairwise distance using the average Gower distance (Gower, 1971) between the focal species and all species in the food web used for calibration. To calculate Gower distances, we used all traits available in Etard (2020) through the function </w:t>
      </w:r>
      <w:r>
        <w:rPr>
          <w:rStyle w:val="DefaultParagraphFont"/>
          <w:rFonts w:ascii="Times New Roman" w:hAnsi="Times New Roman"/>
          <w:i/>
          <w:iCs/>
        </w:rPr>
        <w:t>funct.dist</w:t>
      </w:r>
      <w:r>
        <w:rPr>
          <w:rStyle w:val="DefaultParagraphFont"/>
          <w:rFonts w:ascii="Times New Roman" w:hAnsi="Times New Roman"/>
        </w:rPr>
        <w:t xml:space="preserve"> from the R package mFD (Magneville et al., 2022). We quantified distance to nearest taxon as the cophenetic distance between the focal species and the closest relative in the species in the food web used for model calibration.</w:t>
      </w:r>
    </w:p>
    <w:p>
      <w:pPr>
        <w:pStyle w:val="Normal"/>
        <w:spacing w:lineRule="auto" w:line="480" w:before="0" w:after="0"/>
        <w:rPr>
          <w:rFonts w:ascii="Times New Roman" w:hAnsi="Times New Roman"/>
          <w:i/>
          <w:i/>
          <w:iCs/>
        </w:rPr>
      </w:pPr>
      <w:r>
        <w:rPr>
          <w:rFonts w:ascii="Times New Roman" w:hAnsi="Times New Roman"/>
          <w:i/>
          <w:iCs/>
        </w:rPr>
      </w:r>
    </w:p>
    <w:p>
      <w:pPr>
        <w:pStyle w:val="BodyText"/>
        <w:spacing w:lineRule="auto" w:line="480" w:before="0" w:after="0"/>
        <w:rPr/>
      </w:pPr>
      <w:r>
        <w:rPr>
          <w:rStyle w:val="DefaultParagraphFont"/>
          <w:rFonts w:ascii="Times New Roman" w:hAnsi="Times New Roman"/>
          <w:i/>
          <w:iCs/>
        </w:rPr>
        <w:t>Predicting species’  role</w:t>
      </w:r>
      <w:r>
        <w:rPr>
          <w:rStyle w:val="DefaultParagraphFont"/>
          <w:rFonts w:ascii="Times New Roman" w:hAnsi="Times New Roman"/>
        </w:rPr>
        <w:t>s</w:t>
      </w:r>
    </w:p>
    <w:p>
      <w:pPr>
        <w:pStyle w:val="BodyText"/>
        <w:spacing w:lineRule="auto" w:line="480" w:before="0" w:after="0"/>
        <w:rPr/>
      </w:pPr>
      <w:r>
        <w:rPr>
          <w:rStyle w:val="DefaultParagraphFont"/>
          <w:rFonts w:ascii="Times New Roman" w:hAnsi="Times New Roman"/>
        </w:rPr>
        <w:t>Next, we were interested in how well species’ roles within the food web were predicted. The role of a species is determined by its position in the food web (Cirtwill et al., 2018), which we quantified using five metrics related to the species’ centrality within the food web (number of prey, number of predators, betweenness, closeness, eigenvector centrality), two metrics related to their trophic position (trophic levels and omnivory), two module-based metrics (within-module degree and participation coefficient; Guimerà &amp; Amaral, 2005), and the motif role of each species (Stouffer et al., 2012)</w:t>
      </w:r>
      <w:r>
        <w:rPr>
          <w:rStyle w:val="DefaultParagraphFont"/>
          <w:rFonts w:ascii="Times New Roman" w:hAnsi="Times New Roman"/>
          <w:i/>
          <w:iCs/>
        </w:rPr>
        <w:t xml:space="preserve">. </w:t>
      </w:r>
      <w:r>
        <w:rPr>
          <w:rStyle w:val="DefaultParagraphFont"/>
          <w:rFonts w:ascii="Times New Roman" w:hAnsi="Times New Roman"/>
        </w:rPr>
        <w:t>We detail each metric, their relation to species’ role, and how they were calculated in Appendix S4.</w:t>
      </w:r>
    </w:p>
    <w:p>
      <w:pPr>
        <w:pStyle w:val="BodyText"/>
        <w:spacing w:lineRule="auto" w:line="480" w:before="0" w:after="0"/>
        <w:rPr/>
      </w:pPr>
      <w:r>
        <w:rPr/>
      </w:r>
    </w:p>
    <w:p>
      <w:pPr>
        <w:pStyle w:val="BodyText"/>
        <w:spacing w:lineRule="auto" w:line="480" w:before="0" w:after="0"/>
        <w:rPr/>
      </w:pPr>
      <w:r>
        <w:rPr>
          <w:rStyle w:val="DefaultParagraphFont"/>
          <w:rFonts w:ascii="Times New Roman" w:hAnsi="Times New Roman"/>
        </w:rPr>
        <w:t>We compared each species’ role metric in empirical food webs to the species’ role in predicted food webs. We quantified each metric of species’ role on 100 draws of the posterior predictive distribution of predicted food webs. We used the mean value across posterior draws as the best point estimate for each metric, and the standard deviation as the measure of uncertainty. For each combination of model, predicted food web, and species’ role metric, we fitted a linear regression between the predicted role and the empirical role and calculated the coefficient of determination (R²). We also explored prediction biases (e.g., systematic overestimation/underestimation) using the simple linear models’ coefficients. We expect an intercept of zero for unbiased predictions of species’ role. An intercept greater than zero would suggest an overall overestimation of the role metric, whereas an intercept less than zero would suggest a systematic underestimation of the role metric. We expect a slope of one for perfect predictions. A slope less than one would suggest that the role values at the lower range are overpredicted, whereas the role values at the upper range are underpredicted (i.e., more homogeneous values across species than in the empirical food web). A slope greater than one would suggest the opposite (i.e., more heterogeneous values across species than in the empirical food web).</w:t>
      </w:r>
    </w:p>
    <w:p>
      <w:pPr>
        <w:pStyle w:val="Normal"/>
        <w:spacing w:lineRule="auto" w:line="480" w:before="0" w:after="0"/>
        <w:rPr>
          <w:rFonts w:ascii="Times New Roman" w:hAnsi="Times New Roman"/>
          <w:i/>
          <w:i/>
          <w:iCs/>
        </w:rPr>
      </w:pPr>
      <w:r>
        <w:rPr>
          <w:rFonts w:ascii="Times New Roman" w:hAnsi="Times New Roman"/>
          <w:i/>
          <w:iCs/>
        </w:rPr>
      </w:r>
    </w:p>
    <w:p>
      <w:pPr>
        <w:pStyle w:val="BodyText"/>
        <w:spacing w:lineRule="auto" w:line="480" w:before="0" w:after="0"/>
        <w:rPr>
          <w:i/>
          <w:i/>
          <w:iCs/>
        </w:rPr>
      </w:pPr>
      <w:r>
        <w:rPr>
          <w:i/>
          <w:iCs/>
        </w:rPr>
        <w:t>Predicting food web properties</w:t>
      </w:r>
    </w:p>
    <w:p>
      <w:pPr>
        <w:pStyle w:val="BodyText"/>
        <w:spacing w:lineRule="auto" w:line="480" w:before="0" w:after="0"/>
        <w:rPr/>
      </w:pPr>
      <w:r>
        <w:rPr/>
        <w:t>Finally, we investigated how well the global properties of food webs were predicted. We selected a range of metrics commonly used to quantify food web structure and which have been shown to influence food web functioning and stability: connectance, mean trophic level, maximum trophic level, motif profile, food web diameter, number of clusters, and modularity (Borrelli, 2015; Vermaat et al., 2009). As for species’ role, we evaluated these properties on the empirical food webs and compared them to the properties predicted using the mean of 100 draws of the posterior food web prediction. We detail each metric, their relation to food web function, and how they were calculated in Appendix S4.</w:t>
      </w:r>
    </w:p>
    <w:p>
      <w:pPr>
        <w:pStyle w:val="BodyText"/>
        <w:spacing w:lineRule="auto" w:line="480" w:before="0" w:after="0"/>
        <w:rPr/>
      </w:pPr>
      <w:r>
        <w:rPr/>
      </w:r>
    </w:p>
    <w:p>
      <w:pPr>
        <w:pStyle w:val="BodyText"/>
        <w:spacing w:lineRule="auto" w:line="480" w:before="0" w:after="0"/>
        <w:rPr>
          <w:i/>
          <w:i/>
          <w:iCs/>
        </w:rPr>
      </w:pPr>
      <w:r>
        <w:rPr>
          <w:i/>
          <w:iCs/>
        </w:rPr>
        <w:t>Boosted regression trees</w:t>
      </w:r>
    </w:p>
    <w:p>
      <w:pPr>
        <w:pStyle w:val="BodyText"/>
        <w:spacing w:lineRule="auto" w:line="480" w:before="0" w:after="0"/>
        <w:rPr/>
      </w:pPr>
      <w:r>
        <w:rPr/>
        <w:t>To make sure our esults are general and not dependent on the model framework chosen (Bayesian hierarchical generalized linear models), we fitted boosted regression trees (BRTs) on each food web and ran the same analyses (Appendix S5). BRTs are a machine learning algorithm that allows non-linear relationships between predictors and the response variable (Friedman, 2001). To make results comparable, we used the exact same training/validation splits and the same predictor variables to train and measure performance of BRTs and Bayesian hierarchical generalized linear models.</w:t>
      </w:r>
    </w:p>
    <w:p>
      <w:pPr>
        <w:pStyle w:val="BodyText"/>
        <w:spacing w:lineRule="auto" w:line="480" w:before="0" w:after="0"/>
        <w:rPr>
          <w:rFonts w:ascii="Times New Roman" w:hAnsi="Times New Roman"/>
        </w:rPr>
      </w:pPr>
      <w:r>
        <w:rPr>
          <w:rFonts w:ascii="Times New Roman" w:hAnsi="Times New Roman"/>
        </w:rPr>
      </w:r>
    </w:p>
    <w:p>
      <w:pPr>
        <w:pStyle w:val="Heading2"/>
        <w:spacing w:lineRule="auto" w:line="480" w:before="0" w:after="0"/>
        <w:rPr/>
      </w:pPr>
      <w:bookmarkStart w:id="47" w:name="__RefHeading___Toc138754_3552101809"/>
      <w:bookmarkEnd w:id="47"/>
      <w:r>
        <w:rPr/>
        <w:t>Results</w:t>
      </w:r>
    </w:p>
    <w:p>
      <w:pPr>
        <w:pStyle w:val="BodyText"/>
        <w:spacing w:lineRule="auto" w:line="480" w:before="0" w:after="0"/>
        <w:rPr>
          <w:rFonts w:ascii="Times New Roman" w:hAnsi="Times New Roman"/>
          <w:i/>
          <w:i/>
          <w:iCs/>
        </w:rPr>
      </w:pPr>
      <w:r>
        <w:rPr>
          <w:rFonts w:ascii="Times New Roman" w:hAnsi="Times New Roman"/>
          <w:i/>
          <w:iCs/>
        </w:rPr>
        <w:t>Predicting pairwise interactions</w:t>
      </w:r>
    </w:p>
    <w:p>
      <w:pPr>
        <w:pStyle w:val="BodyText"/>
        <w:spacing w:lineRule="auto" w:line="480" w:before="0" w:after="0"/>
        <w:rPr/>
      </w:pPr>
      <w:r>
        <w:rPr>
          <w:rStyle w:val="DefaultParagraphFont"/>
          <w:rFonts w:ascii="Times New Roman" w:hAnsi="Times New Roman"/>
        </w:rPr>
        <w:t xml:space="preserve">For all food webs, pairwise interactions were better predicted by the model trained on the same food web (within-food web predictions) than by models trained on other food webs (between-food web predictions; Table </w:t>
      </w:r>
      <w:r>
        <w:rPr>
          <w:rStyle w:val="DefaultParagraphFont"/>
          <w:rFonts w:ascii="Times New Roman" w:hAnsi="Times New Roman"/>
        </w:rPr>
        <w:t>2.</w:t>
      </w:r>
      <w:r>
        <w:rPr>
          <w:rStyle w:val="DefaultParagraphFont"/>
          <w:rFonts w:ascii="Times New Roman" w:hAnsi="Times New Roman"/>
        </w:rPr>
        <w:t xml:space="preserve">2). For within-food web predictions, AUC ranged from 0.92 and 0.96 and AUPRG ranged from 0.93 and 0.96. Model performance was also good (AUC &gt; 0.82; AUPRG &gt; 0.84) for transfer between the Europe, Pyrenees, and Northern Québec and Labrador food webs, except for the model trained on the Pyrenees web when predicting the Europe web. For this case, AUC was high (0.89) whereas AUPRG (0.63) was comparatively small, suggesting that the model was much better at discriminating the absences than presences of interactions. Models did not transfer as well from and to the Serengeti food web, but performance was still good (AUC &gt; 0.75; AUPRG &gt; 0.73). The transferability of the Serengeti food web was expected to be more challenging because nodes do not represent species (as is the case for the other food webs), but trophic groups, as mentioned in the </w:t>
      </w:r>
      <w:r>
        <w:rPr>
          <w:rStyle w:val="DefaultParagraphFont"/>
          <w:rFonts w:ascii="Times New Roman" w:hAnsi="Times New Roman"/>
          <w:i/>
          <w:iCs/>
        </w:rPr>
        <w:t>Food web data</w:t>
      </w:r>
      <w:r>
        <w:rPr>
          <w:rStyle w:val="DefaultParagraphFont"/>
          <w:rFonts w:ascii="Times New Roman" w:hAnsi="Times New Roman"/>
        </w:rPr>
        <w:t xml:space="preserve"> subsection. Overall, removing the Serengeti food web, or keeping trophic groups as the nodes of the food web did not qualitatively changed our findings (Appendix S10). The area under the precision-recall-gain curve, true positive rate, true negative rate, positive predictive value, and negative predictive value were all positively correlated with AUC and showed the same overall pattern (Appendix S7).</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Model performance tended to decline for ecologically different food webs (Figure </w:t>
      </w:r>
      <w:r>
        <w:rPr>
          <w:rStyle w:val="DefaultParagraphFont"/>
          <w:rFonts w:ascii="Times New Roman" w:hAnsi="Times New Roman"/>
        </w:rPr>
        <w:t>2.</w:t>
      </w:r>
      <w:r>
        <w:rPr>
          <w:rStyle w:val="DefaultParagraphFont"/>
          <w:rFonts w:ascii="Times New Roman" w:hAnsi="Times New Roman"/>
        </w:rPr>
        <w:t>2). Specifically, performance tended to decrease with environmental (direct effect estimate: -0.30, 95%CrI = [-0.90, 0.32]) and phylogenetic distance (direct effect estimate: -0.31, 95%CrI = [-0.69, 0.06]). Performance also tended to decrease with geographic distance (total effect estimate: -0.57, 95%CrI = [-0.78, -0.36]), but this effect largely disappeared after controlling for phylogenetic and environmental distances (direct effect estimate: -0.26, 95%CrI = [-0.87, 0.35]). Therefore, transferability likely decreases with geographic distance mainly because the environment and phylogeny diverged between the predicted food webs and those used to train the model.</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We also found that species-specific model performance tended to decline when a focal species was ecologically different than the species pool used to train models (Figure </w:t>
      </w:r>
      <w:r>
        <w:rPr>
          <w:rStyle w:val="DefaultParagraphFont"/>
          <w:rFonts w:ascii="Times New Roman" w:hAnsi="Times New Roman"/>
        </w:rPr>
        <w:t>2.</w:t>
      </w:r>
      <w:r>
        <w:rPr>
          <w:rStyle w:val="DefaultParagraphFont"/>
          <w:rFonts w:ascii="Times New Roman" w:hAnsi="Times New Roman"/>
        </w:rPr>
        <w:t xml:space="preserve">3). As expected, species with phylogenetically close relatives in the species pool used for calibration were, on average, better predicted than distant relatives (Figure </w:t>
      </w:r>
      <w:r>
        <w:rPr>
          <w:rStyle w:val="DefaultParagraphFont"/>
          <w:rFonts w:ascii="Times New Roman" w:hAnsi="Times New Roman"/>
        </w:rPr>
        <w:t>2.</w:t>
      </w:r>
      <w:r>
        <w:rPr>
          <w:rStyle w:val="DefaultParagraphFont"/>
          <w:rFonts w:ascii="Times New Roman" w:hAnsi="Times New Roman"/>
        </w:rPr>
        <w:t xml:space="preserve">3a). Species-specific performance slightly decreased at low to intermediate phylogenetic distances and then dropped significantly at large distances. Models trained and predicted across classes (e.g., mammals to amphibians) had the lowest performance, as expected. This situation only occurs when the Northern Québec and Labrador model predicts the other three food webs as there are no amphibians or reptiles in Northern Québec and Labrador. Surprisingly, predictive performance remained qualitatively unchanged by trait distance (Figure </w:t>
      </w:r>
      <w:r>
        <w:rPr>
          <w:rStyle w:val="DefaultParagraphFont"/>
          <w:rFonts w:ascii="Times New Roman" w:hAnsi="Times New Roman"/>
        </w:rPr>
        <w:t>2.</w:t>
      </w:r>
      <w:r>
        <w:rPr>
          <w:rStyle w:val="DefaultParagraphFont"/>
          <w:rFonts w:ascii="Times New Roman" w:hAnsi="Times New Roman"/>
        </w:rPr>
        <w:t xml:space="preserve">3b). We also found that interactions of specialist (i.e., species with few interactions) and generalist species (i.e., species with many interactions) were, on average, better predicted than interactions of species of intermediate specialization (Figure </w:t>
      </w:r>
      <w:r>
        <w:rPr>
          <w:rStyle w:val="DefaultParagraphFont"/>
          <w:rFonts w:ascii="Times New Roman" w:hAnsi="Times New Roman"/>
        </w:rPr>
        <w:t>2.</w:t>
      </w:r>
      <w:r>
        <w:rPr>
          <w:rStyle w:val="DefaultParagraphFont"/>
          <w:rFonts w:ascii="Times New Roman" w:hAnsi="Times New Roman"/>
        </w:rPr>
        <w:t>3c).</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i/>
          <w:iCs/>
        </w:rPr>
        <w:t>Predicting species’  role</w:t>
      </w:r>
    </w:p>
    <w:p>
      <w:pPr>
        <w:pStyle w:val="BodyText"/>
        <w:spacing w:lineRule="auto" w:line="480" w:before="0" w:after="0"/>
        <w:rPr/>
      </w:pPr>
      <w:r>
        <w:rPr>
          <w:rStyle w:val="DefaultParagraphFont"/>
          <w:rFonts w:ascii="Times New Roman" w:hAnsi="Times New Roman"/>
        </w:rPr>
        <w:t xml:space="preserve">Species’ roles were slightly better predicted by within-food web predictions than by between-food web predictions (Figure </w:t>
      </w:r>
      <w:r>
        <w:rPr>
          <w:rStyle w:val="DefaultParagraphFont"/>
          <w:rFonts w:ascii="Times New Roman" w:hAnsi="Times New Roman"/>
        </w:rPr>
        <w:t>2.</w:t>
      </w:r>
      <w:r>
        <w:rPr>
          <w:rStyle w:val="DefaultParagraphFont"/>
          <w:rFonts w:ascii="Times New Roman" w:hAnsi="Times New Roman"/>
        </w:rPr>
        <w:t>4). Interestingly, some measures of centrality (betweenness and closeness) were not well predicted, whereas others (number of prey and predators, eigenvector centrality) were relatively well predicted.</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We also found important biases in the predictions of species’ roles when we fitted linear regressions between species’ roles in predicted food webs to their roles in the empirical food webs. The number of prey, predators, trophic level, omnivory, and the frequency of motif positions tended to be overestimated across species (intercept greater than 0). For other measures such as eigenvector centrality, betweenness, closeness, and module-based roles, species had more similar values in the predicted than in the empirical food webs (Appendix S8, slopes less than 1).</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Predicting food web properties</w:t>
      </w:r>
    </w:p>
    <w:p>
      <w:pPr>
        <w:pStyle w:val="BodyText"/>
        <w:spacing w:lineRule="auto" w:line="480" w:before="0" w:after="0"/>
        <w:rPr/>
      </w:pPr>
      <w:r>
        <w:rPr>
          <w:rStyle w:val="DefaultParagraphFont"/>
          <w:rFonts w:ascii="Times New Roman" w:hAnsi="Times New Roman"/>
        </w:rPr>
        <w:t xml:space="preserve">Most food web properties were not well predicted by our interaction models (Figure </w:t>
      </w:r>
      <w:r>
        <w:rPr>
          <w:rStyle w:val="DefaultParagraphFont"/>
          <w:rFonts w:ascii="Times New Roman" w:hAnsi="Times New Roman"/>
        </w:rPr>
        <w:t>2.</w:t>
      </w:r>
      <w:r>
        <w:rPr>
          <w:rStyle w:val="DefaultParagraphFont"/>
          <w:rFonts w:ascii="Times New Roman" w:hAnsi="Times New Roman"/>
        </w:rPr>
        <w:t>5). Connectance, mean and max trophic levels, and the frequency of most motifs were overpredicted, whereas modularity was slightly underpredicted. The frequency of the omnivory motif was particularly overpredicted, with the motif being often 50 times more prevalent in the predicted food webs than in the observed food webs. The mean and variance of relative errors were greater for between- compared to within-food web predictions. In general, predicted food webs were more connected, less modular, with fewer basal species, and increased, but less distinct (more omnivory), trophic levels.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i/>
          <w:i/>
          <w:iCs/>
        </w:rPr>
      </w:pPr>
      <w:r>
        <w:rPr>
          <w:rFonts w:ascii="Times New Roman" w:hAnsi="Times New Roman"/>
          <w:i/>
          <w:iCs/>
        </w:rPr>
        <w:t>Boosted regression trees</w:t>
      </w:r>
    </w:p>
    <w:p>
      <w:pPr>
        <w:pStyle w:val="BodyText"/>
        <w:spacing w:lineRule="auto" w:line="480" w:before="0" w:after="0"/>
        <w:rPr/>
      </w:pPr>
      <w:r>
        <w:rPr>
          <w:rStyle w:val="DefaultParagraphFont"/>
          <w:rFonts w:ascii="Times New Roman" w:hAnsi="Times New Roman"/>
        </w:rPr>
        <w:t>We found the same general results with BRTs (Appendix S5). Overall, BRTs performed similarly to Bayesian linear model to predict interactions within and across food webs (AUC between 0.69 and 0.98; AUPRG between 0.73 and 0.96). Species’  role and food web properties were also not well predicted by BRTs, and we found similar biases in predictions (Appendix S5).</w:t>
      </w:r>
    </w:p>
    <w:p>
      <w:pPr>
        <w:pStyle w:val="BodyText"/>
        <w:spacing w:lineRule="auto" w:line="480" w:before="0" w:after="0"/>
        <w:rPr>
          <w:rFonts w:ascii="Times New Roman" w:hAnsi="Times New Roman"/>
          <w:b/>
          <w:bCs/>
        </w:rPr>
      </w:pPr>
      <w:r>
        <w:rPr>
          <w:rFonts w:ascii="Times New Roman" w:hAnsi="Times New Roman"/>
          <w:b/>
          <w:bCs/>
        </w:rPr>
      </w:r>
    </w:p>
    <w:p>
      <w:pPr>
        <w:pStyle w:val="Heading2"/>
        <w:spacing w:lineRule="auto" w:line="480" w:before="0" w:after="0"/>
        <w:rPr/>
      </w:pPr>
      <w:bookmarkStart w:id="48" w:name="__RefHeading___Toc138756_3552101809"/>
      <w:bookmarkEnd w:id="48"/>
      <w:r>
        <w:rPr/>
        <w:t>Discussion</w:t>
      </w:r>
    </w:p>
    <w:p>
      <w:pPr>
        <w:pStyle w:val="BodyText"/>
        <w:spacing w:lineRule="auto" w:line="480" w:before="0" w:after="0"/>
        <w:rPr/>
      </w:pPr>
      <w:r>
        <w:rPr/>
        <w:t>Predictive models of trophic interactions have recently become central in filling the substantial knowledge gaps of how food webs vary across space and time. In the most comprehensive test so far, we evaluate how well these models can transfer to other ecosystems (i.e., can make predictions for an ecosystem using only data from another). Overall, we found that: (1) our models were able to predict pairwise interactions across ecosystems reasonably well (AUC &gt; 0.82), (2) pairwise interactions were well predicted (AUC &gt; 0.80) for most novel species unless no species of the same class was present in the food web used for training, and (3) as expected, models were not as good at predicting food web properties, over-estimating some metrics (e.g. connectance, trophic level, omnivory) and under-estimating others (e.g. modularity), especially when extrapolating to new regions. Results suggest both optimism for the use of these models when data for some regions are lacking or future communities with no current analog, and the need for novel approaches that combine pairwise interactions with higher-order food web metrics.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Theory describes how the variation in food webs arises from two key processes: trait-interaction rules (e.g., body mass relationships between predators and their prey) and the distribution of traits in different systems (Gravel et al., 2016). Our ability to predict food web interactions across contrasting environments suggests that spatial food web variation is mainly driven by changes in the distribution of functional traits, and less so by the variation of trait-interaction relationships. These results are in line with previous research finding generalities made on trait-matching relationships across European bioregions (Caron et al., 2022), predator-prey body-size ratios within habitat, predator, and prey types (Brose et al., 2006), and the trait-interaction relationships in soil invertebrates across three forest areas in Germany (Laigle et al., 2018). The generalities we found in trait-matching relationships within major taxonomic groups (order and class) also add to previous research indicating evolutionary conservation of species interactions (G</w:t>
      </w:r>
      <w:r>
        <w:rPr/>
        <w:t>ómez et al., 2010)</w:t>
      </w:r>
      <w:r>
        <w:rPr>
          <w:rStyle w:val="DefaultParagraphFont"/>
          <w:rFonts w:ascii="Times New Roman" w:hAnsi="Times New Roman"/>
        </w:rPr>
        <w:t xml:space="preserve"> and role (Stouffer et al., 2012). These generalities in the trait-interaction relationships across space and within taxonomic groups demonstrate the potential for using data from well-studied areas to predict interactions in areas we know very little about or forecast (and hindcast) food webs given new trait distributions.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As expected, pairwise trophic interaction models predict interactions, not necessarily food web properties, and here this is shown for a much wider set of metrics than previous comparisons (e.g., Caron et al., 2022). The explanation could be biological, methodological, or both. Food webs are more than a collection of independent pairwise interactions (Strydom et al., 2021) and could be constrained by ecological processes such as dispersal limitation or even area (Galiana et al., 2018), which are not included in our models. How these constraints lead to the spatial and temporal variation of ecological networks is gaining interest recently (Baiser et al., 2019; Gravel et al., 2019). While a process-based understanding of ecological constraints is beyond the scope of this study, our findings can offer some hints as to what might be causing the differences between predicted and observed network properties.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In particular, our study adds to the previous findings that connectance is over-estimated with these models, often with the number of interactions two-fold greater than observed. Caron et al. (2022) previously found similar results for the European web and showed how the over-estimation increased with species richness. Our study additionally shows that the over-estimation is even more exaggerated with extrapolation (predicting to novel conditions), in which the models are even less likely to contain the relevant ecological constraints. For example, if there is a different structure of specialists and generalists in the training and testing ecosystem, then we would expect differences in network properties. The Serengeti contained more generalist and less basal species than others, so models trained there are more likely to overestimate connectance in other regions. </w:t>
      </w:r>
      <w:bookmarkStart w:id="49" w:name="docs-internal-guid-6d9b161a-7fff-9da2-59"/>
      <w:bookmarkEnd w:id="49"/>
      <w:r>
        <w:rPr>
          <w:rStyle w:val="DefaultParagraphFont"/>
          <w:rFonts w:ascii="Times New Roman" w:hAnsi="Times New Roman"/>
        </w:rPr>
        <w:t>Our results also show that predator-prey interactions are predicted less accurately in species with intermediate levels of specialization. This suggests that trophic niches of species that are neither specialists nor generalists are harder to define by traits and would ask for more attention when sampling interactions. Finally, our results show that predicted food web have more, but less distinct (more omnivory), trophic levels. Again, adding better species trophic level information, or giving special attention to omnivorous interactions during sampling, would help refine predicted food webs.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The overall overestimation of the number of prey and predators (Appendix S8), probably propagated through the food webs, explaining why the centrality of species was more evenly distributed, and why the predicted food webs were more connected, less modular, and with higher trophic levels. Statistically speaking, even if most interactions and absences of interactions are well predicted (high true positive and negative rates), there are often an order of magnitude more absences of interactions to predict than presences in real food webs (low connectance). Another explanation recently proposed is constraints on food webs due to the area of the food web (Galiana et al., 2018). This could influence our findings as we compared food webs with very different areas (ranging from 36 thousand km² for Serengeti to 11 million km² for Europe). However, in this case, area does not seem to be a major constraint given within-food web predictions were also biased. A</w:t>
      </w:r>
      <w:r>
        <w:rPr>
          <w:rStyle w:val="DefaultParagraphFont"/>
          <w:rFonts w:ascii="Times New Roman" w:hAnsi="Times New Roman"/>
          <w:kern w:val="0"/>
        </w:rPr>
        <w:t>dditional research is needed to understand how realized food webs differ from feasible trophic interactions.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kern w:val="0"/>
        </w:rPr>
        <w:t xml:space="preserve">There are also many methodological possibilities for correcting biases in higher-level properties that arise from aggregating sets of independent models. This problem has been addressed extensively in the field of species distribution modelling, where individual models predict species well, but not necessarily species richness in communities </w:t>
      </w:r>
      <w:r>
        <w:rPr/>
        <w:t>(Zurell et al., 2020)</w:t>
      </w:r>
      <w:r>
        <w:rPr>
          <w:rStyle w:val="DefaultParagraphFont"/>
          <w:rFonts w:ascii="Times New Roman" w:hAnsi="Times New Roman"/>
        </w:rPr>
        <w:t xml:space="preserve">. Methods have been developed to harness biases in higher-level properties to correct distribution predictions. For example, (Leung et al., (2019) combined predicted species distributions and expected species richness to quantify species and spatial biases. They correlated biases to species traits and environmental co-variates to improve predicted species distribution. Similar methods integrating predictions of interactions and networks have the potential to provide better food web predictions (Isaac et al., 2020).  </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rFonts w:ascii="Times New Roman" w:hAnsi="Times New Roman"/>
        </w:rPr>
      </w:pPr>
      <w:r>
        <w:rPr>
          <w:rFonts w:ascii="Times New Roman" w:hAnsi="Times New Roman"/>
        </w:rPr>
        <w:t>Until then, these food webs remain very useful first-order approximations of food webs when there is little to no data in these ecosystems. Most food webs, even expert-based, are missing some interactions (e.g., cryptic and opportunistic interactions). And one could argue that over-estimating connections is better than under-estimating given these are candidate interactions, which can then be refined through geographic subsets, expert opinion or additional data.</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 xml:space="preserve">Future studies could address other limitations of our study, such as the reliance on terrestrial vertebrates. The exclusion of non-vertebrates (e.g., plants, invertebrates, parasites) meant the first trophic levels were vertebrates, not primary producers, but the extension of trait-matching models to also include invertebrates can be achieved with a coarser resolution (Li et al., 2023) or with additional traits (Laigle et al., 2018). Second, the food webs we used were binary food webs. Trait-matching models predict the probabilities that a species could eat another species given they are encountering each other. Additional data, such as co-occurrence and abundance data, are needed to make predictions of realized and quantitative interactions. Third, due to the scarcity of food web data, we only had four food webs to work with. This means we only had four sets of within-food web predictions and 12 sets of between-food web predictions. This explains the large uncertainty for some of our results (e.g., Figure </w:t>
      </w:r>
      <w:r>
        <w:rPr>
          <w:rStyle w:val="DefaultParagraphFont"/>
          <w:rFonts w:ascii="Times New Roman" w:hAnsi="Times New Roman"/>
        </w:rPr>
        <w:t>2.</w:t>
      </w:r>
      <w:r>
        <w:rPr>
          <w:rStyle w:val="DefaultParagraphFont"/>
          <w:rFonts w:ascii="Times New Roman" w:hAnsi="Times New Roman"/>
        </w:rPr>
        <w:t>2). Finally, our trait-based predictions rely on species-level traits, ignoring intraspecific variation within and across regions. Different environmental conditions and co-evolutionary dynamics can lead to shifts in trait-interaction relationships if the shifts in the traits of prey and predators are asymmetric (Gomulkiewicz et al., 2000). It is reasonable to believe that intraspecific variation is less important in regional and potential food webs than local and realized food webs, but future studies would need to evaluate the extent and scale to which co-evolutionary dynamics influence trait-based predictions of trophic interactions and food webs.</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rPr/>
      </w:pPr>
      <w:r>
        <w:rPr>
          <w:rStyle w:val="DefaultParagraphFont"/>
          <w:rFonts w:ascii="Times New Roman" w:hAnsi="Times New Roman"/>
        </w:rPr>
        <w:t>Overall, we found that our trait-based interaction models can transfer knowledge relatively well given enough phylogenetic and environmental similarities between systems. They are useful for producing initial expectations even in contrasting ecosystems and for future communities. This, and other recent research (Brose et al., 2006; Caron et al., 2022; Laigle et al., 2018), suggests there are</w:t>
      </w:r>
      <w:bookmarkStart w:id="50" w:name="move124691966"/>
      <w:r>
        <w:rPr>
          <w:rStyle w:val="DefaultParagraphFont"/>
          <w:rFonts w:ascii="Times New Roman" w:hAnsi="Times New Roman"/>
        </w:rPr>
        <w:t xml:space="preserve"> fundamental trait-based constraints on trophic interactions that are generalizable to some extent. Food web variation thus results from species traits rather than the ‘match’ between a predator and its prey, which has interesting ties to the broader question of how traits vary between regions and along gradients</w:t>
      </w:r>
      <w:bookmarkEnd w:id="50"/>
      <w:r>
        <w:rPr>
          <w:rStyle w:val="DefaultParagraphFont"/>
          <w:rFonts w:ascii="Times New Roman" w:hAnsi="Times New Roman"/>
        </w:rPr>
        <w:t xml:space="preserve"> </w:t>
      </w:r>
      <w:bookmarkStart w:id="51" w:name="ZOTERO_ITEM_CSL_CITATION_{&quot;citationID&quot;%3"/>
      <w:r>
        <w:rPr>
          <w:rStyle w:val="DefaultParagraphFont"/>
          <w:rFonts w:ascii="Times New Roman" w:hAnsi="Times New Roman"/>
        </w:rPr>
        <w:t>(Gravel et al., 2016)</w:t>
      </w:r>
      <w:bookmarkEnd w:id="51"/>
      <w:r>
        <w:rPr>
          <w:rStyle w:val="DefaultParagraphFont"/>
          <w:rFonts w:ascii="Times New Roman" w:hAnsi="Times New Roman"/>
        </w:rPr>
        <w:t>. Future research could better link subfields within trait-based ecology for a comprehensive understanding of how species traits and network structure relate to their environment and enable trait-matching approach to inform restoration and re-wilding initiatives on the choice of appropriate species to re-establish former links and potentially ecosystem functions related to these interactions.</w:t>
      </w:r>
    </w:p>
    <w:p>
      <w:pPr>
        <w:pStyle w:val="BodyText"/>
        <w:rPr>
          <w:rFonts w:ascii="Times New Roman" w:hAnsi="Times New Roman"/>
          <w:b/>
          <w:bCs/>
        </w:rPr>
      </w:pPr>
      <w:r>
        <w:rPr>
          <w:rFonts w:ascii="Times New Roman" w:hAnsi="Times New Roman"/>
          <w:b/>
          <w:bCs/>
        </w:rPr>
      </w:r>
      <w:r>
        <w:br w:type="page"/>
      </w:r>
    </w:p>
    <w:p>
      <w:pPr>
        <w:pStyle w:val="Heading2"/>
        <w:rPr/>
      </w:pPr>
      <w:bookmarkStart w:id="52" w:name="__RefHeading___Toc138758_3552101809"/>
      <w:bookmarkEnd w:id="52"/>
      <w:r>
        <w:rPr/>
        <w:t>References</w:t>
      </w:r>
    </w:p>
    <w:p>
      <w:pPr>
        <w:sectPr>
          <w:footerReference w:type="default" r:id="rId20"/>
          <w:type w:val="nextPage"/>
          <w:pgSz w:w="12240" w:h="15840"/>
          <w:pgMar w:left="1440" w:right="1440" w:gutter="0" w:header="0" w:top="720" w:footer="1440" w:bottom="1716"/>
          <w:pgNumType w:fmt="decimal"/>
          <w:formProt w:val="false"/>
          <w:textDirection w:val="lrTb"/>
          <w:docGrid w:type="default" w:linePitch="600" w:charSpace="32768"/>
        </w:sectPr>
      </w:pPr>
    </w:p>
    <w:p>
      <w:pPr>
        <w:pStyle w:val="Bibliography1"/>
        <w:rPr/>
      </w:pPr>
      <w:r>
        <w:rPr/>
        <w:t xml:space="preserve">Albouy, C., Velez, L., Coll, M., Colloca, F., Loc’h, F. L., Mouillot, D., &amp; Gravel, D. (2014). From projected species distribution to food-web structure under climate change. </w:t>
      </w:r>
      <w:r>
        <w:rPr>
          <w:rStyle w:val="DefaultParagraphFont"/>
          <w:i/>
        </w:rPr>
        <w:t>Global Change Biology</w:t>
      </w:r>
      <w:r>
        <w:rPr/>
        <w:t xml:space="preserve">, </w:t>
      </w:r>
      <w:r>
        <w:rPr>
          <w:rStyle w:val="DefaultParagraphFont"/>
          <w:i/>
        </w:rPr>
        <w:t>20</w:t>
      </w:r>
      <w:r>
        <w:rPr/>
        <w:t>(3), 730–741. https://doi.org/10.1111/gcb.12467</w:t>
      </w:r>
    </w:p>
    <w:p>
      <w:pPr>
        <w:pStyle w:val="Bibliography1"/>
        <w:rPr/>
      </w:pPr>
      <w:r>
        <w:rPr/>
        <w:t xml:space="preserve">Baiser, B., Gravel, D., Cirtwill, A. R., Dunne, J. A., Fahimipour, A. K., Gilarranz, L. J., Grochow, J. A., Li, D., Martinez, N. D., McGrew, A., Poisot, T., Romanuk, T. N., Stouffer, D. B., Trotta, L. B., Valdovinos, F. S., Williams, R. J., Wood, S. A., &amp; Yeakel, J. D. (2019). Ecogeographical rules and the macroecology of food webs. </w:t>
      </w:r>
      <w:r>
        <w:rPr>
          <w:rStyle w:val="DefaultParagraphFont"/>
          <w:i/>
        </w:rPr>
        <w:t>Global Ecology and Biogeography</w:t>
      </w:r>
      <w:r>
        <w:rPr/>
        <w:t xml:space="preserve">, </w:t>
      </w:r>
      <w:r>
        <w:rPr>
          <w:rStyle w:val="DefaultParagraphFont"/>
          <w:i/>
        </w:rPr>
        <w:t>28</w:t>
      </w:r>
      <w:r>
        <w:rPr/>
        <w:t>(9), 1204–1218. https://doi.org/10.1111/geb.12925</w:t>
      </w:r>
    </w:p>
    <w:p>
      <w:pPr>
        <w:pStyle w:val="Bibliography1"/>
        <w:rPr/>
      </w:pPr>
      <w:r>
        <w:rPr/>
        <w:t xml:space="preserve">Bartomeus, I., Gravel, D., Tylianakis, J. M., Aizen, M. A., Dickie, I. A., &amp; Bernard‐Verdier, M. (2016). A common framework for identifying linkage rules across different types of interactions. </w:t>
      </w:r>
      <w:r>
        <w:rPr>
          <w:rStyle w:val="DefaultParagraphFont"/>
          <w:i/>
        </w:rPr>
        <w:t>Functional Ecology</w:t>
      </w:r>
      <w:r>
        <w:rPr/>
        <w:t xml:space="preserve">, </w:t>
      </w:r>
      <w:r>
        <w:rPr>
          <w:rStyle w:val="DefaultParagraphFont"/>
          <w:i/>
        </w:rPr>
        <w:t>30</w:t>
      </w:r>
      <w:r>
        <w:rPr/>
        <w:t>(12), 1894–1903. https://doi.org/10.1111/1365-2435.12666</w:t>
      </w:r>
    </w:p>
    <w:p>
      <w:pPr>
        <w:pStyle w:val="Bibliography1"/>
        <w:rPr/>
      </w:pPr>
      <w:r>
        <w:rPr/>
        <w:t xml:space="preserve">Berteaux, D., Ropars, P., &amp; Casajus, N. (2018). </w:t>
      </w:r>
      <w:r>
        <w:rPr>
          <w:rStyle w:val="DefaultParagraphFont"/>
          <w:lang w:val="fr-CA"/>
        </w:rPr>
        <w:t xml:space="preserve">Toundra Nunavik: Matrice des relations trophiques entre espèces du Labrador et du Québec nordique, v. 1.0 (1980-2010). </w:t>
      </w:r>
      <w:r>
        <w:rPr>
          <w:rStyle w:val="DefaultParagraphFont"/>
          <w:i/>
          <w:lang w:val="fr-CA"/>
        </w:rPr>
        <w:t>Nordicana D36</w:t>
      </w:r>
      <w:r>
        <w:rPr>
          <w:rStyle w:val="DefaultParagraphFont"/>
          <w:lang w:val="fr-CA"/>
        </w:rPr>
        <w:t>. https://doi.org/10.5885/45555CE-DA1FF11FA4254703</w:t>
      </w:r>
    </w:p>
    <w:p>
      <w:pPr>
        <w:pStyle w:val="Bibliography1"/>
        <w:rPr/>
      </w:pPr>
      <w:r>
        <w:rPr>
          <w:rStyle w:val="DefaultParagraphFont"/>
          <w:lang w:val="fr-CA"/>
        </w:rPr>
        <w:t xml:space="preserve">Blanchet, F. G., Cazelles, K., &amp; Gravel, D. (2020). </w:t>
      </w:r>
      <w:r>
        <w:rPr/>
        <w:t xml:space="preserve">Co-occurrence is not evidence of ecological interactions. </w:t>
      </w:r>
      <w:r>
        <w:rPr>
          <w:rStyle w:val="DefaultParagraphFont"/>
          <w:i/>
        </w:rPr>
        <w:t>Ecology Letters</w:t>
      </w:r>
      <w:r>
        <w:rPr/>
        <w:t xml:space="preserve">, </w:t>
      </w:r>
      <w:r>
        <w:rPr>
          <w:rStyle w:val="DefaultParagraphFont"/>
          <w:i/>
        </w:rPr>
        <w:t>23</w:t>
      </w:r>
      <w:r>
        <w:rPr/>
        <w:t>(7), 1050–1063. https://doi.org/10.1111/ele.13525</w:t>
      </w:r>
    </w:p>
    <w:p>
      <w:pPr>
        <w:pStyle w:val="Bibliography1"/>
        <w:rPr/>
      </w:pPr>
      <w:r>
        <w:rPr/>
        <w:t xml:space="preserve">Borrelli, J. J. (2015). Selection against instability: Stable subgraphs are most frequent in empirical food webs. </w:t>
      </w:r>
      <w:r>
        <w:rPr>
          <w:rStyle w:val="DefaultParagraphFont"/>
          <w:i/>
        </w:rPr>
        <w:t>Oikos</w:t>
      </w:r>
      <w:r>
        <w:rPr/>
        <w:t xml:space="preserve">, </w:t>
      </w:r>
      <w:r>
        <w:rPr>
          <w:rStyle w:val="DefaultParagraphFont"/>
          <w:i/>
        </w:rPr>
        <w:t>124</w:t>
      </w:r>
      <w:r>
        <w:rPr/>
        <w:t>(12), 1583–1588. https://doi.org/10.1111/oik.02176</w:t>
      </w:r>
    </w:p>
    <w:p>
      <w:pPr>
        <w:pStyle w:val="Bibliography1"/>
        <w:rPr/>
      </w:pPr>
      <w:r>
        <w:rPr/>
        <w:t xml:space="preserve">Brose, U., Jonsson, T., Berlow, E. L., Warren, P., Banasek-Richter, C., Bersier, L.-F., Blanchard, J. L., Brey, T., Carpenter, S. R., Blandenier, M.-F. C., Cushing, L., Dawah, H. A., Dell, T., Edwards, F., Harper-Smith, S., Jacob, U., Ledger, M. E., Martinez, N. D., Memmott, J., … Cohen, J. E. (2006). Consumer–Resource Body-Size Relationships in Natural Food Webs. </w:t>
      </w:r>
      <w:r>
        <w:rPr>
          <w:rStyle w:val="DefaultParagraphFont"/>
          <w:i/>
        </w:rPr>
        <w:t>Ecology</w:t>
      </w:r>
      <w:r>
        <w:rPr/>
        <w:t xml:space="preserve">, </w:t>
      </w:r>
      <w:r>
        <w:rPr>
          <w:rStyle w:val="DefaultParagraphFont"/>
          <w:i/>
        </w:rPr>
        <w:t>87</w:t>
      </w:r>
      <w:r>
        <w:rPr/>
        <w:t>(10), 2411–2417. https://doi.org/10.1890/0012-9658(2006)87[2411:CBRINF]2.0.CO;2</w:t>
      </w:r>
    </w:p>
    <w:p>
      <w:pPr>
        <w:pStyle w:val="Bibliography1"/>
        <w:rPr/>
      </w:pPr>
      <w:r>
        <w:rPr/>
        <w:t xml:space="preserve">Bürkner, P.-C. (2017). </w:t>
      </w:r>
      <w:r>
        <w:rPr>
          <w:rStyle w:val="DefaultParagraphFont"/>
          <w:b/>
        </w:rPr>
        <w:t>brms</w:t>
      </w:r>
      <w:r>
        <w:rPr/>
        <w:t xml:space="preserve">: An </w:t>
      </w:r>
      <w:r>
        <w:rPr>
          <w:rStyle w:val="DefaultParagraphFont"/>
          <w:i/>
        </w:rPr>
        <w:t>R</w:t>
      </w:r>
      <w:r>
        <w:rPr/>
        <w:t xml:space="preserve"> Package for Bayesian Multilevel Models Using </w:t>
      </w:r>
      <w:r>
        <w:rPr>
          <w:rStyle w:val="DefaultParagraphFont"/>
          <w:i/>
        </w:rPr>
        <w:t>Stan</w:t>
      </w:r>
      <w:r>
        <w:rPr/>
        <w:t xml:space="preserve">. </w:t>
      </w:r>
      <w:r>
        <w:rPr>
          <w:rStyle w:val="DefaultParagraphFont"/>
          <w:i/>
        </w:rPr>
        <w:t>Journal of Statistical Software</w:t>
      </w:r>
      <w:r>
        <w:rPr/>
        <w:t xml:space="preserve">, </w:t>
      </w:r>
      <w:r>
        <w:rPr>
          <w:rStyle w:val="DefaultParagraphFont"/>
          <w:i/>
        </w:rPr>
        <w:t>80</w:t>
      </w:r>
      <w:r>
        <w:rPr/>
        <w:t>(1). https://doi.org/10.18637/jss.v080.i01</w:t>
      </w:r>
    </w:p>
    <w:p>
      <w:pPr>
        <w:pStyle w:val="Bibliography1"/>
        <w:rPr/>
      </w:pPr>
      <w:r>
        <w:rPr/>
        <w:t xml:space="preserve">Canard, E., Mouquet, N., Marescot, L., Gaston, K. J., Gravel, D., &amp; Mouillot, D. (2012). Emergence of Structural Patterns in Neutral Trophic Networks. </w:t>
      </w:r>
      <w:r>
        <w:rPr>
          <w:rStyle w:val="DefaultParagraphFont"/>
          <w:i/>
        </w:rPr>
        <w:t>PLOS ONE</w:t>
      </w:r>
      <w:r>
        <w:rPr/>
        <w:t xml:space="preserve">, </w:t>
      </w:r>
      <w:r>
        <w:rPr>
          <w:rStyle w:val="DefaultParagraphFont"/>
          <w:i/>
        </w:rPr>
        <w:t>7</w:t>
      </w:r>
      <w:r>
        <w:rPr/>
        <w:t>(8), e38295. https://doi.org/10.1371/journal.pone.0038295</w:t>
      </w:r>
    </w:p>
    <w:p>
      <w:pPr>
        <w:pStyle w:val="Bibliography1"/>
        <w:rPr/>
      </w:pPr>
      <w:r>
        <w:rPr/>
        <w:t xml:space="preserve">Caron, D., Maiorano, L., Thuiller, W., &amp; Pollock, L. J. (2022). Addressing the Eltonian shortfall with trait‐based interaction models. </w:t>
      </w:r>
      <w:r>
        <w:rPr>
          <w:rStyle w:val="DefaultParagraphFont"/>
          <w:i/>
        </w:rPr>
        <w:t>Ecology Letters</w:t>
      </w:r>
      <w:r>
        <w:rPr/>
        <w:t>, ele.13966. https://doi.org/10.1111/ele.13966</w:t>
      </w:r>
    </w:p>
    <w:p>
      <w:pPr>
        <w:pStyle w:val="Bibliography1"/>
        <w:rPr/>
      </w:pPr>
      <w:r>
        <w:rPr/>
        <w:t xml:space="preserve">Carpenter, B., Gelman, A., Hoffman, M. D., Lee, D., Goodrich, B., Betancourt, M., Brubaker, M., Guo, J., Li, P., &amp; Riddell, A. (2017). </w:t>
      </w:r>
      <w:r>
        <w:rPr>
          <w:rStyle w:val="DefaultParagraphFont"/>
          <w:i/>
        </w:rPr>
        <w:t>Stan</w:t>
      </w:r>
      <w:r>
        <w:rPr/>
        <w:t xml:space="preserve">: A Probabilistic Programming Language. </w:t>
      </w:r>
      <w:r>
        <w:rPr>
          <w:rStyle w:val="DefaultParagraphFont"/>
          <w:i/>
        </w:rPr>
        <w:t>Journal of Statistical Software</w:t>
      </w:r>
      <w:r>
        <w:rPr/>
        <w:t xml:space="preserve">, </w:t>
      </w:r>
      <w:r>
        <w:rPr>
          <w:rStyle w:val="DefaultParagraphFont"/>
          <w:i/>
        </w:rPr>
        <w:t>76</w:t>
      </w:r>
      <w:r>
        <w:rPr/>
        <w:t>(1). https://doi.org/10.18637/jss.v076.i01</w:t>
      </w:r>
    </w:p>
    <w:p>
      <w:pPr>
        <w:pStyle w:val="Bibliography1"/>
        <w:rPr/>
      </w:pPr>
      <w:r>
        <w:rPr/>
        <w:t xml:space="preserve">Chamberlain, S., Barve, V., Mcglinn, D., Oldoni, D., Desmet, P., Geffert, L., &amp; Ram, K. (2022). </w:t>
      </w:r>
      <w:r>
        <w:rPr>
          <w:rStyle w:val="DefaultParagraphFont"/>
          <w:i/>
        </w:rPr>
        <w:t>rgbif: Interface to the global biodiversity information facility API</w:t>
      </w:r>
      <w:r>
        <w:rPr/>
        <w:t xml:space="preserve"> [Manual]. https://CRAN.R-project.org/package=rgbif</w:t>
      </w:r>
    </w:p>
    <w:p>
      <w:pPr>
        <w:pStyle w:val="Bibliography1"/>
        <w:rPr/>
      </w:pPr>
      <w:r>
        <w:rPr/>
        <w:t xml:space="preserve">Cirtwill, A. R., Dalla Riva, G. V., Gaiarsa, M. P., Bimler, M. D., Cagua, E. F., Coux, C., &amp; Dehling, D. M. (2018). A review of species role concepts in food webs. </w:t>
      </w:r>
      <w:r>
        <w:rPr>
          <w:rStyle w:val="DefaultParagraphFont"/>
          <w:i/>
        </w:rPr>
        <w:t>Food Webs</w:t>
      </w:r>
      <w:r>
        <w:rPr/>
        <w:t xml:space="preserve">, </w:t>
      </w:r>
      <w:r>
        <w:rPr>
          <w:rStyle w:val="DefaultParagraphFont"/>
          <w:i/>
        </w:rPr>
        <w:t>16</w:t>
      </w:r>
      <w:r>
        <w:rPr/>
        <w:t>, e00093. https://doi.org/10.1016/j.fooweb.2018.e00093</w:t>
      </w:r>
    </w:p>
    <w:p>
      <w:pPr>
        <w:pStyle w:val="Bibliography1"/>
        <w:rPr/>
      </w:pPr>
      <w:r>
        <w:rPr/>
        <w:t xml:space="preserve">Davis, J., &amp; Goadrich, M. (2006). The relationship between Precision-Recall and ROC curves. </w:t>
      </w:r>
      <w:r>
        <w:rPr>
          <w:rStyle w:val="DefaultParagraphFont"/>
          <w:i/>
        </w:rPr>
        <w:t>Proceedings of the 23rd International Conference on Machine Learning  - ICML ’06</w:t>
      </w:r>
      <w:r>
        <w:rPr/>
        <w:t>, 233–240. https://doi.org/10.1145/1143844.1143874</w:t>
      </w:r>
    </w:p>
    <w:p>
      <w:pPr>
        <w:pStyle w:val="Bibliography1"/>
        <w:rPr/>
      </w:pPr>
      <w:r>
        <w:rPr/>
        <w:t xml:space="preserve">de Visser, S. N., Freymann, B. P., &amp; Olff, H. (2011). The Serengeti food web: Empirical quantification and analysis of topological changes under increasing human impact. </w:t>
      </w:r>
      <w:r>
        <w:rPr>
          <w:rStyle w:val="DefaultParagraphFont"/>
          <w:i/>
        </w:rPr>
        <w:t>Journal of Animal Ecology</w:t>
      </w:r>
      <w:r>
        <w:rPr/>
        <w:t xml:space="preserve">, </w:t>
      </w:r>
      <w:r>
        <w:rPr>
          <w:rStyle w:val="DefaultParagraphFont"/>
          <w:i/>
        </w:rPr>
        <w:t>80</w:t>
      </w:r>
      <w:r>
        <w:rPr/>
        <w:t>(2), 484–494. https://doi.org/10.1111/j.1365-2656.2010.01787.x</w:t>
      </w:r>
    </w:p>
    <w:p>
      <w:pPr>
        <w:pStyle w:val="Bibliography1"/>
        <w:rPr/>
      </w:pPr>
      <w:r>
        <w:rPr/>
        <w:t xml:space="preserve">Duffy, J. E., Cardinale, B. J., France, K. E., McIntyre, P. B., Thébault, E., &amp; Loreau, M. (2007). The functional role of biodiversity in ecosystems: Incorporating trophic complexity. </w:t>
      </w:r>
      <w:r>
        <w:rPr>
          <w:rStyle w:val="DefaultParagraphFont"/>
          <w:i/>
        </w:rPr>
        <w:t>Ecology Letters</w:t>
      </w:r>
      <w:r>
        <w:rPr/>
        <w:t xml:space="preserve">, </w:t>
      </w:r>
      <w:r>
        <w:rPr>
          <w:rStyle w:val="DefaultParagraphFont"/>
          <w:i/>
        </w:rPr>
        <w:t>10</w:t>
      </w:r>
      <w:r>
        <w:rPr/>
        <w:t>(6), 522–538. https://doi.org/10.1111/j.1461-0248.2007.01037.x</w:t>
      </w:r>
    </w:p>
    <w:p>
      <w:pPr>
        <w:pStyle w:val="Bibliography1"/>
        <w:rPr/>
      </w:pPr>
      <w:r>
        <w:rPr/>
        <w:t xml:space="preserve">Estes, J. A., Terborgh, J., Brashares, J. S., Power, M. E., Berger, J., Bond, W. J., Carpenter, S. R., Essington, T. E., Holt, R. D., Jackson, J. B. C., Marquis, R. J., Oksanen, L., Oksanen, T., Paine, R. T., Pikitch, E. K., Ripple, W. J., Sandin, S. A., Scheffer, M., Schoener, T. W., … Wardle, D. A. (2011). Trophic Downgrading of Planet Earth. </w:t>
      </w:r>
      <w:r>
        <w:rPr>
          <w:rStyle w:val="DefaultParagraphFont"/>
          <w:i/>
        </w:rPr>
        <w:t>Science</w:t>
      </w:r>
      <w:r>
        <w:rPr/>
        <w:t xml:space="preserve">, </w:t>
      </w:r>
      <w:r>
        <w:rPr>
          <w:rStyle w:val="DefaultParagraphFont"/>
          <w:i/>
        </w:rPr>
        <w:t>333</w:t>
      </w:r>
      <w:r>
        <w:rPr/>
        <w:t>(6040), 301–306. https://doi.org/10.1126/science.1205106</w:t>
      </w:r>
    </w:p>
    <w:p>
      <w:pPr>
        <w:pStyle w:val="Bibliography1"/>
        <w:rPr/>
      </w:pPr>
      <w:r>
        <w:rPr/>
        <w:t xml:space="preserve">Etard, A., Morrill, S., &amp; Newbold, T. (2020). Global gaps in trait data for terrestrial vertebrates. </w:t>
      </w:r>
      <w:r>
        <w:rPr>
          <w:rStyle w:val="DefaultParagraphFont"/>
          <w:i/>
        </w:rPr>
        <w:t>Global Ecology and Biogeography</w:t>
      </w:r>
      <w:r>
        <w:rPr/>
        <w:t xml:space="preserve">, </w:t>
      </w:r>
      <w:r>
        <w:rPr>
          <w:rStyle w:val="DefaultParagraphFont"/>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rStyle w:val="DefaultParagraphFont"/>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Fricke, E. C., Hsieh, C., Middleton, O., Gorczynski, D., Cappello, C. D., Sanisidro, O., Rowan, J., Svenning, J.-C., &amp; Beaudrot, L. (2022). Collapse of terrestrial mammal food webs since the Late Pleistocene. </w:t>
      </w:r>
      <w:r>
        <w:rPr>
          <w:rStyle w:val="DefaultParagraphFont"/>
          <w:i/>
        </w:rPr>
        <w:t>Science</w:t>
      </w:r>
      <w:r>
        <w:rPr/>
        <w:t xml:space="preserve">, </w:t>
      </w:r>
      <w:r>
        <w:rPr>
          <w:rStyle w:val="DefaultParagraphFont"/>
          <w:i/>
        </w:rPr>
        <w:t>377</w:t>
      </w:r>
      <w:r>
        <w:rPr/>
        <w:t>(6609), 1008–1011. https://doi.org/10.1126/science.abn4012</w:t>
      </w:r>
    </w:p>
    <w:p>
      <w:pPr>
        <w:pStyle w:val="Bibliography1"/>
        <w:rPr/>
      </w:pPr>
      <w:r>
        <w:rPr/>
        <w:t xml:space="preserve">Friedman, J. H. (2001). Greedy Function Approximation: A Gradient Boosting Machine. </w:t>
      </w:r>
      <w:r>
        <w:rPr>
          <w:rStyle w:val="DefaultParagraphFont"/>
          <w:i/>
        </w:rPr>
        <w:t>The Annals of Statistics</w:t>
      </w:r>
      <w:r>
        <w:rPr/>
        <w:t xml:space="preserve">, </w:t>
      </w:r>
      <w:r>
        <w:rPr>
          <w:rStyle w:val="DefaultParagraphFont"/>
          <w:i/>
        </w:rPr>
        <w:t>29</w:t>
      </w:r>
      <w:r>
        <w:rPr/>
        <w:t>(5), 1189–1232. JSTOR.</w:t>
      </w:r>
    </w:p>
    <w:p>
      <w:pPr>
        <w:pStyle w:val="Bibliography1"/>
        <w:rPr/>
      </w:pPr>
      <w:r>
        <w:rPr/>
        <w:t xml:space="preserve">Galiana, N., Lurgi, M., Claramunt-López, B., Fortin, M.-J., Leroux, S., Cazelles, K., Gravel, D., &amp; Montoya, J. M. (2018). The spatial scaling of species interaction networks. </w:t>
      </w:r>
      <w:r>
        <w:rPr>
          <w:rStyle w:val="DefaultParagraphFont"/>
          <w:i/>
        </w:rPr>
        <w:t>Nature Ecology &amp; Evolution</w:t>
      </w:r>
      <w:r>
        <w:rPr/>
        <w:t xml:space="preserve">, </w:t>
      </w:r>
      <w:r>
        <w:rPr>
          <w:rStyle w:val="DefaultParagraphFont"/>
          <w:i/>
        </w:rPr>
        <w:t>2</w:t>
      </w:r>
      <w:r>
        <w:rPr/>
        <w:t>(5), Article 5. https://doi.org/10.1038/s41559-018-0517-3</w:t>
      </w:r>
    </w:p>
    <w:p>
      <w:pPr>
        <w:pStyle w:val="Bibliography1"/>
        <w:rPr/>
      </w:pPr>
      <w:r>
        <w:rPr/>
        <w:t xml:space="preserve">Gelman, A. (2008). Scaling regression inputs by dividing by two standard deviations. </w:t>
      </w:r>
      <w:r>
        <w:rPr>
          <w:rStyle w:val="DefaultParagraphFont"/>
          <w:i/>
        </w:rPr>
        <w:t>Statistics in Medicine</w:t>
      </w:r>
      <w:r>
        <w:rPr/>
        <w:t xml:space="preserve">, </w:t>
      </w:r>
      <w:r>
        <w:rPr>
          <w:rStyle w:val="DefaultParagraphFont"/>
          <w:i/>
        </w:rPr>
        <w:t>27</w:t>
      </w:r>
      <w:r>
        <w:rPr/>
        <w:t>(15), 2865–2873. https://doi.org/10.1002/sim.3107</w:t>
      </w:r>
    </w:p>
    <w:p>
      <w:pPr>
        <w:pStyle w:val="Bibliography1"/>
        <w:rPr/>
      </w:pPr>
      <w:r>
        <w:rPr/>
        <w:t xml:space="preserve">Gómez, J. M., Verdú, M., &amp; Perfectti, F. (2010). Ecological interactions are evolutionarily conserved across the entire tree of life. </w:t>
      </w:r>
      <w:r>
        <w:rPr>
          <w:rStyle w:val="DefaultParagraphFont"/>
          <w:i/>
        </w:rPr>
        <w:t>Nature</w:t>
      </w:r>
      <w:r>
        <w:rPr/>
        <w:t xml:space="preserve">, </w:t>
      </w:r>
      <w:r>
        <w:rPr>
          <w:rStyle w:val="DefaultParagraphFont"/>
          <w:i/>
        </w:rPr>
        <w:t>465</w:t>
      </w:r>
      <w:r>
        <w:rPr/>
        <w:t>(7300), Article 7300. https://doi.org/10.1038/nature09113</w:t>
      </w:r>
    </w:p>
    <w:p>
      <w:pPr>
        <w:pStyle w:val="Bibliography1"/>
        <w:rPr/>
      </w:pPr>
      <w:r>
        <w:rPr/>
        <w:t xml:space="preserve">Gower, J. C. (1971). A General Coefficient of Similarity and Some of Its Properties. </w:t>
      </w:r>
      <w:r>
        <w:rPr>
          <w:rStyle w:val="DefaultParagraphFont"/>
          <w:i/>
        </w:rPr>
        <w:t>Biometrics</w:t>
      </w:r>
      <w:r>
        <w:rPr/>
        <w:t xml:space="preserve">, </w:t>
      </w:r>
      <w:r>
        <w:rPr>
          <w:rStyle w:val="DefaultParagraphFont"/>
          <w:i/>
        </w:rPr>
        <w:t>27</w:t>
      </w:r>
      <w:r>
        <w:rPr/>
        <w:t>(4), 857–871. https://doi.org/10.2307/2528823</w:t>
      </w:r>
    </w:p>
    <w:p>
      <w:pPr>
        <w:pStyle w:val="Bibliography1"/>
        <w:rPr/>
      </w:pPr>
      <w:r>
        <w:rPr/>
        <w:t xml:space="preserve">Gravel, D., Albouy, C., &amp; Thuiller, W. (2016). The meaning of functional trait composition of food webs for ecosystem functioning. </w:t>
      </w:r>
      <w:r>
        <w:rPr>
          <w:rStyle w:val="DefaultParagraphFont"/>
          <w:i/>
        </w:rPr>
        <w:t>Philosophical Transactions of the Royal Society B: Biological Sciences</w:t>
      </w:r>
      <w:r>
        <w:rPr/>
        <w:t xml:space="preserve">, </w:t>
      </w:r>
      <w:r>
        <w:rPr>
          <w:rStyle w:val="DefaultParagraphFont"/>
          <w:i/>
        </w:rPr>
        <w:t>371</w:t>
      </w:r>
      <w:r>
        <w:rPr/>
        <w:t>(1694), 20150268. https://doi.org/10.1098/rstb.2015.0268</w:t>
      </w:r>
    </w:p>
    <w:p>
      <w:pPr>
        <w:pStyle w:val="Bibliography1"/>
        <w:rPr/>
      </w:pPr>
      <w:r>
        <w:rPr/>
        <w:t xml:space="preserve">Gravel, D., Baiser, B., Dunne, J. A., Kopelke, J.-P., Martinez, N. D., Nyman, T., Poisot, T., Stouffer, D. B., Tylianakis, J. M., Wood, S. A., &amp; Roslin, T. (2019). Bringing Elton and Grinnell together: A quantitative framework to represent the biogeography of ecological interaction networks. </w:t>
      </w:r>
      <w:r>
        <w:rPr>
          <w:rStyle w:val="DefaultParagraphFont"/>
          <w:i/>
        </w:rPr>
        <w:t>Ecography</w:t>
      </w:r>
      <w:r>
        <w:rPr/>
        <w:t xml:space="preserve">, </w:t>
      </w:r>
      <w:r>
        <w:rPr>
          <w:rStyle w:val="DefaultParagraphFont"/>
          <w:i/>
        </w:rPr>
        <w:t>42</w:t>
      </w:r>
      <w:r>
        <w:rPr/>
        <w:t>(3), 401–415. https://doi.org/10.1111/ecog.04006</w:t>
      </w:r>
    </w:p>
    <w:p>
      <w:pPr>
        <w:pStyle w:val="Bibliography1"/>
        <w:rPr/>
      </w:pPr>
      <w:r>
        <w:rPr/>
        <w:t xml:space="preserve">Guimerà, R., &amp; Amaral, L. A. N. (2005). Cartography of complex networks: Modules and universal roles. </w:t>
      </w:r>
      <w:r>
        <w:rPr>
          <w:rStyle w:val="DefaultParagraphFont"/>
          <w:i/>
        </w:rPr>
        <w:t>Journal of Statistical Mechanics: Theory and Experiment</w:t>
      </w:r>
      <w:r>
        <w:rPr/>
        <w:t xml:space="preserve">, </w:t>
      </w:r>
      <w:r>
        <w:rPr>
          <w:rStyle w:val="DefaultParagraphFont"/>
          <w:i/>
        </w:rPr>
        <w:t>2005</w:t>
      </w:r>
      <w:r>
        <w:rPr/>
        <w:t>(02), P02001. https://doi.org/10.1088/1742-5468/2005/02/P02001</w:t>
      </w:r>
    </w:p>
    <w:p>
      <w:pPr>
        <w:pStyle w:val="Bibliography1"/>
        <w:rPr/>
      </w:pPr>
      <w:r>
        <w:rPr/>
        <w:t xml:space="preserve">Hanley, J. A., &amp; McNeil, B. J. (1982). The meaning and use of the area under a receiver operating characteristic (ROC) curve. </w:t>
      </w:r>
      <w:r>
        <w:rPr>
          <w:rStyle w:val="DefaultParagraphFont"/>
          <w:i/>
        </w:rPr>
        <w:t>Radiology</w:t>
      </w:r>
      <w:r>
        <w:rPr/>
        <w:t xml:space="preserve">, </w:t>
      </w:r>
      <w:r>
        <w:rPr>
          <w:rStyle w:val="DefaultParagraphFont"/>
          <w:i/>
        </w:rPr>
        <w:t>143</w:t>
      </w:r>
      <w:r>
        <w:rPr/>
        <w:t>(1), 29–36. https://doi.org/10.1148/radiology.143.1.7063747</w:t>
      </w:r>
    </w:p>
    <w:p>
      <w:pPr>
        <w:pStyle w:val="Bibliography1"/>
        <w:rPr/>
      </w:pPr>
      <w:r>
        <w:rPr/>
        <w:t xml:space="preserve">Harvey, E., Gounand, I., Ward, C. L., &amp; Altermatt, F. (2017). Bridging ecology and conservation: From ecological networks to ecosystem function. </w:t>
      </w:r>
      <w:r>
        <w:rPr>
          <w:rStyle w:val="DefaultParagraphFont"/>
          <w:i/>
        </w:rPr>
        <w:t>Journal of Applied Ecology</w:t>
      </w:r>
      <w:r>
        <w:rPr/>
        <w:t xml:space="preserve">, </w:t>
      </w:r>
      <w:r>
        <w:rPr>
          <w:rStyle w:val="DefaultParagraphFont"/>
          <w:i/>
        </w:rPr>
        <w:t>54</w:t>
      </w:r>
      <w:r>
        <w:rPr/>
        <w:t>(2), 371–379. https://doi.org/10.1111/1365-2664.12769</w:t>
      </w:r>
    </w:p>
    <w:p>
      <w:pPr>
        <w:pStyle w:val="Bibliography1"/>
        <w:rPr/>
      </w:pPr>
      <w:r>
        <w:rPr/>
        <w:t xml:space="preserve">Hijmans, R. J. (2021). </w:t>
      </w:r>
      <w:r>
        <w:rPr>
          <w:rStyle w:val="DefaultParagraphFont"/>
          <w:i/>
        </w:rPr>
        <w:t>raster: Geographic data analysis and modeling</w:t>
      </w:r>
      <w:r>
        <w:rPr/>
        <w:t xml:space="preserve"> [Manual]. https://CRAN.R-project.org/package=raster</w:t>
      </w:r>
    </w:p>
    <w:p>
      <w:pPr>
        <w:pStyle w:val="Bibliography1"/>
        <w:rPr/>
      </w:pPr>
      <w:r>
        <w:rPr/>
        <w:t xml:space="preserve">Jetz, W., &amp; Pyron, R. A. (2018). The interplay of past diversification and evolutionary isolation with present imperilment across the amphibian tree of life. </w:t>
      </w:r>
      <w:r>
        <w:rPr>
          <w:rStyle w:val="DefaultParagraphFont"/>
          <w:i/>
        </w:rPr>
        <w:t>Nature Ecology &amp; Evolution</w:t>
      </w:r>
      <w:r>
        <w:rPr/>
        <w:t xml:space="preserve">, </w:t>
      </w:r>
      <w:r>
        <w:rPr>
          <w:rStyle w:val="DefaultParagraphFont"/>
          <w:i/>
        </w:rPr>
        <w:t>2</w:t>
      </w:r>
      <w:r>
        <w:rPr/>
        <w:t>(5), Article 5. https://doi.org/10.1038/s41559-018-0515-5</w:t>
      </w:r>
    </w:p>
    <w:p>
      <w:pPr>
        <w:pStyle w:val="Bibliography1"/>
        <w:rPr/>
      </w:pPr>
      <w:r>
        <w:rPr/>
        <w:t xml:space="preserve">Jetz, W., Thomas, G. H., Joy, J. B., Hartmann, K., &amp; Mooers, A. O. (2012). The global diversity of birds in space and time. </w:t>
      </w:r>
      <w:r>
        <w:rPr>
          <w:rStyle w:val="DefaultParagraphFont"/>
          <w:i/>
        </w:rPr>
        <w:t>Nature</w:t>
      </w:r>
      <w:r>
        <w:rPr/>
        <w:t xml:space="preserve">, </w:t>
      </w:r>
      <w:r>
        <w:rPr>
          <w:rStyle w:val="DefaultParagraphFont"/>
          <w:i/>
        </w:rPr>
        <w:t>491</w:t>
      </w:r>
      <w:r>
        <w:rPr/>
        <w:t>(7424), Article 7424. https://doi.org/10.1038/nature11631</w:t>
      </w:r>
    </w:p>
    <w:p>
      <w:pPr>
        <w:pStyle w:val="Bibliography1"/>
        <w:rPr/>
      </w:pPr>
      <w:r>
        <w:rPr/>
        <w:t xml:space="preserve">Jordano, P. (2016). Sampling networks of ecological interactions. </w:t>
      </w:r>
      <w:r>
        <w:rPr>
          <w:rStyle w:val="DefaultParagraphFont"/>
          <w:i/>
        </w:rPr>
        <w:t>Functional Ecology</w:t>
      </w:r>
      <w:r>
        <w:rPr/>
        <w:t xml:space="preserve">, </w:t>
      </w:r>
      <w:r>
        <w:rPr>
          <w:rStyle w:val="DefaultParagraphFont"/>
          <w:i/>
        </w:rPr>
        <w:t>30</w:t>
      </w:r>
      <w:r>
        <w:rPr/>
        <w:t>(12), 1883–1893. https://doi.org/10.1111/1365-2435.12763</w:t>
      </w:r>
    </w:p>
    <w:p>
      <w:pPr>
        <w:pStyle w:val="Bibliography1"/>
        <w:rPr/>
      </w:pPr>
      <w:r>
        <w:rPr/>
        <w:t xml:space="preserve">Laigle, I., Aubin, I., Digel, C., Brose, U., Boulangeat, I., &amp; Gravel, D. (2018). Species traits as drivers of food web structure. </w:t>
      </w:r>
      <w:r>
        <w:rPr>
          <w:rStyle w:val="DefaultParagraphFont"/>
          <w:i/>
        </w:rPr>
        <w:t>Oikos</w:t>
      </w:r>
      <w:r>
        <w:rPr/>
        <w:t xml:space="preserve">, </w:t>
      </w:r>
      <w:r>
        <w:rPr>
          <w:rStyle w:val="DefaultParagraphFont"/>
          <w:i/>
        </w:rPr>
        <w:t>127</w:t>
      </w:r>
      <w:r>
        <w:rPr/>
        <w:t>(2), 316–326. https://doi.org/10.1111/oik.04712</w:t>
      </w:r>
    </w:p>
    <w:p>
      <w:pPr>
        <w:pStyle w:val="Bibliography1"/>
        <w:rPr/>
      </w:pPr>
      <w:r>
        <w:rPr/>
        <w:t xml:space="preserve">Letten, A. D., &amp; Cornwell, W. K. (2015). Trees, branches and (square) roots: Why evolutionary relatedness is not linearly related to functional distance. </w:t>
      </w:r>
      <w:r>
        <w:rPr>
          <w:rStyle w:val="DefaultParagraphFont"/>
          <w:i/>
        </w:rPr>
        <w:t>Methods in Ecology and Evolution</w:t>
      </w:r>
      <w:r>
        <w:rPr/>
        <w:t xml:space="preserve">, </w:t>
      </w:r>
      <w:r>
        <w:rPr>
          <w:rStyle w:val="DefaultParagraphFont"/>
          <w:i/>
        </w:rPr>
        <w:t>6</w:t>
      </w:r>
      <w:r>
        <w:rPr/>
        <w:t>(4), 439–444. https://doi.org/10.1111/2041-210X.12237</w:t>
      </w:r>
    </w:p>
    <w:p>
      <w:pPr>
        <w:pStyle w:val="Bibliography1"/>
        <w:rPr/>
      </w:pPr>
      <w:r>
        <w:rPr/>
        <w:t xml:space="preserve">Leung, B., Hudgins, E. J., Potapova, A., &amp; Ruiz-Jaen, M. C. (2019). A new baseline for countrywide α-diversity and species distributions: Illustration using &gt;6,000 plant species in Panama. </w:t>
      </w:r>
      <w:r>
        <w:rPr>
          <w:rStyle w:val="DefaultParagraphFont"/>
          <w:i/>
        </w:rPr>
        <w:t>Ecological Applications</w:t>
      </w:r>
      <w:r>
        <w:rPr/>
        <w:t xml:space="preserve">, </w:t>
      </w:r>
      <w:r>
        <w:rPr>
          <w:rStyle w:val="DefaultParagraphFont"/>
          <w:i/>
        </w:rPr>
        <w:t>29</w:t>
      </w:r>
      <w:r>
        <w:rPr/>
        <w:t>(3), e01866. https://doi.org/10.1002/eap.1866</w:t>
      </w:r>
    </w:p>
    <w:p>
      <w:pPr>
        <w:pStyle w:val="Bibliography1"/>
        <w:rPr/>
      </w:pPr>
      <w:r>
        <w:rPr/>
        <w:t xml:space="preserve">Li, J., Luo, M., Wang, S., Gauzens, B., Hirt, M. R., Rosenbaum, B., &amp; Brose, U. (2023). A size-constrained feeding-niche model distinguishes predation patterns between aquatic and terrestrial food webs. </w:t>
      </w:r>
      <w:r>
        <w:rPr>
          <w:rStyle w:val="DefaultParagraphFont"/>
          <w:i/>
        </w:rPr>
        <w:t>Ecology Letters</w:t>
      </w:r>
      <w:r>
        <w:rPr/>
        <w:t xml:space="preserve">, </w:t>
      </w:r>
      <w:r>
        <w:rPr>
          <w:rStyle w:val="DefaultParagraphFont"/>
          <w:i/>
        </w:rPr>
        <w:t>26</w:t>
      </w:r>
      <w:r>
        <w:rPr/>
        <w:t>(1), 76–86. https://doi.org/10.1111/ele.14134</w:t>
      </w:r>
    </w:p>
    <w:p>
      <w:pPr>
        <w:pStyle w:val="Bibliography1"/>
        <w:rPr/>
      </w:pPr>
      <w:r>
        <w:rPr/>
        <w:t xml:space="preserve">Lindeman, R. L. (1942). The Trophic-Dynamic Aspect of Ecology. </w:t>
      </w:r>
      <w:r>
        <w:rPr>
          <w:rStyle w:val="DefaultParagraphFont"/>
          <w:i/>
        </w:rPr>
        <w:t>Ecology</w:t>
      </w:r>
      <w:r>
        <w:rPr/>
        <w:t xml:space="preserve">, </w:t>
      </w:r>
      <w:r>
        <w:rPr>
          <w:rStyle w:val="DefaultParagraphFont"/>
          <w:i/>
        </w:rPr>
        <w:t>23</w:t>
      </w:r>
      <w:r>
        <w:rPr/>
        <w:t>(4), 399–417. https://doi.org/10.2307/1930126</w:t>
      </w:r>
    </w:p>
    <w:p>
      <w:pPr>
        <w:pStyle w:val="Bibliography1"/>
        <w:rPr/>
      </w:pPr>
      <w:r>
        <w:rPr/>
        <w:t xml:space="preserve">Lurgi, M., Galiana, N., López, B. C., Joppa, L. N., &amp; Montoya, J. M. (2014). Network complexity and species traits mediate the effects of biological invasions on dynamic food webs. </w:t>
      </w:r>
      <w:r>
        <w:rPr>
          <w:rStyle w:val="DefaultParagraphFont"/>
          <w:i/>
        </w:rPr>
        <w:t>Frontiers in Ecology and Evolution</w:t>
      </w:r>
      <w:r>
        <w:rPr/>
        <w:t xml:space="preserve">, </w:t>
      </w:r>
      <w:r>
        <w:rPr>
          <w:rStyle w:val="DefaultParagraphFont"/>
          <w:i/>
        </w:rPr>
        <w:t>2</w:t>
      </w:r>
      <w:r>
        <w:rPr/>
        <w:t>. https://www.frontiersin.org/articles/10.3389/fevo.2014.00036</w:t>
      </w:r>
    </w:p>
    <w:p>
      <w:pPr>
        <w:pStyle w:val="Bibliography1"/>
        <w:rPr/>
      </w:pPr>
      <w:r>
        <w:rPr>
          <w:rStyle w:val="DefaultParagraphFont"/>
          <w:lang w:val="fr-CA"/>
        </w:rPr>
        <w:t xml:space="preserve">Lurgi, M., López, B. C., &amp; Montoya, J. M. (2012). </w:t>
      </w:r>
      <w:r>
        <w:rPr/>
        <w:t xml:space="preserve">Climate change impacts on body size and food web structure on mountain ecosystems. </w:t>
      </w:r>
      <w:r>
        <w:rPr>
          <w:rStyle w:val="DefaultParagraphFont"/>
          <w:i/>
        </w:rPr>
        <w:t>Philosophical Transactions of the Royal Society B: Biological Sciences</w:t>
      </w:r>
      <w:r>
        <w:rPr/>
        <w:t xml:space="preserve">, </w:t>
      </w:r>
      <w:r>
        <w:rPr>
          <w:rStyle w:val="DefaultParagraphFont"/>
          <w:i/>
        </w:rPr>
        <w:t>367</w:t>
      </w:r>
      <w:r>
        <w:rPr/>
        <w:t>(1605), 3050–3057. https://doi.org/10.1098/rstb.2012.0239</w:t>
      </w:r>
    </w:p>
    <w:p>
      <w:pPr>
        <w:pStyle w:val="Bibliography1"/>
        <w:rPr/>
      </w:pPr>
      <w:r>
        <w:rPr/>
        <w:t xml:space="preserve">Magneville, C., Loiseau, N., Albouy, C., Casajus, N., Claverie, T., Escalas, A., Leprieur, F., Maire, E., Mouillot, D., &amp; Villéger, S. (2022). mFD: An R package to compute and illustrate the multiple facets of functional diversity. </w:t>
      </w:r>
      <w:r>
        <w:rPr>
          <w:rStyle w:val="DefaultParagraphFont"/>
          <w:i/>
        </w:rPr>
        <w:t>Ecography</w:t>
      </w:r>
      <w:r>
        <w:rPr/>
        <w:t xml:space="preserve">, </w:t>
      </w:r>
      <w:r>
        <w:rPr>
          <w:rStyle w:val="DefaultParagraphFont"/>
          <w:i/>
        </w:rPr>
        <w:t>2022</w:t>
      </w:r>
      <w:r>
        <w:rPr/>
        <w:t>(1). https://doi.org/10.1111/ecog.05904</w:t>
      </w:r>
    </w:p>
    <w:p>
      <w:pPr>
        <w:pStyle w:val="Bibliography1"/>
        <w:rPr/>
      </w:pPr>
      <w:r>
        <w:rPr/>
        <w:t xml:space="preserve">Maiorano, L., Montemaggiori, A., Ficetola, G. F., O’Connor, L., &amp; Thuiller, W. (2020). TETRA‐EU 1.0: A species‐level trophic metaweb of European tetrapods. </w:t>
      </w:r>
      <w:r>
        <w:rPr>
          <w:rStyle w:val="DefaultParagraphFont"/>
          <w:i/>
        </w:rPr>
        <w:t>Global Ecology and Biogeography</w:t>
      </w:r>
      <w:r>
        <w:rPr/>
        <w:t>, geb.13138. https://doi.org/10.1111/geb.13138</w:t>
      </w:r>
    </w:p>
    <w:p>
      <w:pPr>
        <w:pStyle w:val="Bibliography1"/>
        <w:rPr/>
      </w:pPr>
      <w:r>
        <w:rPr/>
        <w:t xml:space="preserve">Mouchet, M. A., Villéger, S., Mason, N. W. H., &amp; Mouillot, D. (2010). Functional diversity measures: An overview of their redundancy and their ability to discriminate community assembly rules. </w:t>
      </w:r>
      <w:r>
        <w:rPr>
          <w:rStyle w:val="DefaultParagraphFont"/>
          <w:i/>
        </w:rPr>
        <w:t>Functional Ecology</w:t>
      </w:r>
      <w:r>
        <w:rPr/>
        <w:t xml:space="preserve">, </w:t>
      </w:r>
      <w:r>
        <w:rPr>
          <w:rStyle w:val="DefaultParagraphFont"/>
          <w:i/>
        </w:rPr>
        <w:t>24</w:t>
      </w:r>
      <w:r>
        <w:rPr/>
        <w:t>(4), 867–876. https://doi.org/10.1111/j.1365-2435.2010.01695.x</w:t>
      </w:r>
    </w:p>
    <w:p>
      <w:pPr>
        <w:pStyle w:val="Bibliography1"/>
        <w:rPr/>
      </w:pPr>
      <w:r>
        <w:rPr/>
        <w:t xml:space="preserve">Neal, R. M. (2011). MCMC Using Hamiltonian Dynamics. In </w:t>
      </w:r>
      <w:r>
        <w:rPr>
          <w:rStyle w:val="DefaultParagraphFont"/>
          <w:i/>
        </w:rPr>
        <w:t>Handbook of Markov Chain Monte Carlo</w:t>
      </w:r>
      <w:r>
        <w:rPr/>
        <w:t xml:space="preserve"> (pp. 113–162). CRC Press. https://doi.org/10.1201/b10905-7</w:t>
      </w:r>
    </w:p>
    <w:p>
      <w:pPr>
        <w:pStyle w:val="Bibliography1"/>
        <w:rPr/>
      </w:pPr>
      <w:r>
        <w:rPr/>
        <w:t xml:space="preserve">Oliveira, B. F., São-Pedro, V. A., Santos-Barrera, G., Penone, C., &amp; Costa, G. C. (2017). AmphiBIO, a global database for amphibian ecological traits. </w:t>
      </w:r>
      <w:r>
        <w:rPr>
          <w:rStyle w:val="DefaultParagraphFont"/>
          <w:i/>
        </w:rPr>
        <w:t>Scientific Data</w:t>
      </w:r>
      <w:r>
        <w:rPr/>
        <w:t xml:space="preserve">, </w:t>
      </w:r>
      <w:r>
        <w:rPr>
          <w:rStyle w:val="DefaultParagraphFont"/>
          <w:i/>
        </w:rPr>
        <w:t>4</w:t>
      </w:r>
      <w:r>
        <w:rPr/>
        <w:t>(1), Article 1. https://doi.org/10.1038/sdata.2017.123</w:t>
      </w:r>
    </w:p>
    <w:p>
      <w:pPr>
        <w:pStyle w:val="Bibliography1"/>
        <w:rPr/>
      </w:pPr>
      <w:r>
        <w:rPr/>
        <w:t xml:space="preserve">Poisot, T., Bergeron, G., Cazelles, K., Dallas, T., Gravel, D., MacDonald, A., Mercier, B., Violet, C., Vissault, S., &amp; Chapman, D. (2021). Global knowledge gaps in species interaction networks data. </w:t>
      </w:r>
      <w:r>
        <w:rPr>
          <w:rStyle w:val="DefaultParagraphFont"/>
          <w:i/>
        </w:rPr>
        <w:t>Journal of Biogeography</w:t>
      </w:r>
      <w:r>
        <w:rPr/>
        <w:t>, jbi.14127. https://doi.org/10.1111/jbi.14127</w:t>
      </w:r>
    </w:p>
    <w:p>
      <w:pPr>
        <w:pStyle w:val="Bibliography1"/>
        <w:rPr/>
      </w:pPr>
      <w:r>
        <w:rPr/>
        <w:t xml:space="preserve">Pomeranz, J. P. F., Thompson, R. M., Poisot, T., &amp; Harding, J. S. (2019). Inferring predator–prey interactions in food webs. </w:t>
      </w:r>
      <w:r>
        <w:rPr>
          <w:rStyle w:val="DefaultParagraphFont"/>
          <w:i/>
        </w:rPr>
        <w:t>Methods in Ecology and Evolution</w:t>
      </w:r>
      <w:r>
        <w:rPr/>
        <w:t xml:space="preserve">, </w:t>
      </w:r>
      <w:r>
        <w:rPr>
          <w:rStyle w:val="DefaultParagraphFont"/>
          <w:i/>
        </w:rPr>
        <w:t>10</w:t>
      </w:r>
      <w:r>
        <w:rPr/>
        <w:t>(3), 356–367. https://doi.org/10.1111/2041-210X.13125</w:t>
      </w:r>
    </w:p>
    <w:p>
      <w:pPr>
        <w:pStyle w:val="Bibliography1"/>
        <w:rPr/>
      </w:pPr>
      <w:r>
        <w:rPr/>
        <w:t xml:space="preserve">R Core Team. (2022). </w:t>
      </w:r>
      <w:r>
        <w:rPr>
          <w:rStyle w:val="DefaultParagraphFont"/>
          <w:i/>
        </w:rPr>
        <w:t>R: A Language and Environment for Statistical Computing</w:t>
      </w:r>
      <w:r>
        <w:rPr/>
        <w:t>. R Foundation for Statistical Computing. https://www.R-project.org/</w:t>
      </w:r>
    </w:p>
    <w:p>
      <w:pPr>
        <w:pStyle w:val="Bibliography1"/>
        <w:rPr/>
      </w:pPr>
      <w:r>
        <w:rPr/>
        <w:t xml:space="preserve">Saito, T., &amp; Rehmsmeier, M. (2015). The Precision-Recall Plot Is More Informative than the ROC Plot When Evaluating Binary Classifiers on Imbalanced Datasets. </w:t>
      </w:r>
      <w:r>
        <w:rPr>
          <w:rStyle w:val="DefaultParagraphFont"/>
          <w:i/>
        </w:rPr>
        <w:t>PLOS ONE</w:t>
      </w:r>
      <w:r>
        <w:rPr/>
        <w:t xml:space="preserve">, </w:t>
      </w:r>
      <w:r>
        <w:rPr>
          <w:rStyle w:val="DefaultParagraphFont"/>
          <w:i/>
        </w:rPr>
        <w:t>10</w:t>
      </w:r>
      <w:r>
        <w:rPr/>
        <w:t>(3), e0118432. https://doi.org/10.1371/journal.pone.0118432</w:t>
      </w:r>
    </w:p>
    <w:p>
      <w:pPr>
        <w:pStyle w:val="Bibliography1"/>
        <w:rPr/>
      </w:pPr>
      <w:r>
        <w:rPr/>
        <w:t xml:space="preserve">Stekhoven, D. J., &amp; Buehlmann, P. (2012). MissForest—Non-parametric missing value imputation for mixed-type data. </w:t>
      </w:r>
      <w:r>
        <w:rPr>
          <w:rStyle w:val="DefaultParagraphFont"/>
          <w:i/>
        </w:rPr>
        <w:t>Bioinformatics (Oxford, England)</w:t>
      </w:r>
      <w:r>
        <w:rPr/>
        <w:t xml:space="preserve">, </w:t>
      </w:r>
      <w:r>
        <w:rPr>
          <w:rStyle w:val="DefaultParagraphFont"/>
          <w:i/>
        </w:rPr>
        <w:t>28</w:t>
      </w:r>
      <w:r>
        <w:rPr/>
        <w:t>(1), 112–118.</w:t>
      </w:r>
    </w:p>
    <w:p>
      <w:pPr>
        <w:pStyle w:val="Bibliography1"/>
        <w:rPr/>
      </w:pPr>
      <w:r>
        <w:rPr/>
        <w:t xml:space="preserve">Stouffer, D. B., Sales-Pardo, M., Sirer, M. I., &amp; Bascompte, J. (2012). Evolutionary Conservation of Species’ Roles in Food Webs. </w:t>
      </w:r>
      <w:r>
        <w:rPr>
          <w:rStyle w:val="DefaultParagraphFont"/>
          <w:i/>
        </w:rPr>
        <w:t>Science</w:t>
      </w:r>
      <w:r>
        <w:rPr/>
        <w:t xml:space="preserve">, </w:t>
      </w:r>
      <w:r>
        <w:rPr>
          <w:rStyle w:val="DefaultParagraphFont"/>
          <w:i/>
        </w:rPr>
        <w:t>335</w:t>
      </w:r>
      <w:r>
        <w:rPr/>
        <w:t>(6075), 1489–1492. https://doi.org/10.1126/science.1216556</w:t>
      </w:r>
    </w:p>
    <w:p>
      <w:pPr>
        <w:pStyle w:val="Bibliography1"/>
        <w:rPr/>
      </w:pPr>
      <w:r>
        <w:rPr/>
        <w:t xml:space="preserve">Strydom, T., Bouskila, S., Banville, F., Barros, C., Caron, D., Farrell, M. J., Fortin, M.-J., Hemming, V., Mercier, B., Pollock, L. J., Runghen, R., Dalla Riva, G. V., &amp; Poisot, T. (2022). Food web reconstruction through phylogenetic transfer of low-rank network representation. </w:t>
      </w:r>
      <w:r>
        <w:rPr>
          <w:rStyle w:val="DefaultParagraphFont"/>
          <w:i/>
        </w:rPr>
        <w:t>Methods in Ecology and Evolution</w:t>
      </w:r>
      <w:r>
        <w:rPr/>
        <w:t xml:space="preserve">, </w:t>
      </w:r>
      <w:r>
        <w:rPr>
          <w:rStyle w:val="DefaultParagraphFont"/>
          <w:i/>
        </w:rPr>
        <w:t>13</w:t>
      </w:r>
      <w:r>
        <w:rPr/>
        <w:t>(12), 2838–2849. https://doi.org/10.1111/2041-210X.13835</w:t>
      </w:r>
    </w:p>
    <w:p>
      <w:pPr>
        <w:pStyle w:val="Bibliography1"/>
        <w:rPr/>
      </w:pPr>
      <w:r>
        <w:rPr/>
        <w:t xml:space="preserve">Strydom, T., Catchen, M. D., Banville, F., Caron, D., Dansereau, G., Desjardins-Proulx, P., Forero-Muñoz, N. R., Higino, G., Mercier, B., Gonzalez, A., Gravel, D., Pollock, L., &amp; Poisot, T. (2021). A roadmap towards predicting species interaction networks (across space and time). </w:t>
      </w:r>
      <w:r>
        <w:rPr>
          <w:rStyle w:val="DefaultParagraphFont"/>
          <w:i/>
        </w:rPr>
        <w:t>Philosophical Transactions of the Royal Society of London. Series B, Biological Sciences</w:t>
      </w:r>
      <w:r>
        <w:rPr/>
        <w:t xml:space="preserve">, </w:t>
      </w:r>
      <w:r>
        <w:rPr>
          <w:rStyle w:val="DefaultParagraphFont"/>
          <w:i/>
        </w:rPr>
        <w:t>376</w:t>
      </w:r>
      <w:r>
        <w:rPr/>
        <w:t>(1837), 20210063. https://doi.org/10.1098/rstb.2021.0063</w:t>
      </w:r>
    </w:p>
    <w:p>
      <w:pPr>
        <w:pStyle w:val="Bibliography1"/>
        <w:rPr/>
      </w:pPr>
      <w:r>
        <w:rPr/>
        <w:t xml:space="preserve">Thomson, R. C., Spinks, P. Q., &amp; Shaffer, H. B. (2021). A global phylogeny of turtles reveals a burst of climate-associated diversification on continental margins. </w:t>
      </w:r>
      <w:r>
        <w:rPr>
          <w:rStyle w:val="DefaultParagraphFont"/>
          <w:i/>
        </w:rPr>
        <w:t>Proceedings of the National Academy of Sciences</w:t>
      </w:r>
      <w:r>
        <w:rPr/>
        <w:t xml:space="preserve">, </w:t>
      </w:r>
      <w:r>
        <w:rPr>
          <w:rStyle w:val="DefaultParagraphFont"/>
          <w:i/>
        </w:rPr>
        <w:t>118</w:t>
      </w:r>
      <w:r>
        <w:rPr/>
        <w:t>(7), e2012215118. https://doi.org/10.1073/pnas.2012215118</w:t>
      </w:r>
    </w:p>
    <w:p>
      <w:pPr>
        <w:pStyle w:val="Bibliography1"/>
        <w:rPr/>
      </w:pPr>
      <w:r>
        <w:rPr/>
        <w:t xml:space="preserve">Tonini, J. F. R., Beard, K. H., Ferreira, R. B., Jetz, W., &amp; Pyron, R. A. (2016). Fully-sampled phylogenies of squamates reveal evolutionary patterns in threat status. </w:t>
      </w:r>
      <w:r>
        <w:rPr>
          <w:rStyle w:val="DefaultParagraphFont"/>
          <w:i/>
        </w:rPr>
        <w:t>Biological Conservation</w:t>
      </w:r>
      <w:r>
        <w:rPr/>
        <w:t xml:space="preserve">, </w:t>
      </w:r>
      <w:r>
        <w:rPr>
          <w:rStyle w:val="DefaultParagraphFont"/>
          <w:i/>
        </w:rPr>
        <w:t>204</w:t>
      </w:r>
      <w:r>
        <w:rPr/>
        <w:t>, 23–31. https://doi.org/10.1016/j.biocon.2016.03.039</w:t>
      </w:r>
    </w:p>
    <w:p>
      <w:pPr>
        <w:pStyle w:val="Bibliography1"/>
        <w:rPr/>
      </w:pPr>
      <w:r>
        <w:rPr/>
        <w:t xml:space="preserve">Tucker, C. M., Cadotte, M. W., Carvalho, S. B., Davies, T. J., Ferrier, S., Fritz, S. A., Grenyer, R., Helmus, M. R., Jin, L. S., Mooers, A. O., Pavoine, S., Purschke, O., Redding, D. W., Rosauer, D. F., Winter, M., &amp; Mazel, F. (2017). A guide to phylogenetic metrics for conservation, community ecology and macroecology. </w:t>
      </w:r>
      <w:r>
        <w:rPr>
          <w:rStyle w:val="DefaultParagraphFont"/>
          <w:i/>
        </w:rPr>
        <w:t>Biological Reviews</w:t>
      </w:r>
      <w:r>
        <w:rPr/>
        <w:t xml:space="preserve">, </w:t>
      </w:r>
      <w:r>
        <w:rPr>
          <w:rStyle w:val="DefaultParagraphFont"/>
          <w:i/>
        </w:rPr>
        <w:t>92</w:t>
      </w:r>
      <w:r>
        <w:rPr/>
        <w:t>(2), 698–715. https://doi.org/10.1111/brv.12252</w:t>
      </w:r>
    </w:p>
    <w:p>
      <w:pPr>
        <w:pStyle w:val="Bibliography1"/>
        <w:rPr/>
      </w:pPr>
      <w:r>
        <w:rPr/>
        <w:t xml:space="preserve">Upham, N. S., Esselstyn, J. A., &amp; Jetz, W. (2019). Inferring the mammal tree: Species-level sets of phylogenies for questions in ecology, evolution, and conservation. </w:t>
      </w:r>
      <w:r>
        <w:rPr>
          <w:rStyle w:val="DefaultParagraphFont"/>
          <w:i/>
        </w:rPr>
        <w:t>PLOS Biology</w:t>
      </w:r>
      <w:r>
        <w:rPr/>
        <w:t xml:space="preserve">, </w:t>
      </w:r>
      <w:r>
        <w:rPr>
          <w:rStyle w:val="DefaultParagraphFont"/>
          <w:i/>
        </w:rPr>
        <w:t>17</w:t>
      </w:r>
      <w:r>
        <w:rPr/>
        <w:t>(12), e3000494. https://doi.org/10.1371/journal.pbio.3000494</w:t>
      </w:r>
    </w:p>
    <w:p>
      <w:pPr>
        <w:pStyle w:val="Bibliography1"/>
        <w:rPr/>
      </w:pPr>
      <w:r>
        <w:rPr/>
        <w:t xml:space="preserve">Vehtari, A., Gelman, A., Simpson, D., Carpenter, B., &amp; Bürkner, P.-C. (2021). Rank-Normalization, Folding, and Localization: An Improved Rˆ for Assessing Convergence of MCMC (with Discussion). </w:t>
      </w:r>
      <w:r>
        <w:rPr>
          <w:rStyle w:val="DefaultParagraphFont"/>
          <w:i/>
        </w:rPr>
        <w:t>Bayesian Analysis</w:t>
      </w:r>
      <w:r>
        <w:rPr/>
        <w:t xml:space="preserve">, </w:t>
      </w:r>
      <w:r>
        <w:rPr>
          <w:rStyle w:val="DefaultParagraphFont"/>
          <w:i/>
        </w:rPr>
        <w:t>16</w:t>
      </w:r>
      <w:r>
        <w:rPr/>
        <w:t>(2), 667–718. https://doi.org/10.1214/20-BA1221</w:t>
      </w:r>
    </w:p>
    <w:p>
      <w:pPr>
        <w:pStyle w:val="Bibliography1"/>
        <w:rPr/>
      </w:pPr>
      <w:r>
        <w:rPr/>
        <w:t xml:space="preserve">Vermaat, J. E., Dunne, J. A., &amp; Gilbert, A. J. (2009). Major dimensions in food-web structure properties. </w:t>
      </w:r>
      <w:r>
        <w:rPr>
          <w:rStyle w:val="DefaultParagraphFont"/>
          <w:i/>
        </w:rPr>
        <w:t>Ecology</w:t>
      </w:r>
      <w:r>
        <w:rPr/>
        <w:t xml:space="preserve">, </w:t>
      </w:r>
      <w:r>
        <w:rPr>
          <w:rStyle w:val="DefaultParagraphFont"/>
          <w:i/>
        </w:rPr>
        <w:t>90</w:t>
      </w:r>
      <w:r>
        <w:rPr/>
        <w:t>(1), 278–282. https://doi.org/10.1890/07-0978.1</w:t>
      </w:r>
    </w:p>
    <w:p>
      <w:pPr>
        <w:pStyle w:val="Bibliography1"/>
        <w:rPr/>
      </w:pPr>
      <w:r>
        <w:rPr/>
        <w:t xml:space="preserve">Wang, S., &amp; Brose, U. (2018). Biodiversity and ecosystem functioning in food webs: The vertical diversity hypothesis. </w:t>
      </w:r>
      <w:r>
        <w:rPr>
          <w:rStyle w:val="DefaultParagraphFont"/>
          <w:i/>
        </w:rPr>
        <w:t>Ecology Letters</w:t>
      </w:r>
      <w:r>
        <w:rPr/>
        <w:t xml:space="preserve">, </w:t>
      </w:r>
      <w:r>
        <w:rPr>
          <w:rStyle w:val="DefaultParagraphFont"/>
          <w:i/>
        </w:rPr>
        <w:t>21</w:t>
      </w:r>
      <w:r>
        <w:rPr/>
        <w:t>(1), 9–20. https://doi.org/10.1111/ele.12865</w:t>
      </w:r>
    </w:p>
    <w:p>
      <w:pPr>
        <w:pStyle w:val="Bibliography1"/>
        <w:rPr/>
      </w:pPr>
      <w:r>
        <w:rPr/>
        <w:t xml:space="preserve">Williams, R. J., &amp; Martinez, N. D. (2008). Success and Its Limits among Structural Models of Complex Food Webs. </w:t>
      </w:r>
      <w:r>
        <w:rPr>
          <w:rStyle w:val="DefaultParagraphFont"/>
          <w:i/>
        </w:rPr>
        <w:t>Journal of Animal Ecology</w:t>
      </w:r>
      <w:r>
        <w:rPr/>
        <w:t xml:space="preserve">, </w:t>
      </w:r>
      <w:r>
        <w:rPr>
          <w:rStyle w:val="DefaultParagraphFont"/>
          <w:i/>
        </w:rPr>
        <w:t>77</w:t>
      </w:r>
      <w:r>
        <w:rPr/>
        <w:t>(3), 512–519.</w:t>
      </w:r>
    </w:p>
    <w:p>
      <w:pPr>
        <w:pStyle w:val="Bibliography1"/>
        <w:rPr/>
      </w:pPr>
      <w:r>
        <w:rPr/>
        <w:t xml:space="preserve">Wilman, H., Belmaker, J., Simpson, J., Rosa, C. de la, Rivadeneira, M. M., &amp; Jetz, W. (2014). EltonTraits 1.0: Species-level foraging attributes of the world’s birds and mammals. </w:t>
      </w:r>
      <w:r>
        <w:rPr>
          <w:rStyle w:val="DefaultParagraphFont"/>
          <w:i/>
        </w:rPr>
        <w:t>Ecology</w:t>
      </w:r>
      <w:r>
        <w:rPr/>
        <w:t xml:space="preserve">, </w:t>
      </w:r>
      <w:r>
        <w:rPr>
          <w:rStyle w:val="DefaultParagraphFont"/>
          <w:i/>
        </w:rPr>
        <w:t>95</w:t>
      </w:r>
      <w:r>
        <w:rPr/>
        <w:t>(7), 2027–2027. https://doi.org/10.1890/13-1917.1</w:t>
      </w:r>
    </w:p>
    <w:p>
      <w:pPr>
        <w:pStyle w:val="Bibliography1"/>
        <w:rPr/>
      </w:pPr>
      <w:r>
        <w:rPr/>
        <w:t xml:space="preserve">Zurell, D., Zimmermann, N. E., Gross, H., Baltensweiler, A., Sattler, T., &amp; Wüest, R. O. (2020). Testing species assemblage predictions from stacked and joint species distribution models. </w:t>
      </w:r>
      <w:r>
        <w:rPr>
          <w:rStyle w:val="DefaultParagraphFont"/>
          <w:i/>
        </w:rPr>
        <w:t>Journal of Biogeography</w:t>
      </w:r>
      <w:r>
        <w:rPr/>
        <w:t xml:space="preserve">, </w:t>
      </w:r>
      <w:r>
        <w:rPr>
          <w:rStyle w:val="DefaultParagraphFont"/>
          <w:i/>
        </w:rPr>
        <w:t>47</w:t>
      </w:r>
      <w:r>
        <w:rPr/>
        <w:t>(1), 101–113. https://doi.org/10.1111/jbi.13608</w:t>
      </w:r>
    </w:p>
    <w:p>
      <w:pPr>
        <w:sectPr>
          <w:type w:val="continuous"/>
          <w:pgSz w:w="12240" w:h="15840"/>
          <w:pgMar w:left="1440" w:right="1440" w:gutter="0" w:header="0" w:top="720" w:footer="1440" w:bottom="1716"/>
          <w:formProt w:val="false"/>
          <w:textDirection w:val="lrTb"/>
          <w:docGrid w:type="default" w:linePitch="600" w:charSpace="32768"/>
        </w:sectPr>
      </w:pPr>
    </w:p>
    <w:p>
      <w:pPr>
        <w:pStyle w:val="Normal"/>
        <w:spacing w:lineRule="auto" w:line="480"/>
        <w:rPr>
          <w:rFonts w:ascii="Times New Roman" w:hAnsi="Times New Roman"/>
          <w:b/>
          <w:bCs/>
        </w:rPr>
      </w:pPr>
      <w:r>
        <w:rPr>
          <w:rFonts w:ascii="Times New Roman" w:hAnsi="Times New Roman"/>
          <w:b/>
          <w:bCs/>
        </w:rPr>
      </w:r>
    </w:p>
    <w:p>
      <w:pPr>
        <w:sectPr>
          <w:type w:val="continuous"/>
          <w:pgSz w:w="12240" w:h="15840"/>
          <w:pgMar w:left="1440" w:right="1440" w:gutter="0" w:header="0" w:top="720" w:footer="1440" w:bottom="1716"/>
          <w:formProt w:val="false"/>
          <w:textDirection w:val="lrTb"/>
          <w:docGrid w:type="default" w:linePitch="600" w:charSpace="32768"/>
        </w:sectPr>
      </w:pPr>
      <w:r>
        <w:br w:type="page"/>
      </w:r>
    </w:p>
    <w:p>
      <w:pPr>
        <w:pStyle w:val="Heading2"/>
        <w:spacing w:lineRule="auto" w:line="480" w:before="0" w:after="0"/>
        <w:rPr/>
      </w:pPr>
      <w:bookmarkStart w:id="53" w:name="__RefHeading___Toc138760_3552101809"/>
      <w:bookmarkEnd w:id="53"/>
      <w:r>
        <w:rPr/>
        <w:t>Data Accessibility Statement</w:t>
      </w:r>
    </w:p>
    <w:p>
      <w:pPr>
        <w:pStyle w:val="Normal"/>
        <w:spacing w:lineRule="auto" w:line="480" w:before="0" w:after="0"/>
        <w:rPr/>
      </w:pPr>
      <w:r>
        <w:rPr>
          <w:rStyle w:val="DefaultParagraphFont"/>
          <w:rFonts w:ascii="Times New Roman" w:hAnsi="Times New Roman"/>
        </w:rPr>
        <w:t xml:space="preserve">All data sources have been previously published. All data used in the analyses and relevant code are archived on the Open Science Framework repository </w:t>
      </w:r>
      <w:hyperlink r:id="rId21" w:tgtFrame="_top">
        <w:r>
          <w:rPr>
            <w:rStyle w:val="Hyperlink"/>
          </w:rPr>
          <w:t>OSF | Interaction model Transferability</w:t>
        </w:r>
      </w:hyperlink>
      <w:r>
        <w:rPr>
          <w:rStyle w:val="DefaultParagraphFont"/>
          <w:rFonts w:ascii="Times New Roman" w:hAnsi="Times New Roman"/>
        </w:rPr>
        <w:t>.</w:t>
      </w:r>
    </w:p>
    <w:p>
      <w:pPr>
        <w:pStyle w:val="Normal"/>
        <w:spacing w:lineRule="auto" w:line="480" w:before="0" w:after="0"/>
        <w:rPr>
          <w:rStyle w:val="DefaultParagraphFont"/>
          <w:rFonts w:ascii="Times New Roman" w:hAnsi="Times New Roman"/>
        </w:rPr>
      </w:pPr>
      <w:r>
        <w:rPr/>
      </w:r>
    </w:p>
    <w:p>
      <w:pPr>
        <w:pStyle w:val="Heading2"/>
        <w:spacing w:lineRule="auto" w:line="480" w:before="0" w:after="0"/>
        <w:rPr/>
      </w:pPr>
      <w:bookmarkStart w:id="54" w:name="__RefHeading___Toc138762_3552101809"/>
      <w:bookmarkEnd w:id="54"/>
      <w:r>
        <w:rPr>
          <w:rStyle w:val="DefaultParagraphFont"/>
        </w:rPr>
        <w:t>Acknowledgements</w:t>
      </w:r>
    </w:p>
    <w:p>
      <w:pPr>
        <w:pStyle w:val="BodyText"/>
        <w:spacing w:lineRule="auto" w:line="480" w:before="0" w:after="0"/>
        <w:rPr/>
      </w:pPr>
      <w:r>
        <w:rPr/>
        <w:t>This research was supported by an NSERC Discovery Grant (NSERC RGPIN-2019-05771). We thank Brian Leung and Luigi Maiorano for comments on the study design and results and Timothée Poisot for discussions on model calibration and validation.</w:t>
      </w:r>
    </w:p>
    <w:p>
      <w:pPr>
        <w:sectPr>
          <w:footerReference w:type="default" r:id="rId22"/>
          <w:type w:val="nextPage"/>
          <w:pgSz w:w="12240" w:h="15840"/>
          <w:pgMar w:left="1440" w:right="1440" w:gutter="0" w:header="0" w:top="720" w:footer="1440" w:bottom="1716"/>
          <w:pgNumType w:fmt="decimal"/>
          <w:formProt w:val="false"/>
          <w:textDirection w:val="lrTb"/>
          <w:docGrid w:type="default" w:linePitch="600" w:charSpace="32768"/>
        </w:sectPr>
        <w:pStyle w:val="Normal"/>
        <w:spacing w:lineRule="auto" w:line="480" w:before="0" w:after="0"/>
        <w:rPr>
          <w:rStyle w:val="DefaultParagraphFont"/>
          <w:rFonts w:ascii="Times New Roman" w:hAnsi="Times New Roman"/>
        </w:rPr>
      </w:pPr>
      <w:r>
        <w:rPr/>
      </w:r>
    </w:p>
    <w:p>
      <w:pPr>
        <w:pStyle w:val="Heading2"/>
        <w:rPr/>
      </w:pPr>
      <w:bookmarkStart w:id="55" w:name="__RefHeading___Toc138764_3552101809"/>
      <w:bookmarkEnd w:id="55"/>
      <w:r>
        <w:rPr>
          <w:rStyle w:val="DefaultParagraphFont"/>
        </w:rPr>
        <w:t xml:space="preserve">Tables and </w:t>
      </w:r>
      <w:r>
        <w:rPr>
          <w:rStyle w:val="DefaultParagraphFont"/>
        </w:rPr>
        <w:t>f</w:t>
      </w:r>
      <w:r>
        <w:rPr>
          <w:rStyle w:val="DefaultParagraphFont"/>
        </w:rPr>
        <w:t>igures</w:t>
      </w:r>
    </w:p>
    <w:p>
      <w:pPr>
        <w:pStyle w:val="Normal"/>
        <w:spacing w:lineRule="auto" w:line="48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213">
                <wp:simplePos x="0" y="0"/>
                <wp:positionH relativeFrom="column">
                  <wp:posOffset>543560</wp:posOffset>
                </wp:positionH>
                <wp:positionV relativeFrom="paragraph">
                  <wp:posOffset>82550</wp:posOffset>
                </wp:positionV>
                <wp:extent cx="4852670" cy="3276600"/>
                <wp:effectExtent l="0" t="0" r="0" b="0"/>
                <wp:wrapTopAndBottom/>
                <wp:docPr id="83" name="Frame1"/>
                <a:graphic xmlns:a="http://schemas.openxmlformats.org/drawingml/2006/main">
                  <a:graphicData uri="http://schemas.microsoft.com/office/word/2010/wordprocessingShape">
                    <wps:wsp>
                      <wps:cNvSpPr txBox="1"/>
                      <wps:spPr>
                        <a:xfrm>
                          <a:off x="0" y="0"/>
                          <a:ext cx="4852670" cy="3276600"/>
                        </a:xfrm>
                        <a:prstGeom prst="rect"/>
                        <a:solidFill>
                          <a:srgbClr val="FFFFFF"/>
                        </a:solidFill>
                      </wps:spPr>
                      <wps:txbx>
                        <w:txbxContent>
                          <w:p>
                            <w:pPr>
                              <w:pStyle w:val="Table"/>
                              <w:spacing w:before="120" w:after="120"/>
                              <w:rPr/>
                            </w:pPr>
                            <w:r>
                              <w:rPr/>
                              <w:t xml:space="preserve">Table </w:t>
                            </w:r>
                            <w:r>
                              <w:rPr>
                                <w:i/>
                                <w:iCs/>
                              </w:rPr>
                              <w:t>2.1</w:t>
                            </w:r>
                            <w:r>
                              <w:rPr/>
                              <w:t xml:space="preserve">: </w:t>
                            </w:r>
                            <w:r>
                              <w:rPr>
                                <w:rStyle w:val="DefaultParagraphFont"/>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tbl>
                            <w:tblPr>
                              <w:tblW w:w="7660" w:type="dxa"/>
                              <w:jc w:val="center"/>
                              <w:tblInd w:w="0" w:type="dxa"/>
                              <w:tblLayout w:type="fixed"/>
                              <w:tblCellMar>
                                <w:top w:w="15" w:type="dxa"/>
                                <w:start w:w="15" w:type="dxa"/>
                                <w:bottom w:w="0" w:type="dxa"/>
                                <w:end w:w="15" w:type="dxa"/>
                              </w:tblCellMar>
                            </w:tblPr>
                            <w:tblGrid>
                              <w:gridCol w:w="1980"/>
                              <w:gridCol w:w="1420"/>
                              <w:gridCol w:w="1420"/>
                              <w:gridCol w:w="1420"/>
                              <w:gridCol w:w="1420"/>
                            </w:tblGrid>
                            <w:tr>
                              <w:trPr>
                                <w:trHeight w:val="855" w:hRule="atLeast"/>
                              </w:trPr>
                              <w:tc>
                                <w:tcPr>
                                  <w:tcW w:w="198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 </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Europe</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Pyrenees</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North Québec and Labrador</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Serengeti</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 of species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1135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196</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200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298</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amphibians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0.09</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0.06</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birds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0.45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0.67</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0.78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0.35</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mammals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0.46</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reptiles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0.21</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0.13</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 of interactions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57 746</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831</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1 098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11 038</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Connectance</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0.12</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Mean trophic level</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1.24</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1.25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1.61</w:t>
                                  </w:r>
                                </w:p>
                              </w:tc>
                            </w:tr>
                            <w:tr>
                              <w:trPr>
                                <w:trHeight w:val="285" w:hRule="atLeast"/>
                              </w:trPr>
                              <w:tc>
                                <w:tcPr>
                                  <w:tcW w:w="1980" w:type="dxa"/>
                                  <w:tcBorders>
                                    <w:bottom w:val="single" w:sz="4" w:space="0" w:color="000000"/>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Trait coverage (%)</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83.9</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92.1</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96.3</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81.9</w:t>
                                  </w:r>
                                </w:p>
                              </w:tc>
                            </w:tr>
                          </w:tbl>
                          <w:p>
                            <w:pPr>
                              <w:pStyle w:val="Table"/>
                              <w:spacing w:before="120" w:after="120"/>
                              <w:rPr/>
                            </w:pPr>
                            <w:r>
                              <w:rPr/>
                            </w:r>
                          </w:p>
                        </w:txbxContent>
                      </wps:txbx>
                      <wps:bodyPr anchor="t" lIns="0" tIns="0" rIns="0" bIns="0">
                        <a:noAutofit/>
                      </wps:bodyPr>
                    </wps:wsp>
                  </a:graphicData>
                </a:graphic>
              </wp:anchor>
            </w:drawing>
          </mc:Choice>
          <mc:Fallback>
            <w:pict>
              <v:rect style="position:absolute;rotation:-0;width:382.1pt;height:258pt;mso-wrap-distance-left:0pt;mso-wrap-distance-right:0pt;mso-wrap-distance-top:0pt;mso-wrap-distance-bottom:0pt;margin-top:6.5pt;mso-position-vertical-relative:text;margin-left:42.8pt;mso-position-horizontal-relative:text">
                <v:textbox inset="0in,0in,0in,0in">
                  <w:txbxContent>
                    <w:p>
                      <w:pPr>
                        <w:pStyle w:val="Table"/>
                        <w:spacing w:before="120" w:after="120"/>
                        <w:rPr/>
                      </w:pPr>
                      <w:r>
                        <w:rPr/>
                        <w:t xml:space="preserve">Table </w:t>
                      </w:r>
                      <w:r>
                        <w:rPr>
                          <w:i/>
                          <w:iCs/>
                        </w:rPr>
                        <w:t>2.1</w:t>
                      </w:r>
                      <w:r>
                        <w:rPr/>
                        <w:t xml:space="preserve">: </w:t>
                      </w:r>
                      <w:r>
                        <w:rPr>
                          <w:rStyle w:val="DefaultParagraphFont"/>
                          <w:color w:val="000000"/>
                        </w:rPr>
                        <w:t>Summary statistics of the food webs used in this study after excluding species for which no match was found in the GBIF Backbone Taxonomy or was not documented in the trait database. Trait coverage is the percentage of traits documented in Etard et al. (2020) before imputing missing traits.</w:t>
                      </w:r>
                    </w:p>
                    <w:tbl>
                      <w:tblPr>
                        <w:tblW w:w="7660" w:type="dxa"/>
                        <w:jc w:val="center"/>
                        <w:tblInd w:w="0" w:type="dxa"/>
                        <w:tblLayout w:type="fixed"/>
                        <w:tblCellMar>
                          <w:top w:w="15" w:type="dxa"/>
                          <w:start w:w="15" w:type="dxa"/>
                          <w:bottom w:w="0" w:type="dxa"/>
                          <w:end w:w="15" w:type="dxa"/>
                        </w:tblCellMar>
                      </w:tblPr>
                      <w:tblGrid>
                        <w:gridCol w:w="1980"/>
                        <w:gridCol w:w="1420"/>
                        <w:gridCol w:w="1420"/>
                        <w:gridCol w:w="1420"/>
                        <w:gridCol w:w="1420"/>
                      </w:tblGrid>
                      <w:tr>
                        <w:trPr>
                          <w:trHeight w:val="855" w:hRule="atLeast"/>
                        </w:trPr>
                        <w:tc>
                          <w:tcPr>
                            <w:tcW w:w="198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 </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Europe</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Pyrenees</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North Québec and Labrador</w:t>
                            </w:r>
                          </w:p>
                        </w:tc>
                        <w:tc>
                          <w:tcPr>
                            <w:tcW w:w="1420"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Serengeti</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 of species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1135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196</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200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298</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amphibians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0.09</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0.06</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birds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0.45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0.67</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0.78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0.35</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mammals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0.46</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Prop of reptiles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0.21</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0.13</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No. of interactions</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57 746</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831</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1 098</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11 038</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Connectance</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0.02</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0.03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0.12</w:t>
                            </w:r>
                          </w:p>
                        </w:tc>
                      </w:tr>
                      <w:tr>
                        <w:trPr>
                          <w:trHeight w:val="285" w:hRule="atLeast"/>
                        </w:trPr>
                        <w:tc>
                          <w:tcPr>
                            <w:tcW w:w="19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Mean trophic level</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1.24</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1.25</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1.3</w:t>
                            </w:r>
                          </w:p>
                        </w:tc>
                        <w:tc>
                          <w:tcPr>
                            <w:tcW w:w="1420"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1.61</w:t>
                            </w:r>
                          </w:p>
                        </w:tc>
                      </w:tr>
                      <w:tr>
                        <w:trPr>
                          <w:trHeight w:val="285" w:hRule="atLeast"/>
                        </w:trPr>
                        <w:tc>
                          <w:tcPr>
                            <w:tcW w:w="1980" w:type="dxa"/>
                            <w:tcBorders>
                              <w:bottom w:val="single" w:sz="4" w:space="0" w:color="000000"/>
                            </w:tcBorders>
                            <w:vAlign w:val="bottom"/>
                          </w:tcPr>
                          <w:p>
                            <w:pPr>
                              <w:pStyle w:val="Normal1"/>
                              <w:widowControl/>
                              <w:suppressAutoHyphens w:val="false"/>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Trait coverage (%)</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83.9</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92.1</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96.3</w:t>
                            </w:r>
                          </w:p>
                        </w:tc>
                        <w:tc>
                          <w:tcPr>
                            <w:tcW w:w="1420" w:type="dxa"/>
                            <w:tcBorders>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2"/>
                                <w:szCs w:val="22"/>
                                <w:lang w:eastAsia="en-CA" w:bidi="ar-SA"/>
                              </w:rPr>
                            </w:pPr>
                            <w:r>
                              <w:rPr>
                                <w:rFonts w:eastAsia="Times New Roman" w:cs="Times New Roman" w:ascii="Liberation Sans" w:hAnsi="Liberation Sans"/>
                                <w:color w:val="000000"/>
                                <w:kern w:val="0"/>
                                <w:sz w:val="22"/>
                                <w:szCs w:val="22"/>
                                <w:lang w:eastAsia="en-CA" w:bidi="ar-SA"/>
                              </w:rPr>
                              <w:t>81.9</w:t>
                            </w:r>
                          </w:p>
                        </w:tc>
                      </w:tr>
                    </w:tbl>
                    <w:p>
                      <w:pPr>
                        <w:pStyle w:val="Table"/>
                        <w:spacing w:before="120" w:after="120"/>
                        <w:rPr/>
                      </w:pPr>
                      <w:r>
                        <w:rPr/>
                      </w:r>
                    </w:p>
                  </w:txbxContent>
                </v:textbox>
                <w10:wrap type="topAndBottom"/>
              </v:rect>
            </w:pict>
          </mc:Fallback>
        </mc:AlternateContent>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r>
        <w:br w:type="page"/>
      </w:r>
      <w:r>
        <mc:AlternateContent>
          <mc:Choice Requires="wps">
            <w:drawing>
              <wp:anchor behindDoc="0" distT="0" distB="0" distL="0" distR="0" simplePos="0" locked="0" layoutInCell="0" allowOverlap="1" relativeHeight="214">
                <wp:simplePos x="0" y="0"/>
                <wp:positionH relativeFrom="column">
                  <wp:posOffset>619125</wp:posOffset>
                </wp:positionH>
                <wp:positionV relativeFrom="paragraph">
                  <wp:posOffset>194310</wp:posOffset>
                </wp:positionV>
                <wp:extent cx="4696460" cy="4000500"/>
                <wp:effectExtent l="0" t="0" r="0" b="0"/>
                <wp:wrapTopAndBottom/>
                <wp:docPr id="84" name="Frame2"/>
                <a:graphic xmlns:a="http://schemas.openxmlformats.org/drawingml/2006/main">
                  <a:graphicData uri="http://schemas.microsoft.com/office/word/2010/wordprocessingShape">
                    <wps:wsp>
                      <wps:cNvSpPr txBox="1"/>
                      <wps:spPr>
                        <a:xfrm>
                          <a:off x="0" y="0"/>
                          <a:ext cx="4696460" cy="4000500"/>
                        </a:xfrm>
                        <a:prstGeom prst="rect"/>
                        <a:solidFill>
                          <a:srgbClr val="FFFFFF"/>
                        </a:solidFill>
                      </wps:spPr>
                      <wps:txbx>
                        <w:txbxContent>
                          <w:p>
                            <w:pPr>
                              <w:pStyle w:val="Table"/>
                              <w:spacing w:before="120" w:after="120"/>
                              <w:rPr/>
                            </w:pPr>
                            <w:r>
                              <w:rPr/>
                              <w:t xml:space="preserve">Table </w:t>
                            </w:r>
                            <w:r>
                              <w:rPr/>
                              <w:t>2.2</w:t>
                            </w:r>
                            <w:r>
                              <w:rPr/>
                              <w:t>: Area under the receiver operating curve (AUC) and area under the precision-recall-gain curve (AUPRG) where each food web model is used to predict food web data.</w:t>
                            </w:r>
                          </w:p>
                          <w:tbl>
                            <w:tblPr>
                              <w:tblW w:w="7460" w:type="dxa"/>
                              <w:jc w:val="center"/>
                              <w:tblInd w:w="0" w:type="dxa"/>
                              <w:tblLayout w:type="fixed"/>
                              <w:tblCellMar>
                                <w:top w:w="15" w:type="dxa"/>
                                <w:start w:w="15" w:type="dxa"/>
                                <w:bottom w:w="0" w:type="dxa"/>
                                <w:end w:w="15" w:type="dxa"/>
                              </w:tblCellMar>
                            </w:tblPr>
                            <w:tblGrid>
                              <w:gridCol w:w="1780"/>
                              <w:gridCol w:w="1125"/>
                              <w:gridCol w:w="1459"/>
                              <w:gridCol w:w="1617"/>
                              <w:gridCol w:w="1479"/>
                            </w:tblGrid>
                            <w:tr>
                              <w:trPr>
                                <w:trHeight w:val="255" w:hRule="atLeast"/>
                              </w:trPr>
                              <w:tc>
                                <w:tcPr>
                                  <w:tcW w:w="1780" w:type="dxa"/>
                                  <w:tcBorders/>
                                  <w:vAlign w:val="bottom"/>
                                </w:tcPr>
                                <w:p>
                                  <w:pPr>
                                    <w:pStyle w:val="Normal1"/>
                                    <w:widowControl/>
                                    <w:suppressAutoHyphens w:val="false"/>
                                    <w:textAlignment w:val="auto"/>
                                    <w:rPr>
                                      <w:rFonts w:ascii="Times New Roman" w:hAnsi="Times New Roman" w:eastAsia="Times New Roman" w:cs="Times New Roman"/>
                                      <w:kern w:val="0"/>
                                      <w:lang w:eastAsia="en-CA" w:bidi="ar-SA"/>
                                    </w:rPr>
                                  </w:pPr>
                                  <w:r>
                                    <w:rPr>
                                      <w:rFonts w:eastAsia="Times New Roman" w:cs="Times New Roman" w:ascii="Times New Roman" w:hAnsi="Times New Roman"/>
                                      <w:kern w:val="0"/>
                                      <w:lang w:eastAsia="en-CA" w:bidi="ar-SA"/>
                                    </w:rPr>
                                  </w:r>
                                </w:p>
                              </w:tc>
                              <w:tc>
                                <w:tcPr>
                                  <w:tcW w:w="5680" w:type="dxa"/>
                                  <w:gridSpan w:val="4"/>
                                  <w:tcBorders>
                                    <w:top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Food web</w:t>
                                  </w:r>
                                </w:p>
                              </w:tc>
                            </w:tr>
                            <w:tr>
                              <w:trPr>
                                <w:trHeight w:val="480" w:hRule="atLeast"/>
                              </w:trPr>
                              <w:tc>
                                <w:tcPr>
                                  <w:tcW w:w="1780" w:type="dxa"/>
                                  <w:tcBorders>
                                    <w:top w:val="single" w:sz="4" w:space="0" w:color="000000"/>
                                    <w:bottom w:val="single" w:sz="4" w:space="0" w:color="000000"/>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Model</w:t>
                                  </w:r>
                                </w:p>
                              </w:tc>
                              <w:tc>
                                <w:tcPr>
                                  <w:tcW w:w="1125"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Europe</w:t>
                                  </w:r>
                                </w:p>
                              </w:tc>
                              <w:tc>
                                <w:tcPr>
                                  <w:tcW w:w="1459"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Pyrenees</w:t>
                                  </w:r>
                                </w:p>
                              </w:tc>
                              <w:tc>
                                <w:tcPr>
                                  <w:tcW w:w="1617"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North Québec and Labrador</w:t>
                                  </w:r>
                                </w:p>
                              </w:tc>
                              <w:tc>
                                <w:tcPr>
                                  <w:tcW w:w="1479"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Serengeti</w:t>
                                  </w:r>
                                </w:p>
                              </w:tc>
                            </w:tr>
                            <w:tr>
                              <w:trPr>
                                <w:trHeight w:val="255" w:hRule="atLeast"/>
                              </w:trPr>
                              <w:tc>
                                <w:tcPr>
                                  <w:tcW w:w="17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AUC</w:t>
                                  </w:r>
                                </w:p>
                              </w:tc>
                              <w:tc>
                                <w:tcPr>
                                  <w:tcW w:w="1125"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459"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617"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479"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Europe</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0.96</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0.89</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Pyrenees</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0.87</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0.76</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North Québec</w:t>
                                    <w:br/>
                                    <w:t xml:space="preserve">      And Labrador</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0.81</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0.91</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0.76</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Serengeti</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0.87</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0.78</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r>
                            <w:tr>
                              <w:trPr>
                                <w:trHeight w:val="255" w:hRule="atLeast"/>
                              </w:trPr>
                              <w:tc>
                                <w:tcPr>
                                  <w:tcW w:w="17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AUPRG</w:t>
                                  </w:r>
                                </w:p>
                              </w:tc>
                              <w:tc>
                                <w:tcPr>
                                  <w:tcW w:w="1125"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r>
                                </w:p>
                              </w:tc>
                              <w:tc>
                                <w:tcPr>
                                  <w:tcW w:w="1459"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c>
                                <w:tcPr>
                                  <w:tcW w:w="1617"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c>
                                <w:tcPr>
                                  <w:tcW w:w="1479"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Europe</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0.97</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0.66</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Pyrenees</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0.98</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0.95</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North Québec</w:t>
                                    <w:br/>
                                    <w:t xml:space="preserve">      And Labrador</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0.88</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0.91</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w:t>
                                  </w:r>
                                </w:p>
                              </w:tc>
                            </w:tr>
                            <w:tr>
                              <w:trPr>
                                <w:trHeight w:val="480" w:hRule="atLeast"/>
                              </w:trPr>
                              <w:tc>
                                <w:tcPr>
                                  <w:tcW w:w="1780" w:type="dxa"/>
                                  <w:tcBorders>
                                    <w:bottom w:val="single" w:sz="4" w:space="0" w:color="000000"/>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Serengeti</w:t>
                                  </w:r>
                                </w:p>
                              </w:tc>
                              <w:tc>
                                <w:tcPr>
                                  <w:tcW w:w="1125"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c>
                                <w:tcPr>
                                  <w:tcW w:w="1459"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617"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0.83</w:t>
                                  </w:r>
                                </w:p>
                              </w:tc>
                              <w:tc>
                                <w:tcPr>
                                  <w:tcW w:w="1479"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0.97</w:t>
                                  </w:r>
                                </w:p>
                              </w:tc>
                            </w:tr>
                          </w:tbl>
                          <w:p>
                            <w:pPr>
                              <w:pStyle w:val="Table"/>
                              <w:spacing w:before="120" w:after="120"/>
                              <w:rPr/>
                            </w:pPr>
                            <w:r>
                              <w:rPr/>
                            </w:r>
                          </w:p>
                        </w:txbxContent>
                      </wps:txbx>
                      <wps:bodyPr anchor="t" lIns="0" tIns="0" rIns="0" bIns="0">
                        <a:noAutofit/>
                      </wps:bodyPr>
                    </wps:wsp>
                  </a:graphicData>
                </a:graphic>
              </wp:anchor>
            </w:drawing>
          </mc:Choice>
          <mc:Fallback>
            <w:pict>
              <v:rect style="position:absolute;rotation:-0;width:369.8pt;height:315pt;mso-wrap-distance-left:0pt;mso-wrap-distance-right:0pt;mso-wrap-distance-top:0pt;mso-wrap-distance-bottom:0pt;margin-top:15.3pt;mso-position-vertical-relative:text;margin-left:48.75pt;mso-position-horizontal-relative:text">
                <v:textbox inset="0in,0in,0in,0in">
                  <w:txbxContent>
                    <w:p>
                      <w:pPr>
                        <w:pStyle w:val="Table"/>
                        <w:spacing w:before="120" w:after="120"/>
                        <w:rPr/>
                      </w:pPr>
                      <w:r>
                        <w:rPr/>
                        <w:t xml:space="preserve">Table </w:t>
                      </w:r>
                      <w:r>
                        <w:rPr/>
                        <w:t>2.2</w:t>
                      </w:r>
                      <w:r>
                        <w:rPr/>
                        <w:t>: Area under the receiver operating curve (AUC) and area under the precision-recall-gain curve (AUPRG) where each food web model is used to predict food web data.</w:t>
                      </w:r>
                    </w:p>
                    <w:tbl>
                      <w:tblPr>
                        <w:tblW w:w="7460" w:type="dxa"/>
                        <w:jc w:val="center"/>
                        <w:tblInd w:w="0" w:type="dxa"/>
                        <w:tblLayout w:type="fixed"/>
                        <w:tblCellMar>
                          <w:top w:w="15" w:type="dxa"/>
                          <w:start w:w="15" w:type="dxa"/>
                          <w:bottom w:w="0" w:type="dxa"/>
                          <w:end w:w="15" w:type="dxa"/>
                        </w:tblCellMar>
                      </w:tblPr>
                      <w:tblGrid>
                        <w:gridCol w:w="1780"/>
                        <w:gridCol w:w="1125"/>
                        <w:gridCol w:w="1459"/>
                        <w:gridCol w:w="1617"/>
                        <w:gridCol w:w="1479"/>
                      </w:tblGrid>
                      <w:tr>
                        <w:trPr>
                          <w:trHeight w:val="255" w:hRule="atLeast"/>
                        </w:trPr>
                        <w:tc>
                          <w:tcPr>
                            <w:tcW w:w="1780" w:type="dxa"/>
                            <w:tcBorders/>
                            <w:vAlign w:val="bottom"/>
                          </w:tcPr>
                          <w:p>
                            <w:pPr>
                              <w:pStyle w:val="Normal1"/>
                              <w:widowControl/>
                              <w:suppressAutoHyphens w:val="false"/>
                              <w:textAlignment w:val="auto"/>
                              <w:rPr>
                                <w:rFonts w:ascii="Times New Roman" w:hAnsi="Times New Roman" w:eastAsia="Times New Roman" w:cs="Times New Roman"/>
                                <w:kern w:val="0"/>
                                <w:lang w:eastAsia="en-CA" w:bidi="ar-SA"/>
                              </w:rPr>
                            </w:pPr>
                            <w:r>
                              <w:rPr>
                                <w:rFonts w:eastAsia="Times New Roman" w:cs="Times New Roman" w:ascii="Times New Roman" w:hAnsi="Times New Roman"/>
                                <w:kern w:val="0"/>
                                <w:lang w:eastAsia="en-CA" w:bidi="ar-SA"/>
                              </w:rPr>
                            </w:r>
                          </w:p>
                        </w:tc>
                        <w:tc>
                          <w:tcPr>
                            <w:tcW w:w="5680" w:type="dxa"/>
                            <w:gridSpan w:val="4"/>
                            <w:tcBorders>
                              <w:top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Food web</w:t>
                            </w:r>
                          </w:p>
                        </w:tc>
                      </w:tr>
                      <w:tr>
                        <w:trPr>
                          <w:trHeight w:val="480" w:hRule="atLeast"/>
                        </w:trPr>
                        <w:tc>
                          <w:tcPr>
                            <w:tcW w:w="1780" w:type="dxa"/>
                            <w:tcBorders>
                              <w:top w:val="single" w:sz="4" w:space="0" w:color="000000"/>
                              <w:bottom w:val="single" w:sz="4" w:space="0" w:color="000000"/>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Model</w:t>
                            </w:r>
                          </w:p>
                        </w:tc>
                        <w:tc>
                          <w:tcPr>
                            <w:tcW w:w="1125"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Europe</w:t>
                            </w:r>
                          </w:p>
                        </w:tc>
                        <w:tc>
                          <w:tcPr>
                            <w:tcW w:w="1459"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Pyrenees</w:t>
                            </w:r>
                          </w:p>
                        </w:tc>
                        <w:tc>
                          <w:tcPr>
                            <w:tcW w:w="1617"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North Québec and Labrador</w:t>
                            </w:r>
                          </w:p>
                        </w:tc>
                        <w:tc>
                          <w:tcPr>
                            <w:tcW w:w="1479" w:type="dxa"/>
                            <w:tcBorders>
                              <w:top w:val="single" w:sz="4" w:space="0" w:color="000000"/>
                              <w:bottom w:val="single" w:sz="4" w:space="0" w:color="000000"/>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Serengeti</w:t>
                            </w:r>
                          </w:p>
                        </w:tc>
                      </w:tr>
                      <w:tr>
                        <w:trPr>
                          <w:trHeight w:val="255" w:hRule="atLeast"/>
                        </w:trPr>
                        <w:tc>
                          <w:tcPr>
                            <w:tcW w:w="17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AUC</w:t>
                            </w:r>
                          </w:p>
                        </w:tc>
                        <w:tc>
                          <w:tcPr>
                            <w:tcW w:w="1125"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459"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617"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c>
                          <w:tcPr>
                            <w:tcW w:w="1479" w:type="dxa"/>
                            <w:tcBorders/>
                            <w:vAlign w:val="bottom"/>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Europe</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0.96</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0.89</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Pyrenees</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0.87</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0.76</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North Québec</w:t>
                              <w:br/>
                              <w:t xml:space="preserve">      And Labrador</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0.81</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0.91</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0.76</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Serengeti</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0.87</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0.78</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0.95</w:t>
                            </w:r>
                          </w:p>
                        </w:tc>
                      </w:tr>
                      <w:tr>
                        <w:trPr>
                          <w:trHeight w:val="255" w:hRule="atLeast"/>
                        </w:trPr>
                        <w:tc>
                          <w:tcPr>
                            <w:tcW w:w="1780"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AUPRG</w:t>
                            </w:r>
                          </w:p>
                        </w:tc>
                        <w:tc>
                          <w:tcPr>
                            <w:tcW w:w="1125" w:type="dxa"/>
                            <w:tcBorders/>
                            <w:vAlign w:val="bottom"/>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r>
                          </w:p>
                        </w:tc>
                        <w:tc>
                          <w:tcPr>
                            <w:tcW w:w="1459"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c>
                          <w:tcPr>
                            <w:tcW w:w="1617"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c>
                          <w:tcPr>
                            <w:tcW w:w="1479" w:type="dxa"/>
                            <w:tcBorders/>
                            <w:vAlign w:val="bottom"/>
                          </w:tcPr>
                          <w:p>
                            <w:pPr>
                              <w:pStyle w:val="Normal1"/>
                              <w:widowControl/>
                              <w:suppressAutoHyphens w:val="false"/>
                              <w:jc w:val="center"/>
                              <w:textAlignment w:val="auto"/>
                              <w:rPr>
                                <w:rFonts w:ascii="Times New Roman" w:hAnsi="Times New Roman" w:eastAsia="Times New Roman" w:cs="Times New Roman"/>
                                <w:kern w:val="0"/>
                                <w:sz w:val="20"/>
                                <w:szCs w:val="20"/>
                                <w:lang w:eastAsia="en-CA" w:bidi="ar-SA"/>
                              </w:rPr>
                            </w:pPr>
                            <w:r>
                              <w:rPr>
                                <w:rFonts w:eastAsia="Times New Roman" w:cs="Times New Roman" w:ascii="Times New Roman" w:hAnsi="Times New Roman"/>
                                <w:kern w:val="0"/>
                                <w:sz w:val="20"/>
                                <w:szCs w:val="20"/>
                                <w:lang w:eastAsia="en-CA" w:bidi="ar-SA"/>
                              </w:rPr>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Europe</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0.97</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0.66</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Pyrenees</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0.98</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0.95</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r>
                      <w:tr>
                        <w:trPr>
                          <w:trHeight w:val="480" w:hRule="atLeast"/>
                        </w:trPr>
                        <w:tc>
                          <w:tcPr>
                            <w:tcW w:w="1780" w:type="dxa"/>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North Québec</w:t>
                              <w:br/>
                              <w:t xml:space="preserve">      And Labrador</w:t>
                            </w:r>
                          </w:p>
                        </w:tc>
                        <w:tc>
                          <w:tcPr>
                            <w:tcW w:w="1125"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0.88</w:t>
                            </w:r>
                          </w:p>
                        </w:tc>
                        <w:tc>
                          <w:tcPr>
                            <w:tcW w:w="145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0.91</w:t>
                            </w:r>
                          </w:p>
                        </w:tc>
                        <w:tc>
                          <w:tcPr>
                            <w:tcW w:w="1617" w:type="dxa"/>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0.96</w:t>
                            </w:r>
                          </w:p>
                        </w:tc>
                        <w:tc>
                          <w:tcPr>
                            <w:tcW w:w="1479" w:type="dxa"/>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w:t>
                            </w:r>
                          </w:p>
                        </w:tc>
                      </w:tr>
                      <w:tr>
                        <w:trPr>
                          <w:trHeight w:val="480" w:hRule="atLeast"/>
                        </w:trPr>
                        <w:tc>
                          <w:tcPr>
                            <w:tcW w:w="1780" w:type="dxa"/>
                            <w:tcBorders>
                              <w:bottom w:val="single" w:sz="4" w:space="0" w:color="000000"/>
                            </w:tcBorders>
                            <w:vAlign w:val="center"/>
                          </w:tcPr>
                          <w:p>
                            <w:pPr>
                              <w:pStyle w:val="Normal1"/>
                              <w:widowControl/>
                              <w:suppressAutoHyphens w:val="false"/>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 xml:space="preserve">      </w:t>
                            </w:r>
                            <w:r>
                              <w:rPr>
                                <w:rFonts w:eastAsia="Times New Roman" w:cs="Times New Roman" w:ascii="Liberation Sans" w:hAnsi="Liberation Sans"/>
                                <w:color w:val="000000"/>
                                <w:kern w:val="0"/>
                                <w:sz w:val="20"/>
                                <w:szCs w:val="20"/>
                                <w:lang w:eastAsia="en-CA" w:bidi="ar-SA"/>
                              </w:rPr>
                              <w:t>Serengeti</w:t>
                            </w:r>
                          </w:p>
                        </w:tc>
                        <w:tc>
                          <w:tcPr>
                            <w:tcW w:w="1125"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0.84</w:t>
                            </w:r>
                          </w:p>
                        </w:tc>
                        <w:tc>
                          <w:tcPr>
                            <w:tcW w:w="1459"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0.86</w:t>
                            </w:r>
                          </w:p>
                        </w:tc>
                        <w:tc>
                          <w:tcPr>
                            <w:tcW w:w="1617"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color w:val="000000"/>
                                <w:kern w:val="0"/>
                                <w:sz w:val="20"/>
                                <w:szCs w:val="20"/>
                                <w:lang w:eastAsia="en-CA" w:bidi="ar-SA"/>
                              </w:rPr>
                            </w:pPr>
                            <w:r>
                              <w:rPr>
                                <w:rFonts w:eastAsia="Times New Roman" w:cs="Times New Roman" w:ascii="Liberation Sans" w:hAnsi="Liberation Sans"/>
                                <w:color w:val="000000"/>
                                <w:kern w:val="0"/>
                                <w:sz w:val="20"/>
                                <w:szCs w:val="20"/>
                                <w:lang w:eastAsia="en-CA" w:bidi="ar-SA"/>
                              </w:rPr>
                              <w:t>0.83</w:t>
                            </w:r>
                          </w:p>
                        </w:tc>
                        <w:tc>
                          <w:tcPr>
                            <w:tcW w:w="1479" w:type="dxa"/>
                            <w:tcBorders>
                              <w:bottom w:val="single" w:sz="4" w:space="0" w:color="000000"/>
                            </w:tcBorders>
                            <w:vAlign w:val="center"/>
                          </w:tcPr>
                          <w:p>
                            <w:pPr>
                              <w:pStyle w:val="Normal1"/>
                              <w:widowControl/>
                              <w:suppressAutoHyphens w:val="false"/>
                              <w:jc w:val="center"/>
                              <w:textAlignment w:val="auto"/>
                              <w:rPr>
                                <w:rFonts w:ascii="Liberation Sans" w:hAnsi="Liberation Sans" w:eastAsia="Times New Roman" w:cs="Times New Roman"/>
                                <w:b/>
                                <w:bCs/>
                                <w:color w:val="000000"/>
                                <w:kern w:val="0"/>
                                <w:sz w:val="20"/>
                                <w:szCs w:val="20"/>
                                <w:lang w:eastAsia="en-CA" w:bidi="ar-SA"/>
                              </w:rPr>
                            </w:pPr>
                            <w:r>
                              <w:rPr>
                                <w:rFonts w:eastAsia="Times New Roman" w:cs="Times New Roman" w:ascii="Liberation Sans" w:hAnsi="Liberation Sans"/>
                                <w:b/>
                                <w:bCs/>
                                <w:color w:val="000000"/>
                                <w:kern w:val="0"/>
                                <w:sz w:val="20"/>
                                <w:szCs w:val="20"/>
                                <w:lang w:eastAsia="en-CA" w:bidi="ar-SA"/>
                              </w:rPr>
                              <w:t>0.97</w:t>
                            </w:r>
                          </w:p>
                        </w:tc>
                      </w:tr>
                    </w:tbl>
                    <w:p>
                      <w:pPr>
                        <w:pStyle w:val="Table"/>
                        <w:spacing w:before="120" w:after="120"/>
                        <w:rPr/>
                      </w:pPr>
                      <w:r>
                        <w:rPr/>
                      </w:r>
                    </w:p>
                  </w:txbxContent>
                </v:textbox>
                <w10:wrap type="topAndBottom"/>
              </v:rect>
            </w:pict>
          </mc:Fallback>
        </mc:AlternateContent>
      </w:r>
    </w:p>
    <w:p>
      <w:pPr>
        <w:pStyle w:val="Normal"/>
        <w:keepNext w:val="true"/>
        <w:spacing w:lineRule="auto" w:line="480"/>
        <w:rPr/>
      </w:pPr>
      <w:r>
        <w:rPr/>
      </w:r>
      <w:r>
        <w:br w:type="page"/>
      </w:r>
      <w:r>
        <mc:AlternateContent>
          <mc:Choice Requires="wps">
            <w:drawing>
              <wp:anchor behindDoc="0" distT="0" distB="0" distL="0" distR="0" simplePos="0" locked="0" layoutInCell="0" allowOverlap="1" relativeHeight="215">
                <wp:simplePos x="0" y="0"/>
                <wp:positionH relativeFrom="column">
                  <wp:posOffset>0</wp:posOffset>
                </wp:positionH>
                <wp:positionV relativeFrom="paragraph">
                  <wp:posOffset>-360045</wp:posOffset>
                </wp:positionV>
                <wp:extent cx="5943600" cy="8620760"/>
                <wp:effectExtent l="0" t="0" r="0" b="0"/>
                <wp:wrapTopAndBottom/>
                <wp:docPr id="85" name="Frame11"/>
                <a:graphic xmlns:a="http://schemas.openxmlformats.org/drawingml/2006/main">
                  <a:graphicData uri="http://schemas.microsoft.com/office/word/2010/wordprocessingShape">
                    <wps:wsp>
                      <wps:cNvSpPr txBox="1"/>
                      <wps:spPr>
                        <a:xfrm>
                          <a:off x="0" y="0"/>
                          <a:ext cx="5943600" cy="8620760"/>
                        </a:xfrm>
                        <a:prstGeom prst="rect"/>
                        <a:solidFill>
                          <a:srgbClr val="FFFFFF"/>
                        </a:solidFill>
                      </wps:spPr>
                      <wps:txbx>
                        <w:txbxContent>
                          <w:p>
                            <w:pPr>
                              <w:pStyle w:val="Figure"/>
                              <w:spacing w:before="120" w:after="120"/>
                              <w:rPr/>
                            </w:pPr>
                            <w:r>
                              <w:rPr>
                                <w:b/>
                                <w:bCs/>
                              </w:rPr>
                              <w:drawing>
                                <wp:inline distT="0" distB="0" distL="0" distR="0">
                                  <wp:extent cx="5943600" cy="7066280"/>
                                  <wp:effectExtent l="0" t="0" r="0" b="0"/>
                                  <wp:docPr id="86"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 descr="" title=""/>
                                          <pic:cNvPicPr>
                                            <a:picLocks noChangeAspect="1" noChangeArrowheads="1"/>
                                          </pic:cNvPicPr>
                                        </pic:nvPicPr>
                                        <pic:blipFill>
                                          <a:blip r:embed="rId23"/>
                                          <a:stretch>
                                            <a:fillRect/>
                                          </a:stretch>
                                        </pic:blipFill>
                                        <pic:spPr bwMode="auto">
                                          <a:xfrm>
                                            <a:off x="0" y="0"/>
                                            <a:ext cx="5943600" cy="7066280"/>
                                          </a:xfrm>
                                          <a:prstGeom prst="rect">
                                            <a:avLst/>
                                          </a:prstGeom>
                                        </pic:spPr>
                                      </pic:pic>
                                    </a:graphicData>
                                  </a:graphic>
                                </wp:inline>
                              </w:drawing>
                              <w:t xml:space="preserve">Figure </w:t>
                            </w:r>
                            <w:r>
                              <w:rPr>
                                <w:b/>
                                <w:bCs/>
                                <w:i/>
                                <w:iCs/>
                              </w:rPr>
                              <w:t>2.1</w:t>
                            </w:r>
                            <w:r>
                              <w:rPr>
                                <w:b/>
                                <w:bCs/>
                              </w:rPr>
                              <w:t xml:space="preserve">: </w:t>
                            </w:r>
                            <w:r>
                              <w:rPr>
                                <w:rStyle w:val="DefaultParagraphFont"/>
                                <w:b/>
                                <w:bCs/>
                                <w:sz w:val="24"/>
                                <w:szCs w:val="24"/>
                              </w:rPr>
                              <w:t>Trophic interactions model transferability analysis workflow.</w:t>
                            </w:r>
                            <w:r>
                              <w:rPr>
                                <w:rStyle w:val="DefaultParagraphFont"/>
                                <w:sz w:val="24"/>
                                <w:szCs w:val="24"/>
                              </w:rPr>
                              <w:t xml:space="preserve"> Panel (a) shows an example workflow for between-food web predictions. We trained a trophic interaction model using each food web considered in this study (panel a.I). We measured the performance of the four models on a validation subset for within-food web predictions, and the entire food webs for between-food web predictions (panel a.II). Panel (b) maps the spatial domain of each food web. The curves present the pairs of food web model used to make between-food web predictions. Within-food web predictions are not shown in the figure. Bar plots illustrate the proportion of amphibians (green), birds (yellow), mammals (purple), and reptiles (red) in each food web.</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68pt;height:678.8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b/>
                          <w:bCs/>
                        </w:rPr>
                        <w:drawing>
                          <wp:inline distT="0" distB="0" distL="0" distR="0">
                            <wp:extent cx="5943600" cy="7066280"/>
                            <wp:effectExtent l="0" t="0" r="0" b="0"/>
                            <wp:docPr id="8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 descr="" title=""/>
                                    <pic:cNvPicPr>
                                      <a:picLocks noChangeAspect="1" noChangeArrowheads="1"/>
                                    </pic:cNvPicPr>
                                  </pic:nvPicPr>
                                  <pic:blipFill>
                                    <a:blip r:embed="rId24"/>
                                    <a:stretch>
                                      <a:fillRect/>
                                    </a:stretch>
                                  </pic:blipFill>
                                  <pic:spPr bwMode="auto">
                                    <a:xfrm>
                                      <a:off x="0" y="0"/>
                                      <a:ext cx="5943600" cy="7066280"/>
                                    </a:xfrm>
                                    <a:prstGeom prst="rect">
                                      <a:avLst/>
                                    </a:prstGeom>
                                  </pic:spPr>
                                </pic:pic>
                              </a:graphicData>
                            </a:graphic>
                          </wp:inline>
                        </w:drawing>
                        <w:t xml:space="preserve">Figure </w:t>
                      </w:r>
                      <w:r>
                        <w:rPr>
                          <w:b/>
                          <w:bCs/>
                          <w:i/>
                          <w:iCs/>
                        </w:rPr>
                        <w:t>2.1</w:t>
                      </w:r>
                      <w:r>
                        <w:rPr>
                          <w:b/>
                          <w:bCs/>
                        </w:rPr>
                        <w:t xml:space="preserve">: </w:t>
                      </w:r>
                      <w:r>
                        <w:rPr>
                          <w:rStyle w:val="DefaultParagraphFont"/>
                          <w:b/>
                          <w:bCs/>
                          <w:sz w:val="24"/>
                          <w:szCs w:val="24"/>
                        </w:rPr>
                        <w:t>Trophic interactions model transferability analysis workflow.</w:t>
                      </w:r>
                      <w:r>
                        <w:rPr>
                          <w:rStyle w:val="DefaultParagraphFont"/>
                          <w:sz w:val="24"/>
                          <w:szCs w:val="24"/>
                        </w:rPr>
                        <w:t xml:space="preserve"> Panel (a) shows an example workflow for between-food web predictions. We trained a trophic interaction model using each food web considered in this study (panel a.I). We measured the performance of the four models on a validation subset for within-food web predictions, and the entire food webs for between-food web predictions (panel a.II). Panel (b) maps the spatial domain of each food web. The curves present the pairs of food web model used to make between-food web predictions. Within-food web predictions are not shown in the figure. Bar plots illustrate the proportion of amphibians (green), birds (yellow), mammals (purple), and reptiles (red) in each food web.</w:t>
                      </w:r>
                    </w:p>
                  </w:txbxContent>
                </v:textbox>
                <w10:wrap type="topAndBottom"/>
              </v:rect>
            </w:pict>
          </mc:Fallback>
        </mc:AlternateContent>
      </w:r>
    </w:p>
    <w:p>
      <w:pPr>
        <w:pStyle w:val="Normal"/>
        <w:spacing w:lineRule="auto" w:line="480"/>
        <w:rPr/>
      </w:pPr>
      <w:r>
        <w:rPr/>
      </w:r>
      <w:r>
        <mc:AlternateContent>
          <mc:Choice Requires="wps">
            <w:drawing>
              <wp:anchor behindDoc="0" distT="0" distB="0" distL="0" distR="0" simplePos="0" locked="0" layoutInCell="0" allowOverlap="1" relativeHeight="218">
                <wp:simplePos x="0" y="0"/>
                <wp:positionH relativeFrom="column">
                  <wp:posOffset>0</wp:posOffset>
                </wp:positionH>
                <wp:positionV relativeFrom="paragraph">
                  <wp:posOffset>360045</wp:posOffset>
                </wp:positionV>
                <wp:extent cx="5943600" cy="5083175"/>
                <wp:effectExtent l="0" t="0" r="0" b="0"/>
                <wp:wrapTopAndBottom/>
                <wp:docPr id="88" name="Frame7"/>
                <a:graphic xmlns:a="http://schemas.openxmlformats.org/drawingml/2006/main">
                  <a:graphicData uri="http://schemas.microsoft.com/office/word/2010/wordprocessingShape">
                    <wps:wsp>
                      <wps:cNvSpPr txBox="1"/>
                      <wps:spPr>
                        <a:xfrm>
                          <a:off x="0" y="0"/>
                          <a:ext cx="5943600" cy="5083175"/>
                        </a:xfrm>
                        <a:prstGeom prst="rect"/>
                        <a:solidFill>
                          <a:srgbClr val="FFFFFF"/>
                        </a:solidFill>
                      </wps:spPr>
                      <wps:txbx>
                        <w:txbxContent>
                          <w:p>
                            <w:pPr>
                              <w:pStyle w:val="Figure"/>
                              <w:spacing w:before="120" w:after="120"/>
                              <w:rPr/>
                            </w:pPr>
                            <w:r>
                              <w:rPr>
                                <w:b/>
                                <w:bCs/>
                              </w:rPr>
                              <w:drawing>
                                <wp:inline distT="0" distB="0" distL="0" distR="0">
                                  <wp:extent cx="5943600" cy="2971800"/>
                                  <wp:effectExtent l="0" t="0" r="0" b="0"/>
                                  <wp:docPr id="89"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 descr="" title=""/>
                                          <pic:cNvPicPr>
                                            <a:picLocks noChangeAspect="1" noChangeArrowheads="1"/>
                                          </pic:cNvPicPr>
                                        </pic:nvPicPr>
                                        <pic:blipFill>
                                          <a:blip r:embed="rId25"/>
                                          <a:stretch>
                                            <a:fillRect/>
                                          </a:stretch>
                                        </pic:blipFill>
                                        <pic:spPr bwMode="auto">
                                          <a:xfrm>
                                            <a:off x="0" y="0"/>
                                            <a:ext cx="5943600" cy="2971800"/>
                                          </a:xfrm>
                                          <a:prstGeom prst="rect">
                                            <a:avLst/>
                                          </a:prstGeom>
                                        </pic:spPr>
                                      </pic:pic>
                                    </a:graphicData>
                                  </a:graphic>
                                </wp:inline>
                              </w:drawing>
                              <w:t xml:space="preserve">Figure </w:t>
                            </w:r>
                            <w:r>
                              <w:rPr>
                                <w:b/>
                                <w:bCs/>
                                <w:i/>
                                <w:iCs/>
                              </w:rPr>
                              <w:t>2.2</w:t>
                            </w:r>
                            <w:r>
                              <w:rPr>
                                <w:b/>
                                <w:bCs/>
                              </w:rPr>
                              <w:t>: Transferability of predictive models across geographic, environmental and phylogenetic distance.</w:t>
                            </w:r>
                            <w:r>
                              <w:rPr/>
                              <w:t xml:space="preserve"> In each panel, the points present the predictive performance (as area under the receiver operating curve, AUC) of a model food web prediction combination (16 combination; Table </w:t>
                            </w:r>
                            <w:r>
                              <w:rPr/>
                              <w:t>2.2</w:t>
                            </w:r>
                            <w:r>
                              <w:rPr/>
                              <w:t>).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p>
                        </w:txbxContent>
                      </wps:txbx>
                      <wps:bodyPr anchor="t" lIns="0" tIns="0" rIns="0" bIns="0">
                        <a:noAutofit/>
                      </wps:bodyPr>
                    </wps:wsp>
                  </a:graphicData>
                </a:graphic>
              </wp:anchor>
            </w:drawing>
          </mc:Choice>
          <mc:Fallback>
            <w:pict>
              <v:rect style="position:absolute;rotation:-0;width:468pt;height:400.25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b/>
                          <w:bCs/>
                        </w:rPr>
                        <w:drawing>
                          <wp:inline distT="0" distB="0" distL="0" distR="0">
                            <wp:extent cx="5943600" cy="2971800"/>
                            <wp:effectExtent l="0" t="0" r="0" b="0"/>
                            <wp:docPr id="90"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 descr="" title=""/>
                                    <pic:cNvPicPr>
                                      <a:picLocks noChangeAspect="1" noChangeArrowheads="1"/>
                                    </pic:cNvPicPr>
                                  </pic:nvPicPr>
                                  <pic:blipFill>
                                    <a:blip r:embed="rId26"/>
                                    <a:stretch>
                                      <a:fillRect/>
                                    </a:stretch>
                                  </pic:blipFill>
                                  <pic:spPr bwMode="auto">
                                    <a:xfrm>
                                      <a:off x="0" y="0"/>
                                      <a:ext cx="5943600" cy="2971800"/>
                                    </a:xfrm>
                                    <a:prstGeom prst="rect">
                                      <a:avLst/>
                                    </a:prstGeom>
                                  </pic:spPr>
                                </pic:pic>
                              </a:graphicData>
                            </a:graphic>
                          </wp:inline>
                        </w:drawing>
                        <w:t xml:space="preserve">Figure </w:t>
                      </w:r>
                      <w:r>
                        <w:rPr>
                          <w:b/>
                          <w:bCs/>
                          <w:i/>
                          <w:iCs/>
                        </w:rPr>
                        <w:t>2.2</w:t>
                      </w:r>
                      <w:r>
                        <w:rPr>
                          <w:b/>
                          <w:bCs/>
                        </w:rPr>
                        <w:t>: Transferability of predictive models across geographic, environmental and phylogenetic distance.</w:t>
                      </w:r>
                      <w:r>
                        <w:rPr/>
                        <w:t xml:space="preserve"> In each panel, the points present the predictive performance (as area under the receiver operating curve, AUC) of a model food web prediction combination (16 combination; Table </w:t>
                      </w:r>
                      <w:r>
                        <w:rPr/>
                        <w:t>2.2</w:t>
                      </w:r>
                      <w:r>
                        <w:rPr/>
                        <w:t>). For each panel, the thick line is the median effects while the envelope is the 95% credible interval on predictive performance built using the posterior predictive distribution of geographic, environmental and phylogenetic distances. Panel (a) illustrates the total (includes the indirect effects of environmental and phylogenetic distances; turquoise) and partial (controlling for environmental and phylogenetic distances; dark blue) effects of geographic distance. Panel (b) shows the effect of environmental distance after controlling for geographic distance Panel (c) presents the effect of phylogenetic distance after controlling for geographic distance.</w:t>
                      </w:r>
                    </w:p>
                  </w:txbxContent>
                </v:textbox>
                <w10:wrap type="topAndBottom"/>
              </v:rect>
            </w:pict>
          </mc:Fallback>
        </mc:AlternateContent>
      </w:r>
    </w:p>
    <w:p>
      <w:pPr>
        <w:pStyle w:val="Normal"/>
        <w:spacing w:lineRule="auto" w:line="480"/>
        <w:rPr/>
      </w:pPr>
      <w:r>
        <w:rPr/>
      </w:r>
      <w:r>
        <w:br w:type="page"/>
      </w:r>
    </w:p>
    <w:p>
      <w:pPr>
        <w:pStyle w:val="Normal"/>
        <w:spacing w:lineRule="auto" w:line="480"/>
        <w:rPr/>
      </w:pPr>
      <w:r>
        <w:rPr/>
      </w:r>
      <w:r>
        <mc:AlternateContent>
          <mc:Choice Requires="wps">
            <w:drawing>
              <wp:anchor behindDoc="0" distT="0" distB="0" distL="0" distR="0" simplePos="0" locked="0" layoutInCell="0" allowOverlap="1" relativeHeight="220">
                <wp:simplePos x="0" y="0"/>
                <wp:positionH relativeFrom="column">
                  <wp:posOffset>0</wp:posOffset>
                </wp:positionH>
                <wp:positionV relativeFrom="paragraph">
                  <wp:posOffset>360045</wp:posOffset>
                </wp:positionV>
                <wp:extent cx="5943600" cy="4455160"/>
                <wp:effectExtent l="0" t="0" r="0" b="0"/>
                <wp:wrapTopAndBottom/>
                <wp:docPr id="91" name="Frame3"/>
                <a:graphic xmlns:a="http://schemas.openxmlformats.org/drawingml/2006/main">
                  <a:graphicData uri="http://schemas.microsoft.com/office/word/2010/wordprocessingShape">
                    <wps:wsp>
                      <wps:cNvSpPr txBox="1"/>
                      <wps:spPr>
                        <a:xfrm>
                          <a:off x="0" y="0"/>
                          <a:ext cx="5943600" cy="4455160"/>
                        </a:xfrm>
                        <a:prstGeom prst="rect"/>
                        <a:solidFill>
                          <a:srgbClr val="FFFFFF"/>
                        </a:solidFill>
                      </wps:spPr>
                      <wps:txbx>
                        <w:txbxContent>
                          <w:p>
                            <w:pPr>
                              <w:pStyle w:val="Figure"/>
                              <w:spacing w:before="120" w:after="120"/>
                              <w:rPr/>
                            </w:pPr>
                            <w:r>
                              <w:rPr>
                                <w:b/>
                                <w:bCs/>
                              </w:rPr>
                              <w:drawing>
                                <wp:inline distT="0" distB="0" distL="0" distR="0">
                                  <wp:extent cx="5943600" cy="2971800"/>
                                  <wp:effectExtent l="0" t="0" r="0" b="0"/>
                                  <wp:docPr id="9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 descr="" title=""/>
                                          <pic:cNvPicPr>
                                            <a:picLocks noChangeAspect="1" noChangeArrowheads="1"/>
                                          </pic:cNvPicPr>
                                        </pic:nvPicPr>
                                        <pic:blipFill>
                                          <a:blip r:embed="rId27"/>
                                          <a:stretch>
                                            <a:fillRect/>
                                          </a:stretch>
                                        </pic:blipFill>
                                        <pic:spPr bwMode="auto">
                                          <a:xfrm>
                                            <a:off x="0" y="0"/>
                                            <a:ext cx="5943600" cy="2971800"/>
                                          </a:xfrm>
                                          <a:prstGeom prst="rect">
                                            <a:avLst/>
                                          </a:prstGeom>
                                        </pic:spPr>
                                      </pic:pic>
                                    </a:graphicData>
                                  </a:graphic>
                                </wp:inline>
                              </w:drawing>
                              <w:t xml:space="preserve">Figure </w:t>
                            </w:r>
                            <w:r>
                              <w:rPr>
                                <w:b/>
                                <w:bCs/>
                              </w:rPr>
                              <w:t>2.3</w:t>
                            </w:r>
                            <w:r>
                              <w:rPr>
                                <w:b/>
                                <w:bCs/>
                              </w:rPr>
                              <w:t>: Predicting species interactions.</w:t>
                            </w:r>
                            <w:r>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468pt;height:350.8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b/>
                          <w:bCs/>
                        </w:rPr>
                        <w:drawing>
                          <wp:inline distT="0" distB="0" distL="0" distR="0">
                            <wp:extent cx="5943600" cy="2971800"/>
                            <wp:effectExtent l="0" t="0" r="0" b="0"/>
                            <wp:docPr id="9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 descr="" title=""/>
                                    <pic:cNvPicPr>
                                      <a:picLocks noChangeAspect="1" noChangeArrowheads="1"/>
                                    </pic:cNvPicPr>
                                  </pic:nvPicPr>
                                  <pic:blipFill>
                                    <a:blip r:embed="rId28"/>
                                    <a:stretch>
                                      <a:fillRect/>
                                    </a:stretch>
                                  </pic:blipFill>
                                  <pic:spPr bwMode="auto">
                                    <a:xfrm>
                                      <a:off x="0" y="0"/>
                                      <a:ext cx="5943600" cy="2971800"/>
                                    </a:xfrm>
                                    <a:prstGeom prst="rect">
                                      <a:avLst/>
                                    </a:prstGeom>
                                  </pic:spPr>
                                </pic:pic>
                              </a:graphicData>
                            </a:graphic>
                          </wp:inline>
                        </w:drawing>
                        <w:t xml:space="preserve">Figure </w:t>
                      </w:r>
                      <w:r>
                        <w:rPr>
                          <w:b/>
                          <w:bCs/>
                        </w:rPr>
                        <w:t>2.3</w:t>
                      </w:r>
                      <w:r>
                        <w:rPr>
                          <w:b/>
                          <w:bCs/>
                        </w:rPr>
                        <w:t>: Predicting species interactions.</w:t>
                      </w:r>
                      <w:r>
                        <w:rPr/>
                        <w:t xml:space="preserve"> 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envelope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rect>
            </w:pict>
          </mc:Fallback>
        </mc:AlternateContent>
      </w:r>
    </w:p>
    <w:p>
      <w:pPr>
        <w:pStyle w:val="Caption"/>
        <w:spacing w:before="0" w:after="0"/>
        <w:rPr>
          <w:rFonts w:ascii="Times New Roman" w:hAnsi="Times New Roman"/>
        </w:rPr>
      </w:pPr>
      <w:r>
        <w:rPr>
          <w:rFonts w:ascii="Times New Roman" w:hAnsi="Times New Roman"/>
        </w:rPr>
      </w:r>
      <w:r>
        <w:br w:type="page"/>
      </w:r>
    </w:p>
    <w:p>
      <w:pPr>
        <w:pStyle w:val="Caption"/>
        <w:spacing w:before="0" w:after="0"/>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93">
                <wp:simplePos x="0" y="0"/>
                <wp:positionH relativeFrom="column">
                  <wp:posOffset>0</wp:posOffset>
                </wp:positionH>
                <wp:positionV relativeFrom="paragraph">
                  <wp:posOffset>-9525</wp:posOffset>
                </wp:positionV>
                <wp:extent cx="5943600" cy="5015230"/>
                <wp:effectExtent l="0" t="0" r="0" b="0"/>
                <wp:wrapTopAndBottom/>
                <wp:docPr id="94" name="Frame4"/>
                <a:graphic xmlns:a="http://schemas.openxmlformats.org/drawingml/2006/main">
                  <a:graphicData uri="http://schemas.microsoft.com/office/word/2010/wordprocessingShape">
                    <wps:wsp>
                      <wps:cNvSpPr txBox="1"/>
                      <wps:spPr>
                        <a:xfrm>
                          <a:off x="0" y="0"/>
                          <a:ext cx="5943600" cy="5015230"/>
                        </a:xfrm>
                        <a:prstGeom prst="rect"/>
                        <a:solidFill>
                          <a:srgbClr val="FFFFFF"/>
                        </a:solidFill>
                      </wps:spPr>
                      <wps:txbx>
                        <w:txbxContent>
                          <w:p>
                            <w:pPr>
                              <w:pStyle w:val="Figure"/>
                              <w:spacing w:before="120" w:after="120"/>
                              <w:rPr/>
                            </w:pPr>
                            <w:r>
                              <w:rPr>
                                <w:b/>
                                <w:bCs/>
                              </w:rPr>
                              <w:drawing>
                                <wp:inline distT="0" distB="0" distL="0" distR="0">
                                  <wp:extent cx="5943600" cy="2976245"/>
                                  <wp:effectExtent l="0" t="0" r="0" b="0"/>
                                  <wp:docPr id="9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 descr="" title=""/>
                                          <pic:cNvPicPr>
                                            <a:picLocks noChangeAspect="1" noChangeArrowheads="1"/>
                                          </pic:cNvPicPr>
                                        </pic:nvPicPr>
                                        <pic:blipFill>
                                          <a:blip r:embed="rId29"/>
                                          <a:stretch>
                                            <a:fillRect/>
                                          </a:stretch>
                                        </pic:blipFill>
                                        <pic:spPr bwMode="auto">
                                          <a:xfrm>
                                            <a:off x="0" y="0"/>
                                            <a:ext cx="5943600" cy="2976245"/>
                                          </a:xfrm>
                                          <a:prstGeom prst="rect">
                                            <a:avLst/>
                                          </a:prstGeom>
                                        </pic:spPr>
                                      </pic:pic>
                                    </a:graphicData>
                                  </a:graphic>
                                </wp:inline>
                              </w:drawing>
                              <w:t xml:space="preserve">Figure </w:t>
                            </w:r>
                            <w:r>
                              <w:rPr>
                                <w:b/>
                                <w:bCs/>
                                <w:i/>
                                <w:iCs/>
                              </w:rPr>
                              <w:t>2.4</w:t>
                            </w:r>
                            <w:r>
                              <w:rPr>
                                <w:rStyle w:val="DefaultParagraphFont"/>
                                <w:b/>
                                <w:bCs/>
                                <w:sz w:val="24"/>
                                <w:szCs w:val="24"/>
                              </w:rPr>
                              <w:t>: Predicting species functional role.</w:t>
                            </w:r>
                            <w:r>
                              <w:rPr>
                                <w:rStyle w:val="DefaultParagraphFont"/>
                                <w:sz w:val="24"/>
                                <w:szCs w:val="24"/>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p>
                        </w:txbxContent>
                      </wps:txbx>
                      <wps:bodyPr anchor="t" lIns="0" tIns="0" rIns="0" bIns="0">
                        <a:noAutofit/>
                      </wps:bodyPr>
                    </wps:wsp>
                  </a:graphicData>
                </a:graphic>
              </wp:anchor>
            </w:drawing>
          </mc:Choice>
          <mc:Fallback>
            <w:pict>
              <v:rect style="position:absolute;rotation:-0;width:468pt;height:394.9pt;mso-wrap-distance-left:0pt;mso-wrap-distance-right:0pt;mso-wrap-distance-top:0pt;mso-wrap-distance-bottom:0pt;margin-top:-0.75pt;mso-position-vertical-relative:text;margin-left:0pt;mso-position-horizontal-relative:text">
                <v:textbox inset="0in,0in,0in,0in">
                  <w:txbxContent>
                    <w:p>
                      <w:pPr>
                        <w:pStyle w:val="Figure"/>
                        <w:spacing w:before="120" w:after="120"/>
                        <w:rPr/>
                      </w:pPr>
                      <w:r>
                        <w:rPr>
                          <w:b/>
                          <w:bCs/>
                        </w:rPr>
                        <w:drawing>
                          <wp:inline distT="0" distB="0" distL="0" distR="0">
                            <wp:extent cx="5943600" cy="2976245"/>
                            <wp:effectExtent l="0" t="0" r="0" b="0"/>
                            <wp:docPr id="9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 descr="" title=""/>
                                    <pic:cNvPicPr>
                                      <a:picLocks noChangeAspect="1" noChangeArrowheads="1"/>
                                    </pic:cNvPicPr>
                                  </pic:nvPicPr>
                                  <pic:blipFill>
                                    <a:blip r:embed="rId30"/>
                                    <a:stretch>
                                      <a:fillRect/>
                                    </a:stretch>
                                  </pic:blipFill>
                                  <pic:spPr bwMode="auto">
                                    <a:xfrm>
                                      <a:off x="0" y="0"/>
                                      <a:ext cx="5943600" cy="2976245"/>
                                    </a:xfrm>
                                    <a:prstGeom prst="rect">
                                      <a:avLst/>
                                    </a:prstGeom>
                                  </pic:spPr>
                                </pic:pic>
                              </a:graphicData>
                            </a:graphic>
                          </wp:inline>
                        </w:drawing>
                        <w:t xml:space="preserve">Figure </w:t>
                      </w:r>
                      <w:r>
                        <w:rPr>
                          <w:b/>
                          <w:bCs/>
                          <w:i/>
                          <w:iCs/>
                        </w:rPr>
                        <w:t>2.4</w:t>
                      </w:r>
                      <w:r>
                        <w:rPr>
                          <w:rStyle w:val="DefaultParagraphFont"/>
                          <w:b/>
                          <w:bCs/>
                          <w:sz w:val="24"/>
                          <w:szCs w:val="24"/>
                        </w:rPr>
                        <w:t>: Predicting species functional role.</w:t>
                      </w:r>
                      <w:r>
                        <w:rPr>
                          <w:rStyle w:val="DefaultParagraphFont"/>
                          <w:sz w:val="24"/>
                          <w:szCs w:val="24"/>
                        </w:rPr>
                        <w:t xml:space="preserve"> Performance of models to predict species functional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within-food web predictions. Full black dots are the mean R² for between-food web predictions.</w:t>
                      </w:r>
                    </w:p>
                  </w:txbxContent>
                </v:textbox>
                <w10:wrap type="topAndBottom"/>
              </v:rect>
            </w:pict>
          </mc:Fallback>
        </mc:AlternateContent>
      </w:r>
    </w:p>
    <w:p>
      <w:pPr>
        <w:pStyle w:val="Caption"/>
        <w:spacing w:before="0" w:after="0"/>
        <w:rPr>
          <w:rFonts w:ascii="Times New Roman" w:hAnsi="Times New Roman"/>
        </w:rPr>
      </w:pPr>
      <w:r>
        <w:rPr>
          <w:rFonts w:ascii="Times New Roman" w:hAnsi="Times New Roman"/>
        </w:rPr>
      </w:r>
    </w:p>
    <w:p>
      <w:pPr>
        <w:pStyle w:val="Normal"/>
        <w:spacing w:lineRule="auto" w:line="480"/>
        <w:rPr/>
      </w:pPr>
      <w:r>
        <w:rPr/>
      </w:r>
    </w:p>
    <w:p>
      <w:pPr>
        <w:pStyle w:val="Normal"/>
        <w:rPr/>
      </w:pPr>
      <w:r>
        <w:rPr/>
      </w:r>
      <w:r>
        <w:br w:type="page"/>
      </w:r>
    </w:p>
    <w:p>
      <w:pPr>
        <w:pStyle w:val="Normal"/>
        <w:rPr>
          <w:sz w:val="32"/>
          <w:szCs w:val="32"/>
        </w:rPr>
      </w:pPr>
      <w:r>
        <w:rPr>
          <w:sz w:val="32"/>
          <w:szCs w:val="32"/>
        </w:rPr>
      </w:r>
      <w:r>
        <w:br w:type="page"/>
      </w:r>
      <w:r>
        <mc:AlternateContent>
          <mc:Choice Requires="wps">
            <w:drawing>
              <wp:anchor behindDoc="0" distT="0" distB="0" distL="0" distR="0" simplePos="0" locked="0" layoutInCell="0" allowOverlap="1" relativeHeight="195">
                <wp:simplePos x="0" y="0"/>
                <wp:positionH relativeFrom="column">
                  <wp:posOffset>0</wp:posOffset>
                </wp:positionH>
                <wp:positionV relativeFrom="paragraph">
                  <wp:posOffset>635</wp:posOffset>
                </wp:positionV>
                <wp:extent cx="5943600" cy="5101590"/>
                <wp:effectExtent l="0" t="0" r="0" b="0"/>
                <wp:wrapTopAndBottom/>
                <wp:docPr id="97" name="Frame5"/>
                <a:graphic xmlns:a="http://schemas.openxmlformats.org/drawingml/2006/main">
                  <a:graphicData uri="http://schemas.microsoft.com/office/word/2010/wordprocessingShape">
                    <wps:wsp>
                      <wps:cNvSpPr txBox="1"/>
                      <wps:spPr>
                        <a:xfrm>
                          <a:off x="0" y="0"/>
                          <a:ext cx="5943600" cy="5101590"/>
                        </a:xfrm>
                        <a:prstGeom prst="rect"/>
                        <a:solidFill>
                          <a:srgbClr val="FFFFFF"/>
                        </a:solidFill>
                      </wps:spPr>
                      <wps:txbx>
                        <w:txbxContent>
                          <w:p>
                            <w:pPr>
                              <w:pStyle w:val="Figure"/>
                              <w:spacing w:before="120" w:after="120"/>
                              <w:rPr/>
                            </w:pPr>
                            <w:r>
                              <w:rPr>
                                <w:b/>
                                <w:bCs/>
                              </w:rPr>
                              <w:drawing>
                                <wp:inline distT="0" distB="0" distL="0" distR="0">
                                  <wp:extent cx="5943600" cy="2971165"/>
                                  <wp:effectExtent l="0" t="0" r="0" b="0"/>
                                  <wp:docPr id="98"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 descr="" title=""/>
                                          <pic:cNvPicPr>
                                            <a:picLocks noChangeAspect="1" noChangeArrowheads="1"/>
                                          </pic:cNvPicPr>
                                        </pic:nvPicPr>
                                        <pic:blipFill>
                                          <a:blip r:embed="rId31"/>
                                          <a:stretch>
                                            <a:fillRect/>
                                          </a:stretch>
                                        </pic:blipFill>
                                        <pic:spPr bwMode="auto">
                                          <a:xfrm>
                                            <a:off x="0" y="0"/>
                                            <a:ext cx="5943600" cy="2971165"/>
                                          </a:xfrm>
                                          <a:prstGeom prst="rect">
                                            <a:avLst/>
                                          </a:prstGeom>
                                        </pic:spPr>
                                      </pic:pic>
                                    </a:graphicData>
                                  </a:graphic>
                                </wp:inline>
                              </w:drawing>
                              <w:t xml:space="preserve">Figure </w:t>
                            </w:r>
                            <w:r>
                              <w:rPr>
                                <w:b/>
                                <w:bCs/>
                              </w:rPr>
                              <w:t>2.5</w:t>
                            </w:r>
                            <w:r>
                              <w:rPr>
                                <w:b/>
                                <w:bCs/>
                              </w:rPr>
                              <w:t>:</w:t>
                            </w:r>
                            <w:r>
                              <w:rPr>
                                <w:rStyle w:val="DefaultParagraphFont"/>
                                <w:b/>
                                <w:bCs/>
                                <w:sz w:val="24"/>
                                <w:szCs w:val="24"/>
                              </w:rPr>
                              <w:t xml:space="preserve"> Prediction error of global food web properties.</w:t>
                            </w:r>
                            <w:r>
                              <w:rPr>
                                <w:rStyle w:val="DefaultParagraphFont"/>
                                <w:sz w:val="24"/>
                                <w:szCs w:val="24"/>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wps:txbx>
                      <wps:bodyPr anchor="t" lIns="0" tIns="0" rIns="0" bIns="0">
                        <a:noAutofit/>
                      </wps:bodyPr>
                    </wps:wsp>
                  </a:graphicData>
                </a:graphic>
              </wp:anchor>
            </w:drawing>
          </mc:Choice>
          <mc:Fallback>
            <w:pict>
              <v:rect style="position:absolute;rotation:-0;width:468pt;height:401.7pt;mso-wrap-distance-left:0pt;mso-wrap-distance-right:0pt;mso-wrap-distance-top:0pt;mso-wrap-distance-bottom:0pt;margin-top:0pt;mso-position-vertical-relative:text;margin-left:0pt;mso-position-horizontal-relative:text">
                <v:textbox inset="0in,0in,0in,0in">
                  <w:txbxContent>
                    <w:p>
                      <w:pPr>
                        <w:pStyle w:val="Figure"/>
                        <w:spacing w:before="120" w:after="120"/>
                        <w:rPr/>
                      </w:pPr>
                      <w:r>
                        <w:rPr>
                          <w:b/>
                          <w:bCs/>
                        </w:rPr>
                        <w:drawing>
                          <wp:inline distT="0" distB="0" distL="0" distR="0">
                            <wp:extent cx="5943600" cy="2971165"/>
                            <wp:effectExtent l="0" t="0" r="0" b="0"/>
                            <wp:docPr id="99"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8" descr="" title=""/>
                                    <pic:cNvPicPr>
                                      <a:picLocks noChangeAspect="1" noChangeArrowheads="1"/>
                                    </pic:cNvPicPr>
                                  </pic:nvPicPr>
                                  <pic:blipFill>
                                    <a:blip r:embed="rId32"/>
                                    <a:stretch>
                                      <a:fillRect/>
                                    </a:stretch>
                                  </pic:blipFill>
                                  <pic:spPr bwMode="auto">
                                    <a:xfrm>
                                      <a:off x="0" y="0"/>
                                      <a:ext cx="5943600" cy="2971165"/>
                                    </a:xfrm>
                                    <a:prstGeom prst="rect">
                                      <a:avLst/>
                                    </a:prstGeom>
                                  </pic:spPr>
                                </pic:pic>
                              </a:graphicData>
                            </a:graphic>
                          </wp:inline>
                        </w:drawing>
                        <w:t xml:space="preserve">Figure </w:t>
                      </w:r>
                      <w:r>
                        <w:rPr>
                          <w:b/>
                          <w:bCs/>
                        </w:rPr>
                        <w:t>2.5</w:t>
                      </w:r>
                      <w:r>
                        <w:rPr>
                          <w:b/>
                          <w:bCs/>
                        </w:rPr>
                        <w:t>:</w:t>
                      </w:r>
                      <w:r>
                        <w:rPr>
                          <w:rStyle w:val="DefaultParagraphFont"/>
                          <w:b/>
                          <w:bCs/>
                          <w:sz w:val="24"/>
                          <w:szCs w:val="24"/>
                        </w:rPr>
                        <w:t xml:space="preserve"> Prediction error of global food web properties.</w:t>
                      </w:r>
                      <w:r>
                        <w:rPr>
                          <w:rStyle w:val="DefaultParagraphFont"/>
                          <w:sz w:val="24"/>
                          <w:szCs w:val="24"/>
                        </w:rPr>
                        <w:t xml:space="preserve"> Relative error is the difference between the predicted and the empirical estimates divided by the empirical estimate. From left to right, the figure shows the relative error for connectance, maximum trophic level, mean trophic level, number of clusters, modularity, diameter, number of linear chain (predator – consumer - resource), intraguild predation (omnivore – consumer - resource), direct competition (2 consumers – 1 resource), and apparent competition (1 consumer – 2 resources) motifs. Short horizontal lines are the relative errors for each property, model, and food web predicted combination. Grey open dots are the mean relative errors for within - food web predictions and full black dots are the mean relative errors for between -food web predictions. We divided the figure in two panels because the food web properties in panels (a) and (b) had widely different relative errors.</w:t>
                      </w:r>
                    </w:p>
                  </w:txbxContent>
                </v:textbox>
                <w10:wrap type="topAndBottom"/>
              </v:rect>
            </w:pict>
          </mc:Fallback>
        </mc:AlternateContent>
      </w:r>
    </w:p>
    <w:p>
      <w:pPr>
        <w:pStyle w:val="Heading1"/>
        <w:rPr/>
      </w:pPr>
      <w:bookmarkStart w:id="56" w:name="__RefHeading___Toc138766_3552101809"/>
      <w:bookmarkEnd w:id="56"/>
      <w:r>
        <w:rPr>
          <w:rStyle w:val="Strong"/>
          <w:b/>
          <w:bCs/>
          <w:sz w:val="32"/>
          <w:szCs w:val="32"/>
        </w:rPr>
        <w:t xml:space="preserve">Bridging </w:t>
      </w:r>
      <w:r>
        <w:rPr>
          <w:rStyle w:val="Strong"/>
          <w:b/>
          <w:bCs/>
          <w:sz w:val="32"/>
          <w:szCs w:val="32"/>
        </w:rPr>
        <w:t>C</w:t>
      </w:r>
      <w:r>
        <w:rPr>
          <w:rStyle w:val="Strong"/>
          <w:b/>
          <w:bCs/>
          <w:sz w:val="32"/>
          <w:szCs w:val="32"/>
        </w:rPr>
        <w:t xml:space="preserve">hapter 2 and </w:t>
      </w:r>
      <w:r>
        <w:rPr>
          <w:rStyle w:val="Strong"/>
          <w:b/>
          <w:bCs/>
          <w:sz w:val="32"/>
          <w:szCs w:val="32"/>
        </w:rPr>
        <w:t>C</w:t>
      </w:r>
      <w:r>
        <w:rPr>
          <w:rStyle w:val="Strong"/>
          <w:b/>
          <w:bCs/>
          <w:sz w:val="32"/>
          <w:szCs w:val="32"/>
        </w:rPr>
        <w:t>hapter 3</w:t>
      </w:r>
    </w:p>
    <w:p>
      <w:pPr>
        <w:pStyle w:val="BodyText"/>
        <w:tabs>
          <w:tab w:val="left" w:pos="375" w:leader="none"/>
        </w:tabs>
        <w:rPr/>
      </w:pPr>
      <w:r>
        <w:rPr/>
        <w:t>In Chapters 1 and 2, I showed how the relationships between functional traits and the Eltonian niche of terrestrial vertebrates (</w:t>
      </w:r>
      <w:r>
        <w:rPr/>
        <w:t>i.e., relationship to resource</w:t>
      </w:r>
      <w:r>
        <w:rPr/>
        <w:t>s</w:t>
      </w:r>
      <w:r>
        <w:rPr/>
        <w:t xml:space="preserve"> and enemies</w:t>
      </w:r>
      <w:r>
        <w:rPr/>
        <w:t>) are r</w:t>
      </w:r>
      <w:r>
        <w:rPr/>
        <w:t>elatively general</w:t>
      </w:r>
      <w:r>
        <w:rPr/>
        <w:t xml:space="preserve"> across taxa and ecosystems given enough environmental and evolutionary similarities. In these two chapters, I assumed that the niche space (environment and interaction spaces) occupied by species do not change </w:t>
      </w:r>
      <w:r>
        <w:rPr/>
        <w:t>over</w:t>
      </w:r>
      <w:r>
        <w:rPr/>
        <w:t xml:space="preserve"> time. However, we know that temporal variations, such as seasonal</w:t>
      </w:r>
      <w:r>
        <w:rPr/>
        <w:t>ity</w:t>
      </w:r>
      <w:r>
        <w:rPr/>
        <w:t xml:space="preserve"> in predation, resource availability and climate are ubiquitous in nature. Therefore, species </w:t>
      </w:r>
      <w:r>
        <w:rPr/>
        <w:t>are ‘moving’ within their niche space, shifting resources, enemies, and climatic conditions. To minimize this ‘niche movement’ that requires flexibility, some species migrate, creating a</w:t>
      </w:r>
      <w:r>
        <w:rPr/>
        <w:t>n</w:t>
      </w:r>
      <w:r>
        <w:rPr/>
        <w:t xml:space="preserve"> energetic trade-off between within niche movement and movement in geographic space.</w:t>
      </w:r>
    </w:p>
    <w:p>
      <w:pPr>
        <w:pStyle w:val="BodyText"/>
        <w:rPr/>
      </w:pPr>
      <w:r>
        <w:rPr/>
      </w:r>
    </w:p>
    <w:p>
      <w:pPr>
        <w:pStyle w:val="BodyText"/>
        <w:rPr/>
      </w:pPr>
      <w:r>
        <w:rPr/>
        <w:t xml:space="preserve">In </w:t>
      </w:r>
      <w:r>
        <w:rPr/>
        <w:t>C</w:t>
      </w:r>
      <w:r>
        <w:rPr/>
        <w:t>hapter 3, I explore this trade-off in North American birds. I focus on birds, taking advantage of the large amount of information available for this group. I also focus on movement in climatic space (Grinnellian niche) due to the lack of knowledge on seasonal diet</w:t>
      </w:r>
      <w:r>
        <w:rPr/>
        <w:t>s</w:t>
      </w:r>
      <w:r>
        <w:rPr/>
        <w:t xml:space="preserve"> for most species. I investigate how traits influence the trade-off between within niche and geographic movements using weekly distribution data, daily climatic variables, and species-level traits. I also ask how these trait-migrating strategy relationships drive seasonal variations in two well-studied biogeographical patterns: the decline in diversity towards the pole (latitudinal diversity gradient) and the increase in body mass with decreasing temperature (Bergmann’s rule).</w:t>
      </w:r>
      <w:r>
        <w:br w:type="page"/>
      </w:r>
    </w:p>
    <w:p>
      <w:pPr>
        <w:pStyle w:val="Heading1"/>
        <w:spacing w:lineRule="auto" w:line="480" w:before="0" w:after="0"/>
        <w:rPr>
          <w:sz w:val="32"/>
          <w:szCs w:val="32"/>
        </w:rPr>
      </w:pPr>
      <w:bookmarkStart w:id="57" w:name="__RefHeading___Toc69230_3005388603"/>
      <w:bookmarkEnd w:id="57"/>
      <w:r>
        <w:rPr>
          <w:b/>
          <w:bCs/>
          <w:sz w:val="32"/>
          <w:szCs w:val="32"/>
        </w:rPr>
        <w:t xml:space="preserve">Chapter 3: </w:t>
      </w:r>
      <w:r>
        <w:rPr>
          <w:b/>
          <w:bCs/>
          <w:sz w:val="32"/>
          <w:szCs w:val="32"/>
        </w:rPr>
        <w:t xml:space="preserve">Consequences </w:t>
      </w:r>
      <w:r>
        <w:rPr>
          <w:b/>
          <w:bCs/>
          <w:sz w:val="32"/>
          <w:szCs w:val="32"/>
        </w:rPr>
        <w:t xml:space="preserve">of </w:t>
      </w:r>
      <w:r>
        <w:rPr>
          <w:b/>
          <w:bCs/>
          <w:sz w:val="32"/>
          <w:szCs w:val="32"/>
        </w:rPr>
        <w:t xml:space="preserve">seasonal geographic and niche movements </w:t>
      </w:r>
      <w:r>
        <w:rPr>
          <w:b/>
          <w:bCs/>
          <w:sz w:val="32"/>
          <w:szCs w:val="32"/>
        </w:rPr>
        <w:t xml:space="preserve">for </w:t>
      </w:r>
      <w:r>
        <w:rPr>
          <w:b/>
          <w:bCs/>
          <w:sz w:val="32"/>
          <w:szCs w:val="32"/>
        </w:rPr>
        <w:t>North American bird biogeography</w:t>
      </w:r>
    </w:p>
    <w:p>
      <w:pPr>
        <w:pStyle w:val="Normal"/>
        <w:spacing w:lineRule="auto" w:line="480" w:before="0" w:after="0"/>
        <w:rPr>
          <w:b/>
          <w:bCs/>
          <w:sz w:val="36"/>
          <w:szCs w:val="36"/>
        </w:rPr>
      </w:pPr>
      <w:r>
        <w:rPr>
          <w:b/>
          <w:bCs/>
          <w:sz w:val="36"/>
          <w:szCs w:val="36"/>
        </w:rPr>
      </w:r>
    </w:p>
    <w:p>
      <w:pPr>
        <w:pStyle w:val="BodyText"/>
        <w:spacing w:lineRule="auto" w:line="480" w:before="0" w:after="0"/>
        <w:rPr/>
      </w:pPr>
      <w:r>
        <w:rPr>
          <w:rFonts w:ascii="Times New Roman" w:hAnsi="Times New Roman"/>
          <w:b/>
          <w:bCs/>
          <w:color w:val="1D1C1D"/>
        </w:rPr>
        <w:t>Dominique Caron</w:t>
      </w:r>
      <w:r>
        <w:rPr>
          <w:rFonts w:ascii="Times New Roman" w:hAnsi="Times New Roman"/>
          <w:color w:val="1D1C1D"/>
          <w:vertAlign w:val="superscript"/>
        </w:rPr>
        <w:t>1,2</w:t>
      </w:r>
      <w:r>
        <w:rPr>
          <w:rFonts w:ascii="Times New Roman" w:hAnsi="Times New Roman"/>
          <w:b/>
          <w:bCs/>
          <w:color w:val="1D1C1D"/>
        </w:rPr>
        <w:t xml:space="preserve">, </w:t>
      </w:r>
      <w:r>
        <w:rPr>
          <w:rFonts w:eastAsia="Noto Serif CJK SC" w:cs="Lohit Devanagari" w:ascii="Times New Roman" w:hAnsi="Times New Roman"/>
          <w:b/>
          <w:bCs/>
          <w:color w:val="1D1C1D"/>
          <w:kern w:val="2"/>
          <w:sz w:val="24"/>
          <w:szCs w:val="24"/>
          <w:lang w:val="en-CA" w:eastAsia="zh-CN" w:bidi="hi-IN"/>
        </w:rPr>
        <w:t>Maximiliane Jousse</w:t>
      </w:r>
      <w:r>
        <w:rPr>
          <w:rFonts w:eastAsia="Noto Serif CJK SC" w:cs="Lohit Devanagari" w:ascii="Times New Roman" w:hAnsi="Times New Roman"/>
          <w:b w:val="false"/>
          <w:bCs w:val="false"/>
          <w:color w:val="1D1C1D"/>
          <w:kern w:val="2"/>
          <w:sz w:val="24"/>
          <w:szCs w:val="24"/>
          <w:vertAlign w:val="superscript"/>
          <w:lang w:val="en-CA" w:eastAsia="zh-CN" w:bidi="hi-IN"/>
        </w:rPr>
        <w:t>1,2</w:t>
      </w:r>
      <w:r>
        <w:rPr>
          <w:rFonts w:ascii="Times New Roman" w:hAnsi="Times New Roman"/>
          <w:b/>
          <w:bCs/>
          <w:color w:val="1D1C1D"/>
        </w:rPr>
        <w:t xml:space="preserve">, </w:t>
      </w:r>
      <w:r>
        <w:rPr>
          <w:rFonts w:ascii="Times New Roman" w:hAnsi="Times New Roman"/>
          <w:b/>
          <w:bCs/>
          <w:color w:val="1D1C1D"/>
        </w:rPr>
        <w:t>Morgan W. Tingley</w:t>
      </w:r>
      <w:r>
        <w:rPr>
          <w:rFonts w:ascii="Times New Roman" w:hAnsi="Times New Roman"/>
          <w:b w:val="false"/>
          <w:bCs w:val="false"/>
          <w:color w:val="1D1C1D"/>
          <w:vertAlign w:val="superscript"/>
        </w:rPr>
        <w:t>3</w:t>
      </w:r>
      <w:r>
        <w:rPr>
          <w:rFonts w:ascii="Times New Roman" w:hAnsi="Times New Roman"/>
          <w:b/>
          <w:bCs/>
          <w:color w:val="1D1C1D"/>
        </w:rPr>
        <w:t>, Dirk Nikolaus Karger</w:t>
      </w:r>
      <w:r>
        <w:rPr>
          <w:rFonts w:ascii="Times New Roman" w:hAnsi="Times New Roman"/>
          <w:b w:val="false"/>
          <w:bCs w:val="false"/>
          <w:color w:val="1D1C1D"/>
          <w:vertAlign w:val="superscript"/>
        </w:rPr>
        <w:t>4</w:t>
      </w:r>
      <w:r>
        <w:rPr>
          <w:rFonts w:ascii="Times New Roman" w:hAnsi="Times New Roman"/>
          <w:b/>
          <w:bCs/>
          <w:color w:val="1D1C1D"/>
        </w:rPr>
        <w:t>, Dominique Gravel</w:t>
      </w:r>
      <w:r>
        <w:rPr>
          <w:rFonts w:ascii="Times New Roman" w:hAnsi="Times New Roman"/>
          <w:b w:val="false"/>
          <w:bCs w:val="false"/>
          <w:color w:val="1D1C1D"/>
          <w:vertAlign w:val="superscript"/>
        </w:rPr>
        <w:t>2,5</w:t>
      </w:r>
      <w:r>
        <w:rPr>
          <w:rFonts w:ascii="Times New Roman" w:hAnsi="Times New Roman"/>
          <w:b/>
          <w:bCs/>
          <w:color w:val="1D1C1D"/>
        </w:rPr>
        <w:t>, Laura J. Pollock</w:t>
      </w:r>
      <w:r>
        <w:rPr>
          <w:rFonts w:ascii="Times New Roman" w:hAnsi="Times New Roman"/>
          <w:color w:val="1D1C1D"/>
          <w:vertAlign w:val="superscript"/>
        </w:rPr>
        <w:t>1,2</w:t>
      </w:r>
    </w:p>
    <w:p>
      <w:pPr>
        <w:pStyle w:val="Normal"/>
        <w:spacing w:lineRule="auto" w:line="480" w:before="0" w:after="0"/>
        <w:rPr>
          <w:rFonts w:ascii="Times New Roman" w:hAnsi="Times New Roman"/>
          <w:b/>
          <w:color w:val="000000"/>
        </w:rPr>
      </w:pPr>
      <w:r>
        <w:rPr>
          <w:rFonts w:ascii="Times New Roman" w:hAnsi="Times New Roman"/>
          <w:b/>
          <w:color w:val="000000"/>
        </w:rPr>
      </w:r>
    </w:p>
    <w:p>
      <w:pPr>
        <w:pStyle w:val="BodyText"/>
        <w:spacing w:lineRule="auto" w:line="480" w:before="0" w:after="0"/>
        <w:rPr>
          <w:rFonts w:ascii="Times New Roman" w:hAnsi="Times New Roman"/>
          <w:b/>
          <w:color w:val="000000"/>
        </w:rPr>
      </w:pPr>
      <w:bookmarkStart w:id="58" w:name="docs-internal-guid-44029000-7fff-5d57-a2"/>
      <w:bookmarkEnd w:id="58"/>
      <w:r>
        <w:rPr>
          <w:rFonts w:ascii="Times New Roman" w:hAnsi="Times New Roman"/>
          <w:b/>
          <w:color w:val="000000"/>
        </w:rPr>
        <w:t>Affiliations:</w:t>
      </w:r>
    </w:p>
    <w:p>
      <w:pPr>
        <w:pStyle w:val="BodyText"/>
        <w:spacing w:lineRule="auto" w:line="480" w:before="0" w:after="0"/>
        <w:rPr>
          <w:rFonts w:ascii="Times New Roman" w:hAnsi="Times New Roman"/>
        </w:rPr>
      </w:pPr>
      <w:bookmarkStart w:id="59" w:name="docs-internal-guid-a4e107e6-7fff-3f24-12"/>
      <w:bookmarkEnd w:id="59"/>
      <w:r>
        <w:rPr>
          <w:rFonts w:ascii="Times New Roman" w:hAnsi="Times New Roman"/>
          <w:vertAlign w:val="superscript"/>
        </w:rPr>
        <w:t xml:space="preserve">1 </w:t>
      </w:r>
      <w:r>
        <w:rPr>
          <w:rFonts w:ascii="Times New Roman" w:hAnsi="Times New Roman"/>
        </w:rPr>
        <w:t>Department of Biology, McGill University, Montreal, QC, Canada</w:t>
      </w:r>
    </w:p>
    <w:p>
      <w:pPr>
        <w:pStyle w:val="BodyText"/>
        <w:spacing w:lineRule="auto" w:line="480" w:before="0" w:after="0"/>
        <w:rPr>
          <w:rFonts w:ascii="Times New Roman" w:hAnsi="Times New Roman"/>
        </w:rPr>
      </w:pPr>
      <w:r>
        <w:rPr>
          <w:rFonts w:ascii="Times New Roman" w:hAnsi="Times New Roman"/>
          <w:vertAlign w:val="superscript"/>
        </w:rPr>
        <w:t>2</w:t>
      </w:r>
      <w:r>
        <w:rPr>
          <w:rFonts w:ascii="Times New Roman" w:hAnsi="Times New Roman"/>
        </w:rPr>
        <w:t xml:space="preserve"> Quebec Centre for Biodiversity Sciences, Montreal, QC, Canada</w:t>
      </w:r>
    </w:p>
    <w:p>
      <w:pPr>
        <w:pStyle w:val="BodyText"/>
        <w:spacing w:lineRule="auto" w:line="480" w:before="0" w:after="0"/>
        <w:rPr>
          <w:rFonts w:ascii="Times New Roman" w:hAnsi="Times New Roman"/>
        </w:rPr>
      </w:pPr>
      <w:r>
        <w:rPr>
          <w:rFonts w:ascii="Times New Roman" w:hAnsi="Times New Roman"/>
          <w:vertAlign w:val="superscript"/>
        </w:rPr>
        <w:t>3</w:t>
      </w:r>
      <w:r>
        <w:rPr>
          <w:rFonts w:ascii="Times New Roman" w:hAnsi="Times New Roman"/>
        </w:rPr>
        <w:t xml:space="preserve"> Department of Ecology and Evolutionary Biology, University of California, Los</w:t>
      </w:r>
    </w:p>
    <w:p>
      <w:pPr>
        <w:pStyle w:val="BodyText"/>
        <w:spacing w:lineRule="auto" w:line="480" w:before="0" w:after="0"/>
        <w:rPr>
          <w:rFonts w:ascii="Times New Roman" w:hAnsi="Times New Roman"/>
          <w:iCs/>
        </w:rPr>
      </w:pPr>
      <w:r>
        <w:rPr>
          <w:rFonts w:ascii="Times New Roman" w:hAnsi="Times New Roman"/>
          <w:iCs/>
        </w:rPr>
        <w:t>Angeles, United States</w:t>
      </w:r>
    </w:p>
    <w:p>
      <w:pPr>
        <w:pStyle w:val="BodyText"/>
        <w:spacing w:lineRule="auto" w:line="480" w:before="0" w:after="0"/>
        <w:rPr>
          <w:rFonts w:ascii="Times New Roman" w:hAnsi="Times New Roman"/>
        </w:rPr>
      </w:pPr>
      <w:r>
        <w:rPr>
          <w:rFonts w:ascii="Times New Roman" w:hAnsi="Times New Roman"/>
          <w:vertAlign w:val="superscript"/>
          <w:lang w:val="fr-FR"/>
        </w:rPr>
        <w:t>4</w:t>
      </w:r>
      <w:r>
        <w:rPr>
          <w:rFonts w:ascii="Times New Roman" w:hAnsi="Times New Roman"/>
          <w:lang w:val="fr-FR"/>
        </w:rPr>
        <w:t xml:space="preserve"> Swiss Federal Research Institute WSL, Birmensdorf, Switzerland</w:t>
      </w:r>
    </w:p>
    <w:p>
      <w:pPr>
        <w:pStyle w:val="BodyText"/>
        <w:spacing w:lineRule="auto" w:line="480" w:before="0" w:after="0"/>
        <w:rPr>
          <w:rFonts w:ascii="Times New Roman" w:hAnsi="Times New Roman"/>
        </w:rPr>
      </w:pPr>
      <w:r>
        <w:rPr>
          <w:rFonts w:ascii="Times New Roman" w:hAnsi="Times New Roman"/>
          <w:vertAlign w:val="superscript"/>
          <w:lang w:val="fr-FR"/>
        </w:rPr>
        <w:t>5</w:t>
      </w:r>
      <w:r>
        <w:rPr>
          <w:rFonts w:ascii="Times New Roman" w:hAnsi="Times New Roman"/>
          <w:lang w:val="fr-FR"/>
        </w:rPr>
        <w:t xml:space="preserve"> Département de biologie, </w:t>
      </w:r>
      <w:r>
        <w:rPr>
          <w:rFonts w:ascii="Times New Roman" w:hAnsi="Times New Roman"/>
          <w:lang w:val="fr-FR"/>
        </w:rPr>
        <w:t xml:space="preserve">Université de </w:t>
      </w:r>
      <w:r>
        <w:rPr>
          <w:rFonts w:ascii="Times New Roman" w:hAnsi="Times New Roman"/>
          <w:lang w:val="fr-FR"/>
        </w:rPr>
        <w:t xml:space="preserve">Sherbrooke, </w:t>
      </w:r>
      <w:r>
        <w:rPr>
          <w:rFonts w:ascii="Times New Roman" w:hAnsi="Times New Roman"/>
          <w:lang w:val="fr-FR"/>
        </w:rPr>
        <w:t xml:space="preserve">Sherbrooke, </w:t>
      </w:r>
      <w:r>
        <w:rPr>
          <w:rFonts w:ascii="Times New Roman" w:hAnsi="Times New Roman"/>
          <w:lang w:val="fr-FR"/>
        </w:rPr>
        <w:t>QC,</w:t>
      </w:r>
      <w:r>
        <w:rPr>
          <w:rFonts w:ascii="Times New Roman" w:hAnsi="Times New Roman"/>
          <w:lang w:val="fr-FR"/>
        </w:rPr>
        <w:t xml:space="preserve"> </w:t>
      </w:r>
      <w:r>
        <w:rPr>
          <w:rFonts w:ascii="Times New Roman" w:hAnsi="Times New Roman"/>
          <w:lang w:val="fr-FR"/>
        </w:rPr>
        <w:t>Canada</w:t>
      </w:r>
    </w:p>
    <w:p>
      <w:pPr>
        <w:pStyle w:val="BodyText"/>
        <w:spacing w:lineRule="auto" w:line="480" w:before="0" w:after="0"/>
        <w:rPr>
          <w:rFonts w:ascii="Times New Roman" w:hAnsi="Times New Roman"/>
        </w:rPr>
      </w:pPr>
      <w:r>
        <w:rPr>
          <w:rFonts w:ascii="Times New Roman" w:hAnsi="Times New Roman"/>
        </w:rPr>
      </w:r>
    </w:p>
    <w:p>
      <w:pPr>
        <w:pStyle w:val="BodyText"/>
        <w:spacing w:lineRule="auto" w:line="480" w:before="0" w:after="0"/>
        <w:ind w:hanging="0" w:start="0" w:end="0"/>
        <w:rPr/>
      </w:pPr>
      <w:r>
        <w:rPr>
          <w:rFonts w:ascii="Times New Roman" w:hAnsi="Times New Roman"/>
          <w:b w:val="false"/>
          <w:bCs w:val="false"/>
          <w:color w:val="1D1C1D"/>
          <w:position w:val="0"/>
          <w:sz w:val="24"/>
          <w:sz w:val="24"/>
          <w:szCs w:val="24"/>
          <w:vertAlign w:val="baseline"/>
        </w:rPr>
        <w:t xml:space="preserve">The following </w:t>
      </w:r>
      <w:r>
        <w:rPr>
          <w:rFonts w:eastAsia="Noto Serif CJK SC" w:cs="Lohit Devanagari" w:ascii="Times New Roman" w:hAnsi="Times New Roman"/>
          <w:b w:val="false"/>
          <w:bCs w:val="false"/>
          <w:color w:val="auto"/>
          <w:kern w:val="2"/>
          <w:position w:val="0"/>
          <w:sz w:val="24"/>
          <w:sz w:val="24"/>
          <w:szCs w:val="24"/>
          <w:vertAlign w:val="baseline"/>
          <w:lang w:val="en-CA" w:eastAsia="zh-CN" w:bidi="hi-IN"/>
        </w:rPr>
        <w:t xml:space="preserve">is </w:t>
      </w:r>
      <w:r>
        <w:rPr>
          <w:rFonts w:eastAsia="Noto Serif CJK SC" w:cs="Lohit Devanagari" w:ascii="Times New Roman" w:hAnsi="Times New Roman"/>
          <w:b w:val="false"/>
          <w:bCs w:val="false"/>
          <w:color w:val="auto"/>
          <w:kern w:val="2"/>
          <w:position w:val="0"/>
          <w:sz w:val="24"/>
          <w:sz w:val="24"/>
          <w:szCs w:val="24"/>
          <w:vertAlign w:val="baseline"/>
          <w:lang w:val="en-CA" w:eastAsia="zh-CN" w:bidi="hi-IN"/>
        </w:rPr>
        <w:t>under revision at</w:t>
      </w:r>
      <w:r>
        <w:rPr>
          <w:rFonts w:ascii="Times New Roman" w:hAnsi="Times New Roman"/>
          <w:b w:val="false"/>
          <w:bCs w:val="false"/>
          <w:i/>
          <w:iCs/>
          <w:color w:val="1D1C1D"/>
          <w:position w:val="0"/>
          <w:sz w:val="24"/>
          <w:sz w:val="24"/>
          <w:szCs w:val="24"/>
          <w:vertAlign w:val="baseline"/>
        </w:rPr>
        <w:t xml:space="preserve"> </w:t>
      </w:r>
      <w:r>
        <w:rPr>
          <w:rFonts w:eastAsia="Noto Serif CJK SC" w:cs="Lohit Devanagari" w:ascii="Times New Roman" w:hAnsi="Times New Roman"/>
          <w:b w:val="false"/>
          <w:bCs w:val="false"/>
          <w:i/>
          <w:iCs/>
          <w:color w:val="auto"/>
          <w:kern w:val="2"/>
          <w:position w:val="0"/>
          <w:sz w:val="24"/>
          <w:sz w:val="24"/>
          <w:szCs w:val="24"/>
          <w:vertAlign w:val="baseline"/>
          <w:lang w:val="en-CA" w:eastAsia="zh-CN" w:bidi="hi-IN"/>
        </w:rPr>
        <w:t>Global Ecology and Biogeography</w:t>
      </w:r>
      <w:r>
        <w:rPr>
          <w:rFonts w:ascii="Times New Roman" w:hAnsi="Times New Roman"/>
          <w:b w:val="false"/>
          <w:bCs w:val="false"/>
          <w:i/>
          <w:iCs/>
          <w:color w:val="1D1C1D"/>
          <w:position w:val="0"/>
          <w:sz w:val="24"/>
          <w:sz w:val="24"/>
          <w:szCs w:val="24"/>
          <w:vertAlign w:val="baseline"/>
        </w:rPr>
        <w:t xml:space="preserve"> </w:t>
      </w:r>
    </w:p>
    <w:p>
      <w:pPr>
        <w:pStyle w:val="BodyText"/>
        <w:spacing w:lineRule="auto" w:line="480" w:before="0" w:after="0"/>
        <w:ind w:hanging="0" w:start="0" w:end="0"/>
        <w:rPr>
          <w:rFonts w:ascii="Times New Roman" w:hAnsi="Times New Roman"/>
          <w:b w:val="false"/>
          <w:bCs w:val="false"/>
          <w:i/>
          <w:i/>
          <w:iCs/>
          <w:color w:val="1D1C1D"/>
          <w:position w:val="0"/>
          <w:sz w:val="24"/>
          <w:sz w:val="24"/>
          <w:szCs w:val="24"/>
          <w:vertAlign w:val="baseline"/>
        </w:rPr>
      </w:pPr>
      <w:r>
        <w:rPr/>
      </w:r>
      <w:r>
        <w:br w:type="page"/>
      </w:r>
    </w:p>
    <w:p>
      <w:pPr>
        <w:pStyle w:val="Normal"/>
        <w:spacing w:lineRule="auto" w:line="480" w:before="0" w:after="0"/>
        <w:rPr>
          <w:b/>
          <w:bCs/>
          <w:sz w:val="28"/>
          <w:szCs w:val="28"/>
        </w:rPr>
      </w:pPr>
      <w:r>
        <w:rPr>
          <w:b/>
          <w:bCs/>
          <w:sz w:val="28"/>
          <w:szCs w:val="28"/>
        </w:rPr>
        <w:t>Abstract</w:t>
      </w:r>
    </w:p>
    <w:p>
      <w:pPr>
        <w:pStyle w:val="Normal"/>
        <w:spacing w:lineRule="auto" w:line="480" w:before="0" w:after="0"/>
        <w:rPr/>
      </w:pPr>
      <w:r>
        <w:rPr>
          <w:b/>
          <w:bCs/>
          <w:sz w:val="24"/>
          <w:szCs w:val="24"/>
        </w:rPr>
        <w:t>Aim:</w:t>
      </w:r>
      <w:r>
        <w:rPr>
          <w:b w:val="false"/>
          <w:bCs w:val="false"/>
          <w:sz w:val="24"/>
          <w:szCs w:val="24"/>
        </w:rPr>
        <w:t xml:space="preserve"> </w:t>
      </w:r>
      <w:r>
        <w:rPr>
          <w:rFonts w:cs="Arial" w:ascii="Times New roman" w:hAnsi="Times New roman"/>
          <w:b w:val="false"/>
          <w:bCs w:val="false"/>
          <w:sz w:val="24"/>
          <w:szCs w:val="24"/>
        </w:rPr>
        <w:t>Seasonality plays an important</w:t>
      </w:r>
      <w:r>
        <w:rPr>
          <w:rFonts w:cs="Arial" w:ascii="Times New roman" w:hAnsi="Times New roman"/>
          <w:b w:val="false"/>
          <w:bCs w:val="false"/>
          <w:sz w:val="24"/>
          <w:szCs w:val="24"/>
        </w:rPr>
        <w:t xml:space="preserve"> </w:t>
      </w:r>
      <w:r>
        <w:rPr>
          <w:rFonts w:cs="Arial" w:ascii="Times New roman" w:hAnsi="Times New roman"/>
          <w:b w:val="false"/>
          <w:bCs w:val="false"/>
          <w:sz w:val="24"/>
          <w:szCs w:val="24"/>
        </w:rPr>
        <w:t>in explaining and predicting ecological processes and distributions. Birds respond to seasonal variation through a well-known energetic trade-off between enduring winter (‘</w:t>
      </w:r>
      <w:r>
        <w:rPr>
          <w:rFonts w:cs="Arial" w:ascii="Times New roman" w:hAnsi="Times New roman"/>
          <w:b w:val="false"/>
          <w:bCs w:val="false"/>
          <w:sz w:val="24"/>
          <w:szCs w:val="24"/>
        </w:rPr>
        <w:t xml:space="preserve">climate </w:t>
      </w:r>
      <w:r>
        <w:rPr>
          <w:rFonts w:cs="Arial" w:ascii="Times New roman" w:hAnsi="Times New roman"/>
          <w:b w:val="false"/>
          <w:bCs w:val="false"/>
          <w:sz w:val="24"/>
          <w:szCs w:val="24"/>
        </w:rPr>
        <w:t>niche-switching’; movement within climatic space) and escaping it via seasonal migration (‘</w:t>
      </w:r>
      <w:r>
        <w:rPr>
          <w:rFonts w:cs="Arial" w:ascii="Times New roman" w:hAnsi="Times New roman"/>
          <w:b w:val="false"/>
          <w:bCs w:val="false"/>
          <w:sz w:val="24"/>
          <w:szCs w:val="24"/>
        </w:rPr>
        <w:t xml:space="preserve">climate </w:t>
      </w:r>
      <w:r>
        <w:rPr>
          <w:rFonts w:cs="Arial" w:ascii="Times New roman" w:hAnsi="Times New roman"/>
          <w:b w:val="false"/>
          <w:bCs w:val="false"/>
          <w:sz w:val="24"/>
          <w:szCs w:val="24"/>
        </w:rPr>
        <w:t xml:space="preserve">niche-tracking’; movement in geographic space). Here, we address the lesser-known relationships between species’ traits (body mass, hand-wing index, a proxy for wing pointedness, and diet), and their annual movements in geographic and climatic spaces and how these relationships influence seasonal avian biogeography. </w:t>
      </w:r>
    </w:p>
    <w:p>
      <w:pPr>
        <w:pStyle w:val="Normal"/>
        <w:spacing w:lineRule="auto" w:line="480" w:before="0" w:after="0"/>
        <w:rPr/>
      </w:pPr>
      <w:r>
        <w:rPr>
          <w:rFonts w:cs="Arial" w:ascii="Times New roman" w:hAnsi="Times New roman"/>
          <w:b/>
          <w:bCs/>
          <w:sz w:val="24"/>
          <w:szCs w:val="24"/>
        </w:rPr>
        <w:t>Location:</w:t>
      </w:r>
      <w:r>
        <w:rPr>
          <w:rFonts w:cs="Arial" w:ascii="Times New roman" w:hAnsi="Times New roman"/>
          <w:b w:val="false"/>
          <w:bCs w:val="false"/>
          <w:sz w:val="24"/>
          <w:szCs w:val="24"/>
        </w:rPr>
        <w:t xml:space="preserve"> United States of America and Canada.</w:t>
      </w:r>
    </w:p>
    <w:p>
      <w:pPr>
        <w:pStyle w:val="Normal"/>
        <w:spacing w:lineRule="auto" w:line="480" w:before="0" w:after="0"/>
        <w:rPr/>
      </w:pPr>
      <w:r>
        <w:rPr>
          <w:rFonts w:cs="Arial" w:ascii="Times New roman" w:hAnsi="Times New roman"/>
          <w:b/>
          <w:bCs/>
          <w:sz w:val="24"/>
          <w:szCs w:val="24"/>
        </w:rPr>
        <w:t>Time period:</w:t>
      </w:r>
      <w:r>
        <w:rPr>
          <w:rFonts w:cs="Arial" w:ascii="Times New roman" w:hAnsi="Times New roman"/>
          <w:b w:val="false"/>
          <w:bCs w:val="false"/>
          <w:sz w:val="24"/>
          <w:szCs w:val="24"/>
        </w:rPr>
        <w:t xml:space="preserve"> 2008-2022.</w:t>
      </w:r>
    </w:p>
    <w:p>
      <w:pPr>
        <w:pStyle w:val="Normal"/>
        <w:spacing w:lineRule="auto" w:line="480" w:before="0" w:after="0"/>
        <w:rPr/>
      </w:pPr>
      <w:r>
        <w:rPr>
          <w:rFonts w:cs="Arial" w:ascii="Times New roman" w:hAnsi="Times New roman"/>
          <w:b/>
          <w:bCs/>
          <w:sz w:val="24"/>
          <w:szCs w:val="24"/>
        </w:rPr>
        <w:t>Major taxa studied:</w:t>
      </w:r>
      <w:r>
        <w:rPr>
          <w:rFonts w:cs="Arial" w:ascii="Times New roman" w:hAnsi="Times New roman"/>
          <w:b w:val="false"/>
          <w:bCs w:val="false"/>
          <w:sz w:val="24"/>
          <w:szCs w:val="24"/>
        </w:rPr>
        <w:t xml:space="preserve"> </w:t>
      </w:r>
      <w:r>
        <w:rPr>
          <w:rFonts w:cs="Arial" w:ascii="Times New roman" w:hAnsi="Times New roman"/>
        </w:rPr>
        <w:t>Birds (Aves).</w:t>
      </w:r>
    </w:p>
    <w:p>
      <w:pPr>
        <w:pStyle w:val="Normal"/>
        <w:spacing w:lineRule="auto" w:line="480" w:before="0" w:after="0"/>
        <w:rPr/>
      </w:pPr>
      <w:r>
        <w:rPr>
          <w:rFonts w:cs="Arial" w:ascii="Times New roman" w:hAnsi="Times New roman"/>
          <w:b/>
          <w:bCs/>
        </w:rPr>
        <w:t>Methods:</w:t>
      </w:r>
      <w:r>
        <w:rPr>
          <w:rFonts w:cs="Arial" w:ascii="Times New roman" w:hAnsi="Times New roman"/>
        </w:rPr>
        <w:t xml:space="preserve"> We modelled the degree of ‘</w:t>
      </w:r>
      <w:r>
        <w:rPr>
          <w:rFonts w:cs="Arial" w:ascii="Times New roman" w:hAnsi="Times New roman"/>
        </w:rPr>
        <w:t xml:space="preserve">climate </w:t>
      </w:r>
      <w:r>
        <w:rPr>
          <w:rFonts w:cs="Arial" w:ascii="Times New roman" w:hAnsi="Times New roman"/>
        </w:rPr>
        <w:t>niche-tracking’ versus ‘</w:t>
      </w:r>
      <w:r>
        <w:rPr>
          <w:rFonts w:cs="Arial" w:ascii="Times New roman" w:hAnsi="Times New roman"/>
        </w:rPr>
        <w:t xml:space="preserve">climate </w:t>
      </w:r>
      <w:r>
        <w:rPr>
          <w:rFonts w:cs="Arial" w:ascii="Times New roman" w:hAnsi="Times New roman"/>
        </w:rPr>
        <w:t xml:space="preserve">niche-switching’ as a function of species traits for </w:t>
      </w:r>
      <w:r>
        <w:rPr>
          <w:rFonts w:eastAsia="Noto Serif CJK SC" w:cs="Lohit Devanagari" w:ascii="Times New roman" w:hAnsi="Times New roman"/>
          <w:color w:val="auto"/>
          <w:kern w:val="2"/>
          <w:sz w:val="24"/>
          <w:szCs w:val="24"/>
          <w:lang w:val="en-CA" w:eastAsia="zh-CN" w:bidi="hi-IN"/>
        </w:rPr>
        <w:t>546</w:t>
      </w:r>
      <w:r>
        <w:rPr>
          <w:rFonts w:cs="Arial" w:ascii="Times New roman" w:hAnsi="Times New roman"/>
        </w:rPr>
        <w:t xml:space="preserve"> North American bird species using weekly distributions and daily climate data at a fine spatial scale (2.8 x 2.8 km grid). We then explored the consequences of these relationships for the </w:t>
      </w:r>
      <w:r>
        <w:rPr>
          <w:rFonts w:cs="Arial" w:ascii="Times New roman" w:hAnsi="Times New roman"/>
          <w:b w:val="false"/>
          <w:bCs w:val="false"/>
          <w:sz w:val="24"/>
          <w:szCs w:val="24"/>
        </w:rPr>
        <w:t>latitudinal diversity gradient and the assemblage-level temperature-size rule across seasons.</w:t>
      </w:r>
    </w:p>
    <w:p>
      <w:pPr>
        <w:pStyle w:val="Normal"/>
        <w:spacing w:lineRule="auto" w:line="480" w:before="0" w:after="0"/>
        <w:rPr/>
      </w:pPr>
      <w:r>
        <w:rPr>
          <w:rFonts w:cs="Arial" w:ascii="Times New roman" w:hAnsi="Times New roman"/>
          <w:b/>
          <w:bCs/>
        </w:rPr>
        <w:t>Results:</w:t>
      </w:r>
      <w:r>
        <w:rPr>
          <w:rFonts w:cs="Arial" w:ascii="Times New roman" w:hAnsi="Times New roman"/>
        </w:rPr>
        <w:t xml:space="preserve"> We found a non-linear relationship between species’ movements in geographic space and climatic space, with species migrating up to approximately 4 500 km minimizing movement within their niche up, while very long-distance migrants seem to track other factors (e.g., resource availability) rather than climatic conditions. </w:t>
      </w:r>
      <w:r>
        <w:rPr>
          <w:rFonts w:cs="Arial" w:ascii="Times New roman" w:hAnsi="Times New roman"/>
        </w:rPr>
        <w:t>S</w:t>
      </w:r>
      <w:r>
        <w:rPr>
          <w:rFonts w:cs="Arial" w:ascii="Times New roman" w:hAnsi="Times New roman"/>
        </w:rPr>
        <w:t xml:space="preserve">pecies traits </w:t>
      </w:r>
      <w:r>
        <w:rPr>
          <w:rFonts w:cs="Arial" w:ascii="Times New roman" w:hAnsi="Times New roman"/>
        </w:rPr>
        <w:t>were</w:t>
      </w:r>
      <w:r>
        <w:rPr>
          <w:rFonts w:cs="Arial" w:ascii="Times New roman" w:hAnsi="Times New roman"/>
        </w:rPr>
        <w:t xml:space="preserve"> strongly tied to movements in geographic and climatic spaces. Birds only followed the classic richness gradient during winter, but not in summer driven by the seasonal movement of ‘</w:t>
      </w:r>
      <w:r>
        <w:rPr>
          <w:rFonts w:cs="Arial" w:ascii="Times New roman" w:hAnsi="Times New roman"/>
        </w:rPr>
        <w:t xml:space="preserve">climate </w:t>
      </w:r>
      <w:r>
        <w:rPr>
          <w:rFonts w:cs="Arial" w:ascii="Times New roman" w:hAnsi="Times New roman"/>
        </w:rPr>
        <w:t xml:space="preserve">niche-trackers’. Finally, </w:t>
      </w:r>
      <w:r>
        <w:rPr>
          <w:rFonts w:cs="Arial" w:ascii="Times New roman" w:hAnsi="Times New roman"/>
        </w:rPr>
        <w:t>season influenced t</w:t>
      </w:r>
      <w:r>
        <w:rPr>
          <w:rFonts w:cs="Arial" w:ascii="Times New roman" w:hAnsi="Times New roman"/>
        </w:rPr>
        <w:t xml:space="preserve">he body mass-temperature relationship </w:t>
      </w:r>
      <w:r>
        <w:rPr>
          <w:rFonts w:cs="Arial" w:ascii="Times New roman" w:hAnsi="Times New roman"/>
        </w:rPr>
        <w:t xml:space="preserve">differently </w:t>
      </w:r>
      <w:r>
        <w:rPr>
          <w:rFonts w:cs="Arial" w:ascii="Times New roman" w:hAnsi="Times New roman"/>
        </w:rPr>
        <w:t>among ‘</w:t>
      </w:r>
      <w:r>
        <w:rPr>
          <w:rFonts w:cs="Arial" w:ascii="Times New roman" w:hAnsi="Times New roman"/>
        </w:rPr>
        <w:t xml:space="preserve">climate </w:t>
      </w:r>
      <w:r>
        <w:rPr>
          <w:rFonts w:cs="Arial" w:ascii="Times New roman" w:hAnsi="Times New roman"/>
        </w:rPr>
        <w:t>niche-trackers’ and ‘</w:t>
      </w:r>
      <w:r>
        <w:rPr>
          <w:rFonts w:cs="Arial" w:ascii="Times New roman" w:hAnsi="Times New roman"/>
        </w:rPr>
        <w:t xml:space="preserve">climate </w:t>
      </w:r>
      <w:r>
        <w:rPr>
          <w:rFonts w:cs="Arial" w:ascii="Times New roman" w:hAnsi="Times New roman"/>
        </w:rPr>
        <w:t xml:space="preserve">niche-switchers’. </w:t>
      </w:r>
    </w:p>
    <w:p>
      <w:pPr>
        <w:pStyle w:val="Normal"/>
        <w:spacing w:lineRule="auto" w:line="480" w:before="0" w:after="0"/>
        <w:rPr/>
      </w:pPr>
      <w:r>
        <w:rPr>
          <w:rFonts w:cs="Arial" w:ascii="Times New roman" w:hAnsi="Times New roman"/>
          <w:b/>
          <w:bCs/>
        </w:rPr>
        <w:t>Main conclusions:</w:t>
      </w:r>
      <w:r>
        <w:rPr>
          <w:rFonts w:cs="Arial" w:ascii="Times New roman" w:hAnsi="Times New roman"/>
        </w:rPr>
        <w:t xml:space="preserve"> By linking species traits to seasonal movements, we provide a more </w:t>
      </w:r>
      <w:r>
        <w:rPr>
          <w:rFonts w:eastAsia="Noto Serif CJK SC" w:cs="Lohit Devanagari" w:ascii="Times New Roman" w:hAnsi="Times New Roman"/>
          <w:color w:val="auto"/>
          <w:kern w:val="2"/>
          <w:sz w:val="24"/>
          <w:szCs w:val="24"/>
          <w:lang w:val="en-CA" w:eastAsia="zh-CN" w:bidi="hi-IN"/>
        </w:rPr>
        <w:t xml:space="preserve">mechanistic understanding of the seasonal shifts in bird diversity increasingly highlighted in recent literature. </w:t>
      </w:r>
      <w:r>
        <w:rPr>
          <w:rFonts w:eastAsia="Noto Serif CJK SC" w:cs="Arial" w:ascii="Times New roman" w:hAnsi="Times New roman"/>
          <w:color w:val="auto"/>
          <w:kern w:val="2"/>
          <w:sz w:val="24"/>
          <w:szCs w:val="24"/>
          <w:lang w:val="en-CA" w:eastAsia="zh-CN" w:bidi="hi-IN"/>
        </w:rPr>
        <w:t xml:space="preserve">Our findings demonstrate that integrating seasonality is crucial for accurate predictions of biodiversity responses in the context of climate change and shifting seasonal dynamics. </w:t>
      </w:r>
    </w:p>
    <w:p>
      <w:pPr>
        <w:pStyle w:val="Standard1"/>
        <w:spacing w:lineRule="auto" w:line="480" w:before="0" w:after="0"/>
        <w:rPr>
          <w:rFonts w:ascii="Times New roman" w:hAnsi="Times New roman" w:cs="Arial"/>
        </w:rPr>
      </w:pPr>
      <w:r>
        <w:rPr>
          <w:rFonts w:cs="Arial" w:ascii="Times New roman" w:hAnsi="Times New roman"/>
        </w:rPr>
      </w:r>
    </w:p>
    <w:p>
      <w:pPr>
        <w:pStyle w:val="Standard1"/>
        <w:spacing w:lineRule="auto" w:line="480" w:before="0" w:after="0"/>
        <w:rPr/>
      </w:pPr>
      <w:r>
        <w:rPr>
          <w:rFonts w:cs="Arial" w:ascii="Times New roman" w:hAnsi="Times New roman"/>
          <w:b/>
          <w:bCs/>
        </w:rPr>
        <w:t xml:space="preserve">Keywords: </w:t>
      </w:r>
      <w:r>
        <w:rPr>
          <w:rFonts w:cs="Arial" w:ascii="Times New roman" w:hAnsi="Times New roman"/>
          <w:b w:val="false"/>
          <w:bCs w:val="false"/>
        </w:rPr>
        <w:t>Bergmann's rule, Biogeography, Birds, Latitudinal diversity gradient, Migration, Niche tracking, Seasonality.</w:t>
      </w:r>
      <w:r>
        <w:br w:type="page"/>
      </w:r>
    </w:p>
    <w:p>
      <w:pPr>
        <w:pStyle w:val="Heading2"/>
        <w:numPr>
          <w:ilvl w:val="1"/>
          <w:numId w:val="2"/>
        </w:numPr>
        <w:spacing w:lineRule="auto" w:line="480" w:before="0" w:after="0"/>
        <w:rPr>
          <w:sz w:val="28"/>
          <w:szCs w:val="28"/>
        </w:rPr>
      </w:pPr>
      <w:bookmarkStart w:id="60" w:name="__RefHeading___Toc69232_3005388603"/>
      <w:bookmarkEnd w:id="60"/>
      <w:r>
        <w:rPr>
          <w:sz w:val="28"/>
          <w:szCs w:val="28"/>
        </w:rPr>
        <w:t>Introduction</w:t>
      </w:r>
    </w:p>
    <w:p>
      <w:pPr>
        <w:pStyle w:val="Normal"/>
        <w:spacing w:lineRule="auto" w:line="480" w:before="0" w:after="0"/>
        <w:rPr/>
      </w:pPr>
      <w:r>
        <w:rPr>
          <w:rFonts w:ascii="Times New Roman" w:hAnsi="Times New Roman"/>
          <w:color w:val="auto"/>
          <w:sz w:val="24"/>
          <w:szCs w:val="24"/>
        </w:rPr>
        <w:t xml:space="preserve">Every year, </w:t>
      </w:r>
      <w:r>
        <w:rPr>
          <w:rFonts w:ascii="Times New Roman" w:hAnsi="Times New Roman"/>
          <w:color w:val="auto"/>
          <w:sz w:val="24"/>
          <w:szCs w:val="24"/>
        </w:rPr>
        <w:t>billions of animals migrate to optimize breeding opportunities and resource availability, while escaping harsh climate and natural enemies</w:t>
      </w:r>
      <w:r>
        <w:rPr>
          <w:rFonts w:ascii="Times New Roman" w:hAnsi="Times New Roman"/>
          <w:color w:val="auto"/>
          <w:sz w:val="24"/>
          <w:szCs w:val="24"/>
        </w:rPr>
        <w:t xml:space="preserve"> </w:t>
      </w:r>
      <w:r>
        <w:rPr>
          <w:rFonts w:ascii="Times New Roman" w:hAnsi="Times New Roman"/>
          <w:color w:val="auto"/>
          <w:sz w:val="24"/>
          <w:szCs w:val="24"/>
        </w:rPr>
        <w:t>(Bauer &amp; Hoye, 2014)</w:t>
      </w:r>
      <w:r>
        <w:rPr>
          <w:rFonts w:ascii="Times New Roman" w:hAnsi="Times New Roman"/>
          <w:color w:val="auto"/>
          <w:sz w:val="24"/>
          <w:szCs w:val="24"/>
        </w:rPr>
        <w:t xml:space="preserve">. </w:t>
      </w:r>
      <w:r>
        <w:rPr>
          <w:rFonts w:ascii="Times New Roman" w:hAnsi="Times New Roman"/>
          <w:color w:val="auto"/>
          <w:sz w:val="24"/>
          <w:szCs w:val="24"/>
        </w:rPr>
        <w:t>Seasonal m</w:t>
      </w:r>
      <w:r>
        <w:rPr>
          <w:rFonts w:ascii="Times New Roman" w:hAnsi="Times New Roman"/>
          <w:color w:val="auto"/>
          <w:sz w:val="24"/>
          <w:szCs w:val="24"/>
        </w:rPr>
        <w:t xml:space="preserve">igration has the advantage over other adaptations to </w:t>
      </w:r>
      <w:r>
        <w:rPr>
          <w:rFonts w:ascii="Times New Roman" w:hAnsi="Times New Roman"/>
          <w:color w:val="auto"/>
          <w:sz w:val="24"/>
          <w:szCs w:val="24"/>
        </w:rPr>
        <w:t>fluctuating</w:t>
      </w:r>
      <w:r>
        <w:rPr>
          <w:rFonts w:ascii="Times New Roman" w:hAnsi="Times New Roman"/>
          <w:color w:val="auto"/>
          <w:sz w:val="24"/>
          <w:szCs w:val="24"/>
        </w:rPr>
        <w:t xml:space="preserve"> environments (e.g., hibernation, freeze tolerance) in that migrating species can maintain similar </w:t>
      </w:r>
      <w:r>
        <w:rPr>
          <w:rFonts w:ascii="Times New Roman" w:hAnsi="Times New Roman"/>
          <w:color w:val="auto"/>
          <w:sz w:val="24"/>
          <w:szCs w:val="24"/>
        </w:rPr>
        <w:t>environmental</w:t>
      </w:r>
      <w:r>
        <w:rPr>
          <w:rFonts w:ascii="Times New Roman" w:hAnsi="Times New Roman"/>
          <w:color w:val="auto"/>
          <w:sz w:val="24"/>
          <w:szCs w:val="24"/>
        </w:rPr>
        <w:t xml:space="preserve"> conditions throughout the year, but migration also </w:t>
      </w:r>
      <w:r>
        <w:rPr>
          <w:rFonts w:eastAsia="Noto Serif CJK SC" w:cs="Lohit Devanagari" w:ascii="Times New Roman" w:hAnsi="Times New Roman"/>
          <w:color w:val="auto"/>
          <w:kern w:val="2"/>
          <w:sz w:val="24"/>
          <w:szCs w:val="24"/>
          <w:lang w:val="en-CA" w:eastAsia="zh-CN" w:bidi="hi-IN"/>
        </w:rPr>
        <w:t xml:space="preserve">brings </w:t>
      </w:r>
      <w:r>
        <w:rPr>
          <w:rFonts w:ascii="Times New Roman" w:hAnsi="Times New Roman"/>
          <w:color w:val="auto"/>
          <w:sz w:val="24"/>
          <w:szCs w:val="24"/>
        </w:rPr>
        <w:t xml:space="preserve">movement costs </w:t>
      </w:r>
      <w:r>
        <w:rPr>
          <w:rFonts w:ascii="Times New Roman" w:hAnsi="Times New Roman"/>
          <w:b w:val="false"/>
          <w:i w:val="false"/>
          <w:caps w:val="false"/>
          <w:smallCaps w:val="false"/>
          <w:color w:val="auto"/>
          <w:position w:val="0"/>
          <w:sz w:val="24"/>
          <w:sz w:val="24"/>
          <w:szCs w:val="24"/>
          <w:u w:val="none"/>
          <w:vertAlign w:val="baseline"/>
        </w:rPr>
        <w:t>(G</w:t>
      </w:r>
      <w:r>
        <w:rPr>
          <w:b w:val="false"/>
          <w:i w:val="false"/>
          <w:caps w:val="false"/>
          <w:smallCaps w:val="false"/>
          <w:position w:val="0"/>
          <w:sz w:val="24"/>
          <w:u w:val="none"/>
          <w:vertAlign w:val="baseline"/>
        </w:rPr>
        <w:t>ómez et al., 2016; Nakazawa et al., 2004)</w:t>
      </w:r>
      <w:r>
        <w:rPr>
          <w:rFonts w:ascii="Times New Roman" w:hAnsi="Times New Roman"/>
          <w:color w:val="auto"/>
          <w:sz w:val="24"/>
          <w:szCs w:val="24"/>
        </w:rPr>
        <w:t xml:space="preserve">. Indeed, Somveille et al. </w:t>
      </w:r>
      <w:r>
        <w:rPr>
          <w:rFonts w:ascii="Times New Roman" w:hAnsi="Times New Roman"/>
          <w:color w:val="auto"/>
          <w:sz w:val="24"/>
          <w:szCs w:val="24"/>
        </w:rPr>
        <w:t>(2015, 2019)</w:t>
      </w:r>
      <w:r>
        <w:rPr>
          <w:rFonts w:ascii="Times New Roman" w:hAnsi="Times New Roman"/>
          <w:color w:val="auto"/>
          <w:sz w:val="24"/>
          <w:szCs w:val="24"/>
        </w:rPr>
        <w:t xml:space="preserve"> demonstrated that breeding and w</w:t>
      </w:r>
      <w:r>
        <w:rPr>
          <w:rFonts w:ascii="Times New Roman" w:hAnsi="Times New Roman"/>
          <w:b w:val="false"/>
          <w:bCs w:val="false"/>
          <w:color w:val="auto"/>
          <w:sz w:val="24"/>
          <w:szCs w:val="24"/>
        </w:rPr>
        <w:t xml:space="preserve">intering destinations of migratory birds are optimized to </w:t>
      </w:r>
      <w:r>
        <w:rPr>
          <w:rFonts w:ascii="Times New Roman" w:hAnsi="Times New Roman"/>
          <w:b w:val="false"/>
          <w:bCs w:val="false"/>
          <w:color w:val="auto"/>
          <w:sz w:val="24"/>
          <w:szCs w:val="24"/>
          <w:lang w:val="en-US"/>
        </w:rPr>
        <w:t>avoid unfavourable climatic conditions</w:t>
      </w:r>
      <w:r>
        <w:rPr>
          <w:rFonts w:ascii="Times New Roman" w:hAnsi="Times New Roman"/>
          <w:b w:val="false"/>
          <w:bCs w:val="false"/>
          <w:color w:val="auto"/>
          <w:sz w:val="24"/>
          <w:szCs w:val="24"/>
        </w:rPr>
        <w:t>,</w:t>
      </w:r>
      <w:r>
        <w:rPr>
          <w:rFonts w:ascii="Times New Roman" w:hAnsi="Times New Roman"/>
          <w:color w:val="auto"/>
          <w:sz w:val="24"/>
          <w:szCs w:val="24"/>
        </w:rPr>
        <w:t xml:space="preserve"> competition, and minimize geographic distance travelled. Therefore, </w:t>
      </w:r>
      <w:r>
        <w:rPr>
          <w:rFonts w:eastAsia="Noto Serif CJK SC" w:cs="Lohit Devanagari" w:ascii="Times New Roman" w:hAnsi="Times New Roman"/>
          <w:color w:val="auto"/>
          <w:kern w:val="2"/>
          <w:sz w:val="24"/>
          <w:szCs w:val="24"/>
          <w:lang w:val="en-CA" w:eastAsia="zh-CN" w:bidi="hi-IN"/>
        </w:rPr>
        <w:t>evidence suggests there is</w:t>
      </w:r>
      <w:r>
        <w:rPr>
          <w:rFonts w:ascii="Times New Roman" w:hAnsi="Times New Roman"/>
          <w:color w:val="auto"/>
          <w:sz w:val="24"/>
          <w:szCs w:val="24"/>
        </w:rPr>
        <w:t xml:space="preserve"> a fundamental trade-off between the costs of movement within geographic space and within</w:t>
      </w:r>
      <w:r>
        <w:rPr>
          <w:rFonts w:ascii="Times New Roman" w:hAnsi="Times New Roman"/>
          <w:b w:val="false"/>
          <w:bCs w:val="false"/>
          <w:color w:val="auto"/>
          <w:sz w:val="24"/>
          <w:szCs w:val="24"/>
          <w:lang w:val="en-US"/>
        </w:rPr>
        <w:t xml:space="preserve"> </w:t>
      </w:r>
      <w:r>
        <w:rPr>
          <w:rFonts w:ascii="Times New Roman" w:hAnsi="Times New Roman"/>
          <w:color w:val="auto"/>
          <w:sz w:val="24"/>
          <w:szCs w:val="24"/>
        </w:rPr>
        <w:t xml:space="preserve">climatic niche space </w:t>
      </w:r>
      <w:r>
        <w:rPr>
          <w:rFonts w:ascii="Times New Roman" w:hAnsi="Times New Roman"/>
          <w:b w:val="false"/>
          <w:i w:val="false"/>
          <w:caps w:val="false"/>
          <w:smallCaps w:val="false"/>
          <w:color w:val="auto"/>
          <w:position w:val="0"/>
          <w:sz w:val="24"/>
          <w:sz w:val="24"/>
          <w:szCs w:val="24"/>
          <w:u w:val="none"/>
          <w:vertAlign w:val="baseline"/>
        </w:rPr>
        <w:t xml:space="preserve">(Gómez et al., 2016; Nakazawa et al., 2004), but it is poorly understood how the differences between species change the </w:t>
      </w:r>
      <w:r>
        <w:rPr>
          <w:rFonts w:eastAsia="Noto Serif CJK SC" w:cs="Lohit Devanagari" w:ascii="Times New Roman" w:hAnsi="Times New Roman"/>
          <w:b w:val="false"/>
          <w:i w:val="false"/>
          <w:caps w:val="false"/>
          <w:smallCaps w:val="false"/>
          <w:color w:val="auto"/>
          <w:kern w:val="2"/>
          <w:position w:val="0"/>
          <w:sz w:val="24"/>
          <w:sz w:val="24"/>
          <w:szCs w:val="24"/>
          <w:u w:val="none"/>
          <w:vertAlign w:val="baseline"/>
          <w:lang w:val="en-CA" w:eastAsia="zh-CN" w:bidi="hi-IN"/>
        </w:rPr>
        <w:t>balance</w:t>
      </w:r>
      <w:r>
        <w:rPr>
          <w:rFonts w:ascii="Times New Roman" w:hAnsi="Times New Roman"/>
          <w:b w:val="false"/>
          <w:i w:val="false"/>
          <w:caps w:val="false"/>
          <w:smallCaps w:val="false"/>
          <w:color w:val="auto"/>
          <w:position w:val="0"/>
          <w:sz w:val="24"/>
          <w:sz w:val="24"/>
          <w:szCs w:val="24"/>
          <w:u w:val="none"/>
          <w:vertAlign w:val="baseline"/>
        </w:rPr>
        <w:t xml:space="preserve"> of this trade-off. </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pPr>
      <w:r>
        <w:rPr>
          <w:rFonts w:eastAsia="Noto Serif CJK SC" w:cs="Lohit Devanagari" w:ascii="Times New Roman" w:hAnsi="Times New Roman"/>
          <w:color w:val="auto"/>
          <w:kern w:val="2"/>
          <w:sz w:val="24"/>
          <w:szCs w:val="24"/>
          <w:lang w:val="en-CA" w:eastAsia="zh-CN" w:bidi="hi-IN"/>
        </w:rPr>
        <w:t xml:space="preserve">The degree to which </w:t>
      </w:r>
      <w:r>
        <w:rPr>
          <w:rFonts w:eastAsia="Noto Serif CJK SC" w:cs="Lohit Devanagari" w:ascii="Times New Roman" w:hAnsi="Times New Roman"/>
          <w:color w:val="auto"/>
          <w:kern w:val="2"/>
          <w:sz w:val="24"/>
          <w:szCs w:val="24"/>
          <w:lang w:val="en-CA" w:eastAsia="zh-CN" w:bidi="hi-IN"/>
        </w:rPr>
        <w:t>bird</w:t>
      </w:r>
      <w:r>
        <w:rPr>
          <w:rFonts w:eastAsia="Noto Serif CJK SC" w:cs="Lohit Devanagari" w:ascii="Times New Roman" w:hAnsi="Times New Roman"/>
          <w:color w:val="auto"/>
          <w:kern w:val="2"/>
          <w:sz w:val="24"/>
          <w:szCs w:val="24"/>
          <w:lang w:val="en-CA" w:eastAsia="zh-CN" w:bidi="hi-IN"/>
        </w:rPr>
        <w:t xml:space="preserve"> species minimize movement within their</w:t>
      </w:r>
      <w:r>
        <w:rPr>
          <w:rFonts w:eastAsia="Noto Serif CJK SC" w:cs="Lohit Devanagari" w:ascii="Times New Roman" w:hAnsi="Times New Roman"/>
          <w:b w:val="false"/>
          <w:bCs w:val="false"/>
          <w:color w:val="auto"/>
          <w:kern w:val="2"/>
          <w:sz w:val="24"/>
          <w:szCs w:val="24"/>
          <w:lang w:val="en-US" w:eastAsia="zh-CN" w:bidi="hi-IN"/>
        </w:rPr>
        <w:t xml:space="preserve"> </w:t>
      </w:r>
      <w:r>
        <w:rPr>
          <w:rFonts w:eastAsia="Noto Serif CJK SC" w:cs="Lohit Devanagari" w:ascii="Times New Roman" w:hAnsi="Times New Roman"/>
          <w:color w:val="auto"/>
          <w:kern w:val="2"/>
          <w:sz w:val="24"/>
          <w:szCs w:val="24"/>
          <w:lang w:val="en-CA" w:eastAsia="zh-CN" w:bidi="hi-IN"/>
        </w:rPr>
        <w:t>climatic niche space (hereinafter referred to as ‘</w:t>
      </w:r>
      <w:r>
        <w:rPr>
          <w:rFonts w:eastAsia="Noto Serif CJK SC" w:cs="Lohit Devanagari" w:ascii="Times New Roman" w:hAnsi="Times New Roman"/>
          <w:color w:val="auto"/>
          <w:kern w:val="2"/>
          <w:sz w:val="24"/>
          <w:szCs w:val="24"/>
          <w:lang w:val="en-CA" w:eastAsia="zh-CN" w:bidi="hi-IN"/>
        </w:rPr>
        <w:t xml:space="preserve">climate </w:t>
      </w:r>
      <w:r>
        <w:rPr>
          <w:rFonts w:eastAsia="Noto Serif CJK SC" w:cs="Lohit Devanagari" w:ascii="Times New Roman" w:hAnsi="Times New Roman"/>
          <w:color w:val="auto"/>
          <w:kern w:val="2"/>
          <w:sz w:val="24"/>
          <w:szCs w:val="24"/>
          <w:lang w:val="en-CA" w:eastAsia="zh-CN" w:bidi="hi-IN"/>
        </w:rPr>
        <w:t xml:space="preserve">niche-tracking’ </w:t>
      </w:r>
      <w:r>
        <w:rPr>
          <w:rFonts w:eastAsia="Noto Serif CJK SC" w:cs="Lohit Devanagari" w:ascii="Times New Roman" w:hAnsi="Times New Roman"/>
          <w:i/>
          <w:iCs/>
          <w:color w:val="auto"/>
          <w:kern w:val="2"/>
          <w:sz w:val="24"/>
          <w:szCs w:val="24"/>
          <w:lang w:val="en-CA" w:eastAsia="zh-CN" w:bidi="hi-IN"/>
        </w:rPr>
        <w:t>sensu</w:t>
      </w:r>
      <w:r>
        <w:rPr>
          <w:rFonts w:eastAsia="Noto Serif CJK SC" w:cs="Lohit Devanagari" w:ascii="Times New Roman" w:hAnsi="Times New Roman"/>
          <w:color w:val="auto"/>
          <w:kern w:val="2"/>
          <w:sz w:val="24"/>
          <w:szCs w:val="24"/>
          <w:lang w:val="en-CA" w:eastAsia="zh-CN" w:bidi="hi-IN"/>
        </w:rPr>
        <w:t xml:space="preserve"> Nakazawa et al., 2004), as opposed to sustaining large variation in climatic conditions (hereinafter referred to as ‘</w:t>
      </w:r>
      <w:r>
        <w:rPr>
          <w:rFonts w:eastAsia="Noto Serif CJK SC" w:cs="Lohit Devanagari" w:ascii="Times New Roman" w:hAnsi="Times New Roman"/>
          <w:color w:val="auto"/>
          <w:kern w:val="2"/>
          <w:sz w:val="24"/>
          <w:szCs w:val="24"/>
          <w:lang w:val="en-CA" w:eastAsia="zh-CN" w:bidi="hi-IN"/>
        </w:rPr>
        <w:t xml:space="preserve">climate </w:t>
      </w:r>
      <w:r>
        <w:rPr>
          <w:rFonts w:eastAsia="Noto Serif CJK SC" w:cs="Lohit Devanagari" w:ascii="Times New Roman" w:hAnsi="Times New Roman"/>
          <w:color w:val="auto"/>
          <w:kern w:val="2"/>
          <w:sz w:val="24"/>
          <w:szCs w:val="24"/>
          <w:lang w:val="en-CA" w:eastAsia="zh-CN" w:bidi="hi-IN"/>
        </w:rPr>
        <w:t xml:space="preserve">niche-switching’ </w:t>
      </w:r>
      <w:r>
        <w:rPr>
          <w:rFonts w:eastAsia="Noto Serif CJK SC" w:cs="Lohit Devanagari" w:ascii="Times New Roman" w:hAnsi="Times New Roman"/>
          <w:i/>
          <w:iCs/>
          <w:color w:val="auto"/>
          <w:kern w:val="2"/>
          <w:sz w:val="24"/>
          <w:szCs w:val="24"/>
          <w:lang w:val="en-CA" w:eastAsia="zh-CN" w:bidi="hi-IN"/>
        </w:rPr>
        <w:t>sensu</w:t>
      </w:r>
      <w:r>
        <w:rPr>
          <w:rFonts w:eastAsia="Noto Serif CJK SC" w:cs="Lohit Devanagari" w:ascii="Times New Roman" w:hAnsi="Times New Roman"/>
          <w:color w:val="auto"/>
          <w:kern w:val="2"/>
          <w:sz w:val="24"/>
          <w:szCs w:val="24"/>
          <w:lang w:val="en-CA" w:eastAsia="zh-CN" w:bidi="hi-IN"/>
        </w:rPr>
        <w:t xml:space="preserve"> Nakazawa et al., 2004), ultimately involves geographic, morphological, life history, predatory, and feeding habit considerations </w:t>
      </w:r>
      <w:r>
        <w:rPr>
          <w:rFonts w:eastAsia="Noto Serif CJK SC" w:cs="Lohit Devanagari" w:ascii="Times New Roman" w:hAnsi="Times New Roman"/>
          <w:color w:val="auto"/>
          <w:kern w:val="2"/>
          <w:sz w:val="24"/>
          <w:szCs w:val="24"/>
          <w:lang w:val="en-CA" w:eastAsia="zh-CN" w:bidi="hi-IN"/>
        </w:rPr>
        <w:t>(J. Cohen &amp; Jetz, 2022; McKinnon et al., 2010; Zurell et al., 2018)</w:t>
      </w:r>
      <w:r>
        <w:rPr>
          <w:rFonts w:eastAsia="Noto Serif CJK SC" w:cs="Lohit Devanagari" w:ascii="Times New Roman" w:hAnsi="Times New Roman"/>
          <w:color w:val="auto"/>
          <w:kern w:val="2"/>
          <w:sz w:val="24"/>
          <w:szCs w:val="24"/>
          <w:lang w:val="en-CA" w:eastAsia="zh-CN" w:bidi="hi-IN"/>
        </w:rPr>
        <w:t xml:space="preserve">. For example, Zurell et al. (2018) studied the overlap in breeding and wintering climatic conditions experienced by 717 Holarctic species and found that region, range position, and range size were important determinants of tracking. They also found that larger species tended to experience more similar breeding and wintering climatic conditions, contrary to what we might expect and to the recent findings of J. Cohen &amp; Jetz (2022). Larger species typically need more energy to migrate </w:t>
      </w:r>
      <w:r>
        <w:rPr>
          <w:rFonts w:eastAsia="Noto Serif CJK SC" w:cs="Lohit Devanagari" w:ascii="Times New Roman" w:hAnsi="Times New Roman"/>
          <w:color w:val="auto"/>
          <w:kern w:val="2"/>
          <w:sz w:val="24"/>
          <w:szCs w:val="24"/>
          <w:lang w:val="en-CA" w:eastAsia="zh-CN" w:bidi="hi-IN"/>
        </w:rPr>
        <w:t>(Watanabe, 2016)</w:t>
      </w:r>
      <w:r>
        <w:rPr>
          <w:rFonts w:eastAsia="Noto Serif CJK SC" w:cs="Lohit Devanagari" w:ascii="Times New Roman" w:hAnsi="Times New Roman"/>
          <w:color w:val="auto"/>
          <w:kern w:val="2"/>
          <w:sz w:val="24"/>
          <w:szCs w:val="24"/>
          <w:lang w:val="en-CA" w:eastAsia="zh-CN" w:bidi="hi-IN"/>
        </w:rPr>
        <w:t xml:space="preserve"> and can tolerate colder temperatures </w:t>
      </w:r>
      <w:r>
        <w:rPr>
          <w:rFonts w:eastAsia="Noto Serif CJK SC" w:cs="Lohit Devanagari" w:ascii="Times New Roman" w:hAnsi="Times New Roman"/>
          <w:color w:val="auto"/>
          <w:kern w:val="2"/>
          <w:sz w:val="24"/>
          <w:szCs w:val="24"/>
          <w:lang w:val="en-CA" w:eastAsia="zh-CN" w:bidi="hi-IN"/>
        </w:rPr>
        <w:t>(Blackburn et al., 1999)</w:t>
      </w:r>
      <w:r>
        <w:rPr>
          <w:rFonts w:eastAsia="Noto Serif CJK SC" w:cs="Lohit Devanagari" w:ascii="Times New Roman" w:hAnsi="Times New Roman"/>
          <w:color w:val="auto"/>
          <w:kern w:val="2"/>
          <w:sz w:val="24"/>
          <w:szCs w:val="24"/>
          <w:lang w:val="en-CA" w:eastAsia="zh-CN" w:bidi="hi-IN"/>
        </w:rPr>
        <w:t xml:space="preserve">. Therefore, it should be relatively more beneficial for bigger species to sustain variation in climatic conditions, resulting in an overall broader niche, than to closely track their niche optimum throughout the year. In contrast, species with larger hand-wing index, a proxy for wing pointedness, should favour ‘climate niche-tracking’ </w:t>
      </w:r>
      <w:r>
        <w:rPr>
          <w:rFonts w:eastAsia="Noto Serif CJK SC" w:cs="Lohit Devanagari" w:ascii="Times New Roman" w:hAnsi="Times New Roman"/>
          <w:color w:val="auto"/>
          <w:kern w:val="2"/>
          <w:sz w:val="24"/>
          <w:szCs w:val="24"/>
          <w:lang w:val="en-CA" w:eastAsia="zh-CN" w:bidi="hi-IN"/>
        </w:rPr>
        <w:t>(Claramunt et al., 2012)</w:t>
      </w:r>
      <w:r>
        <w:rPr>
          <w:rFonts w:eastAsia="Noto Serif CJK SC" w:cs="Lohit Devanagari" w:ascii="Times New Roman" w:hAnsi="Times New Roman"/>
          <w:color w:val="auto"/>
          <w:kern w:val="2"/>
          <w:sz w:val="24"/>
          <w:szCs w:val="24"/>
          <w:lang w:val="en-CA" w:eastAsia="zh-CN" w:bidi="hi-IN"/>
        </w:rPr>
        <w:t xml:space="preserve">. High hand-wing index suggests long, narrow wings that are generally better suited for long-distance flight </w:t>
      </w:r>
      <w:r>
        <w:rPr>
          <w:rFonts w:eastAsia="Noto Serif CJK SC" w:cs="Lohit Devanagari" w:ascii="Times New Roman" w:hAnsi="Times New Roman"/>
          <w:color w:val="auto"/>
          <w:kern w:val="2"/>
          <w:sz w:val="24"/>
          <w:szCs w:val="24"/>
          <w:lang w:val="en-CA" w:eastAsia="zh-CN" w:bidi="hi-IN"/>
        </w:rPr>
        <w:t>(Lockwood et al., 1998)</w:t>
      </w:r>
      <w:r>
        <w:rPr>
          <w:rFonts w:eastAsia="Noto Serif CJK SC" w:cs="Lohit Devanagari" w:ascii="Times New Roman" w:hAnsi="Times New Roman"/>
          <w:color w:val="auto"/>
          <w:kern w:val="2"/>
          <w:sz w:val="24"/>
          <w:szCs w:val="24"/>
          <w:lang w:val="en-CA" w:eastAsia="zh-CN" w:bidi="hi-IN"/>
        </w:rPr>
        <w:t xml:space="preserve">. In contrast, low hand-wing index suggests short, broad wings that create more profile drag </w:t>
      </w:r>
      <w:r>
        <w:rPr>
          <w:rFonts w:eastAsia="Noto Serif CJK SC" w:cs="Lohit Devanagari" w:ascii="Times New Roman" w:hAnsi="Times New Roman"/>
          <w:color w:val="auto"/>
          <w:kern w:val="2"/>
          <w:sz w:val="24"/>
          <w:szCs w:val="24"/>
          <w:lang w:val="en-CA" w:eastAsia="zh-CN" w:bidi="hi-IN"/>
        </w:rPr>
        <w:t>(Lockwood et al., 1998; Pennycuick et al., 1992)</w:t>
      </w:r>
      <w:r>
        <w:rPr>
          <w:rFonts w:eastAsia="Noto Serif CJK SC" w:cs="Lohit Devanagari" w:ascii="Times New Roman" w:hAnsi="Times New Roman"/>
          <w:color w:val="auto"/>
          <w:kern w:val="2"/>
          <w:sz w:val="24"/>
          <w:szCs w:val="24"/>
          <w:lang w:val="en-CA" w:eastAsia="zh-CN" w:bidi="hi-IN"/>
        </w:rPr>
        <w:t xml:space="preserve">. Although hand-wing index is not a measure of dispersal ability, it has been shown to correlate with migration distance and is easy to measure from museum specimens making it a useful proxy in macroecological studies </w:t>
      </w:r>
      <w:r>
        <w:rPr>
          <w:rFonts w:eastAsia="Noto Serif CJK SC" w:cs="Lohit Devanagari" w:ascii="Times New Roman" w:hAnsi="Times New Roman"/>
          <w:color w:val="auto"/>
          <w:kern w:val="2"/>
          <w:sz w:val="24"/>
          <w:szCs w:val="24"/>
          <w:lang w:val="en-CA" w:eastAsia="zh-CN" w:bidi="hi-IN"/>
        </w:rPr>
        <w:t>(Arango et al., 2022; Claramunt et al., 2012)</w:t>
      </w:r>
      <w:r>
        <w:rPr>
          <w:rFonts w:eastAsia="Noto Serif CJK SC" w:cs="Lohit Devanagari" w:ascii="Times New Roman" w:hAnsi="Times New Roman"/>
          <w:color w:val="auto"/>
          <w:kern w:val="2"/>
          <w:sz w:val="24"/>
          <w:szCs w:val="24"/>
          <w:lang w:val="en-CA" w:eastAsia="zh-CN" w:bidi="hi-IN"/>
        </w:rPr>
        <w:t>. ‘</w:t>
      </w:r>
      <w:r>
        <w:rPr>
          <w:rFonts w:eastAsia="Noto Serif CJK SC" w:cs="Lohit Devanagari" w:ascii="Times New Roman" w:hAnsi="Times New Roman"/>
          <w:color w:val="auto"/>
          <w:kern w:val="2"/>
          <w:sz w:val="24"/>
          <w:szCs w:val="24"/>
          <w:lang w:val="en-CA" w:eastAsia="zh-CN" w:bidi="hi-IN"/>
        </w:rPr>
        <w:t>Climate n</w:t>
      </w:r>
      <w:r>
        <w:rPr>
          <w:rFonts w:eastAsia="Noto Serif CJK SC" w:cs="Lohit Devanagari" w:ascii="Times New Roman" w:hAnsi="Times New Roman"/>
          <w:color w:val="auto"/>
          <w:kern w:val="2"/>
          <w:sz w:val="24"/>
          <w:szCs w:val="24"/>
          <w:lang w:val="en-CA" w:eastAsia="zh-CN" w:bidi="hi-IN"/>
        </w:rPr>
        <w:t>iche-switching’ should also be associated with species with flexible diets. For example, many birds, like the Northern cardinal (</w:t>
      </w:r>
      <w:r>
        <w:rPr>
          <w:rFonts w:eastAsia="Noto Serif CJK SC" w:cs="Lohit Devanagari" w:ascii="Times New Roman" w:hAnsi="Times New Roman"/>
          <w:i/>
          <w:iCs/>
          <w:color w:val="auto"/>
          <w:kern w:val="2"/>
          <w:sz w:val="24"/>
          <w:szCs w:val="24"/>
          <w:lang w:val="en-CA" w:eastAsia="zh-CN" w:bidi="hi-IN"/>
        </w:rPr>
        <w:t>Cardinalis cardinalis</w:t>
      </w:r>
      <w:r>
        <w:rPr>
          <w:rFonts w:eastAsia="Noto Serif CJK SC" w:cs="Lohit Devanagari" w:ascii="Times New Roman" w:hAnsi="Times New Roman"/>
          <w:i w:val="false"/>
          <w:iCs w:val="false"/>
          <w:color w:val="auto"/>
          <w:kern w:val="2"/>
          <w:sz w:val="24"/>
          <w:szCs w:val="24"/>
          <w:lang w:val="en-CA" w:eastAsia="zh-CN" w:bidi="hi-IN"/>
        </w:rPr>
        <w:t xml:space="preserve">), </w:t>
      </w:r>
      <w:r>
        <w:rPr>
          <w:rFonts w:eastAsia="Noto Serif CJK SC" w:cs="Lohit Devanagari" w:ascii="Times New Roman" w:hAnsi="Times New Roman"/>
          <w:color w:val="auto"/>
          <w:kern w:val="2"/>
          <w:sz w:val="24"/>
          <w:szCs w:val="24"/>
          <w:lang w:val="en-CA" w:eastAsia="zh-CN" w:bidi="hi-IN"/>
        </w:rPr>
        <w:t xml:space="preserve">seasonally switch their diet, foraging in the canopy to eat insects and berries during summer months and on the ground for grains the rest of the year </w:t>
      </w:r>
      <w:r>
        <w:rPr>
          <w:rFonts w:eastAsia="Noto Serif CJK SC" w:cs="Lohit Devanagari" w:ascii="Times New Roman" w:hAnsi="Times New Roman"/>
          <w:color w:val="auto"/>
          <w:kern w:val="2"/>
          <w:sz w:val="24"/>
          <w:szCs w:val="24"/>
          <w:lang w:val="en-CA" w:eastAsia="zh-CN" w:bidi="hi-IN"/>
        </w:rPr>
        <w:t>(Gill, 2007)</w:t>
      </w:r>
      <w:r>
        <w:rPr>
          <w:rFonts w:eastAsia="Noto Serif CJK SC" w:cs="Lohit Devanagari" w:ascii="Times New Roman" w:hAnsi="Times New Roman"/>
          <w:color w:val="auto"/>
          <w:kern w:val="2"/>
          <w:sz w:val="24"/>
          <w:szCs w:val="24"/>
          <w:lang w:val="en-CA" w:eastAsia="zh-CN" w:bidi="hi-IN"/>
        </w:rPr>
        <w:t xml:space="preserve">. </w:t>
      </w:r>
      <w:r>
        <w:rPr>
          <w:rFonts w:ascii="Times New Roman" w:hAnsi="Times New Roman"/>
          <w:b w:val="false"/>
          <w:i w:val="false"/>
          <w:color w:val="000000"/>
          <w:sz w:val="24"/>
          <w:szCs w:val="24"/>
        </w:rPr>
        <w:t xml:space="preserve">While </w:t>
      </w:r>
      <w:r>
        <w:rPr>
          <w:rFonts w:ascii="Times New Roman" w:hAnsi="Times New Roman"/>
          <w:color w:val="000000"/>
          <w:sz w:val="24"/>
          <w:szCs w:val="24"/>
        </w:rPr>
        <w:t xml:space="preserve">these examples show </w:t>
      </w:r>
      <w:r>
        <w:rPr>
          <w:rFonts w:eastAsia="Noto Serif CJK SC" w:cs="Lohit Devanagari" w:ascii="Times New Roman" w:hAnsi="Times New Roman"/>
          <w:color w:val="000000"/>
          <w:kern w:val="2"/>
          <w:sz w:val="24"/>
          <w:szCs w:val="24"/>
          <w:lang w:val="en-CA" w:eastAsia="zh-CN" w:bidi="hi-IN"/>
        </w:rPr>
        <w:t>how certain traits explain why some birds</w:t>
      </w:r>
      <w:r>
        <w:rPr>
          <w:rFonts w:ascii="Times New Roman" w:hAnsi="Times New Roman"/>
          <w:color w:val="000000"/>
          <w:sz w:val="24"/>
          <w:szCs w:val="24"/>
        </w:rPr>
        <w:t xml:space="preserve"> </w:t>
      </w:r>
      <w:r>
        <w:rPr>
          <w:rFonts w:eastAsia="Noto Serif CJK SC" w:cs="Lohit Devanagari" w:ascii="Times New Roman" w:hAnsi="Times New Roman"/>
          <w:color w:val="000000"/>
          <w:kern w:val="2"/>
          <w:sz w:val="24"/>
          <w:szCs w:val="24"/>
          <w:lang w:val="en-CA" w:eastAsia="zh-CN" w:bidi="hi-IN"/>
        </w:rPr>
        <w:t xml:space="preserve">favour movement </w:t>
      </w:r>
      <w:r>
        <w:rPr>
          <w:rFonts w:ascii="Times New Roman" w:hAnsi="Times New Roman"/>
          <w:color w:val="000000"/>
          <w:sz w:val="24"/>
          <w:szCs w:val="24"/>
        </w:rPr>
        <w:t xml:space="preserve">within climatic space over movement in geographic space, we still lack evidence </w:t>
      </w:r>
      <w:r>
        <w:rPr>
          <w:rFonts w:eastAsia="Noto Serif CJK SC" w:cs="Lohit Devanagari" w:ascii="Times New Roman" w:hAnsi="Times New Roman"/>
          <w:color w:val="000000"/>
          <w:kern w:val="2"/>
          <w:sz w:val="24"/>
          <w:szCs w:val="24"/>
          <w:lang w:val="en-CA" w:eastAsia="zh-CN" w:bidi="hi-IN"/>
        </w:rPr>
        <w:t xml:space="preserve">for other </w:t>
      </w:r>
      <w:r>
        <w:rPr>
          <w:rFonts w:ascii="Times New Roman" w:hAnsi="Times New Roman"/>
          <w:color w:val="000000"/>
          <w:sz w:val="24"/>
          <w:szCs w:val="24"/>
        </w:rPr>
        <w:t xml:space="preserve">traits and how they combine to explain the trade-off. </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pPr>
      <w:r>
        <w:rPr>
          <w:rFonts w:eastAsia="Noto Serif CJK SC" w:cs="Lohit Devanagari" w:ascii="Times New Roman" w:hAnsi="Times New Roman"/>
          <w:color w:val="auto"/>
          <w:kern w:val="2"/>
          <w:sz w:val="24"/>
          <w:szCs w:val="24"/>
          <w:lang w:val="en-CA" w:eastAsia="zh-CN" w:bidi="hi-IN"/>
        </w:rPr>
        <w:t>If traits can explain the ‘</w:t>
      </w:r>
      <w:r>
        <w:rPr>
          <w:rFonts w:eastAsia="Noto Serif CJK SC" w:cs="Lohit Devanagari" w:ascii="Times New Roman" w:hAnsi="Times New Roman"/>
          <w:color w:val="auto"/>
          <w:kern w:val="2"/>
          <w:sz w:val="24"/>
          <w:szCs w:val="24"/>
          <w:lang w:val="en-CA" w:eastAsia="zh-CN" w:bidi="hi-IN"/>
        </w:rPr>
        <w:t xml:space="preserve">climate </w:t>
      </w:r>
      <w:r>
        <w:rPr>
          <w:rFonts w:eastAsia="Noto Serif CJK SC" w:cs="Lohit Devanagari" w:ascii="Times New Roman" w:hAnsi="Times New Roman"/>
          <w:color w:val="auto"/>
          <w:kern w:val="2"/>
          <w:sz w:val="24"/>
          <w:szCs w:val="24"/>
          <w:lang w:val="en-CA" w:eastAsia="zh-CN" w:bidi="hi-IN"/>
        </w:rPr>
        <w:t xml:space="preserve">niche-tracking/switching’ trade-off, this would lead to a more mechanistic understanding of the large seasonal shifts in diversity increasingly highlighted in recent literature. For example, Ng et al. </w:t>
      </w:r>
      <w:r>
        <w:rPr>
          <w:rFonts w:eastAsia="Noto Serif CJK SC" w:cs="Lohit Devanagari" w:ascii="Times New Roman" w:hAnsi="Times New Roman"/>
          <w:color w:val="auto"/>
          <w:kern w:val="2"/>
          <w:sz w:val="24"/>
          <w:szCs w:val="24"/>
          <w:lang w:val="en-CA" w:eastAsia="zh-CN" w:bidi="hi-IN"/>
        </w:rPr>
        <w:t>(2022)</w:t>
      </w:r>
      <w:r>
        <w:rPr>
          <w:rFonts w:eastAsia="Noto Serif CJK SC" w:cs="Lohit Devanagari" w:ascii="Times New Roman" w:hAnsi="Times New Roman"/>
          <w:color w:val="auto"/>
          <w:kern w:val="2"/>
          <w:sz w:val="24"/>
          <w:szCs w:val="24"/>
          <w:lang w:val="en-CA" w:eastAsia="zh-CN" w:bidi="hi-IN"/>
        </w:rPr>
        <w:t xml:space="preserve"> recently found seasonal shifts in biomass, abundance, and richness of nocturnally migrating landbirds in the United States. They found that birds are more abundant and more diverse in the Southeast and the Pacific coast during winter, whereas the Northeastern and Midwestern United States are home to more individuals and species during summer. Similarly, La Sorte et al. </w:t>
      </w:r>
      <w:r>
        <w:rPr>
          <w:rFonts w:eastAsia="Noto Serif CJK SC" w:cs="Lohit Devanagari" w:ascii="Times New Roman" w:hAnsi="Times New Roman"/>
          <w:color w:val="auto"/>
          <w:kern w:val="2"/>
          <w:sz w:val="24"/>
          <w:szCs w:val="24"/>
          <w:lang w:val="en-CA" w:eastAsia="zh-CN" w:bidi="hi-IN"/>
        </w:rPr>
        <w:t>(2022)</w:t>
      </w:r>
      <w:r>
        <w:rPr>
          <w:rFonts w:eastAsia="Noto Serif CJK SC" w:cs="Lohit Devanagari" w:ascii="Times New Roman" w:hAnsi="Times New Roman"/>
          <w:color w:val="auto"/>
          <w:kern w:val="2"/>
          <w:sz w:val="24"/>
          <w:szCs w:val="24"/>
          <w:lang w:val="en-CA" w:eastAsia="zh-CN" w:bidi="hi-IN"/>
        </w:rPr>
        <w:t xml:space="preserve"> found that bird richness </w:t>
      </w:r>
      <w:r>
        <w:rPr>
          <w:rFonts w:eastAsia="Noto Serif CJK SC" w:cs="Lohit Devanagari" w:ascii="Times New Roman" w:hAnsi="Times New Roman"/>
          <w:color w:val="auto"/>
          <w:kern w:val="2"/>
          <w:sz w:val="24"/>
          <w:szCs w:val="24"/>
          <w:lang w:val="en-CA" w:eastAsia="zh-CN" w:bidi="hi-IN"/>
        </w:rPr>
        <w:t xml:space="preserve">on islands within the northern mid-latitude </w:t>
      </w:r>
      <w:r>
        <w:rPr>
          <w:rFonts w:eastAsia="Noto Serif CJK SC" w:cs="Lohit Devanagari" w:ascii="Times New Roman" w:hAnsi="Times New Roman"/>
          <w:color w:val="auto"/>
          <w:kern w:val="2"/>
          <w:sz w:val="24"/>
          <w:szCs w:val="24"/>
          <w:lang w:val="en-CA" w:eastAsia="zh-CN" w:bidi="hi-IN"/>
        </w:rPr>
        <w:t xml:space="preserve">was highest </w:t>
      </w:r>
      <w:r>
        <w:rPr>
          <w:rFonts w:eastAsia="Noto Serif CJK SC" w:cs="Lohit Devanagari" w:ascii="Times New Roman" w:hAnsi="Times New Roman"/>
          <w:color w:val="auto"/>
          <w:kern w:val="2"/>
          <w:sz w:val="24"/>
          <w:szCs w:val="24"/>
          <w:lang w:val="en-CA" w:eastAsia="zh-CN" w:bidi="hi-IN"/>
        </w:rPr>
        <w:t>during migration seasons</w:t>
      </w:r>
      <w:r>
        <w:rPr>
          <w:rFonts w:eastAsia="Noto Serif CJK SC" w:cs="Lohit Devanagari" w:ascii="Times New Roman" w:hAnsi="Times New Roman"/>
          <w:color w:val="auto"/>
          <w:kern w:val="2"/>
          <w:sz w:val="24"/>
          <w:szCs w:val="24"/>
          <w:lang w:val="en-CA" w:eastAsia="zh-CN" w:bidi="hi-IN"/>
        </w:rPr>
        <w:t xml:space="preserve">, whereas, bird richness on islands within tropical latitudes was highest </w:t>
      </w:r>
      <w:r>
        <w:rPr>
          <w:rFonts w:eastAsia="Noto Serif CJK SC" w:cs="Lohit Devanagari" w:ascii="Times New Roman" w:hAnsi="Times New Roman"/>
          <w:color w:val="auto"/>
          <w:kern w:val="2"/>
          <w:sz w:val="24"/>
          <w:szCs w:val="24"/>
          <w:lang w:val="en-CA" w:eastAsia="zh-CN" w:bidi="hi-IN"/>
        </w:rPr>
        <w:t>during the boreal winter</w:t>
      </w:r>
      <w:r>
        <w:rPr>
          <w:rFonts w:eastAsia="Noto Serif CJK SC" w:cs="Lohit Devanagari" w:ascii="Times New Roman" w:hAnsi="Times New Roman"/>
          <w:color w:val="auto"/>
          <w:kern w:val="2"/>
          <w:sz w:val="24"/>
          <w:szCs w:val="24"/>
          <w:lang w:val="en-CA" w:eastAsia="zh-CN" w:bidi="hi-IN"/>
        </w:rPr>
        <w:t xml:space="preserve">. The trait composition of bird assemblages also varies across seasons. For example, Jarzyna &amp; Stagge </w:t>
      </w:r>
      <w:r>
        <w:rPr>
          <w:rFonts w:eastAsia="Noto Serif CJK SC" w:cs="Lohit Devanagari" w:ascii="Times New Roman" w:hAnsi="Times New Roman"/>
          <w:color w:val="auto"/>
          <w:kern w:val="2"/>
          <w:sz w:val="24"/>
          <w:szCs w:val="24"/>
          <w:lang w:val="en-CA" w:eastAsia="zh-CN" w:bidi="hi-IN"/>
        </w:rPr>
        <w:t>(2023)</w:t>
      </w:r>
      <w:r>
        <w:rPr>
          <w:rFonts w:eastAsia="Noto Serif CJK SC" w:cs="Lohit Devanagari" w:ascii="Times New Roman" w:hAnsi="Times New Roman"/>
          <w:color w:val="auto"/>
          <w:kern w:val="2"/>
          <w:sz w:val="24"/>
          <w:szCs w:val="24"/>
          <w:lang w:val="en-CA" w:eastAsia="zh-CN" w:bidi="hi-IN"/>
        </w:rPr>
        <w:t xml:space="preserve"> recently found that in the Northeastern United States, functional richness is highest in winter despite a loss in species richness. Together these results suggest a strong functional basis for seasonal diversity patterns, but the extent to which different traits drive major diversity gradients is less understood.</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pPr>
      <w:r>
        <w:rPr>
          <w:rFonts w:ascii="Times New Roman" w:hAnsi="Times New Roman"/>
          <w:sz w:val="24"/>
          <w:szCs w:val="24"/>
        </w:rPr>
        <w:t xml:space="preserve">One such gradient of longstanding interest is the relationship between body mass and latitude. Originally proposed by Bergmann </w:t>
      </w:r>
      <w:r>
        <w:rPr>
          <w:rFonts w:ascii="Times New Roman" w:hAnsi="Times New Roman"/>
          <w:sz w:val="24"/>
          <w:szCs w:val="24"/>
        </w:rPr>
        <w:t>(1848)</w:t>
      </w:r>
      <w:r>
        <w:rPr>
          <w:rFonts w:ascii="Times New Roman" w:hAnsi="Times New Roman"/>
          <w:sz w:val="24"/>
          <w:szCs w:val="24"/>
        </w:rPr>
        <w:t xml:space="preserve">, the rule is traditionally defined as ‘races of warm blooded vertebrates from cooler climates tend to be larger than races of the same species from warmer climates’ </w:t>
      </w:r>
      <w:r>
        <w:rPr>
          <w:rFonts w:ascii="Times New Roman" w:hAnsi="Times New Roman"/>
          <w:sz w:val="24"/>
          <w:szCs w:val="24"/>
        </w:rPr>
        <w:t>(Mayr, 1956, p.105)</w:t>
      </w:r>
      <w:r>
        <w:rPr>
          <w:rFonts w:ascii="Times New Roman" w:hAnsi="Times New Roman"/>
          <w:sz w:val="24"/>
          <w:szCs w:val="24"/>
        </w:rPr>
        <w:t xml:space="preserve">. It has now been extended to the relationship between size and latitude, for ectotherms, and across closely related species (as was originally proposed by Bergmann; Blackburn et al., 1999). Indeed, this relationship has strong support in many taxa, including birds </w:t>
      </w:r>
      <w:r>
        <w:rPr>
          <w:rFonts w:ascii="Times New Roman" w:hAnsi="Times New Roman"/>
          <w:sz w:val="24"/>
          <w:szCs w:val="24"/>
        </w:rPr>
        <w:t>(Blackburn &amp; Gaston, 1996; He et al., 2023; Meiri &amp; Dayan, 2003; Youngflesh et al., 2022)</w:t>
      </w:r>
      <w:r>
        <w:rPr>
          <w:rFonts w:ascii="Times New Roman" w:hAnsi="Times New Roman"/>
          <w:sz w:val="24"/>
          <w:szCs w:val="24"/>
        </w:rPr>
        <w:t>. However, this prediction is potentially diluted by migration, because the selective pressure for increased body size with latitude should be weaker for birds that escape the harsh conditions of winter (‘</w:t>
      </w:r>
      <w:r>
        <w:rPr>
          <w:rFonts w:ascii="Times New Roman" w:hAnsi="Times New Roman"/>
          <w:sz w:val="24"/>
          <w:szCs w:val="24"/>
        </w:rPr>
        <w:t xml:space="preserve">climate </w:t>
      </w:r>
      <w:r>
        <w:rPr>
          <w:rFonts w:ascii="Times New Roman" w:hAnsi="Times New Roman"/>
          <w:sz w:val="24"/>
          <w:szCs w:val="24"/>
        </w:rPr>
        <w:t xml:space="preserve">niche-trackers’). There are mixed results for the few studies that have tested this expectation. In support, Ramirez et al. </w:t>
      </w:r>
      <w:r>
        <w:rPr>
          <w:rFonts w:ascii="Times New Roman" w:hAnsi="Times New Roman"/>
          <w:sz w:val="24"/>
          <w:szCs w:val="24"/>
        </w:rPr>
        <w:t>(2008)</w:t>
      </w:r>
      <w:r>
        <w:rPr>
          <w:rFonts w:ascii="Times New Roman" w:hAnsi="Times New Roman"/>
          <w:sz w:val="24"/>
          <w:szCs w:val="24"/>
        </w:rPr>
        <w:t xml:space="preserve"> found a stronger body size gradient across latitudes during winter for New World birds. Studies have also found stronger support for Bergmann’s rule for sedentary birds than for migratory birds within (Meiri &amp; Dayan, 2003) and across species </w:t>
      </w:r>
      <w:r>
        <w:rPr>
          <w:rFonts w:ascii="Times New Roman" w:hAnsi="Times New Roman"/>
          <w:sz w:val="24"/>
          <w:szCs w:val="24"/>
        </w:rPr>
        <w:t>(Mainwaring &amp; Street, 2021)</w:t>
      </w:r>
      <w:r>
        <w:rPr>
          <w:rFonts w:ascii="Times New Roman" w:hAnsi="Times New Roman"/>
          <w:sz w:val="24"/>
          <w:szCs w:val="24"/>
        </w:rPr>
        <w:t xml:space="preserve">, but another study found the opposite trend (He et al., 2023). Bergman’s rule is further complicated by recent findings that smaller birds tend to migrate further and track climate more than larger birds </w:t>
      </w:r>
      <w:r>
        <w:rPr>
          <w:rFonts w:ascii="Times New Roman" w:hAnsi="Times New Roman"/>
          <w:sz w:val="24"/>
          <w:szCs w:val="24"/>
        </w:rPr>
        <w:t>(J. Cohen &amp; Jetz, 2022; Soriano-Redondo et al., 2020)</w:t>
      </w:r>
      <w:r>
        <w:rPr>
          <w:rFonts w:ascii="Times New Roman" w:hAnsi="Times New Roman"/>
          <w:sz w:val="24"/>
          <w:szCs w:val="24"/>
        </w:rPr>
        <w:t>. Consequently, it is still unclear how the relationship between body mass and migratory behaviour impacts Bergmann’s rule across seasons.</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pPr>
      <w:r>
        <w:rPr>
          <w:rFonts w:ascii="Times New Roman" w:hAnsi="Times New Roman"/>
          <w:color w:val="000000"/>
          <w:sz w:val="24"/>
          <w:szCs w:val="24"/>
        </w:rPr>
        <w:t>To better understand how seasonality influences Bergman’s rule and the latitudinal biodiversity gradient more generally, we need to first link ‘</w:t>
      </w:r>
      <w:r>
        <w:rPr>
          <w:rFonts w:ascii="Times New Roman" w:hAnsi="Times New Roman"/>
          <w:color w:val="000000"/>
          <w:sz w:val="24"/>
          <w:szCs w:val="24"/>
        </w:rPr>
        <w:t xml:space="preserve">climate </w:t>
      </w:r>
      <w:r>
        <w:rPr>
          <w:rFonts w:ascii="Times New Roman" w:hAnsi="Times New Roman"/>
          <w:color w:val="000000"/>
          <w:sz w:val="24"/>
          <w:szCs w:val="24"/>
        </w:rPr>
        <w:t xml:space="preserve">niche-tracking’ and ‘switching’ to traits and then evaluate biodiversity patterns in this context. So far, </w:t>
      </w:r>
      <w:r>
        <w:rPr>
          <w:rFonts w:ascii="Times New Roman" w:hAnsi="Times New Roman"/>
          <w:sz w:val="24"/>
          <w:szCs w:val="24"/>
        </w:rPr>
        <w:t>the study of bird ‘</w:t>
      </w:r>
      <w:r>
        <w:rPr>
          <w:rFonts w:ascii="Times New Roman" w:hAnsi="Times New Roman"/>
          <w:sz w:val="24"/>
          <w:szCs w:val="24"/>
        </w:rPr>
        <w:t xml:space="preserve">climate </w:t>
      </w:r>
      <w:r>
        <w:rPr>
          <w:rFonts w:ascii="Times New Roman" w:hAnsi="Times New Roman"/>
          <w:sz w:val="24"/>
          <w:szCs w:val="24"/>
        </w:rPr>
        <w:t>niche-tracking’ and biogeography has remained largely disconnected, likely, in part, due to the necessity for large spatial scale and high temporal resolution distribution data for entire bird communities and climate variables. Recent data products make this challenge more possible with weekly bird distributions, daily climate data, and species-specific traits. Now, we can better explore how the relationship between species migration and the degree of ‘</w:t>
      </w:r>
      <w:r>
        <w:rPr>
          <w:rFonts w:ascii="Times New Roman" w:hAnsi="Times New Roman"/>
          <w:sz w:val="24"/>
          <w:szCs w:val="24"/>
        </w:rPr>
        <w:t xml:space="preserve">climate </w:t>
      </w:r>
      <w:r>
        <w:rPr>
          <w:rFonts w:ascii="Times New Roman" w:hAnsi="Times New Roman"/>
          <w:sz w:val="24"/>
          <w:szCs w:val="24"/>
        </w:rPr>
        <w:t>niche-tracking’ shapes the distribution of bird diversity and traits across seasons at macroecological scales.</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pPr>
      <w:r>
        <w:rPr>
          <w:rFonts w:ascii="Times New Roman" w:hAnsi="Times New Roman"/>
          <w:b w:val="false"/>
          <w:bCs w:val="false"/>
          <w:sz w:val="24"/>
          <w:szCs w:val="24"/>
        </w:rPr>
        <w:t xml:space="preserve">Our objectives </w:t>
      </w:r>
      <w:r>
        <w:rPr>
          <w:rFonts w:eastAsia="Noto Serif CJK SC" w:cs="Lohit Devanagari" w:ascii="Times New Roman" w:hAnsi="Times New Roman"/>
          <w:b w:val="false"/>
          <w:bCs w:val="false"/>
          <w:color w:val="auto"/>
          <w:kern w:val="2"/>
          <w:sz w:val="24"/>
          <w:szCs w:val="24"/>
          <w:lang w:val="en-CA" w:eastAsia="zh-CN" w:bidi="hi-IN"/>
        </w:rPr>
        <w:t>are</w:t>
      </w:r>
      <w:r>
        <w:rPr>
          <w:rFonts w:ascii="Times New Roman" w:hAnsi="Times New Roman"/>
          <w:b w:val="false"/>
          <w:bCs w:val="false"/>
          <w:sz w:val="24"/>
          <w:szCs w:val="24"/>
        </w:rPr>
        <w:t xml:space="preserve"> to determine (1) </w:t>
      </w:r>
      <w:r>
        <w:rPr>
          <w:rFonts w:eastAsia="Noto Serif CJK SC" w:cs="Lohit Devanagari" w:ascii="Times New Roman" w:hAnsi="Times New Roman"/>
          <w:b w:val="false"/>
          <w:bCs w:val="false"/>
          <w:color w:val="auto"/>
          <w:kern w:val="2"/>
          <w:sz w:val="24"/>
          <w:szCs w:val="24"/>
          <w:lang w:val="en-CA" w:eastAsia="zh-CN" w:bidi="hi-IN"/>
        </w:rPr>
        <w:t>how</w:t>
      </w:r>
      <w:r>
        <w:rPr>
          <w:rFonts w:ascii="Times New Roman" w:hAnsi="Times New Roman"/>
          <w:b w:val="false"/>
          <w:bCs w:val="false"/>
          <w:sz w:val="24"/>
          <w:szCs w:val="24"/>
        </w:rPr>
        <w:t xml:space="preserve"> body mass, hand-wing index, and trophic guild influence the trade-off between movement within climate niche space and movement in geographic space</w:t>
      </w:r>
      <w:r>
        <w:rPr>
          <w:rFonts w:eastAsia="Noto Serif CJK SC" w:cs="Lohit Devanagari" w:ascii="Times New Roman" w:hAnsi="Times New Roman"/>
          <w:b w:val="false"/>
          <w:bCs w:val="false"/>
          <w:color w:val="auto"/>
          <w:kern w:val="2"/>
          <w:sz w:val="24"/>
          <w:szCs w:val="24"/>
          <w:lang w:val="en-CA" w:eastAsia="zh-CN" w:bidi="hi-IN"/>
        </w:rPr>
        <w:t>, and (2) the consequences of those relationships on two ecogeographical rules: the latitudinal diversity gradient and Bergmann’s rule. To do this, we combine weekly estimates of species abundances and occurrences for most of the bird diversity in the United States and Canada, along with daily climatic variables, and species-level traits and address the following hypotheses. First, we expect a trade-off between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niche-tracking’ and ‘switching’, and for that trade-off to be explained by traits. We expect to see this trade-off with a negative relationship between the distance travelled by species in geographic space and climatic space. For traits, we expect larger species to favour movement in climat</w:t>
      </w:r>
      <w:r>
        <w:rPr>
          <w:rFonts w:eastAsia="Noto Serif CJK SC" w:cs="Lohit Devanagari" w:ascii="Times New Roman" w:hAnsi="Times New Roman"/>
          <w:b w:val="false"/>
          <w:bCs w:val="false"/>
          <w:color w:val="auto"/>
          <w:kern w:val="2"/>
          <w:sz w:val="24"/>
          <w:szCs w:val="24"/>
          <w:lang w:val="en-CA" w:eastAsia="zh-CN" w:bidi="hi-IN"/>
        </w:rPr>
        <w:t>e</w:t>
      </w:r>
      <w:r>
        <w:rPr>
          <w:rFonts w:eastAsia="Noto Serif CJK SC" w:cs="Lohit Devanagari" w:ascii="Times New Roman" w:hAnsi="Times New Roman"/>
          <w:b w:val="false"/>
          <w:bCs w:val="false"/>
          <w:color w:val="auto"/>
          <w:kern w:val="2"/>
          <w:sz w:val="24"/>
          <w:szCs w:val="24"/>
          <w:lang w:val="en-CA" w:eastAsia="zh-CN" w:bidi="hi-IN"/>
        </w:rPr>
        <w:t xml:space="preserve"> space and species with a larger hand-wing index (</w:t>
      </w:r>
      <w:r>
        <w:rPr>
          <w:rFonts w:eastAsia="Noto Serif CJK SC" w:cs="Lohit Devanagari" w:ascii="Times New Roman" w:hAnsi="Times New Roman"/>
          <w:b w:val="false"/>
          <w:bCs w:val="false"/>
          <w:color w:val="auto"/>
          <w:kern w:val="2"/>
          <w:sz w:val="24"/>
          <w:szCs w:val="24"/>
          <w:lang w:val="en-CA" w:eastAsia="zh-CN" w:bidi="hi-IN"/>
        </w:rPr>
        <w:t>better suited for long-distance flight</w:t>
      </w:r>
      <w:r>
        <w:rPr>
          <w:rFonts w:eastAsia="Noto Serif CJK SC" w:cs="Lohit Devanagari" w:ascii="Times New Roman" w:hAnsi="Times New Roman"/>
          <w:b w:val="false"/>
          <w:bCs w:val="false"/>
          <w:color w:val="auto"/>
          <w:kern w:val="2"/>
          <w:sz w:val="24"/>
          <w:szCs w:val="24"/>
          <w:lang w:val="en-CA" w:eastAsia="zh-CN" w:bidi="hi-IN"/>
        </w:rPr>
        <w:t xml:space="preserve">) to favour movement in geographic space. We also expect guilds feeding on seasonal resources (e.g., </w:t>
      </w:r>
      <w:r>
        <w:rPr>
          <w:rFonts w:eastAsia="Noto Serif CJK SC" w:cs="Lohit Devanagari" w:ascii="Times New Roman" w:hAnsi="Times New Roman"/>
          <w:b w:val="false"/>
          <w:bCs w:val="false"/>
          <w:color w:val="auto"/>
          <w:kern w:val="2"/>
          <w:sz w:val="24"/>
          <w:szCs w:val="24"/>
          <w:lang w:val="en-CA" w:eastAsia="zh-CN" w:bidi="hi-IN"/>
        </w:rPr>
        <w:t>aerial insectivores</w:t>
      </w:r>
      <w:r>
        <w:rPr>
          <w:rFonts w:eastAsia="Noto Serif CJK SC" w:cs="Lohit Devanagari" w:ascii="Times New Roman" w:hAnsi="Times New Roman"/>
          <w:b w:val="false"/>
          <w:bCs w:val="false"/>
          <w:color w:val="auto"/>
          <w:kern w:val="2"/>
          <w:sz w:val="24"/>
          <w:szCs w:val="24"/>
          <w:lang w:val="en-CA" w:eastAsia="zh-CN" w:bidi="hi-IN"/>
        </w:rPr>
        <w:t>, frugivores, nectarivores) to minimize movement in climatic space compared to guilds feeding on less seasonal resources (e.g., omnivores and granivores). Second, we expect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niche-trackers’ to dilute or negate classic biodiversity gradients. Specifically, we expect that the latitudinal richness gradient is lessened in the summer, when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 xml:space="preserve">niche-trackers’ migrate northward, and </w:t>
      </w:r>
      <w:r>
        <w:rPr>
          <w:rFonts w:eastAsia="Noto Serif CJK SC" w:cs="Lohit Devanagari" w:ascii="Times New Roman" w:hAnsi="Times New Roman"/>
          <w:b w:val="false"/>
          <w:bCs w:val="false"/>
          <w:color w:val="auto"/>
          <w:kern w:val="2"/>
          <w:sz w:val="24"/>
          <w:szCs w:val="24"/>
          <w:lang w:val="en-CA" w:eastAsia="zh-CN" w:bidi="hi-IN"/>
        </w:rPr>
        <w:t>a stronger</w:t>
      </w:r>
      <w:r>
        <w:rPr>
          <w:rFonts w:eastAsia="Noto Serif CJK SC" w:cs="Lohit Devanagari" w:ascii="Times New Roman" w:hAnsi="Times New Roman"/>
          <w:b w:val="false"/>
          <w:bCs w:val="false"/>
          <w:color w:val="auto"/>
          <w:kern w:val="2"/>
          <w:sz w:val="24"/>
          <w:szCs w:val="24"/>
          <w:lang w:val="en-CA" w:eastAsia="zh-CN" w:bidi="hi-IN"/>
        </w:rPr>
        <w:t xml:space="preserve"> increase in average body mass toward the poles (Bergmann’s rule) for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 xml:space="preserve">niche-switchers’ </w:t>
      </w:r>
      <w:r>
        <w:rPr>
          <w:rFonts w:eastAsia="Noto Serif CJK SC" w:cs="Lohit Devanagari" w:ascii="Times New Roman" w:hAnsi="Times New Roman"/>
          <w:b w:val="false"/>
          <w:bCs w:val="false"/>
          <w:color w:val="auto"/>
          <w:kern w:val="2"/>
          <w:sz w:val="24"/>
          <w:szCs w:val="24"/>
          <w:lang w:val="en-CA" w:eastAsia="zh-CN" w:bidi="hi-IN"/>
        </w:rPr>
        <w:t>compared to</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niche-trackers’ who</w:t>
      </w:r>
      <w:r>
        <w:rPr>
          <w:rFonts w:eastAsia="Noto Serif CJK SC" w:cs="Lohit Devanagari" w:ascii="Times New Roman" w:hAnsi="Times New Roman"/>
          <w:b w:val="false"/>
          <w:bCs w:val="false"/>
          <w:color w:val="auto"/>
          <w:kern w:val="2"/>
          <w:sz w:val="24"/>
          <w:szCs w:val="24"/>
          <w:lang w:val="en-CA" w:eastAsia="zh-CN" w:bidi="hi-IN"/>
        </w:rPr>
        <w:t xml:space="preserve"> </w:t>
      </w:r>
      <w:r>
        <w:rPr>
          <w:rFonts w:eastAsia="Noto Serif CJK SC" w:cs="Lohit Devanagari" w:ascii="Times New Roman" w:hAnsi="Times New Roman"/>
          <w:b w:val="false"/>
          <w:bCs w:val="false"/>
          <w:color w:val="auto"/>
          <w:kern w:val="2"/>
          <w:sz w:val="24"/>
          <w:szCs w:val="24"/>
          <w:lang w:val="en-CA" w:eastAsia="zh-CN" w:bidi="hi-IN"/>
        </w:rPr>
        <w:t xml:space="preserve">escape the body mass constraints imposed by harsh winters. </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Heading2"/>
        <w:numPr>
          <w:ilvl w:val="1"/>
          <w:numId w:val="2"/>
        </w:numPr>
        <w:spacing w:lineRule="auto" w:line="480" w:before="0" w:after="0"/>
        <w:rPr>
          <w:rFonts w:ascii="Liberation Sans" w:hAnsi="Liberation Sans"/>
          <w:sz w:val="28"/>
          <w:szCs w:val="28"/>
        </w:rPr>
      </w:pPr>
      <w:bookmarkStart w:id="61" w:name="__RefHeading___Toc69234_3005388603"/>
      <w:bookmarkEnd w:id="61"/>
      <w:r>
        <w:rPr>
          <w:rFonts w:ascii="Liberation Sans" w:hAnsi="Liberation Sans"/>
          <w:sz w:val="28"/>
          <w:szCs w:val="28"/>
        </w:rPr>
        <w:t>Material and methods</w:t>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t>Bird distributions and traits</w:t>
      </w:r>
    </w:p>
    <w:p>
      <w:pPr>
        <w:pStyle w:val="Normal"/>
        <w:spacing w:lineRule="auto" w:line="480" w:before="0" w:after="0"/>
        <w:rPr/>
      </w:pPr>
      <w:r>
        <w:rPr>
          <w:rFonts w:ascii="Times New Roman" w:hAnsi="Times New Roman"/>
          <w:sz w:val="24"/>
          <w:szCs w:val="24"/>
        </w:rPr>
        <w:t xml:space="preserve">We extracted weekly estimates of bird occurrence and relative abundance from the 2022 version of eBird Status and Trends </w:t>
      </w:r>
      <w:r>
        <w:rPr>
          <w:rFonts w:ascii="Times New Roman" w:hAnsi="Times New Roman"/>
          <w:sz w:val="24"/>
          <w:szCs w:val="24"/>
        </w:rPr>
        <w:t>(Fink et al., 2020, 2023)</w:t>
      </w:r>
      <w:r>
        <w:rPr>
          <w:rFonts w:ascii="Times New Roman" w:hAnsi="Times New Roman"/>
          <w:sz w:val="24"/>
          <w:szCs w:val="24"/>
        </w:rPr>
        <w:t xml:space="preserve"> for bird species in the Avibase </w:t>
      </w:r>
      <w:r>
        <w:rPr>
          <w:rFonts w:ascii="Times New Roman" w:hAnsi="Times New Roman"/>
          <w:sz w:val="24"/>
          <w:szCs w:val="24"/>
        </w:rPr>
        <w:t>(Lepage et al., 2014)</w:t>
      </w:r>
      <w:r>
        <w:rPr>
          <w:rFonts w:ascii="Times New Roman" w:hAnsi="Times New Roman"/>
          <w:sz w:val="24"/>
          <w:szCs w:val="24"/>
        </w:rPr>
        <w:t xml:space="preserve"> checklists for Canada and the United States. eBird Status and Trends relates eBird observations between 2008 and 2022 to elevation, topography, and land cover in a hierarchical machine learning model that accounts for observation effort and temporal scales to model species distribution for each week of the year</w:t>
      </w:r>
      <w:r>
        <w:rPr>
          <w:rFonts w:cs="Arial" w:ascii="Times New Roman" w:hAnsi="Times New Roman"/>
          <w:sz w:val="24"/>
          <w:szCs w:val="24"/>
        </w:rPr>
        <w:t xml:space="preserve">. </w:t>
      </w:r>
      <w:r>
        <w:rPr>
          <w:rFonts w:ascii="Times New Roman" w:hAnsi="Times New Roman"/>
          <w:sz w:val="24"/>
          <w:szCs w:val="24"/>
        </w:rPr>
        <w:t xml:space="preserve">We extracted the data using the R package </w:t>
      </w:r>
      <w:r>
        <w:rPr>
          <w:rFonts w:ascii="Times New Roman" w:hAnsi="Times New Roman"/>
          <w:i/>
          <w:iCs/>
          <w:sz w:val="24"/>
          <w:szCs w:val="24"/>
        </w:rPr>
        <w:t>ebirdst</w:t>
      </w:r>
      <w:r>
        <w:rPr>
          <w:rFonts w:ascii="Times New Roman" w:hAnsi="Times New Roman"/>
          <w:sz w:val="24"/>
          <w:szCs w:val="24"/>
        </w:rPr>
        <w:t xml:space="preserve"> </w:t>
      </w:r>
      <w:r>
        <w:rPr>
          <w:rFonts w:ascii="Times New Roman" w:hAnsi="Times New Roman"/>
          <w:sz w:val="24"/>
          <w:szCs w:val="24"/>
        </w:rPr>
        <w:t>(Strimas-Mackey et al., 2023)</w:t>
      </w:r>
      <w:r>
        <w:rPr>
          <w:rFonts w:ascii="Times New Roman" w:hAnsi="Times New Roman"/>
          <w:sz w:val="24"/>
          <w:szCs w:val="24"/>
        </w:rPr>
        <w:t xml:space="preserve"> at the highest resolution available (2.8 × 2.8 km) within continental North and South America. </w:t>
      </w:r>
      <w:r>
        <w:rPr>
          <w:rFonts w:eastAsia="Noto Serif CJK SC" w:cs="Lohit Devanagari" w:ascii="Times New Roman" w:hAnsi="Times New Roman"/>
          <w:color w:val="auto"/>
          <w:kern w:val="2"/>
          <w:sz w:val="24"/>
          <w:szCs w:val="24"/>
          <w:lang w:val="en-CA" w:eastAsia="zh-CN" w:bidi="hi-IN"/>
        </w:rPr>
        <w:t>Predictions for all 52 weeks within the study area</w:t>
      </w:r>
      <w:r>
        <w:rPr>
          <w:rFonts w:ascii="Times New Roman" w:hAnsi="Times New Roman"/>
          <w:sz w:val="24"/>
          <w:szCs w:val="24"/>
        </w:rPr>
        <w:t xml:space="preserve"> were available for </w:t>
      </w:r>
      <w:r>
        <w:rPr>
          <w:rFonts w:eastAsia="Noto Serif CJK SC" w:cs="Lohit Devanagari" w:ascii="Times New Roman" w:hAnsi="Times New Roman"/>
          <w:color w:val="auto"/>
          <w:kern w:val="2"/>
          <w:sz w:val="24"/>
          <w:szCs w:val="24"/>
          <w:lang w:val="en-CA" w:eastAsia="zh-CN" w:bidi="hi-IN"/>
        </w:rPr>
        <w:t>546</w:t>
      </w:r>
      <w:r>
        <w:rPr>
          <w:rFonts w:ascii="Times New Roman" w:hAnsi="Times New Roman"/>
          <w:sz w:val="24"/>
          <w:szCs w:val="24"/>
        </w:rPr>
        <w:t xml:space="preserve"> species out of the 824 birds in Avibase checklists. </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pPr>
      <w:r>
        <w:rPr>
          <w:rFonts w:ascii="Times New Roman" w:hAnsi="Times New Roman"/>
          <w:sz w:val="24"/>
          <w:szCs w:val="24"/>
        </w:rPr>
        <w:t xml:space="preserve">We extracted the body mass, hand-wing index, and trophic guild for the </w:t>
      </w:r>
      <w:r>
        <w:rPr>
          <w:rFonts w:eastAsia="Noto Serif CJK SC" w:cs="Lohit Devanagari" w:ascii="Times New Roman" w:hAnsi="Times New Roman"/>
          <w:color w:val="auto"/>
          <w:kern w:val="2"/>
          <w:sz w:val="24"/>
          <w:szCs w:val="24"/>
          <w:lang w:val="en-CA" w:eastAsia="zh-CN" w:bidi="hi-IN"/>
        </w:rPr>
        <w:t>546</w:t>
      </w:r>
      <w:r>
        <w:rPr>
          <w:rFonts w:ascii="Times New Roman" w:hAnsi="Times New Roman"/>
          <w:sz w:val="24"/>
          <w:szCs w:val="24"/>
        </w:rPr>
        <w:t xml:space="preserve"> species from AVONET </w:t>
      </w:r>
      <w:r>
        <w:rPr>
          <w:rFonts w:ascii="Times New Roman" w:hAnsi="Times New Roman"/>
          <w:sz w:val="24"/>
          <w:szCs w:val="24"/>
        </w:rPr>
        <w:t>(Tobias et al., 2022)</w:t>
      </w:r>
      <w:r>
        <w:rPr>
          <w:rFonts w:ascii="Times New Roman" w:hAnsi="Times New Roman"/>
          <w:sz w:val="24"/>
          <w:szCs w:val="24"/>
        </w:rPr>
        <w:t xml:space="preserve">. AVONET compiles species-level trait means for all the world's bird species. Hand-wing index is a quantitative morphological trait correlated to </w:t>
      </w:r>
      <w:r>
        <w:rPr>
          <w:rFonts w:ascii="Times New Roman" w:hAnsi="Times New Roman"/>
          <w:sz w:val="24"/>
          <w:szCs w:val="24"/>
        </w:rPr>
        <w:t>migratory distance</w:t>
      </w:r>
      <w:r>
        <w:rPr>
          <w:rFonts w:ascii="Times New Roman" w:hAnsi="Times New Roman"/>
          <w:sz w:val="24"/>
          <w:szCs w:val="24"/>
        </w:rPr>
        <w:t xml:space="preserve"> </w:t>
      </w:r>
      <w:r>
        <w:rPr>
          <w:rFonts w:ascii="Times New Roman" w:hAnsi="Times New Roman"/>
          <w:sz w:val="24"/>
          <w:szCs w:val="24"/>
        </w:rPr>
        <w:t>(Arango et al., 2022; Claramunt et al., 2012)</w:t>
      </w:r>
      <w:r>
        <w:rPr>
          <w:rFonts w:ascii="Times New Roman" w:hAnsi="Times New Roman"/>
          <w:sz w:val="24"/>
          <w:szCs w:val="24"/>
        </w:rPr>
        <w:t xml:space="preserve">. Trophic guild is a categorical trait describing species major resource types. To better differentiate species that rely on seasonally available resources, we refined AVONET's original guild categories </w:t>
      </w:r>
      <w:r>
        <w:rPr>
          <w:rFonts w:ascii="Times New Roman" w:hAnsi="Times New Roman"/>
          <w:sz w:val="24"/>
          <w:szCs w:val="24"/>
        </w:rPr>
        <w:t xml:space="preserve">(e.g., </w:t>
      </w:r>
      <w:r>
        <w:rPr>
          <w:rFonts w:ascii="Times New Roman" w:hAnsi="Times New Roman"/>
          <w:sz w:val="24"/>
          <w:szCs w:val="24"/>
        </w:rPr>
        <w:t>subdividing invertivores into woodpeckers, aerial insectivores, and other invertivores</w:t>
      </w:r>
      <w:r>
        <w:rPr>
          <w:rFonts w:ascii="Times New Roman" w:hAnsi="Times New Roman"/>
          <w:sz w:val="24"/>
          <w:szCs w:val="24"/>
        </w:rPr>
        <w:t>)</w:t>
      </w:r>
      <w:r>
        <w:rPr>
          <w:rFonts w:ascii="Times New Roman" w:hAnsi="Times New Roman"/>
          <w:sz w:val="24"/>
          <w:szCs w:val="24"/>
        </w:rPr>
        <w:t xml:space="preserve">. </w:t>
      </w:r>
      <w:r>
        <w:rPr>
          <w:rFonts w:ascii="Times New Roman" w:hAnsi="Times New Roman"/>
          <w:sz w:val="24"/>
          <w:szCs w:val="24"/>
        </w:rPr>
        <w:t xml:space="preserve">Species that feed on </w:t>
      </w:r>
      <w:r>
        <w:rPr>
          <w:rFonts w:eastAsia="Noto Serif CJK SC" w:cs="Lohit Devanagari" w:ascii="Times New Roman" w:hAnsi="Times New Roman"/>
          <w:color w:val="auto"/>
          <w:kern w:val="2"/>
          <w:sz w:val="24"/>
          <w:szCs w:val="24"/>
          <w:lang w:val="en-CA" w:eastAsia="zh-CN" w:bidi="hi-IN"/>
        </w:rPr>
        <w:t>multiple</w:t>
      </w:r>
      <w:r>
        <w:rPr>
          <w:rFonts w:ascii="Times New Roman" w:hAnsi="Times New Roman"/>
          <w:sz w:val="24"/>
          <w:szCs w:val="24"/>
        </w:rPr>
        <w:t xml:space="preserve"> </w:t>
      </w:r>
      <w:r>
        <w:rPr>
          <w:rFonts w:ascii="Times New Roman" w:hAnsi="Times New Roman"/>
          <w:sz w:val="24"/>
          <w:szCs w:val="24"/>
        </w:rPr>
        <w:t xml:space="preserve">resource </w:t>
      </w:r>
      <w:r>
        <w:rPr>
          <w:rFonts w:ascii="Times New Roman" w:hAnsi="Times New Roman"/>
          <w:sz w:val="24"/>
          <w:szCs w:val="24"/>
        </w:rPr>
        <w:t>type</w:t>
      </w:r>
      <w:r>
        <w:rPr>
          <w:rFonts w:ascii="Times New Roman" w:hAnsi="Times New Roman"/>
          <w:sz w:val="24"/>
          <w:szCs w:val="24"/>
        </w:rPr>
        <w:t>s</w:t>
      </w:r>
      <w:r>
        <w:rPr>
          <w:rFonts w:ascii="Times New Roman" w:hAnsi="Times New Roman"/>
          <w:sz w:val="24"/>
          <w:szCs w:val="24"/>
        </w:rPr>
        <w:t xml:space="preserve"> are considered omnivores. </w:t>
      </w:r>
      <w:r>
        <w:rPr>
          <w:rFonts w:ascii="Times New Roman" w:hAnsi="Times New Roman"/>
          <w:sz w:val="24"/>
          <w:szCs w:val="24"/>
        </w:rPr>
        <w:t>The final trophic guild</w:t>
      </w:r>
      <w:r>
        <w:rPr>
          <w:rFonts w:ascii="Times New Roman" w:hAnsi="Times New Roman"/>
          <w:sz w:val="24"/>
          <w:szCs w:val="24"/>
        </w:rPr>
        <w:t>s</w:t>
      </w:r>
      <w:r>
        <w:rPr>
          <w:rFonts w:ascii="Times New Roman" w:hAnsi="Times New Roman"/>
          <w:sz w:val="24"/>
          <w:szCs w:val="24"/>
        </w:rPr>
        <w:t xml:space="preserve"> </w:t>
      </w:r>
      <w:r>
        <w:rPr>
          <w:rFonts w:ascii="Times New Roman" w:hAnsi="Times New Roman"/>
          <w:sz w:val="24"/>
          <w:szCs w:val="24"/>
        </w:rPr>
        <w:t>were</w:t>
      </w:r>
      <w:r>
        <w:rPr>
          <w:rFonts w:ascii="Times New Roman" w:hAnsi="Times New Roman"/>
          <w:sz w:val="24"/>
          <w:szCs w:val="24"/>
        </w:rPr>
        <w:t xml:space="preserve"> frugivores (6 species), granivores (</w:t>
      </w:r>
      <w:r>
        <w:rPr>
          <w:rFonts w:ascii="Times New Roman" w:hAnsi="Times New Roman"/>
          <w:sz w:val="24"/>
          <w:szCs w:val="24"/>
        </w:rPr>
        <w:t>39 species</w:t>
      </w:r>
      <w:r>
        <w:rPr>
          <w:rFonts w:ascii="Times New Roman" w:hAnsi="Times New Roman"/>
          <w:sz w:val="24"/>
          <w:szCs w:val="24"/>
        </w:rPr>
        <w:t xml:space="preserve">), nectarivores (14 </w:t>
      </w:r>
      <w:r>
        <w:rPr>
          <w:rFonts w:ascii="Times New Roman" w:hAnsi="Times New Roman"/>
          <w:sz w:val="24"/>
          <w:szCs w:val="24"/>
        </w:rPr>
        <w:t>species</w:t>
      </w:r>
      <w:r>
        <w:rPr>
          <w:rFonts w:ascii="Times New Roman" w:hAnsi="Times New Roman"/>
          <w:sz w:val="24"/>
          <w:szCs w:val="24"/>
        </w:rPr>
        <w:t xml:space="preserve">), </w:t>
      </w:r>
      <w:r>
        <w:rPr>
          <w:rFonts w:ascii="Times New Roman" w:hAnsi="Times New Roman"/>
          <w:sz w:val="24"/>
          <w:szCs w:val="24"/>
        </w:rPr>
        <w:t>other</w:t>
      </w:r>
      <w:r>
        <w:rPr>
          <w:rFonts w:ascii="Times New Roman" w:hAnsi="Times New Roman"/>
          <w:sz w:val="24"/>
          <w:szCs w:val="24"/>
        </w:rPr>
        <w:t xml:space="preserve"> herbivores (</w:t>
      </w:r>
      <w:r>
        <w:rPr>
          <w:rFonts w:ascii="Times New Roman" w:hAnsi="Times New Roman"/>
          <w:sz w:val="24"/>
          <w:szCs w:val="24"/>
        </w:rPr>
        <w:t>27</w:t>
      </w:r>
      <w:r>
        <w:rPr>
          <w:rFonts w:ascii="Times New Roman" w:hAnsi="Times New Roman"/>
          <w:sz w:val="24"/>
          <w:szCs w:val="24"/>
        </w:rPr>
        <w:t xml:space="preserve"> </w:t>
      </w:r>
      <w:r>
        <w:rPr>
          <w:rFonts w:ascii="Times New Roman" w:hAnsi="Times New Roman"/>
          <w:sz w:val="24"/>
          <w:szCs w:val="24"/>
        </w:rPr>
        <w:t>species</w:t>
      </w:r>
      <w:r>
        <w:rPr>
          <w:rFonts w:ascii="Times New Roman" w:hAnsi="Times New Roman"/>
          <w:sz w:val="24"/>
          <w:szCs w:val="24"/>
        </w:rPr>
        <w:t xml:space="preserve">), </w:t>
      </w:r>
      <w:r>
        <w:rPr>
          <w:rFonts w:ascii="Times New Roman" w:hAnsi="Times New Roman"/>
          <w:sz w:val="24"/>
          <w:szCs w:val="24"/>
        </w:rPr>
        <w:t>aerial insectivores (48 species), woodpeckers (19 species)</w:t>
      </w:r>
      <w:r>
        <w:rPr>
          <w:rFonts w:ascii="Times New Roman" w:hAnsi="Times New Roman"/>
          <w:sz w:val="24"/>
          <w:szCs w:val="24"/>
        </w:rPr>
        <w:t xml:space="preserve">, </w:t>
      </w:r>
      <w:r>
        <w:rPr>
          <w:rFonts w:ascii="Times New Roman" w:hAnsi="Times New Roman"/>
          <w:sz w:val="24"/>
          <w:szCs w:val="24"/>
        </w:rPr>
        <w:t xml:space="preserve">other </w:t>
      </w:r>
      <w:r>
        <w:rPr>
          <w:rFonts w:ascii="Times New Roman" w:hAnsi="Times New Roman"/>
          <w:sz w:val="24"/>
          <w:szCs w:val="24"/>
        </w:rPr>
        <w:t>invertivores (</w:t>
      </w:r>
      <w:r>
        <w:rPr>
          <w:rFonts w:ascii="Times New Roman" w:hAnsi="Times New Roman"/>
          <w:sz w:val="24"/>
          <w:szCs w:val="24"/>
        </w:rPr>
        <w:t>139</w:t>
      </w:r>
      <w:r>
        <w:rPr>
          <w:rFonts w:ascii="Times New Roman" w:hAnsi="Times New Roman"/>
          <w:sz w:val="24"/>
          <w:szCs w:val="24"/>
        </w:rPr>
        <w:t xml:space="preserve"> </w:t>
      </w:r>
      <w:r>
        <w:rPr>
          <w:rFonts w:ascii="Times New Roman" w:hAnsi="Times New Roman"/>
          <w:sz w:val="24"/>
          <w:szCs w:val="24"/>
        </w:rPr>
        <w:t>species</w:t>
      </w:r>
      <w:r>
        <w:rPr>
          <w:rFonts w:ascii="Times New Roman" w:hAnsi="Times New Roman"/>
          <w:sz w:val="24"/>
          <w:szCs w:val="24"/>
        </w:rPr>
        <w:t>), omnivores (1</w:t>
      </w:r>
      <w:r>
        <w:rPr>
          <w:rFonts w:ascii="Times New Roman" w:hAnsi="Times New Roman"/>
          <w:sz w:val="24"/>
          <w:szCs w:val="24"/>
        </w:rPr>
        <w:t>03</w:t>
      </w:r>
      <w:r>
        <w:rPr>
          <w:rFonts w:ascii="Times New Roman" w:hAnsi="Times New Roman"/>
          <w:sz w:val="24"/>
          <w:szCs w:val="24"/>
        </w:rPr>
        <w:t xml:space="preserve"> </w:t>
      </w:r>
      <w:r>
        <w:rPr>
          <w:rFonts w:ascii="Times New Roman" w:hAnsi="Times New Roman"/>
          <w:sz w:val="24"/>
          <w:szCs w:val="24"/>
        </w:rPr>
        <w:t>species</w:t>
      </w:r>
      <w:r>
        <w:rPr>
          <w:rFonts w:ascii="Times New Roman" w:hAnsi="Times New Roman"/>
          <w:sz w:val="24"/>
          <w:szCs w:val="24"/>
        </w:rPr>
        <w:t>), vertivores (</w:t>
      </w:r>
      <w:r>
        <w:rPr>
          <w:rFonts w:ascii="Times New Roman" w:hAnsi="Times New Roman"/>
          <w:sz w:val="24"/>
          <w:szCs w:val="24"/>
        </w:rPr>
        <w:t>44</w:t>
      </w:r>
      <w:r>
        <w:rPr>
          <w:rFonts w:ascii="Times New Roman" w:hAnsi="Times New Roman"/>
          <w:sz w:val="24"/>
          <w:szCs w:val="24"/>
        </w:rPr>
        <w:t xml:space="preserve"> </w:t>
      </w:r>
      <w:r>
        <w:rPr>
          <w:rFonts w:ascii="Times New Roman" w:hAnsi="Times New Roman"/>
          <w:sz w:val="24"/>
          <w:szCs w:val="24"/>
        </w:rPr>
        <w:t>species</w:t>
      </w:r>
      <w:r>
        <w:rPr>
          <w:rFonts w:ascii="Times New Roman" w:hAnsi="Times New Roman"/>
          <w:sz w:val="24"/>
          <w:szCs w:val="24"/>
        </w:rPr>
        <w:t xml:space="preserve">), </w:t>
      </w:r>
      <w:r>
        <w:rPr>
          <w:rFonts w:ascii="Times New Roman" w:hAnsi="Times New Roman"/>
          <w:sz w:val="24"/>
          <w:szCs w:val="24"/>
        </w:rPr>
        <w:t xml:space="preserve">and </w:t>
      </w:r>
      <w:r>
        <w:rPr>
          <w:rFonts w:ascii="Times New Roman" w:hAnsi="Times New Roman"/>
          <w:sz w:val="24"/>
          <w:szCs w:val="24"/>
        </w:rPr>
        <w:t>aquatic predators (</w:t>
      </w:r>
      <w:r>
        <w:rPr>
          <w:rFonts w:ascii="Times New Roman" w:hAnsi="Times New Roman"/>
          <w:sz w:val="24"/>
          <w:szCs w:val="24"/>
        </w:rPr>
        <w:t>107 species</w:t>
      </w:r>
      <w:r>
        <w:rPr>
          <w:rFonts w:ascii="Times New Roman" w:hAnsi="Times New Roman"/>
          <w:sz w:val="24"/>
          <w:szCs w:val="24"/>
        </w:rPr>
        <w:t>).</w:t>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t>Climate data and tracking</w:t>
      </w:r>
    </w:p>
    <w:p>
      <w:pPr>
        <w:pStyle w:val="Normal"/>
        <w:spacing w:lineRule="auto" w:line="480" w:before="0" w:after="0"/>
        <w:rPr/>
      </w:pPr>
      <w:r>
        <w:rPr>
          <w:rFonts w:ascii="Times New Roman" w:hAnsi="Times New Roman"/>
          <w:sz w:val="24"/>
          <w:szCs w:val="24"/>
        </w:rPr>
        <w:t xml:space="preserve">To match climate data to bird distributions, we extracted daily minimum near-surface air temperature and daily precipitation rates </w:t>
      </w:r>
      <w:r>
        <w:rPr>
          <w:rFonts w:ascii="Times New Roman" w:hAnsi="Times New Roman"/>
          <w:sz w:val="24"/>
          <w:szCs w:val="24"/>
        </w:rPr>
        <w:t xml:space="preserve">at 1 km resolution </w:t>
      </w:r>
      <w:r>
        <w:rPr>
          <w:rFonts w:ascii="Times New Roman" w:hAnsi="Times New Roman"/>
          <w:sz w:val="24"/>
          <w:szCs w:val="24"/>
        </w:rPr>
        <w:t xml:space="preserve">between </w:t>
      </w:r>
      <w:r>
        <w:rPr>
          <w:rFonts w:eastAsia="Noto Serif CJK SC" w:cs="Lohit Devanagari" w:ascii="Times New Roman" w:hAnsi="Times New Roman"/>
          <w:color w:val="auto"/>
          <w:kern w:val="2"/>
          <w:sz w:val="24"/>
          <w:szCs w:val="24"/>
          <w:lang w:val="en-CA" w:eastAsia="zh-CN" w:bidi="hi-IN"/>
        </w:rPr>
        <w:t>2008</w:t>
      </w:r>
      <w:r>
        <w:rPr>
          <w:rFonts w:ascii="Times New Roman" w:hAnsi="Times New Roman"/>
          <w:sz w:val="24"/>
          <w:szCs w:val="24"/>
        </w:rPr>
        <w:t xml:space="preserve"> and </w:t>
      </w:r>
      <w:r>
        <w:rPr>
          <w:rFonts w:eastAsia="Noto Serif CJK SC" w:cs="Lohit Devanagari" w:ascii="Times New Roman" w:hAnsi="Times New Roman"/>
          <w:color w:val="auto"/>
          <w:kern w:val="2"/>
          <w:sz w:val="24"/>
          <w:szCs w:val="24"/>
          <w:lang w:val="en-CA" w:eastAsia="zh-CN" w:bidi="hi-IN"/>
        </w:rPr>
        <w:t>2022</w:t>
      </w:r>
      <w:r>
        <w:rPr>
          <w:rFonts w:ascii="Times New Roman" w:hAnsi="Times New Roman"/>
          <w:sz w:val="24"/>
          <w:szCs w:val="24"/>
        </w:rPr>
        <w:t xml:space="preserve"> from CHELSA v.2.1 </w:t>
      </w:r>
      <w:r>
        <w:rPr>
          <w:rFonts w:ascii="Times New Roman" w:hAnsi="Times New Roman"/>
          <w:sz w:val="24"/>
          <w:szCs w:val="24"/>
        </w:rPr>
        <w:t>(Karger et al., 2017, 2021)</w:t>
      </w:r>
      <w:r>
        <w:rPr>
          <w:rFonts w:ascii="Times New Roman" w:hAnsi="Times New Roman"/>
          <w:sz w:val="24"/>
          <w:szCs w:val="24"/>
        </w:rPr>
        <w:t xml:space="preserve"> resampled to the 2.8 km grid of eBird Status and Trends within continental North and South America by using the mean of all 1 km grid cells that overlapped with a 2.8 km grid cell. We use daily minimum near-surface air temperature and precipitation rates because they have been shown to greatly control species richness and distributions </w:t>
      </w:r>
      <w:r>
        <w:rPr>
          <w:rFonts w:ascii="Times New Roman" w:hAnsi="Times New Roman"/>
          <w:sz w:val="24"/>
          <w:szCs w:val="24"/>
        </w:rPr>
        <w:t>(Qian, 2010)</w:t>
      </w:r>
      <w:r>
        <w:rPr>
          <w:rFonts w:ascii="Times New Roman" w:hAnsi="Times New Roman"/>
          <w:sz w:val="24"/>
          <w:szCs w:val="24"/>
        </w:rPr>
        <w:t xml:space="preserve"> and are usually not highly collinear. We calculated weekly climatological means by averaging daily minimum near-surface air temperatures and daily precipitation rates for the years </w:t>
      </w:r>
      <w:r>
        <w:rPr>
          <w:rFonts w:eastAsia="Noto Serif CJK SC" w:cs="Lohit Devanagari" w:ascii="Times New Roman" w:hAnsi="Times New Roman"/>
          <w:color w:val="auto"/>
          <w:kern w:val="2"/>
          <w:sz w:val="24"/>
          <w:szCs w:val="24"/>
          <w:lang w:val="en-CA" w:eastAsia="zh-CN" w:bidi="hi-IN"/>
        </w:rPr>
        <w:t>2008</w:t>
      </w:r>
      <w:r>
        <w:rPr>
          <w:rFonts w:ascii="Times New Roman" w:hAnsi="Times New Roman"/>
          <w:sz w:val="24"/>
          <w:szCs w:val="24"/>
        </w:rPr>
        <w:t xml:space="preserve"> to </w:t>
      </w:r>
      <w:r>
        <w:rPr>
          <w:rFonts w:eastAsia="Noto Serif CJK SC" w:cs="Lohit Devanagari" w:ascii="Times New Roman" w:hAnsi="Times New Roman"/>
          <w:color w:val="auto"/>
          <w:kern w:val="2"/>
          <w:sz w:val="24"/>
          <w:szCs w:val="24"/>
          <w:lang w:val="en-CA" w:eastAsia="zh-CN" w:bidi="hi-IN"/>
        </w:rPr>
        <w:t>2022</w:t>
      </w:r>
      <w:r>
        <w:rPr>
          <w:rFonts w:ascii="Times New Roman" w:hAnsi="Times New Roman"/>
          <w:sz w:val="24"/>
          <w:szCs w:val="24"/>
        </w:rPr>
        <w:t xml:space="preserve"> for each week of the year, starting January 1</w:t>
      </w:r>
      <w:r>
        <w:rPr>
          <w:rFonts w:ascii="Times New Roman" w:hAnsi="Times New Roman"/>
          <w:sz w:val="24"/>
          <w:szCs w:val="24"/>
          <w:vertAlign w:val="superscript"/>
        </w:rPr>
        <w:t>st</w:t>
      </w:r>
      <w:r>
        <w:rPr>
          <w:rFonts w:ascii="Times New Roman" w:hAnsi="Times New Roman"/>
          <w:sz w:val="24"/>
          <w:szCs w:val="24"/>
        </w:rPr>
        <w:t xml:space="preserve"> and ending December 31</w:t>
      </w:r>
      <w:r>
        <w:rPr>
          <w:rFonts w:ascii="Times New Roman" w:hAnsi="Times New Roman"/>
          <w:sz w:val="24"/>
          <w:szCs w:val="24"/>
          <w:vertAlign w:val="superscript"/>
        </w:rPr>
        <w:t>st</w:t>
      </w:r>
      <w:r>
        <w:rPr>
          <w:rFonts w:ascii="Times New Roman" w:hAnsi="Times New Roman"/>
          <w:sz w:val="24"/>
          <w:szCs w:val="24"/>
        </w:rPr>
        <w:t>.</w:t>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r>
    </w:p>
    <w:p>
      <w:pPr>
        <w:pStyle w:val="Normal"/>
        <w:spacing w:lineRule="auto" w:line="480" w:before="0" w:after="0"/>
        <w:rPr/>
      </w:pPr>
      <w:r>
        <w:rPr>
          <w:rFonts w:ascii="Times New Roman" w:hAnsi="Times New Roman"/>
          <w:sz w:val="24"/>
          <w:szCs w:val="24"/>
        </w:rPr>
        <w:t xml:space="preserve">We calculated the climatic and geographic centroids of each species each week by estimating the weekly mean latitude, mean longitude, mean daily minimum near-surface air temperature, and mean daily precipitation rates, weighted by species’ abundances within each 2.8 km pixel. </w:t>
      </w:r>
      <w:r>
        <w:rPr>
          <w:rFonts w:ascii="Times New Roman" w:hAnsi="Times New Roman"/>
          <w:sz w:val="24"/>
          <w:szCs w:val="24"/>
        </w:rPr>
        <w:t xml:space="preserve">Using means weighted by species’ abundances allow to account for movements within the range of species. </w:t>
      </w:r>
      <w:r>
        <w:rPr>
          <w:rFonts w:ascii="Times New Roman" w:hAnsi="Times New Roman"/>
          <w:sz w:val="24"/>
          <w:szCs w:val="24"/>
        </w:rPr>
        <w:t xml:space="preserve">Before calculating climatic centroids, we centred and scaled weekly mean daily minimum near-surface air temperature and weekly mean daily precipitation rates </w:t>
      </w:r>
      <w:r>
        <w:rPr>
          <w:rFonts w:cs="Arial" w:ascii="Times New Roman" w:hAnsi="Times New Roman"/>
          <w:sz w:val="24"/>
          <w:szCs w:val="24"/>
        </w:rPr>
        <w:t>to account for different units</w:t>
      </w:r>
      <w:r>
        <w:rPr>
          <w:rFonts w:ascii="Times New Roman" w:hAnsi="Times New Roman"/>
          <w:sz w:val="24"/>
          <w:szCs w:val="24"/>
        </w:rPr>
        <w:t xml:space="preserve">. Since we are interested in </w:t>
      </w:r>
      <w:r>
        <w:rPr>
          <w:rFonts w:eastAsia="Noto Serif CJK SC" w:cs="Lohit Devanagari" w:ascii="Times New Roman" w:hAnsi="Times New Roman"/>
          <w:color w:val="auto"/>
          <w:kern w:val="2"/>
          <w:sz w:val="24"/>
          <w:szCs w:val="24"/>
          <w:lang w:val="en-CA" w:eastAsia="zh-CN" w:bidi="hi-IN"/>
        </w:rPr>
        <w:t>annual</w:t>
      </w:r>
      <w:r>
        <w:rPr>
          <w:rFonts w:ascii="Times New Roman" w:hAnsi="Times New Roman"/>
          <w:sz w:val="24"/>
          <w:szCs w:val="24"/>
        </w:rPr>
        <w:t xml:space="preserve"> movements, we reduced the ‘noise’ in the geographic and climatic centroids time series caused by week-to-week variations in distributions by taking the moving window average. We used a window size of 5 weeks (e.g., the geographic centroid of a species for week 3 is the average </w:t>
      </w:r>
      <w:r>
        <w:rPr>
          <w:rFonts w:eastAsia="Noto Serif CJK SC" w:cs="Lohit Devanagari" w:ascii="Times New Roman" w:hAnsi="Times New Roman"/>
          <w:color w:val="auto"/>
          <w:kern w:val="2"/>
          <w:sz w:val="24"/>
          <w:szCs w:val="24"/>
          <w:lang w:val="en-CA" w:eastAsia="zh-CN" w:bidi="hi-IN"/>
        </w:rPr>
        <w:t>of</w:t>
      </w:r>
      <w:r>
        <w:rPr>
          <w:rFonts w:ascii="Times New Roman" w:hAnsi="Times New Roman"/>
          <w:sz w:val="24"/>
          <w:szCs w:val="24"/>
        </w:rPr>
        <w:t xml:space="preserve"> the centroids of weeks 1-5), which smoothed the time series without losing too much of the temporal resolution (Appendix S2). We </w:t>
      </w:r>
      <w:r>
        <w:rPr>
          <w:rFonts w:eastAsia="Noto Serif CJK SC" w:cs="Lohit Devanagari" w:ascii="Times New Roman" w:hAnsi="Times New Roman"/>
          <w:color w:val="auto"/>
          <w:kern w:val="2"/>
          <w:sz w:val="24"/>
          <w:szCs w:val="24"/>
          <w:lang w:val="en-CA" w:eastAsia="zh-CN" w:bidi="hi-IN"/>
        </w:rPr>
        <w:t>estimated the distance travelled in climatic space (</w:t>
      </w:r>
      <w:r>
        <w:rPr>
          <w:rFonts w:ascii="Times New Roman" w:hAnsi="Times New Roman"/>
          <w:sz w:val="24"/>
          <w:szCs w:val="24"/>
        </w:rPr>
        <w:t>i.e., degree of ‘</w:t>
      </w:r>
      <w:r>
        <w:rPr>
          <w:rFonts w:ascii="Times New Roman" w:hAnsi="Times New Roman"/>
          <w:sz w:val="24"/>
          <w:szCs w:val="24"/>
        </w:rPr>
        <w:t xml:space="preserve">climate </w:t>
      </w:r>
      <w:r>
        <w:rPr>
          <w:rFonts w:ascii="Times New Roman" w:hAnsi="Times New Roman"/>
          <w:sz w:val="24"/>
          <w:szCs w:val="24"/>
        </w:rPr>
        <w:t xml:space="preserve">niche-switching’) as the sum of Euclidean distances between the climate centroids of consecutive weeks. Similarly, we </w:t>
      </w:r>
      <w:r>
        <w:rPr>
          <w:rFonts w:eastAsia="Noto Serif CJK SC" w:cs="Lohit Devanagari" w:ascii="Times New Roman" w:hAnsi="Times New Roman"/>
          <w:color w:val="auto"/>
          <w:kern w:val="2"/>
          <w:sz w:val="24"/>
          <w:szCs w:val="24"/>
          <w:lang w:val="en-CA" w:eastAsia="zh-CN" w:bidi="hi-IN"/>
        </w:rPr>
        <w:t>estimated</w:t>
      </w:r>
      <w:r>
        <w:rPr>
          <w:rFonts w:ascii="Times New Roman" w:hAnsi="Times New Roman"/>
          <w:sz w:val="24"/>
          <w:szCs w:val="24"/>
        </w:rPr>
        <w:t xml:space="preserve"> distance travel in geographic space as the sum of distances between the geographic centroids occupied by species during </w:t>
      </w:r>
      <w:r>
        <w:rPr>
          <w:rFonts w:eastAsia="Noto Serif CJK SC" w:cs="Lohit Devanagari" w:ascii="Times New Roman" w:hAnsi="Times New Roman"/>
          <w:color w:val="auto"/>
          <w:kern w:val="2"/>
          <w:sz w:val="24"/>
          <w:szCs w:val="24"/>
          <w:lang w:val="en-CA" w:eastAsia="zh-CN" w:bidi="hi-IN"/>
        </w:rPr>
        <w:t>consecutive weeks</w:t>
      </w:r>
      <w:r>
        <w:rPr>
          <w:rFonts w:ascii="Times New Roman" w:hAnsi="Times New Roman"/>
          <w:sz w:val="24"/>
          <w:szCs w:val="24"/>
        </w:rPr>
        <w:t>.</w:t>
      </w:r>
    </w:p>
    <w:p>
      <w:pPr>
        <w:pStyle w:val="Normal"/>
        <w:spacing w:lineRule="auto" w:line="480" w:before="0" w:after="0"/>
        <w:rPr>
          <w:rFonts w:ascii="Times New Roman" w:hAnsi="Times New Roman"/>
          <w:sz w:val="24"/>
          <w:szCs w:val="24"/>
        </w:rPr>
      </w:pPr>
      <w:r>
        <w:rPr>
          <w:rFonts w:ascii="Times New Roman" w:hAnsi="Times New Roman"/>
          <w:sz w:val="24"/>
          <w:szCs w:val="24"/>
        </w:rPr>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t>Climate condition tracking models</w:t>
      </w:r>
    </w:p>
    <w:p>
      <w:pPr>
        <w:pStyle w:val="Normal"/>
        <w:spacing w:lineRule="auto" w:line="480" w:before="0" w:after="0"/>
        <w:rPr/>
      </w:pPr>
      <w:r>
        <w:rPr>
          <w:rFonts w:ascii="Times New Roman" w:hAnsi="Times New Roman"/>
          <w:sz w:val="24"/>
          <w:szCs w:val="24"/>
        </w:rPr>
        <w:t xml:space="preserve">We first evaluated the relationships between distance travelled in geographic space, distance within climatic space and </w:t>
      </w:r>
      <w:r>
        <w:rPr>
          <w:rFonts w:eastAsia="Noto Serif CJK SC" w:cs="Arial" w:ascii="Times New Roman" w:hAnsi="Times New Roman"/>
          <w:color w:val="auto"/>
          <w:kern w:val="2"/>
          <w:sz w:val="24"/>
          <w:szCs w:val="24"/>
          <w:lang w:val="en-CA" w:eastAsia="zh-CN" w:bidi="hi-IN"/>
        </w:rPr>
        <w:t>species traits</w:t>
      </w:r>
      <w:r>
        <w:rPr>
          <w:rFonts w:cs="Arial" w:ascii="Times New Roman" w:hAnsi="Times New Roman"/>
          <w:sz w:val="24"/>
          <w:szCs w:val="24"/>
        </w:rPr>
        <w:t>. First, we modelled distance travelled in climatic space (degree of ‘</w:t>
      </w:r>
      <w:r>
        <w:rPr>
          <w:rFonts w:cs="Arial" w:ascii="Times New Roman" w:hAnsi="Times New Roman"/>
          <w:sz w:val="24"/>
          <w:szCs w:val="24"/>
        </w:rPr>
        <w:t xml:space="preserve">climate </w:t>
      </w:r>
      <w:r>
        <w:rPr>
          <w:rFonts w:cs="Arial" w:ascii="Times New Roman" w:hAnsi="Times New Roman"/>
          <w:sz w:val="24"/>
          <w:szCs w:val="24"/>
        </w:rPr>
        <w:t xml:space="preserve">niche-switching’) </w:t>
      </w:r>
      <w:r>
        <w:rPr>
          <w:rFonts w:eastAsia="Noto Serif CJK SC" w:cs="Arial" w:ascii="Times New Roman" w:hAnsi="Times New Roman"/>
          <w:color w:val="auto"/>
          <w:kern w:val="2"/>
          <w:sz w:val="24"/>
          <w:szCs w:val="24"/>
          <w:lang w:val="en-CA" w:eastAsia="zh-CN" w:bidi="hi-IN"/>
        </w:rPr>
        <w:t>as a function of</w:t>
      </w:r>
      <w:r>
        <w:rPr>
          <w:rFonts w:cs="Arial" w:ascii="Times New Roman" w:hAnsi="Times New Roman"/>
          <w:sz w:val="24"/>
          <w:szCs w:val="24"/>
        </w:rPr>
        <w:t xml:space="preserve"> geographic distance </w:t>
      </w:r>
      <w:r>
        <w:rPr>
          <w:rFonts w:eastAsia="Noto Serif CJK SC" w:cs="Arial" w:ascii="Times New Roman" w:hAnsi="Times New Roman"/>
          <w:color w:val="auto"/>
          <w:kern w:val="2"/>
          <w:sz w:val="24"/>
          <w:szCs w:val="24"/>
          <w:lang w:val="en-CA" w:eastAsia="zh-CN" w:bidi="hi-IN"/>
        </w:rPr>
        <w:t>for</w:t>
      </w:r>
      <w:r>
        <w:rPr>
          <w:rFonts w:cs="Arial" w:ascii="Times New Roman" w:hAnsi="Times New Roman"/>
          <w:sz w:val="24"/>
          <w:szCs w:val="24"/>
        </w:rPr>
        <w:t xml:space="preserve"> all species. </w:t>
      </w:r>
      <w:r>
        <w:rPr>
          <w:rFonts w:ascii="Times New Roman" w:hAnsi="Times New Roman"/>
          <w:sz w:val="24"/>
          <w:szCs w:val="24"/>
        </w:rPr>
        <w:t xml:space="preserve">We use a piecewise linear model (segmented regression) as we </w:t>
      </w:r>
      <w:r>
        <w:rPr>
          <w:rFonts w:eastAsia="Noto Serif CJK SC" w:cs="Lohit Devanagari" w:ascii="Times New Roman" w:hAnsi="Times New Roman"/>
          <w:color w:val="auto"/>
          <w:kern w:val="2"/>
          <w:sz w:val="24"/>
          <w:szCs w:val="24"/>
          <w:lang w:val="en-CA" w:eastAsia="zh-CN" w:bidi="hi-IN"/>
        </w:rPr>
        <w:t>expect different relationships for long-distance migrators</w:t>
      </w:r>
      <w:r>
        <w:rPr>
          <w:rFonts w:ascii="Times New Roman" w:hAnsi="Times New Roman"/>
          <w:sz w:val="24"/>
          <w:szCs w:val="24"/>
        </w:rPr>
        <w:t xml:space="preserve">. Somveille et al. </w:t>
      </w:r>
      <w:r>
        <w:rPr>
          <w:rFonts w:ascii="Times New Roman" w:hAnsi="Times New Roman"/>
          <w:sz w:val="24"/>
          <w:szCs w:val="24"/>
        </w:rPr>
        <w:t>(2019)</w:t>
      </w:r>
      <w:r>
        <w:rPr>
          <w:rFonts w:ascii="Times New Roman" w:hAnsi="Times New Roman"/>
          <w:sz w:val="24"/>
          <w:szCs w:val="24"/>
        </w:rPr>
        <w:t xml:space="preserve"> showed that species that migrate intermediate distances tend to track better temperatures, whereas species travelling longer distances track available resources. Additionally, the model coefficients (e.g., slopes, breakpoint) of the segmented regression allow direct inference of the biology and behavior of species.</w:t>
      </w:r>
      <w:r>
        <w:rPr>
          <w:rFonts w:cs="Arial" w:ascii="Times New Roman" w:hAnsi="Times New Roman"/>
          <w:sz w:val="24"/>
          <w:szCs w:val="24"/>
        </w:rPr>
        <w:t xml:space="preserve"> Second, we modelled distance travelled in climatic space </w:t>
      </w:r>
      <w:r>
        <w:rPr>
          <w:rFonts w:eastAsia="Noto Serif CJK SC" w:cs="Arial" w:ascii="Times New Roman" w:hAnsi="Times New Roman"/>
          <w:color w:val="auto"/>
          <w:kern w:val="2"/>
          <w:sz w:val="24"/>
          <w:szCs w:val="24"/>
          <w:lang w:val="en-CA" w:eastAsia="zh-CN" w:bidi="hi-IN"/>
        </w:rPr>
        <w:t>as a function of</w:t>
      </w:r>
      <w:r>
        <w:rPr>
          <w:rFonts w:cs="Arial" w:ascii="Times New Roman" w:hAnsi="Times New Roman"/>
          <w:sz w:val="24"/>
          <w:szCs w:val="24"/>
        </w:rPr>
        <w:t xml:space="preserve"> body mass, hand-wing index, and trophic </w:t>
      </w:r>
      <w:r>
        <w:rPr>
          <w:rFonts w:eastAsia="Noto Serif CJK SC" w:cs="Arial" w:ascii="Times New Roman" w:hAnsi="Times New Roman"/>
          <w:color w:val="auto"/>
          <w:kern w:val="2"/>
          <w:sz w:val="24"/>
          <w:szCs w:val="24"/>
          <w:lang w:val="en-CA" w:eastAsia="zh-CN" w:bidi="hi-IN"/>
        </w:rPr>
        <w:t>guild</w:t>
      </w:r>
      <w:r>
        <w:rPr>
          <w:rFonts w:cs="Arial" w:ascii="Times New Roman" w:hAnsi="Times New Roman"/>
          <w:sz w:val="24"/>
          <w:szCs w:val="24"/>
        </w:rPr>
        <w:t xml:space="preserve"> as a single </w:t>
      </w:r>
      <w:r>
        <w:rPr>
          <w:rFonts w:eastAsia="Noto Serif CJK SC" w:cs="Arial" w:ascii="Times New Roman" w:hAnsi="Times New Roman"/>
          <w:color w:val="auto"/>
          <w:kern w:val="2"/>
          <w:sz w:val="24"/>
          <w:szCs w:val="24"/>
          <w:lang w:val="en-CA" w:eastAsia="zh-CN" w:bidi="hi-IN"/>
        </w:rPr>
        <w:t>multiple</w:t>
      </w:r>
      <w:r>
        <w:rPr>
          <w:rFonts w:cs="Arial" w:ascii="Times New Roman" w:hAnsi="Times New Roman"/>
          <w:sz w:val="24"/>
          <w:szCs w:val="24"/>
        </w:rPr>
        <w:t xml:space="preserve"> linear regression. </w:t>
      </w:r>
      <w:r>
        <w:rPr>
          <w:rFonts w:eastAsia="Noto Serif CJK SC" w:cs="Arial" w:ascii="Times New Roman" w:hAnsi="Times New Roman"/>
          <w:color w:val="auto"/>
          <w:kern w:val="2"/>
          <w:sz w:val="24"/>
          <w:szCs w:val="24"/>
          <w:lang w:val="en-CA" w:eastAsia="zh-CN" w:bidi="hi-IN"/>
        </w:rPr>
        <w:t xml:space="preserve">We also fit </w:t>
      </w:r>
      <w:r>
        <w:rPr>
          <w:rFonts w:cs="Arial" w:ascii="Times New Roman" w:hAnsi="Times New Roman"/>
          <w:sz w:val="24"/>
          <w:szCs w:val="24"/>
        </w:rPr>
        <w:t xml:space="preserve">three separate </w:t>
      </w:r>
      <w:r>
        <w:rPr>
          <w:rFonts w:eastAsia="Noto Serif CJK SC" w:cs="Arial" w:ascii="Times New Roman" w:hAnsi="Times New Roman"/>
          <w:color w:val="auto"/>
          <w:kern w:val="2"/>
          <w:sz w:val="24"/>
          <w:szCs w:val="24"/>
          <w:lang w:val="en-CA" w:eastAsia="zh-CN" w:bidi="hi-IN"/>
        </w:rPr>
        <w:t>simple</w:t>
      </w:r>
      <w:r>
        <w:rPr>
          <w:rFonts w:cs="Arial" w:ascii="Times New Roman" w:hAnsi="Times New Roman"/>
          <w:sz w:val="24"/>
          <w:szCs w:val="24"/>
        </w:rPr>
        <w:t xml:space="preserve"> regressions</w:t>
      </w:r>
      <w:r>
        <w:rPr>
          <w:rFonts w:ascii="Times New Roman" w:hAnsi="Times New Roman"/>
          <w:sz w:val="24"/>
          <w:szCs w:val="24"/>
        </w:rPr>
        <w:t xml:space="preserve"> to test the total effect of each trait (i.e., </w:t>
      </w:r>
      <w:r>
        <w:rPr>
          <w:rFonts w:eastAsia="Noto Serif CJK SC" w:cs="Lohit Devanagari" w:ascii="Times New Roman" w:hAnsi="Times New Roman"/>
          <w:color w:val="auto"/>
          <w:kern w:val="2"/>
          <w:sz w:val="24"/>
          <w:szCs w:val="24"/>
          <w:lang w:val="en-CA" w:eastAsia="zh-CN" w:bidi="hi-IN"/>
        </w:rPr>
        <w:t>without</w:t>
      </w:r>
      <w:r>
        <w:rPr>
          <w:rFonts w:ascii="Times New Roman" w:hAnsi="Times New Roman"/>
          <w:sz w:val="24"/>
          <w:szCs w:val="24"/>
        </w:rPr>
        <w:t xml:space="preserve"> controlling for the effects of the other traits)</w:t>
      </w:r>
      <w:r>
        <w:rPr>
          <w:rFonts w:cs="Arial" w:ascii="Times New Roman" w:hAnsi="Times New Roman"/>
          <w:sz w:val="24"/>
          <w:szCs w:val="24"/>
        </w:rPr>
        <w:t xml:space="preserve">. Third, we modelled geographic distance travelled </w:t>
      </w:r>
      <w:r>
        <w:rPr>
          <w:rFonts w:eastAsia="Noto Serif CJK SC" w:cs="Arial" w:ascii="Times New Roman" w:hAnsi="Times New Roman"/>
          <w:color w:val="auto"/>
          <w:kern w:val="2"/>
          <w:sz w:val="24"/>
          <w:szCs w:val="24"/>
          <w:lang w:val="en-CA" w:eastAsia="zh-CN" w:bidi="hi-IN"/>
        </w:rPr>
        <w:t>as a function of</w:t>
      </w:r>
      <w:r>
        <w:rPr>
          <w:rFonts w:cs="Arial" w:ascii="Times New Roman" w:hAnsi="Times New Roman"/>
          <w:sz w:val="24"/>
          <w:szCs w:val="24"/>
        </w:rPr>
        <w:t xml:space="preserve"> body mass, hand-wing index, and trophic </w:t>
      </w:r>
      <w:r>
        <w:rPr>
          <w:rFonts w:eastAsia="Noto Serif CJK SC" w:cs="Arial" w:ascii="Times New Roman" w:hAnsi="Times New Roman"/>
          <w:color w:val="auto"/>
          <w:kern w:val="2"/>
          <w:sz w:val="24"/>
          <w:szCs w:val="24"/>
          <w:lang w:val="en-CA" w:eastAsia="zh-CN" w:bidi="hi-IN"/>
        </w:rPr>
        <w:t>guild</w:t>
      </w:r>
      <w:r>
        <w:rPr>
          <w:rFonts w:cs="Arial" w:ascii="Times New Roman" w:hAnsi="Times New Roman"/>
          <w:sz w:val="24"/>
          <w:szCs w:val="24"/>
        </w:rPr>
        <w:t xml:space="preserve">, again, as a single </w:t>
      </w:r>
      <w:r>
        <w:rPr>
          <w:rFonts w:eastAsia="Noto Serif CJK SC" w:cs="Arial" w:ascii="Times New Roman" w:hAnsi="Times New Roman"/>
          <w:color w:val="auto"/>
          <w:kern w:val="2"/>
          <w:sz w:val="24"/>
          <w:szCs w:val="24"/>
          <w:lang w:val="en-CA" w:eastAsia="zh-CN" w:bidi="hi-IN"/>
        </w:rPr>
        <w:t>multiple</w:t>
      </w:r>
      <w:r>
        <w:rPr>
          <w:rFonts w:cs="Arial" w:ascii="Times New Roman" w:hAnsi="Times New Roman"/>
          <w:sz w:val="24"/>
          <w:szCs w:val="24"/>
        </w:rPr>
        <w:t xml:space="preserve"> linear regression, and as three separate </w:t>
      </w:r>
      <w:r>
        <w:rPr>
          <w:rFonts w:eastAsia="Noto Serif CJK SC" w:cs="Arial" w:ascii="Times New Roman" w:hAnsi="Times New Roman"/>
          <w:color w:val="auto"/>
          <w:kern w:val="2"/>
          <w:sz w:val="24"/>
          <w:szCs w:val="24"/>
          <w:lang w:val="en-CA" w:eastAsia="zh-CN" w:bidi="hi-IN"/>
        </w:rPr>
        <w:t>simple</w:t>
      </w:r>
      <w:r>
        <w:rPr>
          <w:rFonts w:cs="Arial" w:ascii="Times New Roman" w:hAnsi="Times New Roman"/>
          <w:sz w:val="24"/>
          <w:szCs w:val="24"/>
        </w:rPr>
        <w:t xml:space="preserve"> regressions. For every model, we log-transformed geographic distance, climatic distance, and body mass to achieve linearity. We also centred and scaled body mass and hand-wing index to account for different units. As these traits are phylogenetically not independent, with closer related species usually showing similar traits, we additionally refitted each model after controlling for phylogenetic relatedness (Appendix S3) by adding varying intercept </w:t>
      </w:r>
      <w:r>
        <w:rPr>
          <w:rFonts w:eastAsia="Noto Serif CJK SC" w:cs="Arial" w:ascii="Times New Roman" w:hAnsi="Times New Roman"/>
          <w:color w:val="auto"/>
          <w:kern w:val="2"/>
          <w:sz w:val="24"/>
          <w:szCs w:val="24"/>
          <w:lang w:val="en-CA" w:eastAsia="zh-CN" w:bidi="hi-IN"/>
        </w:rPr>
        <w:t>for</w:t>
      </w:r>
      <w:r>
        <w:rPr>
          <w:rFonts w:cs="Arial" w:ascii="Times New Roman" w:hAnsi="Times New Roman"/>
          <w:sz w:val="24"/>
          <w:szCs w:val="24"/>
        </w:rPr>
        <w:t xml:space="preserve"> species </w:t>
      </w:r>
      <w:r>
        <w:rPr>
          <w:rFonts w:cs="Arial" w:ascii="Times New Roman" w:hAnsi="Times New Roman"/>
          <w:sz w:val="24"/>
          <w:szCs w:val="24"/>
        </w:rPr>
        <w:t>correlated</w:t>
      </w:r>
      <w:r>
        <w:rPr>
          <w:rFonts w:cs="Arial" w:ascii="Times New Roman" w:hAnsi="Times New Roman"/>
          <w:sz w:val="24"/>
          <w:szCs w:val="24"/>
        </w:rPr>
        <w:t xml:space="preserve"> </w:t>
      </w:r>
      <w:r>
        <w:rPr>
          <w:rFonts w:cs="Arial" w:ascii="Times New Roman" w:hAnsi="Times New Roman"/>
          <w:sz w:val="24"/>
          <w:szCs w:val="24"/>
        </w:rPr>
        <w:t>according to a</w:t>
      </w:r>
      <w:r>
        <w:rPr>
          <w:rFonts w:cs="Arial" w:ascii="Times New Roman" w:hAnsi="Times New Roman"/>
          <w:sz w:val="24"/>
          <w:szCs w:val="24"/>
        </w:rPr>
        <w:t xml:space="preserve"> covariance matrix built from the avian phylogeny from Jetz et al. (</w:t>
      </w:r>
      <w:r>
        <w:rPr>
          <w:rFonts w:cs="Arial" w:ascii="Times New Roman" w:hAnsi="Times New Roman"/>
          <w:sz w:val="24"/>
          <w:szCs w:val="24"/>
        </w:rPr>
        <w:t>2012)</w:t>
      </w:r>
      <w:r>
        <w:rPr>
          <w:rFonts w:cs="Arial" w:ascii="Times New Roman" w:hAnsi="Times New Roman"/>
          <w:sz w:val="24"/>
          <w:szCs w:val="24"/>
        </w:rPr>
        <w:t>.</w:t>
      </w:r>
    </w:p>
    <w:p>
      <w:pPr>
        <w:pStyle w:val="Normal"/>
        <w:spacing w:lineRule="auto" w:line="480" w:before="0" w:after="0"/>
        <w:rPr>
          <w:rFonts w:ascii="Times New Roman" w:hAnsi="Times New Roman" w:cs="Arial"/>
          <w:sz w:val="24"/>
          <w:szCs w:val="24"/>
        </w:rPr>
      </w:pPr>
      <w:r>
        <w:rPr>
          <w:rFonts w:cs="Arial" w:ascii="Times New Roman" w:hAnsi="Times New Roman"/>
          <w:sz w:val="24"/>
          <w:szCs w:val="24"/>
        </w:rPr>
      </w:r>
    </w:p>
    <w:p>
      <w:pPr>
        <w:pStyle w:val="Normal"/>
        <w:spacing w:lineRule="auto" w:line="480" w:before="0" w:after="0"/>
        <w:rPr/>
      </w:pPr>
      <w:r>
        <w:rPr>
          <w:rFonts w:cs="Arial" w:ascii="Times New Roman" w:hAnsi="Times New Roman"/>
          <w:sz w:val="24"/>
          <w:szCs w:val="24"/>
        </w:rPr>
        <w:t xml:space="preserve">Model parameters were estimated with Hamiltonian Monte Carlo </w:t>
      </w:r>
      <w:r>
        <w:rPr>
          <w:rFonts w:cs="Arial" w:ascii="Times New Roman" w:hAnsi="Times New Roman"/>
          <w:sz w:val="24"/>
          <w:szCs w:val="24"/>
        </w:rPr>
        <w:t>(Neal, 2011)</w:t>
      </w:r>
      <w:r>
        <w:rPr>
          <w:rFonts w:cs="Arial" w:ascii="Times New Roman" w:hAnsi="Times New Roman"/>
          <w:sz w:val="24"/>
          <w:szCs w:val="24"/>
        </w:rPr>
        <w:t>. We ran four chains, each with 1000 warm-up iterations, followed by 1000 iterations for inference. We diagnosed convergence and adequacy with trace rank plots and posterior predictive checks, and we calculated the rank-normalized potential scale reduction factor on split chains for all runs (</w:t>
      </w:r>
      <w:r>
        <w:rPr>
          <w:rFonts w:cs="Arial" w:ascii="Times New Roman" w:hAnsi="Times New Roman"/>
          <w:sz w:val="24"/>
          <w:szCs w:val="24"/>
        </w:rPr>
        <w:t>Vehtari et al., 2021</w:t>
      </w:r>
      <w:r>
        <w:rPr>
          <w:rFonts w:cs="Arial" w:ascii="Times New Roman" w:hAnsi="Times New Roman"/>
          <w:sz w:val="24"/>
          <w:szCs w:val="24"/>
        </w:rPr>
        <w:t xml:space="preserve">; Appendix S4). We conducted the analyses using Stan </w:t>
      </w:r>
      <w:r>
        <w:rPr>
          <w:rFonts w:cs="Arial" w:ascii="Times New Roman" w:hAnsi="Times New Roman"/>
          <w:sz w:val="24"/>
          <w:szCs w:val="24"/>
        </w:rPr>
        <w:t>(Carpenter et al., 2017)</w:t>
      </w:r>
      <w:r>
        <w:rPr>
          <w:rFonts w:cs="Arial" w:ascii="Times New Roman" w:hAnsi="Times New Roman"/>
          <w:sz w:val="24"/>
          <w:szCs w:val="24"/>
        </w:rPr>
        <w:t xml:space="preserve"> through the package </w:t>
      </w:r>
      <w:r>
        <w:rPr>
          <w:rFonts w:cs="Arial" w:ascii="Times New Roman" w:hAnsi="Times New Roman"/>
          <w:i/>
          <w:iCs/>
          <w:sz w:val="24"/>
          <w:szCs w:val="24"/>
        </w:rPr>
        <w:t>brms</w:t>
      </w:r>
      <w:r>
        <w:rPr>
          <w:rFonts w:cs="Arial" w:ascii="Times New Roman" w:hAnsi="Times New Roman"/>
          <w:sz w:val="24"/>
          <w:szCs w:val="24"/>
        </w:rPr>
        <w:t xml:space="preserve"> in R </w:t>
      </w:r>
      <w:r>
        <w:rPr>
          <w:rFonts w:cs="Arial" w:ascii="Times New Roman" w:hAnsi="Times New Roman"/>
          <w:b w:val="false"/>
          <w:i w:val="false"/>
          <w:caps w:val="false"/>
          <w:smallCaps w:val="false"/>
          <w:position w:val="0"/>
          <w:sz w:val="24"/>
          <w:sz w:val="24"/>
          <w:szCs w:val="24"/>
          <w:u w:val="none"/>
          <w:vertAlign w:val="baseline"/>
        </w:rPr>
        <w:t>(B</w:t>
      </w:r>
      <w:r>
        <w:rPr>
          <w:b w:val="false"/>
          <w:i w:val="false"/>
          <w:caps w:val="false"/>
          <w:smallCaps w:val="false"/>
          <w:position w:val="0"/>
          <w:sz w:val="24"/>
          <w:u w:val="none"/>
          <w:vertAlign w:val="baseline"/>
        </w:rPr>
        <w:t>ürkner, 2018)</w:t>
      </w:r>
      <w:r>
        <w:rPr>
          <w:rFonts w:cs="Arial" w:ascii="Times New Roman" w:hAnsi="Times New Roman"/>
          <w:sz w:val="24"/>
          <w:szCs w:val="24"/>
        </w:rPr>
        <w:t>.</w:t>
      </w:r>
    </w:p>
    <w:p>
      <w:pPr>
        <w:pStyle w:val="Normal"/>
        <w:spacing w:lineRule="auto" w:line="480" w:before="0" w:after="0"/>
        <w:rPr>
          <w:rFonts w:ascii="Times New Roman" w:hAnsi="Times New Roman" w:cs="Arial"/>
          <w:sz w:val="24"/>
          <w:szCs w:val="24"/>
        </w:rPr>
      </w:pPr>
      <w:r>
        <w:rPr>
          <w:rFonts w:cs="Arial" w:ascii="Times New Roman" w:hAnsi="Times New Roman"/>
          <w:sz w:val="24"/>
          <w:szCs w:val="24"/>
        </w:rPr>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t>Seasonality of ecogeographical rules</w:t>
      </w:r>
    </w:p>
    <w:p>
      <w:pPr>
        <w:pStyle w:val="Normal"/>
        <w:spacing w:lineRule="auto" w:line="480" w:before="0" w:after="0"/>
        <w:rPr/>
      </w:pPr>
      <w:r>
        <w:rPr>
          <w:rFonts w:ascii="Times New Roman" w:hAnsi="Times New Roman"/>
          <w:sz w:val="24"/>
          <w:szCs w:val="24"/>
        </w:rPr>
        <w:t>We estimated the species richness for each pixel and week by summing probabilities of occurrence across all eBird Status and Trends layers. We calculated total bird richness, richness for each trophic guild, richness of ‘</w:t>
      </w:r>
      <w:r>
        <w:rPr>
          <w:rFonts w:ascii="Times New Roman" w:hAnsi="Times New Roman"/>
          <w:sz w:val="24"/>
          <w:szCs w:val="24"/>
        </w:rPr>
        <w:t xml:space="preserve">climate </w:t>
      </w:r>
      <w:r>
        <w:rPr>
          <w:rFonts w:ascii="Times New Roman" w:hAnsi="Times New Roman"/>
          <w:sz w:val="24"/>
          <w:szCs w:val="24"/>
        </w:rPr>
        <w:t>niche-trackers’, and richness of ‘</w:t>
      </w:r>
      <w:r>
        <w:rPr>
          <w:rFonts w:ascii="Times New Roman" w:hAnsi="Times New Roman"/>
          <w:sz w:val="24"/>
          <w:szCs w:val="24"/>
        </w:rPr>
        <w:t xml:space="preserve">climate </w:t>
      </w:r>
      <w:r>
        <w:rPr>
          <w:rFonts w:ascii="Times New Roman" w:hAnsi="Times New Roman"/>
          <w:sz w:val="24"/>
          <w:szCs w:val="24"/>
        </w:rPr>
        <w:t>niche-switchers’. Although the degree of ‘</w:t>
      </w:r>
      <w:r>
        <w:rPr>
          <w:rFonts w:ascii="Times New Roman" w:hAnsi="Times New Roman"/>
          <w:sz w:val="24"/>
          <w:szCs w:val="24"/>
        </w:rPr>
        <w:t xml:space="preserve">climate </w:t>
      </w:r>
      <w:r>
        <w:rPr>
          <w:rFonts w:ascii="Times New Roman" w:hAnsi="Times New Roman"/>
          <w:sz w:val="24"/>
          <w:szCs w:val="24"/>
        </w:rPr>
        <w:t xml:space="preserve">niche-switching’ and ‘tracking’ is a gradient, we treated it here as a binary variable as a convenient simplification </w:t>
      </w:r>
      <w:r>
        <w:rPr>
          <w:rFonts w:eastAsia="Noto Serif CJK SC" w:cs="Lohit Devanagari" w:ascii="Times New Roman" w:hAnsi="Times New Roman"/>
          <w:color w:val="auto"/>
          <w:kern w:val="2"/>
          <w:sz w:val="24"/>
          <w:szCs w:val="24"/>
          <w:lang w:val="en-CA" w:eastAsia="zh-CN" w:bidi="hi-IN"/>
        </w:rPr>
        <w:t>to explore the role of species that travel less distance in climatic space (‘</w:t>
      </w:r>
      <w:r>
        <w:rPr>
          <w:rFonts w:eastAsia="Noto Serif CJK SC" w:cs="Lohit Devanagari" w:ascii="Times New Roman" w:hAnsi="Times New Roman"/>
          <w:color w:val="auto"/>
          <w:kern w:val="2"/>
          <w:sz w:val="24"/>
          <w:szCs w:val="24"/>
          <w:lang w:val="en-CA" w:eastAsia="zh-CN" w:bidi="hi-IN"/>
        </w:rPr>
        <w:t xml:space="preserve">climate </w:t>
      </w:r>
      <w:r>
        <w:rPr>
          <w:rFonts w:eastAsia="Noto Serif CJK SC" w:cs="Lohit Devanagari" w:ascii="Times New Roman" w:hAnsi="Times New Roman"/>
          <w:color w:val="auto"/>
          <w:kern w:val="2"/>
          <w:sz w:val="24"/>
          <w:szCs w:val="24"/>
          <w:lang w:val="en-CA" w:eastAsia="zh-CN" w:bidi="hi-IN"/>
        </w:rPr>
        <w:t xml:space="preserve">niche-trackers’) than average on the seasonal variation of the ecogeographical rules. </w:t>
      </w:r>
      <w:r>
        <w:rPr>
          <w:rFonts w:ascii="Times New Roman" w:hAnsi="Times New Roman"/>
          <w:sz w:val="24"/>
          <w:szCs w:val="24"/>
        </w:rPr>
        <w:t>We defined ‘</w:t>
      </w:r>
      <w:r>
        <w:rPr>
          <w:rFonts w:ascii="Times New Roman" w:hAnsi="Times New Roman"/>
          <w:sz w:val="24"/>
          <w:szCs w:val="24"/>
        </w:rPr>
        <w:t xml:space="preserve">climate </w:t>
      </w:r>
      <w:r>
        <w:rPr>
          <w:rFonts w:ascii="Times New Roman" w:hAnsi="Times New Roman"/>
          <w:sz w:val="24"/>
          <w:szCs w:val="24"/>
        </w:rPr>
        <w:t xml:space="preserve">niche-switchers’ as species that travel more within their climatic </w:t>
      </w:r>
      <w:r>
        <w:rPr>
          <w:rFonts w:eastAsia="Noto Serif CJK SC" w:cs="Lohit Devanagari" w:ascii="Times New Roman" w:hAnsi="Times New Roman"/>
          <w:color w:val="auto"/>
          <w:kern w:val="2"/>
          <w:sz w:val="24"/>
          <w:szCs w:val="24"/>
          <w:lang w:val="en-CA" w:eastAsia="zh-CN" w:bidi="hi-IN"/>
        </w:rPr>
        <w:t xml:space="preserve">niche </w:t>
      </w:r>
      <w:r>
        <w:rPr>
          <w:rFonts w:ascii="Times New Roman" w:hAnsi="Times New Roman"/>
          <w:sz w:val="24"/>
          <w:szCs w:val="24"/>
        </w:rPr>
        <w:t>than the average species. Similarly, we defined ‘</w:t>
      </w:r>
      <w:r>
        <w:rPr>
          <w:rFonts w:ascii="Times New Roman" w:hAnsi="Times New Roman"/>
          <w:sz w:val="24"/>
          <w:szCs w:val="24"/>
        </w:rPr>
        <w:t xml:space="preserve">climate </w:t>
      </w:r>
      <w:r>
        <w:rPr>
          <w:rFonts w:ascii="Times New Roman" w:hAnsi="Times New Roman"/>
          <w:sz w:val="24"/>
          <w:szCs w:val="24"/>
        </w:rPr>
        <w:t xml:space="preserve">niche-trackers’ as species that travel less within their climatic </w:t>
      </w:r>
      <w:r>
        <w:rPr>
          <w:rFonts w:eastAsia="Noto Serif CJK SC" w:cs="Lohit Devanagari" w:ascii="Times New Roman" w:hAnsi="Times New Roman"/>
          <w:color w:val="auto"/>
          <w:kern w:val="2"/>
          <w:sz w:val="24"/>
          <w:szCs w:val="24"/>
          <w:lang w:val="en-CA" w:eastAsia="zh-CN" w:bidi="hi-IN"/>
        </w:rPr>
        <w:t xml:space="preserve">niche </w:t>
      </w:r>
      <w:r>
        <w:rPr>
          <w:rFonts w:ascii="Times New Roman" w:hAnsi="Times New Roman"/>
          <w:sz w:val="24"/>
          <w:szCs w:val="24"/>
        </w:rPr>
        <w:t>than the average species. We compared the diversity distributions across latitudes for all 52 weeks, and additionally also only between the summer (from Ju</w:t>
      </w:r>
      <w:r>
        <w:rPr>
          <w:rFonts w:ascii="Times New Roman" w:hAnsi="Times New Roman"/>
          <w:sz w:val="24"/>
          <w:szCs w:val="24"/>
        </w:rPr>
        <w:t>ly 2</w:t>
      </w:r>
      <w:r>
        <w:rPr>
          <w:rFonts w:ascii="Times New Roman" w:hAnsi="Times New Roman"/>
          <w:sz w:val="24"/>
          <w:szCs w:val="24"/>
          <w:vertAlign w:val="superscript"/>
        </w:rPr>
        <w:t>nd</w:t>
      </w:r>
      <w:r>
        <w:rPr>
          <w:rFonts w:ascii="Times New Roman" w:hAnsi="Times New Roman"/>
          <w:sz w:val="24"/>
          <w:szCs w:val="24"/>
        </w:rPr>
        <w:t xml:space="preserve"> to </w:t>
      </w:r>
      <w:r>
        <w:rPr>
          <w:rFonts w:ascii="Times New Roman" w:hAnsi="Times New Roman"/>
          <w:sz w:val="24"/>
          <w:szCs w:val="24"/>
        </w:rPr>
        <w:t>August</w:t>
      </w:r>
      <w:r>
        <w:rPr>
          <w:rFonts w:ascii="Times New Roman" w:hAnsi="Times New Roman"/>
          <w:sz w:val="24"/>
          <w:szCs w:val="24"/>
        </w:rPr>
        <w:t xml:space="preserve"> </w:t>
      </w:r>
      <w:r>
        <w:rPr>
          <w:rFonts w:ascii="Times New Roman" w:hAnsi="Times New Roman"/>
          <w:position w:val="0"/>
          <w:sz w:val="24"/>
          <w:sz w:val="24"/>
          <w:szCs w:val="24"/>
          <w:vertAlign w:val="baseline"/>
        </w:rPr>
        <w:t>19</w:t>
      </w:r>
      <w:r>
        <w:rPr>
          <w:rFonts w:ascii="Times New Roman" w:hAnsi="Times New Roman"/>
          <w:sz w:val="24"/>
          <w:szCs w:val="24"/>
        </w:rPr>
        <w:t xml:space="preserve">) and winter seasons (from </w:t>
      </w:r>
      <w:r>
        <w:rPr>
          <w:rFonts w:ascii="Times New Roman" w:hAnsi="Times New Roman"/>
          <w:sz w:val="24"/>
          <w:szCs w:val="24"/>
        </w:rPr>
        <w:t>January 1</w:t>
      </w:r>
      <w:r>
        <w:rPr>
          <w:rFonts w:ascii="Times New Roman" w:hAnsi="Times New Roman"/>
          <w:sz w:val="24"/>
          <w:szCs w:val="24"/>
          <w:vertAlign w:val="superscript"/>
        </w:rPr>
        <w:t>st</w:t>
      </w:r>
      <w:r>
        <w:rPr>
          <w:rFonts w:ascii="Times New Roman" w:hAnsi="Times New Roman"/>
          <w:sz w:val="24"/>
          <w:szCs w:val="24"/>
        </w:rPr>
        <w:t xml:space="preserve"> to </w:t>
      </w:r>
      <w:r>
        <w:rPr>
          <w:rFonts w:ascii="Times New Roman" w:hAnsi="Times New Roman"/>
          <w:sz w:val="24"/>
          <w:szCs w:val="24"/>
        </w:rPr>
        <w:t>February</w:t>
      </w:r>
      <w:r>
        <w:rPr>
          <w:rFonts w:ascii="Times New Roman" w:hAnsi="Times New Roman"/>
          <w:sz w:val="24"/>
          <w:szCs w:val="24"/>
        </w:rPr>
        <w:t xml:space="preserve"> 18). We fit a generalized additive model using a random sample of 10 000 pixels (0.5% of all pixels) to reduce spatial autocorrelation effects with species richness as response variable and latitude as predictor using the R package </w:t>
      </w:r>
      <w:r>
        <w:rPr>
          <w:rFonts w:ascii="Times New Roman" w:hAnsi="Times New Roman"/>
          <w:i/>
          <w:iCs/>
          <w:sz w:val="24"/>
          <w:szCs w:val="24"/>
        </w:rPr>
        <w:t>mgcv</w:t>
      </w:r>
      <w:r>
        <w:rPr>
          <w:rFonts w:ascii="Times New Roman" w:hAnsi="Times New Roman"/>
          <w:sz w:val="24"/>
          <w:szCs w:val="24"/>
        </w:rPr>
        <w:t xml:space="preserve"> </w:t>
      </w:r>
      <w:r>
        <w:rPr>
          <w:rFonts w:ascii="Times New Roman" w:hAnsi="Times New Roman"/>
          <w:sz w:val="24"/>
          <w:szCs w:val="24"/>
        </w:rPr>
        <w:t>(Wood, 2011)</w:t>
      </w:r>
      <w:r>
        <w:rPr>
          <w:rFonts w:ascii="Times New Roman" w:hAnsi="Times New Roman"/>
          <w:sz w:val="24"/>
          <w:szCs w:val="24"/>
        </w:rPr>
        <w:t xml:space="preserve">. </w:t>
      </w:r>
    </w:p>
    <w:p>
      <w:pPr>
        <w:pStyle w:val="Normal"/>
        <w:spacing w:lineRule="auto" w:line="480" w:before="0" w:after="0"/>
        <w:rPr>
          <w:rFonts w:ascii="Times New Roman" w:hAnsi="Times New Roman"/>
          <w:i/>
          <w:i/>
          <w:iCs/>
          <w:sz w:val="24"/>
          <w:szCs w:val="24"/>
        </w:rPr>
      </w:pPr>
      <w:r>
        <w:rPr>
          <w:rFonts w:ascii="Times New Roman" w:hAnsi="Times New Roman"/>
          <w:i/>
          <w:iCs/>
          <w:sz w:val="24"/>
          <w:szCs w:val="24"/>
        </w:rPr>
      </w:r>
    </w:p>
    <w:p>
      <w:pPr>
        <w:pStyle w:val="Normal"/>
        <w:spacing w:lineRule="auto" w:line="480" w:before="0" w:after="0"/>
        <w:rPr/>
      </w:pPr>
      <w:r>
        <w:rPr>
          <w:rFonts w:cs="Arial" w:ascii="Times New Roman" w:hAnsi="Times New Roman"/>
          <w:sz w:val="24"/>
          <w:szCs w:val="24"/>
        </w:rPr>
        <w:t xml:space="preserve">We used an assemblage-based approach to explore the seasonal variation in Bergmann’s rule at the community level </w:t>
      </w:r>
      <w:r>
        <w:rPr>
          <w:rFonts w:cs="Arial" w:ascii="Times New Roman" w:hAnsi="Times New Roman"/>
          <w:b w:val="false"/>
          <w:i w:val="false"/>
          <w:caps w:val="false"/>
          <w:smallCaps w:val="false"/>
          <w:position w:val="0"/>
          <w:sz w:val="24"/>
          <w:sz w:val="24"/>
          <w:szCs w:val="24"/>
          <w:u w:val="none"/>
          <w:vertAlign w:val="baseline"/>
        </w:rPr>
        <w:t>(Gaston et al., 2008; Olalla-T</w:t>
      </w:r>
      <w:r>
        <w:rPr>
          <w:b w:val="false"/>
          <w:i w:val="false"/>
          <w:caps w:val="false"/>
          <w:smallCaps w:val="false"/>
          <w:position w:val="0"/>
          <w:sz w:val="24"/>
          <w:u w:val="none"/>
          <w:vertAlign w:val="baseline"/>
        </w:rPr>
        <w:t>árraga et al., 2010)</w:t>
      </w:r>
      <w:r>
        <w:rPr>
          <w:rFonts w:cs="Arial" w:ascii="Times New Roman" w:hAnsi="Times New Roman"/>
          <w:sz w:val="24"/>
          <w:szCs w:val="24"/>
        </w:rPr>
        <w:t>. For each pixel and week, we calculated community weighted mean body mass:</w:t>
      </w:r>
    </w:p>
    <w:p>
      <w:pPr>
        <w:pStyle w:val="Normal"/>
        <w:spacing w:lineRule="auto" w:line="480" w:before="0" w:after="0"/>
        <w:jc w:val="center"/>
        <w:rPr/>
      </w:pPr>
      <w:r>
        <w:rPr/>
        <mc:AlternateContent>
          <mc:Choice Requires="wpg">
            <w:drawing>
              <wp:inline distT="0" distB="0" distL="0" distR="0">
                <wp:extent cx="2762885" cy="432435"/>
                <wp:effectExtent l="0" t="0" r="0" b="0"/>
                <wp:docPr id="100" name="Shape1" title="TexMaths" descr="12§display§log(CWM_{BM_{jk}}) =\frac{\sum_{i=1}^{N}p_{ijk} \times log(BM_i) }{ \sum_{i=1}^{N}p_{ijk}} §svg§600§FALSE§"/>
                <a:graphic xmlns:a="http://schemas.openxmlformats.org/drawingml/2006/main">
                  <a:graphicData uri="http://schemas.microsoft.com/office/word/2010/wordprocessingGroup">
                    <wpg:wgp>
                      <wpg:cNvGrpSpPr/>
                      <wpg:grpSpPr>
                        <a:xfrm>
                          <a:off x="0" y="0"/>
                          <a:ext cx="2763000" cy="432360"/>
                          <a:chOff x="0" y="0"/>
                          <a:chExt cx="2763000" cy="432360"/>
                        </a:xfrm>
                      </wpg:grpSpPr>
                      <wps:wsp>
                        <wps:cNvPr id="101" name=""/>
                        <wps:cNvSpPr/>
                        <wps:spPr>
                          <a:xfrm>
                            <a:off x="720" y="7560"/>
                            <a:ext cx="2754000" cy="417240"/>
                          </a:xfrm>
                          <a:custGeom>
                            <a:avLst/>
                            <a:gdLst>
                              <a:gd name="textAreaLeft" fmla="*/ 0 w 1561320"/>
                              <a:gd name="textAreaRight" fmla="*/ 1561680 w 1561320"/>
                              <a:gd name="textAreaTop" fmla="*/ 0 h 236520"/>
                              <a:gd name="textAreaBottom" fmla="*/ 236880 h 236520"/>
                            </a:gdLst>
                            <a:ahLst/>
                            <a:rect l="textAreaLeft" t="textAreaTop" r="textAreaRight" b="textAreaBottom"/>
                            <a:pathLst>
                              <a:path w="7650" h="1157">
                                <a:moveTo>
                                  <a:pt x="3826" y="1156"/>
                                </a:moveTo>
                                <a:cubicBezTo>
                                  <a:pt x="2550" y="1156"/>
                                  <a:pt x="1276" y="1156"/>
                                  <a:pt x="0" y="1156"/>
                                </a:cubicBezTo>
                                <a:cubicBezTo>
                                  <a:pt x="0" y="771"/>
                                  <a:pt x="0" y="385"/>
                                  <a:pt x="0" y="0"/>
                                </a:cubicBezTo>
                                <a:cubicBezTo>
                                  <a:pt x="2550" y="0"/>
                                  <a:pt x="5099" y="0"/>
                                  <a:pt x="7649" y="0"/>
                                </a:cubicBezTo>
                                <a:cubicBezTo>
                                  <a:pt x="7649" y="385"/>
                                  <a:pt x="7649" y="771"/>
                                  <a:pt x="7649" y="1156"/>
                                </a:cubicBezTo>
                                <a:cubicBezTo>
                                  <a:pt x="6374" y="1156"/>
                                  <a:pt x="5100" y="1156"/>
                                  <a:pt x="3826" y="1156"/>
                                </a:cubicBezTo>
                                <a:close/>
                              </a:path>
                            </a:pathLst>
                          </a:custGeom>
                          <a:solidFill>
                            <a:srgbClr val="ffffff"/>
                          </a:solidFill>
                          <a:ln w="0">
                            <a:noFill/>
                          </a:ln>
                        </wps:spPr>
                        <wps:style>
                          <a:lnRef idx="0"/>
                          <a:fillRef idx="0"/>
                          <a:effectRef idx="0"/>
                          <a:fontRef idx="minor"/>
                        </wps:style>
                        <wps:bodyPr/>
                      </wps:wsp>
                      <wps:wsp>
                        <wps:cNvPr id="102" name=""/>
                        <wps:cNvSpPr/>
                        <wps:spPr>
                          <a:xfrm>
                            <a:off x="0" y="148680"/>
                            <a:ext cx="32400" cy="107280"/>
                          </a:xfrm>
                          <a:custGeom>
                            <a:avLst/>
                            <a:gdLst>
                              <a:gd name="textAreaLeft" fmla="*/ 0 w 18360"/>
                              <a:gd name="textAreaRight" fmla="*/ 18720 w 18360"/>
                              <a:gd name="textAreaTop" fmla="*/ 0 h 60840"/>
                              <a:gd name="textAreaBottom" fmla="*/ 61200 h 60840"/>
                            </a:gdLst>
                            <a:ahLst/>
                            <a:rect l="textAreaLeft" t="textAreaTop" r="textAreaRight" b="textAreaBottom"/>
                            <a:pathLst>
                              <a:path w="91" h="299">
                                <a:moveTo>
                                  <a:pt x="90" y="5"/>
                                </a:moveTo>
                                <a:cubicBezTo>
                                  <a:pt x="88" y="4"/>
                                  <a:pt x="90" y="0"/>
                                  <a:pt x="84" y="0"/>
                                </a:cubicBezTo>
                                <a:cubicBezTo>
                                  <a:pt x="74" y="0"/>
                                  <a:pt x="44" y="4"/>
                                  <a:pt x="32" y="5"/>
                                </a:cubicBezTo>
                                <a:cubicBezTo>
                                  <a:pt x="30" y="5"/>
                                  <a:pt x="25" y="6"/>
                                  <a:pt x="25" y="13"/>
                                </a:cubicBezTo>
                                <a:cubicBezTo>
                                  <a:pt x="25" y="18"/>
                                  <a:pt x="29" y="18"/>
                                  <a:pt x="36" y="18"/>
                                </a:cubicBezTo>
                                <a:cubicBezTo>
                                  <a:pt x="55" y="18"/>
                                  <a:pt x="56" y="22"/>
                                  <a:pt x="56" y="25"/>
                                </a:cubicBezTo>
                                <a:cubicBezTo>
                                  <a:pt x="56" y="28"/>
                                  <a:pt x="55" y="31"/>
                                  <a:pt x="55" y="34"/>
                                </a:cubicBezTo>
                                <a:cubicBezTo>
                                  <a:pt x="37" y="104"/>
                                  <a:pt x="19" y="174"/>
                                  <a:pt x="1" y="245"/>
                                </a:cubicBezTo>
                                <a:cubicBezTo>
                                  <a:pt x="0" y="250"/>
                                  <a:pt x="0" y="252"/>
                                  <a:pt x="0" y="259"/>
                                </a:cubicBezTo>
                                <a:cubicBezTo>
                                  <a:pt x="0" y="283"/>
                                  <a:pt x="18" y="298"/>
                                  <a:pt x="38" y="298"/>
                                </a:cubicBezTo>
                                <a:cubicBezTo>
                                  <a:pt x="52" y="298"/>
                                  <a:pt x="62" y="289"/>
                                  <a:pt x="70" y="274"/>
                                </a:cubicBezTo>
                                <a:cubicBezTo>
                                  <a:pt x="77" y="258"/>
                                  <a:pt x="83" y="234"/>
                                  <a:pt x="83" y="233"/>
                                </a:cubicBezTo>
                                <a:cubicBezTo>
                                  <a:pt x="83" y="228"/>
                                  <a:pt x="78" y="228"/>
                                  <a:pt x="77" y="228"/>
                                </a:cubicBezTo>
                                <a:cubicBezTo>
                                  <a:pt x="73" y="228"/>
                                  <a:pt x="72" y="230"/>
                                  <a:pt x="71" y="236"/>
                                </a:cubicBezTo>
                                <a:cubicBezTo>
                                  <a:pt x="64" y="263"/>
                                  <a:pt x="56" y="288"/>
                                  <a:pt x="40" y="288"/>
                                </a:cubicBezTo>
                                <a:cubicBezTo>
                                  <a:pt x="26" y="288"/>
                                  <a:pt x="26" y="275"/>
                                  <a:pt x="26" y="269"/>
                                </a:cubicBezTo>
                                <a:cubicBezTo>
                                  <a:pt x="26" y="259"/>
                                  <a:pt x="28" y="257"/>
                                  <a:pt x="29" y="248"/>
                                </a:cubicBezTo>
                                <a:cubicBezTo>
                                  <a:pt x="49" y="167"/>
                                  <a:pt x="70" y="86"/>
                                  <a:pt x="90" y="5"/>
                                </a:cubicBezTo>
                                <a:close/>
                              </a:path>
                            </a:pathLst>
                          </a:custGeom>
                          <a:solidFill>
                            <a:srgbClr val="000000"/>
                          </a:solidFill>
                          <a:ln w="0">
                            <a:noFill/>
                          </a:ln>
                        </wps:spPr>
                        <wps:style>
                          <a:lnRef idx="0"/>
                          <a:fillRef idx="0"/>
                          <a:effectRef idx="0"/>
                          <a:fontRef idx="minor"/>
                        </wps:style>
                        <wps:bodyPr/>
                      </wps:wsp>
                      <wps:wsp>
                        <wps:cNvPr id="103" name=""/>
                        <wps:cNvSpPr/>
                        <wps:spPr>
                          <a:xfrm>
                            <a:off x="47160" y="186840"/>
                            <a:ext cx="64800" cy="68760"/>
                          </a:xfrm>
                          <a:custGeom>
                            <a:avLst/>
                            <a:gdLst>
                              <a:gd name="textAreaLeft" fmla="*/ 0 w 36720"/>
                              <a:gd name="textAreaRight" fmla="*/ 37080 w 36720"/>
                              <a:gd name="textAreaTop" fmla="*/ 0 h 38880"/>
                              <a:gd name="textAreaBottom" fmla="*/ 39240 h 38880"/>
                            </a:gdLst>
                            <a:ahLst/>
                            <a:rect l="textAreaLeft" t="textAreaTop" r="textAreaRight" b="textAreaBottom"/>
                            <a:pathLst>
                              <a:path w="182" h="192">
                                <a:moveTo>
                                  <a:pt x="181" y="71"/>
                                </a:moveTo>
                                <a:cubicBezTo>
                                  <a:pt x="181" y="28"/>
                                  <a:pt x="151" y="0"/>
                                  <a:pt x="114" y="0"/>
                                </a:cubicBezTo>
                                <a:cubicBezTo>
                                  <a:pt x="56" y="0"/>
                                  <a:pt x="0" y="60"/>
                                  <a:pt x="0" y="120"/>
                                </a:cubicBezTo>
                                <a:cubicBezTo>
                                  <a:pt x="0" y="161"/>
                                  <a:pt x="29" y="191"/>
                                  <a:pt x="68" y="191"/>
                                </a:cubicBezTo>
                                <a:cubicBezTo>
                                  <a:pt x="124" y="191"/>
                                  <a:pt x="181" y="132"/>
                                  <a:pt x="181" y="71"/>
                                </a:cubicBezTo>
                                <a:moveTo>
                                  <a:pt x="68" y="181"/>
                                </a:moveTo>
                                <a:cubicBezTo>
                                  <a:pt x="50" y="181"/>
                                  <a:pt x="31" y="168"/>
                                  <a:pt x="31" y="136"/>
                                </a:cubicBezTo>
                                <a:cubicBezTo>
                                  <a:pt x="31" y="115"/>
                                  <a:pt x="43" y="70"/>
                                  <a:pt x="56" y="48"/>
                                </a:cubicBezTo>
                                <a:cubicBezTo>
                                  <a:pt x="77" y="16"/>
                                  <a:pt x="101" y="10"/>
                                  <a:pt x="113" y="10"/>
                                </a:cubicBezTo>
                                <a:cubicBezTo>
                                  <a:pt x="138" y="10"/>
                                  <a:pt x="150" y="29"/>
                                  <a:pt x="150" y="54"/>
                                </a:cubicBezTo>
                                <a:cubicBezTo>
                                  <a:pt x="150" y="71"/>
                                  <a:pt x="142" y="115"/>
                                  <a:pt x="126" y="143"/>
                                </a:cubicBezTo>
                                <a:cubicBezTo>
                                  <a:pt x="110" y="167"/>
                                  <a:pt x="88" y="181"/>
                                  <a:pt x="68" y="181"/>
                                </a:cubicBezTo>
                                <a:close/>
                              </a:path>
                            </a:pathLst>
                          </a:custGeom>
                          <a:solidFill>
                            <a:srgbClr val="000000"/>
                          </a:solidFill>
                          <a:ln w="0">
                            <a:noFill/>
                          </a:ln>
                        </wps:spPr>
                        <wps:style>
                          <a:lnRef idx="0"/>
                          <a:fillRef idx="0"/>
                          <a:effectRef idx="0"/>
                          <a:fontRef idx="minor"/>
                        </wps:style>
                        <wps:bodyPr/>
                      </wps:wsp>
                      <wps:wsp>
                        <wps:cNvPr id="104" name=""/>
                        <wps:cNvSpPr/>
                        <wps:spPr>
                          <a:xfrm>
                            <a:off x="117000" y="186840"/>
                            <a:ext cx="69120" cy="97920"/>
                          </a:xfrm>
                          <a:custGeom>
                            <a:avLst/>
                            <a:gdLst>
                              <a:gd name="textAreaLeft" fmla="*/ 0 w 39240"/>
                              <a:gd name="textAreaRight" fmla="*/ 39600 w 39240"/>
                              <a:gd name="textAreaTop" fmla="*/ 0 h 55440"/>
                              <a:gd name="textAreaBottom" fmla="*/ 55800 h 55440"/>
                            </a:gdLst>
                            <a:ahLst/>
                            <a:rect l="textAreaLeft" t="textAreaTop" r="textAreaRight" b="textAreaBottom"/>
                            <a:pathLst>
                              <a:path w="194" h="273">
                                <a:moveTo>
                                  <a:pt x="192" y="28"/>
                                </a:moveTo>
                                <a:cubicBezTo>
                                  <a:pt x="192" y="25"/>
                                  <a:pt x="193" y="23"/>
                                  <a:pt x="193" y="19"/>
                                </a:cubicBezTo>
                                <a:cubicBezTo>
                                  <a:pt x="193" y="12"/>
                                  <a:pt x="188" y="8"/>
                                  <a:pt x="181" y="8"/>
                                </a:cubicBezTo>
                                <a:cubicBezTo>
                                  <a:pt x="176" y="8"/>
                                  <a:pt x="166" y="11"/>
                                  <a:pt x="163" y="26"/>
                                </a:cubicBezTo>
                                <a:cubicBezTo>
                                  <a:pt x="156" y="11"/>
                                  <a:pt x="142" y="0"/>
                                  <a:pt x="125" y="0"/>
                                </a:cubicBezTo>
                                <a:cubicBezTo>
                                  <a:pt x="77" y="0"/>
                                  <a:pt x="24" y="59"/>
                                  <a:pt x="24" y="120"/>
                                </a:cubicBezTo>
                                <a:cubicBezTo>
                                  <a:pt x="24" y="161"/>
                                  <a:pt x="49" y="186"/>
                                  <a:pt x="80" y="186"/>
                                </a:cubicBezTo>
                                <a:cubicBezTo>
                                  <a:pt x="104" y="186"/>
                                  <a:pt x="125" y="167"/>
                                  <a:pt x="128" y="162"/>
                                </a:cubicBezTo>
                                <a:lnTo>
                                  <a:pt x="130" y="162"/>
                                </a:lnTo>
                                <a:cubicBezTo>
                                  <a:pt x="120" y="199"/>
                                  <a:pt x="120" y="199"/>
                                  <a:pt x="115" y="217"/>
                                </a:cubicBezTo>
                                <a:cubicBezTo>
                                  <a:pt x="114" y="222"/>
                                  <a:pt x="100" y="263"/>
                                  <a:pt x="55" y="263"/>
                                </a:cubicBezTo>
                                <a:cubicBezTo>
                                  <a:pt x="47" y="263"/>
                                  <a:pt x="32" y="263"/>
                                  <a:pt x="22" y="259"/>
                                </a:cubicBezTo>
                                <a:cubicBezTo>
                                  <a:pt x="34" y="256"/>
                                  <a:pt x="38" y="244"/>
                                  <a:pt x="38" y="238"/>
                                </a:cubicBezTo>
                                <a:cubicBezTo>
                                  <a:pt x="38" y="230"/>
                                  <a:pt x="34" y="222"/>
                                  <a:pt x="23" y="222"/>
                                </a:cubicBezTo>
                                <a:cubicBezTo>
                                  <a:pt x="13" y="222"/>
                                  <a:pt x="0" y="230"/>
                                  <a:pt x="0" y="247"/>
                                </a:cubicBezTo>
                                <a:cubicBezTo>
                                  <a:pt x="0" y="264"/>
                                  <a:pt x="16" y="272"/>
                                  <a:pt x="55" y="272"/>
                                </a:cubicBezTo>
                                <a:cubicBezTo>
                                  <a:pt x="108" y="272"/>
                                  <a:pt x="139" y="240"/>
                                  <a:pt x="145" y="215"/>
                                </a:cubicBezTo>
                                <a:cubicBezTo>
                                  <a:pt x="161" y="152"/>
                                  <a:pt x="176" y="90"/>
                                  <a:pt x="192" y="28"/>
                                </a:cubicBezTo>
                                <a:moveTo>
                                  <a:pt x="137" y="132"/>
                                </a:moveTo>
                                <a:cubicBezTo>
                                  <a:pt x="134" y="143"/>
                                  <a:pt x="125" y="154"/>
                                  <a:pt x="115" y="162"/>
                                </a:cubicBezTo>
                                <a:cubicBezTo>
                                  <a:pt x="107" y="169"/>
                                  <a:pt x="94" y="176"/>
                                  <a:pt x="82" y="176"/>
                                </a:cubicBezTo>
                                <a:cubicBezTo>
                                  <a:pt x="60" y="176"/>
                                  <a:pt x="54" y="155"/>
                                  <a:pt x="54" y="138"/>
                                </a:cubicBezTo>
                                <a:cubicBezTo>
                                  <a:pt x="54" y="118"/>
                                  <a:pt x="66" y="68"/>
                                  <a:pt x="78" y="47"/>
                                </a:cubicBezTo>
                                <a:cubicBezTo>
                                  <a:pt x="89" y="26"/>
                                  <a:pt x="107" y="10"/>
                                  <a:pt x="125" y="10"/>
                                </a:cubicBezTo>
                                <a:cubicBezTo>
                                  <a:pt x="152" y="10"/>
                                  <a:pt x="158" y="43"/>
                                  <a:pt x="158" y="46"/>
                                </a:cubicBezTo>
                                <a:cubicBezTo>
                                  <a:pt x="158" y="47"/>
                                  <a:pt x="157" y="50"/>
                                  <a:pt x="157" y="52"/>
                                </a:cubicBezTo>
                                <a:cubicBezTo>
                                  <a:pt x="150" y="78"/>
                                  <a:pt x="144" y="106"/>
                                  <a:pt x="137" y="132"/>
                                </a:cubicBezTo>
                                <a:close/>
                              </a:path>
                            </a:pathLst>
                          </a:custGeom>
                          <a:solidFill>
                            <a:srgbClr val="000000"/>
                          </a:solidFill>
                          <a:ln w="0">
                            <a:noFill/>
                          </a:ln>
                        </wps:spPr>
                        <wps:style>
                          <a:lnRef idx="0"/>
                          <a:fillRef idx="0"/>
                          <a:effectRef idx="0"/>
                          <a:fontRef idx="minor"/>
                        </wps:style>
                        <wps:bodyPr/>
                      </wps:wsp>
                      <wps:wsp>
                        <wps:cNvPr id="105" name=""/>
                        <wps:cNvSpPr/>
                        <wps:spPr>
                          <a:xfrm>
                            <a:off x="207720" y="140400"/>
                            <a:ext cx="34920" cy="151200"/>
                          </a:xfrm>
                          <a:custGeom>
                            <a:avLst/>
                            <a:gdLst>
                              <a:gd name="textAreaLeft" fmla="*/ 0 w 19800"/>
                              <a:gd name="textAreaRight" fmla="*/ 20160 w 19800"/>
                              <a:gd name="textAreaTop" fmla="*/ 0 h 85680"/>
                              <a:gd name="textAreaBottom" fmla="*/ 86040 h 85680"/>
                            </a:gdLst>
                            <a:ahLst/>
                            <a:rect l="textAreaLeft" t="textAreaTop" r="textAreaRight" b="textAreaBottom"/>
                            <a:pathLst>
                              <a:path w="99" h="422">
                                <a:moveTo>
                                  <a:pt x="98" y="416"/>
                                </a:moveTo>
                                <a:cubicBezTo>
                                  <a:pt x="98" y="415"/>
                                  <a:pt x="98" y="415"/>
                                  <a:pt x="91" y="408"/>
                                </a:cubicBezTo>
                                <a:cubicBezTo>
                                  <a:pt x="38" y="354"/>
                                  <a:pt x="25" y="275"/>
                                  <a:pt x="25" y="210"/>
                                </a:cubicBezTo>
                                <a:cubicBezTo>
                                  <a:pt x="25" y="137"/>
                                  <a:pt x="41" y="64"/>
                                  <a:pt x="92" y="11"/>
                                </a:cubicBezTo>
                                <a:cubicBezTo>
                                  <a:pt x="98" y="6"/>
                                  <a:pt x="98" y="5"/>
                                  <a:pt x="98" y="4"/>
                                </a:cubicBezTo>
                                <a:cubicBezTo>
                                  <a:pt x="98" y="1"/>
                                  <a:pt x="96" y="0"/>
                                  <a:pt x="94" y="0"/>
                                </a:cubicBezTo>
                                <a:cubicBezTo>
                                  <a:pt x="90" y="0"/>
                                  <a:pt x="52" y="29"/>
                                  <a:pt x="26" y="82"/>
                                </a:cubicBezTo>
                                <a:cubicBezTo>
                                  <a:pt x="6" y="128"/>
                                  <a:pt x="0" y="175"/>
                                  <a:pt x="0" y="210"/>
                                </a:cubicBezTo>
                                <a:cubicBezTo>
                                  <a:pt x="0" y="244"/>
                                  <a:pt x="5" y="294"/>
                                  <a:pt x="29" y="342"/>
                                </a:cubicBezTo>
                                <a:cubicBezTo>
                                  <a:pt x="54" y="393"/>
                                  <a:pt x="90" y="421"/>
                                  <a:pt x="94" y="421"/>
                                </a:cubicBezTo>
                                <a:cubicBezTo>
                                  <a:pt x="96" y="421"/>
                                  <a:pt x="98" y="420"/>
                                  <a:pt x="98" y="416"/>
                                </a:cubicBezTo>
                                <a:close/>
                              </a:path>
                            </a:pathLst>
                          </a:custGeom>
                          <a:solidFill>
                            <a:srgbClr val="000000"/>
                          </a:solidFill>
                          <a:ln w="0">
                            <a:noFill/>
                          </a:ln>
                        </wps:spPr>
                        <wps:style>
                          <a:lnRef idx="0"/>
                          <a:fillRef idx="0"/>
                          <a:effectRef idx="0"/>
                          <a:fontRef idx="minor"/>
                        </wps:style>
                        <wps:bodyPr/>
                      </wps:wsp>
                      <wps:wsp>
                        <wps:cNvPr id="106" name=""/>
                        <wps:cNvSpPr/>
                        <wps:spPr>
                          <a:xfrm>
                            <a:off x="259200" y="146160"/>
                            <a:ext cx="107280" cy="110520"/>
                          </a:xfrm>
                          <a:custGeom>
                            <a:avLst/>
                            <a:gdLst>
                              <a:gd name="textAreaLeft" fmla="*/ 0 w 60840"/>
                              <a:gd name="textAreaRight" fmla="*/ 61200 w 60840"/>
                              <a:gd name="textAreaTop" fmla="*/ 0 h 62640"/>
                              <a:gd name="textAreaBottom" fmla="*/ 63000 h 62640"/>
                            </a:gdLst>
                            <a:ahLst/>
                            <a:rect l="textAreaLeft" t="textAreaTop" r="textAreaRight" b="textAreaBottom"/>
                            <a:pathLst>
                              <a:path w="300" h="308">
                                <a:moveTo>
                                  <a:pt x="299" y="5"/>
                                </a:moveTo>
                                <a:cubicBezTo>
                                  <a:pt x="299" y="4"/>
                                  <a:pt x="299" y="0"/>
                                  <a:pt x="294" y="0"/>
                                </a:cubicBezTo>
                                <a:cubicBezTo>
                                  <a:pt x="293" y="0"/>
                                  <a:pt x="293" y="1"/>
                                  <a:pt x="288" y="6"/>
                                </a:cubicBezTo>
                                <a:cubicBezTo>
                                  <a:pt x="278" y="17"/>
                                  <a:pt x="269" y="28"/>
                                  <a:pt x="259" y="38"/>
                                </a:cubicBezTo>
                                <a:cubicBezTo>
                                  <a:pt x="254" y="32"/>
                                  <a:pt x="235" y="0"/>
                                  <a:pt x="188" y="0"/>
                                </a:cubicBezTo>
                                <a:cubicBezTo>
                                  <a:pt x="95" y="0"/>
                                  <a:pt x="0" y="94"/>
                                  <a:pt x="0" y="192"/>
                                </a:cubicBezTo>
                                <a:cubicBezTo>
                                  <a:pt x="0" y="260"/>
                                  <a:pt x="49" y="307"/>
                                  <a:pt x="114" y="307"/>
                                </a:cubicBezTo>
                                <a:cubicBezTo>
                                  <a:pt x="151" y="307"/>
                                  <a:pt x="182" y="290"/>
                                  <a:pt x="205" y="271"/>
                                </a:cubicBezTo>
                                <a:cubicBezTo>
                                  <a:pt x="245" y="236"/>
                                  <a:pt x="252" y="198"/>
                                  <a:pt x="252" y="197"/>
                                </a:cubicBezTo>
                                <a:cubicBezTo>
                                  <a:pt x="252" y="192"/>
                                  <a:pt x="247" y="192"/>
                                  <a:pt x="246" y="192"/>
                                </a:cubicBezTo>
                                <a:cubicBezTo>
                                  <a:pt x="244" y="192"/>
                                  <a:pt x="241" y="193"/>
                                  <a:pt x="241" y="197"/>
                                </a:cubicBezTo>
                                <a:cubicBezTo>
                                  <a:pt x="238" y="209"/>
                                  <a:pt x="228" y="239"/>
                                  <a:pt x="198" y="263"/>
                                </a:cubicBezTo>
                                <a:cubicBezTo>
                                  <a:pt x="169" y="287"/>
                                  <a:pt x="143" y="294"/>
                                  <a:pt x="121" y="294"/>
                                </a:cubicBezTo>
                                <a:cubicBezTo>
                                  <a:pt x="83" y="294"/>
                                  <a:pt x="38" y="272"/>
                                  <a:pt x="38" y="206"/>
                                </a:cubicBezTo>
                                <a:cubicBezTo>
                                  <a:pt x="38" y="182"/>
                                  <a:pt x="47" y="114"/>
                                  <a:pt x="89" y="65"/>
                                </a:cubicBezTo>
                                <a:cubicBezTo>
                                  <a:pt x="115" y="35"/>
                                  <a:pt x="155" y="13"/>
                                  <a:pt x="192" y="13"/>
                                </a:cubicBezTo>
                                <a:cubicBezTo>
                                  <a:pt x="235" y="13"/>
                                  <a:pt x="260" y="46"/>
                                  <a:pt x="260" y="95"/>
                                </a:cubicBezTo>
                                <a:cubicBezTo>
                                  <a:pt x="260" y="112"/>
                                  <a:pt x="259" y="112"/>
                                  <a:pt x="259" y="116"/>
                                </a:cubicBezTo>
                                <a:cubicBezTo>
                                  <a:pt x="259" y="120"/>
                                  <a:pt x="263" y="121"/>
                                  <a:pt x="265" y="121"/>
                                </a:cubicBezTo>
                                <a:cubicBezTo>
                                  <a:pt x="270" y="121"/>
                                  <a:pt x="270" y="120"/>
                                  <a:pt x="272" y="113"/>
                                </a:cubicBezTo>
                                <a:cubicBezTo>
                                  <a:pt x="281" y="77"/>
                                  <a:pt x="290" y="41"/>
                                  <a:pt x="299" y="5"/>
                                </a:cubicBezTo>
                                <a:close/>
                              </a:path>
                            </a:pathLst>
                          </a:custGeom>
                          <a:solidFill>
                            <a:srgbClr val="000000"/>
                          </a:solidFill>
                          <a:ln w="0">
                            <a:noFill/>
                          </a:ln>
                        </wps:spPr>
                        <wps:style>
                          <a:lnRef idx="0"/>
                          <a:fillRef idx="0"/>
                          <a:effectRef idx="0"/>
                          <a:fontRef idx="minor"/>
                        </wps:style>
                        <wps:bodyPr/>
                      </wps:wsp>
                      <wps:wsp>
                        <wps:cNvPr id="107" name=""/>
                        <wps:cNvSpPr/>
                        <wps:spPr>
                          <a:xfrm>
                            <a:off x="379800" y="149760"/>
                            <a:ext cx="150480" cy="107280"/>
                          </a:xfrm>
                          <a:custGeom>
                            <a:avLst/>
                            <a:gdLst>
                              <a:gd name="textAreaLeft" fmla="*/ 0 w 85320"/>
                              <a:gd name="textAreaRight" fmla="*/ 85680 w 85320"/>
                              <a:gd name="textAreaTop" fmla="*/ 0 h 60840"/>
                              <a:gd name="textAreaBottom" fmla="*/ 61200 h 60840"/>
                            </a:gdLst>
                            <a:ahLst/>
                            <a:rect l="textAreaLeft" t="textAreaTop" r="textAreaRight" b="textAreaBottom"/>
                            <a:pathLst>
                              <a:path w="420" h="299">
                                <a:moveTo>
                                  <a:pt x="364" y="49"/>
                                </a:moveTo>
                                <a:cubicBezTo>
                                  <a:pt x="374" y="30"/>
                                  <a:pt x="384" y="16"/>
                                  <a:pt x="410" y="13"/>
                                </a:cubicBezTo>
                                <a:cubicBezTo>
                                  <a:pt x="414" y="13"/>
                                  <a:pt x="419" y="13"/>
                                  <a:pt x="419" y="5"/>
                                </a:cubicBezTo>
                                <a:cubicBezTo>
                                  <a:pt x="419" y="4"/>
                                  <a:pt x="416" y="0"/>
                                  <a:pt x="414" y="0"/>
                                </a:cubicBezTo>
                                <a:cubicBezTo>
                                  <a:pt x="403" y="0"/>
                                  <a:pt x="391" y="1"/>
                                  <a:pt x="380" y="1"/>
                                </a:cubicBezTo>
                                <a:cubicBezTo>
                                  <a:pt x="367" y="1"/>
                                  <a:pt x="352" y="0"/>
                                  <a:pt x="337" y="0"/>
                                </a:cubicBezTo>
                                <a:cubicBezTo>
                                  <a:pt x="335" y="0"/>
                                  <a:pt x="329" y="0"/>
                                  <a:pt x="329" y="8"/>
                                </a:cubicBezTo>
                                <a:cubicBezTo>
                                  <a:pt x="329" y="13"/>
                                  <a:pt x="332" y="13"/>
                                  <a:pt x="336" y="13"/>
                                </a:cubicBezTo>
                                <a:cubicBezTo>
                                  <a:pt x="346" y="13"/>
                                  <a:pt x="360" y="17"/>
                                  <a:pt x="360" y="30"/>
                                </a:cubicBezTo>
                                <a:cubicBezTo>
                                  <a:pt x="360" y="35"/>
                                  <a:pt x="359" y="37"/>
                                  <a:pt x="355" y="43"/>
                                </a:cubicBezTo>
                                <a:cubicBezTo>
                                  <a:pt x="317" y="109"/>
                                  <a:pt x="280" y="176"/>
                                  <a:pt x="241" y="242"/>
                                </a:cubicBezTo>
                                <a:cubicBezTo>
                                  <a:pt x="236" y="173"/>
                                  <a:pt x="230" y="103"/>
                                  <a:pt x="226" y="34"/>
                                </a:cubicBezTo>
                                <a:cubicBezTo>
                                  <a:pt x="224" y="25"/>
                                  <a:pt x="224" y="13"/>
                                  <a:pt x="254" y="13"/>
                                </a:cubicBezTo>
                                <a:cubicBezTo>
                                  <a:pt x="262" y="13"/>
                                  <a:pt x="266" y="13"/>
                                  <a:pt x="266" y="5"/>
                                </a:cubicBezTo>
                                <a:cubicBezTo>
                                  <a:pt x="266" y="1"/>
                                  <a:pt x="262" y="0"/>
                                  <a:pt x="260" y="0"/>
                                </a:cubicBezTo>
                                <a:cubicBezTo>
                                  <a:pt x="244" y="0"/>
                                  <a:pt x="226" y="1"/>
                                  <a:pt x="209" y="1"/>
                                </a:cubicBezTo>
                                <a:cubicBezTo>
                                  <a:pt x="199" y="1"/>
                                  <a:pt x="174" y="0"/>
                                  <a:pt x="164" y="0"/>
                                </a:cubicBezTo>
                                <a:cubicBezTo>
                                  <a:pt x="162" y="0"/>
                                  <a:pt x="156" y="0"/>
                                  <a:pt x="156" y="8"/>
                                </a:cubicBezTo>
                                <a:cubicBezTo>
                                  <a:pt x="156" y="13"/>
                                  <a:pt x="161" y="13"/>
                                  <a:pt x="167" y="13"/>
                                </a:cubicBezTo>
                                <a:cubicBezTo>
                                  <a:pt x="185" y="13"/>
                                  <a:pt x="188" y="16"/>
                                  <a:pt x="188" y="24"/>
                                </a:cubicBezTo>
                                <a:cubicBezTo>
                                  <a:pt x="190" y="35"/>
                                  <a:pt x="190" y="46"/>
                                  <a:pt x="191" y="56"/>
                                </a:cubicBezTo>
                                <a:cubicBezTo>
                                  <a:pt x="155" y="119"/>
                                  <a:pt x="120" y="180"/>
                                  <a:pt x="84" y="242"/>
                                </a:cubicBezTo>
                                <a:cubicBezTo>
                                  <a:pt x="79" y="172"/>
                                  <a:pt x="73" y="100"/>
                                  <a:pt x="68" y="29"/>
                                </a:cubicBezTo>
                                <a:cubicBezTo>
                                  <a:pt x="68" y="23"/>
                                  <a:pt x="68" y="13"/>
                                  <a:pt x="101" y="13"/>
                                </a:cubicBezTo>
                                <a:cubicBezTo>
                                  <a:pt x="104" y="13"/>
                                  <a:pt x="109" y="13"/>
                                  <a:pt x="109" y="5"/>
                                </a:cubicBezTo>
                                <a:cubicBezTo>
                                  <a:pt x="109" y="0"/>
                                  <a:pt x="104" y="0"/>
                                  <a:pt x="103" y="0"/>
                                </a:cubicBezTo>
                                <a:cubicBezTo>
                                  <a:pt x="86" y="0"/>
                                  <a:pt x="68" y="1"/>
                                  <a:pt x="52" y="1"/>
                                </a:cubicBezTo>
                                <a:cubicBezTo>
                                  <a:pt x="37" y="1"/>
                                  <a:pt x="22" y="0"/>
                                  <a:pt x="7" y="0"/>
                                </a:cubicBezTo>
                                <a:cubicBezTo>
                                  <a:pt x="5" y="0"/>
                                  <a:pt x="0" y="0"/>
                                  <a:pt x="0" y="8"/>
                                </a:cubicBezTo>
                                <a:cubicBezTo>
                                  <a:pt x="0" y="13"/>
                                  <a:pt x="4" y="13"/>
                                  <a:pt x="11" y="13"/>
                                </a:cubicBezTo>
                                <a:cubicBezTo>
                                  <a:pt x="31" y="13"/>
                                  <a:pt x="32" y="17"/>
                                  <a:pt x="32" y="29"/>
                                </a:cubicBezTo>
                                <a:cubicBezTo>
                                  <a:pt x="38" y="115"/>
                                  <a:pt x="46" y="200"/>
                                  <a:pt x="52" y="287"/>
                                </a:cubicBezTo>
                                <a:cubicBezTo>
                                  <a:pt x="52" y="294"/>
                                  <a:pt x="53" y="298"/>
                                  <a:pt x="59" y="298"/>
                                </a:cubicBezTo>
                                <a:cubicBezTo>
                                  <a:pt x="64" y="298"/>
                                  <a:pt x="65" y="295"/>
                                  <a:pt x="68" y="288"/>
                                </a:cubicBezTo>
                                <a:cubicBezTo>
                                  <a:pt x="109" y="216"/>
                                  <a:pt x="151" y="145"/>
                                  <a:pt x="192" y="73"/>
                                </a:cubicBezTo>
                                <a:cubicBezTo>
                                  <a:pt x="197" y="144"/>
                                  <a:pt x="203" y="215"/>
                                  <a:pt x="208" y="287"/>
                                </a:cubicBezTo>
                                <a:cubicBezTo>
                                  <a:pt x="209" y="295"/>
                                  <a:pt x="210" y="298"/>
                                  <a:pt x="215" y="298"/>
                                </a:cubicBezTo>
                                <a:cubicBezTo>
                                  <a:pt x="221" y="298"/>
                                  <a:pt x="223" y="293"/>
                                  <a:pt x="224" y="289"/>
                                </a:cubicBezTo>
                                <a:cubicBezTo>
                                  <a:pt x="271" y="209"/>
                                  <a:pt x="317" y="130"/>
                                  <a:pt x="364" y="49"/>
                                </a:cubicBezTo>
                                <a:close/>
                              </a:path>
                            </a:pathLst>
                          </a:custGeom>
                          <a:solidFill>
                            <a:srgbClr val="000000"/>
                          </a:solidFill>
                          <a:ln w="0">
                            <a:noFill/>
                          </a:ln>
                        </wps:spPr>
                        <wps:style>
                          <a:lnRef idx="0"/>
                          <a:fillRef idx="0"/>
                          <a:effectRef idx="0"/>
                          <a:fontRef idx="minor"/>
                        </wps:style>
                        <wps:bodyPr/>
                      </wps:wsp>
                      <wps:wsp>
                        <wps:cNvPr id="108" name=""/>
                        <wps:cNvSpPr/>
                        <wps:spPr>
                          <a:xfrm>
                            <a:off x="541800" y="149760"/>
                            <a:ext cx="151920" cy="103680"/>
                          </a:xfrm>
                          <a:custGeom>
                            <a:avLst/>
                            <a:gdLst>
                              <a:gd name="textAreaLeft" fmla="*/ 0 w 86040"/>
                              <a:gd name="textAreaRight" fmla="*/ 86400 w 86040"/>
                              <a:gd name="textAreaTop" fmla="*/ 0 h 58680"/>
                              <a:gd name="textAreaBottom" fmla="*/ 59040 h 58680"/>
                            </a:gdLst>
                            <a:ahLst/>
                            <a:rect l="textAreaLeft" t="textAreaTop" r="textAreaRight" b="textAreaBottom"/>
                            <a:pathLst>
                              <a:path w="423" h="289">
                                <a:moveTo>
                                  <a:pt x="373" y="32"/>
                                </a:moveTo>
                                <a:cubicBezTo>
                                  <a:pt x="377" y="18"/>
                                  <a:pt x="377" y="13"/>
                                  <a:pt x="409" y="13"/>
                                </a:cubicBezTo>
                                <a:cubicBezTo>
                                  <a:pt x="419" y="13"/>
                                  <a:pt x="422" y="13"/>
                                  <a:pt x="422" y="5"/>
                                </a:cubicBezTo>
                                <a:cubicBezTo>
                                  <a:pt x="422" y="0"/>
                                  <a:pt x="419" y="0"/>
                                  <a:pt x="412" y="0"/>
                                </a:cubicBezTo>
                                <a:cubicBezTo>
                                  <a:pt x="392" y="0"/>
                                  <a:pt x="374" y="0"/>
                                  <a:pt x="355" y="0"/>
                                </a:cubicBezTo>
                                <a:cubicBezTo>
                                  <a:pt x="344" y="0"/>
                                  <a:pt x="344" y="0"/>
                                  <a:pt x="338" y="8"/>
                                </a:cubicBezTo>
                                <a:cubicBezTo>
                                  <a:pt x="287" y="89"/>
                                  <a:pt x="236" y="168"/>
                                  <a:pt x="185" y="248"/>
                                </a:cubicBezTo>
                                <a:cubicBezTo>
                                  <a:pt x="174" y="169"/>
                                  <a:pt x="163" y="89"/>
                                  <a:pt x="152" y="10"/>
                                </a:cubicBezTo>
                                <a:cubicBezTo>
                                  <a:pt x="151" y="0"/>
                                  <a:pt x="150" y="0"/>
                                  <a:pt x="139" y="0"/>
                                </a:cubicBezTo>
                                <a:cubicBezTo>
                                  <a:pt x="120" y="0"/>
                                  <a:pt x="101" y="0"/>
                                  <a:pt x="82" y="0"/>
                                </a:cubicBezTo>
                                <a:cubicBezTo>
                                  <a:pt x="73" y="0"/>
                                  <a:pt x="68" y="0"/>
                                  <a:pt x="68" y="8"/>
                                </a:cubicBezTo>
                                <a:cubicBezTo>
                                  <a:pt x="68" y="13"/>
                                  <a:pt x="72" y="13"/>
                                  <a:pt x="80" y="13"/>
                                </a:cubicBezTo>
                                <a:cubicBezTo>
                                  <a:pt x="86" y="13"/>
                                  <a:pt x="94" y="13"/>
                                  <a:pt x="100" y="14"/>
                                </a:cubicBezTo>
                                <a:cubicBezTo>
                                  <a:pt x="106" y="14"/>
                                  <a:pt x="108" y="17"/>
                                  <a:pt x="108" y="20"/>
                                </a:cubicBezTo>
                                <a:cubicBezTo>
                                  <a:pt x="108" y="23"/>
                                  <a:pt x="108" y="24"/>
                                  <a:pt x="107" y="29"/>
                                </a:cubicBezTo>
                                <a:cubicBezTo>
                                  <a:pt x="89" y="101"/>
                                  <a:pt x="71" y="172"/>
                                  <a:pt x="53" y="244"/>
                                </a:cubicBezTo>
                                <a:cubicBezTo>
                                  <a:pt x="49" y="260"/>
                                  <a:pt x="42" y="274"/>
                                  <a:pt x="7" y="275"/>
                                </a:cubicBezTo>
                                <a:cubicBezTo>
                                  <a:pt x="6" y="275"/>
                                  <a:pt x="0" y="275"/>
                                  <a:pt x="0" y="283"/>
                                </a:cubicBezTo>
                                <a:cubicBezTo>
                                  <a:pt x="0" y="287"/>
                                  <a:pt x="2" y="288"/>
                                  <a:pt x="6" y="288"/>
                                </a:cubicBezTo>
                                <a:cubicBezTo>
                                  <a:pt x="19" y="288"/>
                                  <a:pt x="34" y="287"/>
                                  <a:pt x="48" y="287"/>
                                </a:cubicBezTo>
                                <a:cubicBezTo>
                                  <a:pt x="62" y="287"/>
                                  <a:pt x="78" y="288"/>
                                  <a:pt x="91" y="288"/>
                                </a:cubicBezTo>
                                <a:cubicBezTo>
                                  <a:pt x="94" y="288"/>
                                  <a:pt x="100" y="288"/>
                                  <a:pt x="100" y="280"/>
                                </a:cubicBezTo>
                                <a:cubicBezTo>
                                  <a:pt x="100" y="275"/>
                                  <a:pt x="95" y="275"/>
                                  <a:pt x="91" y="275"/>
                                </a:cubicBezTo>
                                <a:cubicBezTo>
                                  <a:pt x="67" y="275"/>
                                  <a:pt x="62" y="266"/>
                                  <a:pt x="62" y="257"/>
                                </a:cubicBezTo>
                                <a:cubicBezTo>
                                  <a:pt x="62" y="253"/>
                                  <a:pt x="64" y="251"/>
                                  <a:pt x="65" y="247"/>
                                </a:cubicBezTo>
                                <a:cubicBezTo>
                                  <a:pt x="84" y="170"/>
                                  <a:pt x="103" y="94"/>
                                  <a:pt x="122" y="17"/>
                                </a:cubicBezTo>
                                <a:cubicBezTo>
                                  <a:pt x="134" y="104"/>
                                  <a:pt x="146" y="191"/>
                                  <a:pt x="158" y="278"/>
                                </a:cubicBezTo>
                                <a:cubicBezTo>
                                  <a:pt x="160" y="283"/>
                                  <a:pt x="160" y="288"/>
                                  <a:pt x="164" y="288"/>
                                </a:cubicBezTo>
                                <a:cubicBezTo>
                                  <a:pt x="169" y="288"/>
                                  <a:pt x="172" y="283"/>
                                  <a:pt x="174" y="281"/>
                                </a:cubicBezTo>
                                <a:cubicBezTo>
                                  <a:pt x="230" y="192"/>
                                  <a:pt x="288" y="102"/>
                                  <a:pt x="344" y="13"/>
                                </a:cubicBezTo>
                                <a:cubicBezTo>
                                  <a:pt x="324" y="94"/>
                                  <a:pt x="305" y="175"/>
                                  <a:pt x="284" y="256"/>
                                </a:cubicBezTo>
                                <a:cubicBezTo>
                                  <a:pt x="281" y="271"/>
                                  <a:pt x="280" y="275"/>
                                  <a:pt x="246" y="275"/>
                                </a:cubicBezTo>
                                <a:cubicBezTo>
                                  <a:pt x="239" y="275"/>
                                  <a:pt x="234" y="275"/>
                                  <a:pt x="234" y="283"/>
                                </a:cubicBezTo>
                                <a:cubicBezTo>
                                  <a:pt x="234" y="288"/>
                                  <a:pt x="240" y="288"/>
                                  <a:pt x="241" y="288"/>
                                </a:cubicBezTo>
                                <a:cubicBezTo>
                                  <a:pt x="252" y="288"/>
                                  <a:pt x="281" y="287"/>
                                  <a:pt x="293" y="287"/>
                                </a:cubicBezTo>
                                <a:cubicBezTo>
                                  <a:pt x="311" y="287"/>
                                  <a:pt x="329" y="288"/>
                                  <a:pt x="346" y="288"/>
                                </a:cubicBezTo>
                                <a:cubicBezTo>
                                  <a:pt x="348" y="288"/>
                                  <a:pt x="354" y="288"/>
                                  <a:pt x="354" y="280"/>
                                </a:cubicBezTo>
                                <a:cubicBezTo>
                                  <a:pt x="354" y="275"/>
                                  <a:pt x="350" y="275"/>
                                  <a:pt x="342" y="275"/>
                                </a:cubicBezTo>
                                <a:cubicBezTo>
                                  <a:pt x="326" y="275"/>
                                  <a:pt x="314" y="275"/>
                                  <a:pt x="314" y="268"/>
                                </a:cubicBezTo>
                                <a:cubicBezTo>
                                  <a:pt x="314" y="265"/>
                                  <a:pt x="314" y="265"/>
                                  <a:pt x="317" y="257"/>
                                </a:cubicBezTo>
                                <a:cubicBezTo>
                                  <a:pt x="336" y="182"/>
                                  <a:pt x="354" y="107"/>
                                  <a:pt x="373" y="32"/>
                                </a:cubicBezTo>
                                <a:close/>
                              </a:path>
                            </a:pathLst>
                          </a:custGeom>
                          <a:solidFill>
                            <a:srgbClr val="000000"/>
                          </a:solidFill>
                          <a:ln w="0">
                            <a:noFill/>
                          </a:ln>
                        </wps:spPr>
                        <wps:style>
                          <a:lnRef idx="0"/>
                          <a:fillRef idx="0"/>
                          <a:effectRef idx="0"/>
                          <a:fontRef idx="minor"/>
                        </wps:style>
                        <wps:bodyPr/>
                      </wps:wsp>
                      <wps:wsp>
                        <wps:cNvPr id="109" name=""/>
                        <wps:cNvSpPr/>
                        <wps:spPr>
                          <a:xfrm>
                            <a:off x="690840" y="202680"/>
                            <a:ext cx="81360" cy="72360"/>
                          </a:xfrm>
                          <a:custGeom>
                            <a:avLst/>
                            <a:gdLst>
                              <a:gd name="textAreaLeft" fmla="*/ 0 w 46080"/>
                              <a:gd name="textAreaRight" fmla="*/ 46440 w 46080"/>
                              <a:gd name="textAreaTop" fmla="*/ 0 h 41040"/>
                              <a:gd name="textAreaBottom" fmla="*/ 41400 h 41040"/>
                            </a:gdLst>
                            <a:ahLst/>
                            <a:rect l="textAreaLeft" t="textAreaTop" r="textAreaRight" b="textAreaBottom"/>
                            <a:pathLst>
                              <a:path w="227" h="203">
                                <a:moveTo>
                                  <a:pt x="35" y="179"/>
                                </a:moveTo>
                                <a:cubicBezTo>
                                  <a:pt x="32" y="188"/>
                                  <a:pt x="31" y="191"/>
                                  <a:pt x="8" y="191"/>
                                </a:cubicBezTo>
                                <a:cubicBezTo>
                                  <a:pt x="4" y="191"/>
                                  <a:pt x="0" y="191"/>
                                  <a:pt x="0" y="197"/>
                                </a:cubicBezTo>
                                <a:cubicBezTo>
                                  <a:pt x="0" y="202"/>
                                  <a:pt x="4" y="202"/>
                                  <a:pt x="8" y="202"/>
                                </a:cubicBezTo>
                                <a:cubicBezTo>
                                  <a:pt x="47" y="202"/>
                                  <a:pt x="84" y="202"/>
                                  <a:pt x="122" y="202"/>
                                </a:cubicBezTo>
                                <a:cubicBezTo>
                                  <a:pt x="173" y="202"/>
                                  <a:pt x="210" y="167"/>
                                  <a:pt x="210" y="138"/>
                                </a:cubicBezTo>
                                <a:cubicBezTo>
                                  <a:pt x="210" y="118"/>
                                  <a:pt x="191" y="100"/>
                                  <a:pt x="160" y="96"/>
                                </a:cubicBezTo>
                                <a:cubicBezTo>
                                  <a:pt x="196" y="90"/>
                                  <a:pt x="226" y="67"/>
                                  <a:pt x="226" y="42"/>
                                </a:cubicBezTo>
                                <a:cubicBezTo>
                                  <a:pt x="226" y="19"/>
                                  <a:pt x="203" y="0"/>
                                  <a:pt x="164" y="0"/>
                                </a:cubicBezTo>
                                <a:cubicBezTo>
                                  <a:pt x="128" y="0"/>
                                  <a:pt x="94" y="0"/>
                                  <a:pt x="58" y="0"/>
                                </a:cubicBezTo>
                                <a:cubicBezTo>
                                  <a:pt x="52" y="0"/>
                                  <a:pt x="48" y="0"/>
                                  <a:pt x="48" y="6"/>
                                </a:cubicBezTo>
                                <a:cubicBezTo>
                                  <a:pt x="48" y="11"/>
                                  <a:pt x="52" y="11"/>
                                  <a:pt x="58" y="11"/>
                                </a:cubicBezTo>
                                <a:cubicBezTo>
                                  <a:pt x="61" y="11"/>
                                  <a:pt x="62" y="11"/>
                                  <a:pt x="68" y="11"/>
                                </a:cubicBezTo>
                                <a:cubicBezTo>
                                  <a:pt x="74" y="12"/>
                                  <a:pt x="76" y="12"/>
                                  <a:pt x="76" y="16"/>
                                </a:cubicBezTo>
                                <a:cubicBezTo>
                                  <a:pt x="76" y="18"/>
                                  <a:pt x="76" y="17"/>
                                  <a:pt x="74" y="22"/>
                                </a:cubicBezTo>
                                <a:cubicBezTo>
                                  <a:pt x="61" y="74"/>
                                  <a:pt x="48" y="126"/>
                                  <a:pt x="35" y="179"/>
                                </a:cubicBezTo>
                                <a:moveTo>
                                  <a:pt x="82" y="92"/>
                                </a:moveTo>
                                <a:cubicBezTo>
                                  <a:pt x="88" y="68"/>
                                  <a:pt x="94" y="44"/>
                                  <a:pt x="100" y="20"/>
                                </a:cubicBezTo>
                                <a:cubicBezTo>
                                  <a:pt x="102" y="11"/>
                                  <a:pt x="102" y="11"/>
                                  <a:pt x="115" y="11"/>
                                </a:cubicBezTo>
                                <a:cubicBezTo>
                                  <a:pt x="130" y="11"/>
                                  <a:pt x="145" y="11"/>
                                  <a:pt x="160" y="11"/>
                                </a:cubicBezTo>
                                <a:cubicBezTo>
                                  <a:pt x="190" y="11"/>
                                  <a:pt x="197" y="30"/>
                                  <a:pt x="197" y="41"/>
                                </a:cubicBezTo>
                                <a:cubicBezTo>
                                  <a:pt x="197" y="65"/>
                                  <a:pt x="170" y="92"/>
                                  <a:pt x="131" y="92"/>
                                </a:cubicBezTo>
                                <a:cubicBezTo>
                                  <a:pt x="114" y="92"/>
                                  <a:pt x="98" y="92"/>
                                  <a:pt x="82" y="92"/>
                                </a:cubicBezTo>
                                <a:moveTo>
                                  <a:pt x="67" y="191"/>
                                </a:moveTo>
                                <a:cubicBezTo>
                                  <a:pt x="59" y="191"/>
                                  <a:pt x="59" y="191"/>
                                  <a:pt x="59" y="187"/>
                                </a:cubicBezTo>
                                <a:cubicBezTo>
                                  <a:pt x="59" y="185"/>
                                  <a:pt x="59" y="186"/>
                                  <a:pt x="60" y="181"/>
                                </a:cubicBezTo>
                                <a:cubicBezTo>
                                  <a:pt x="66" y="155"/>
                                  <a:pt x="73" y="127"/>
                                  <a:pt x="79" y="101"/>
                                </a:cubicBezTo>
                                <a:cubicBezTo>
                                  <a:pt x="101" y="101"/>
                                  <a:pt x="121" y="101"/>
                                  <a:pt x="143" y="101"/>
                                </a:cubicBezTo>
                                <a:cubicBezTo>
                                  <a:pt x="170" y="101"/>
                                  <a:pt x="181" y="119"/>
                                  <a:pt x="181" y="136"/>
                                </a:cubicBezTo>
                                <a:cubicBezTo>
                                  <a:pt x="181" y="166"/>
                                  <a:pt x="151" y="191"/>
                                  <a:pt x="115" y="191"/>
                                </a:cubicBezTo>
                                <a:cubicBezTo>
                                  <a:pt x="100" y="191"/>
                                  <a:pt x="83" y="191"/>
                                  <a:pt x="67" y="191"/>
                                </a:cubicBezTo>
                                <a:close/>
                              </a:path>
                            </a:pathLst>
                          </a:custGeom>
                          <a:solidFill>
                            <a:srgbClr val="000000"/>
                          </a:solidFill>
                          <a:ln w="0">
                            <a:noFill/>
                          </a:ln>
                        </wps:spPr>
                        <wps:style>
                          <a:lnRef idx="0"/>
                          <a:fillRef idx="0"/>
                          <a:effectRef idx="0"/>
                          <a:fontRef idx="minor"/>
                        </wps:style>
                        <wps:bodyPr/>
                      </wps:wsp>
                      <wps:wsp>
                        <wps:cNvPr id="110" name=""/>
                        <wps:cNvSpPr/>
                        <wps:spPr>
                          <a:xfrm>
                            <a:off x="788040" y="202680"/>
                            <a:ext cx="113040" cy="72360"/>
                          </a:xfrm>
                          <a:custGeom>
                            <a:avLst/>
                            <a:gdLst>
                              <a:gd name="textAreaLeft" fmla="*/ 0 w 64080"/>
                              <a:gd name="textAreaRight" fmla="*/ 64440 w 64080"/>
                              <a:gd name="textAreaTop" fmla="*/ 0 h 41040"/>
                              <a:gd name="textAreaBottom" fmla="*/ 41400 h 41040"/>
                            </a:gdLst>
                            <a:ahLst/>
                            <a:rect l="textAreaLeft" t="textAreaTop" r="textAreaRight" b="textAreaBottom"/>
                            <a:pathLst>
                              <a:path w="315" h="203">
                                <a:moveTo>
                                  <a:pt x="280" y="24"/>
                                </a:moveTo>
                                <a:cubicBezTo>
                                  <a:pt x="282" y="13"/>
                                  <a:pt x="282" y="11"/>
                                  <a:pt x="304" y="11"/>
                                </a:cubicBezTo>
                                <a:cubicBezTo>
                                  <a:pt x="311" y="11"/>
                                  <a:pt x="314" y="11"/>
                                  <a:pt x="314" y="4"/>
                                </a:cubicBezTo>
                                <a:cubicBezTo>
                                  <a:pt x="314" y="0"/>
                                  <a:pt x="311" y="0"/>
                                  <a:pt x="305" y="0"/>
                                </a:cubicBezTo>
                                <a:cubicBezTo>
                                  <a:pt x="292" y="0"/>
                                  <a:pt x="278" y="0"/>
                                  <a:pt x="265" y="0"/>
                                </a:cubicBezTo>
                                <a:cubicBezTo>
                                  <a:pt x="257" y="0"/>
                                  <a:pt x="257" y="0"/>
                                  <a:pt x="252" y="6"/>
                                </a:cubicBezTo>
                                <a:cubicBezTo>
                                  <a:pt x="214" y="62"/>
                                  <a:pt x="176" y="118"/>
                                  <a:pt x="138" y="174"/>
                                </a:cubicBezTo>
                                <a:cubicBezTo>
                                  <a:pt x="128" y="119"/>
                                  <a:pt x="119" y="62"/>
                                  <a:pt x="109" y="7"/>
                                </a:cubicBezTo>
                                <a:cubicBezTo>
                                  <a:pt x="108" y="0"/>
                                  <a:pt x="108" y="0"/>
                                  <a:pt x="100" y="0"/>
                                </a:cubicBezTo>
                                <a:cubicBezTo>
                                  <a:pt x="85" y="0"/>
                                  <a:pt x="71" y="0"/>
                                  <a:pt x="56" y="0"/>
                                </a:cubicBezTo>
                                <a:cubicBezTo>
                                  <a:pt x="50" y="0"/>
                                  <a:pt x="47" y="0"/>
                                  <a:pt x="47" y="6"/>
                                </a:cubicBezTo>
                                <a:cubicBezTo>
                                  <a:pt x="47" y="11"/>
                                  <a:pt x="50" y="11"/>
                                  <a:pt x="58" y="11"/>
                                </a:cubicBezTo>
                                <a:cubicBezTo>
                                  <a:pt x="62" y="11"/>
                                  <a:pt x="62" y="11"/>
                                  <a:pt x="68" y="11"/>
                                </a:cubicBezTo>
                                <a:cubicBezTo>
                                  <a:pt x="74" y="12"/>
                                  <a:pt x="74" y="12"/>
                                  <a:pt x="74" y="16"/>
                                </a:cubicBezTo>
                                <a:cubicBezTo>
                                  <a:pt x="74" y="18"/>
                                  <a:pt x="74" y="17"/>
                                  <a:pt x="73" y="22"/>
                                </a:cubicBezTo>
                                <a:cubicBezTo>
                                  <a:pt x="61" y="71"/>
                                  <a:pt x="48" y="120"/>
                                  <a:pt x="36" y="169"/>
                                </a:cubicBezTo>
                                <a:cubicBezTo>
                                  <a:pt x="34" y="180"/>
                                  <a:pt x="29" y="190"/>
                                  <a:pt x="6" y="191"/>
                                </a:cubicBezTo>
                                <a:cubicBezTo>
                                  <a:pt x="4" y="191"/>
                                  <a:pt x="0" y="191"/>
                                  <a:pt x="0" y="197"/>
                                </a:cubicBezTo>
                                <a:cubicBezTo>
                                  <a:pt x="0" y="198"/>
                                  <a:pt x="0" y="202"/>
                                  <a:pt x="4" y="202"/>
                                </a:cubicBezTo>
                                <a:cubicBezTo>
                                  <a:pt x="13" y="202"/>
                                  <a:pt x="25" y="200"/>
                                  <a:pt x="35" y="200"/>
                                </a:cubicBezTo>
                                <a:cubicBezTo>
                                  <a:pt x="42" y="200"/>
                                  <a:pt x="59" y="202"/>
                                  <a:pt x="66" y="202"/>
                                </a:cubicBezTo>
                                <a:cubicBezTo>
                                  <a:pt x="67" y="202"/>
                                  <a:pt x="72" y="202"/>
                                  <a:pt x="72" y="194"/>
                                </a:cubicBezTo>
                                <a:cubicBezTo>
                                  <a:pt x="72" y="191"/>
                                  <a:pt x="68" y="191"/>
                                  <a:pt x="65" y="191"/>
                                </a:cubicBezTo>
                                <a:cubicBezTo>
                                  <a:pt x="47" y="190"/>
                                  <a:pt x="47" y="182"/>
                                  <a:pt x="47" y="179"/>
                                </a:cubicBezTo>
                                <a:cubicBezTo>
                                  <a:pt x="47" y="178"/>
                                  <a:pt x="47" y="175"/>
                                  <a:pt x="48" y="170"/>
                                </a:cubicBezTo>
                                <a:cubicBezTo>
                                  <a:pt x="61" y="119"/>
                                  <a:pt x="73" y="66"/>
                                  <a:pt x="86" y="14"/>
                                </a:cubicBezTo>
                                <a:lnTo>
                                  <a:pt x="88" y="14"/>
                                </a:lnTo>
                                <a:cubicBezTo>
                                  <a:pt x="98" y="74"/>
                                  <a:pt x="108" y="133"/>
                                  <a:pt x="119" y="193"/>
                                </a:cubicBezTo>
                                <a:cubicBezTo>
                                  <a:pt x="120" y="198"/>
                                  <a:pt x="120" y="202"/>
                                  <a:pt x="125" y="202"/>
                                </a:cubicBezTo>
                                <a:cubicBezTo>
                                  <a:pt x="128" y="202"/>
                                  <a:pt x="131" y="198"/>
                                  <a:pt x="133" y="194"/>
                                </a:cubicBezTo>
                                <a:cubicBezTo>
                                  <a:pt x="174" y="133"/>
                                  <a:pt x="216" y="72"/>
                                  <a:pt x="257" y="11"/>
                                </a:cubicBezTo>
                                <a:lnTo>
                                  <a:pt x="258" y="11"/>
                                </a:lnTo>
                                <a:cubicBezTo>
                                  <a:pt x="244" y="67"/>
                                  <a:pt x="230" y="122"/>
                                  <a:pt x="216" y="179"/>
                                </a:cubicBezTo>
                                <a:cubicBezTo>
                                  <a:pt x="214" y="188"/>
                                  <a:pt x="212" y="191"/>
                                  <a:pt x="190" y="191"/>
                                </a:cubicBezTo>
                                <a:cubicBezTo>
                                  <a:pt x="185" y="191"/>
                                  <a:pt x="181" y="191"/>
                                  <a:pt x="181" y="197"/>
                                </a:cubicBezTo>
                                <a:cubicBezTo>
                                  <a:pt x="181" y="198"/>
                                  <a:pt x="181" y="202"/>
                                  <a:pt x="186" y="202"/>
                                </a:cubicBezTo>
                                <a:cubicBezTo>
                                  <a:pt x="192" y="202"/>
                                  <a:pt x="198" y="200"/>
                                  <a:pt x="204" y="200"/>
                                </a:cubicBezTo>
                                <a:cubicBezTo>
                                  <a:pt x="210" y="200"/>
                                  <a:pt x="217" y="200"/>
                                  <a:pt x="223" y="200"/>
                                </a:cubicBezTo>
                                <a:cubicBezTo>
                                  <a:pt x="230" y="200"/>
                                  <a:pt x="252" y="202"/>
                                  <a:pt x="260" y="202"/>
                                </a:cubicBezTo>
                                <a:cubicBezTo>
                                  <a:pt x="262" y="202"/>
                                  <a:pt x="266" y="202"/>
                                  <a:pt x="266" y="194"/>
                                </a:cubicBezTo>
                                <a:cubicBezTo>
                                  <a:pt x="266" y="191"/>
                                  <a:pt x="263" y="191"/>
                                  <a:pt x="257" y="191"/>
                                </a:cubicBezTo>
                                <a:cubicBezTo>
                                  <a:pt x="253" y="191"/>
                                  <a:pt x="251" y="191"/>
                                  <a:pt x="246" y="190"/>
                                </a:cubicBezTo>
                                <a:cubicBezTo>
                                  <a:pt x="239" y="190"/>
                                  <a:pt x="239" y="188"/>
                                  <a:pt x="239" y="186"/>
                                </a:cubicBezTo>
                                <a:cubicBezTo>
                                  <a:pt x="239" y="184"/>
                                  <a:pt x="240" y="181"/>
                                  <a:pt x="240" y="179"/>
                                </a:cubicBezTo>
                                <a:cubicBezTo>
                                  <a:pt x="253" y="127"/>
                                  <a:pt x="266" y="76"/>
                                  <a:pt x="280" y="24"/>
                                </a:cubicBezTo>
                                <a:close/>
                              </a:path>
                            </a:pathLst>
                          </a:custGeom>
                          <a:solidFill>
                            <a:srgbClr val="000000"/>
                          </a:solidFill>
                          <a:ln w="0">
                            <a:noFill/>
                          </a:ln>
                        </wps:spPr>
                        <wps:style>
                          <a:lnRef idx="0"/>
                          <a:fillRef idx="0"/>
                          <a:effectRef idx="0"/>
                          <a:fontRef idx="minor"/>
                        </wps:style>
                        <wps:bodyPr/>
                      </wps:wsp>
                      <wps:wsp>
                        <wps:cNvPr id="111" name=""/>
                        <wps:cNvSpPr/>
                        <wps:spPr>
                          <a:xfrm>
                            <a:off x="898560" y="241920"/>
                            <a:ext cx="35640" cy="65880"/>
                          </a:xfrm>
                          <a:custGeom>
                            <a:avLst/>
                            <a:gdLst>
                              <a:gd name="textAreaLeft" fmla="*/ 0 w 20160"/>
                              <a:gd name="textAreaRight" fmla="*/ 20520 w 20160"/>
                              <a:gd name="textAreaTop" fmla="*/ 0 h 37440"/>
                              <a:gd name="textAreaBottom" fmla="*/ 37800 h 37440"/>
                            </a:gdLst>
                            <a:ahLst/>
                            <a:rect l="textAreaLeft" t="textAreaTop" r="textAreaRight" b="textAreaBottom"/>
                            <a:pathLst>
                              <a:path w="101" h="185">
                                <a:moveTo>
                                  <a:pt x="100" y="8"/>
                                </a:moveTo>
                                <a:cubicBezTo>
                                  <a:pt x="100" y="4"/>
                                  <a:pt x="96" y="0"/>
                                  <a:pt x="90" y="0"/>
                                </a:cubicBezTo>
                                <a:cubicBezTo>
                                  <a:pt x="84" y="0"/>
                                  <a:pt x="77" y="6"/>
                                  <a:pt x="77" y="12"/>
                                </a:cubicBezTo>
                                <a:cubicBezTo>
                                  <a:pt x="77" y="18"/>
                                  <a:pt x="82" y="22"/>
                                  <a:pt x="86" y="22"/>
                                </a:cubicBezTo>
                                <a:cubicBezTo>
                                  <a:pt x="94" y="22"/>
                                  <a:pt x="100" y="14"/>
                                  <a:pt x="100" y="8"/>
                                </a:cubicBezTo>
                                <a:moveTo>
                                  <a:pt x="54" y="150"/>
                                </a:moveTo>
                                <a:cubicBezTo>
                                  <a:pt x="49" y="166"/>
                                  <a:pt x="36" y="176"/>
                                  <a:pt x="24" y="176"/>
                                </a:cubicBezTo>
                                <a:cubicBezTo>
                                  <a:pt x="20" y="176"/>
                                  <a:pt x="18" y="175"/>
                                  <a:pt x="16" y="175"/>
                                </a:cubicBezTo>
                                <a:cubicBezTo>
                                  <a:pt x="20" y="173"/>
                                  <a:pt x="23" y="167"/>
                                  <a:pt x="23" y="164"/>
                                </a:cubicBezTo>
                                <a:cubicBezTo>
                                  <a:pt x="23" y="161"/>
                                  <a:pt x="20" y="156"/>
                                  <a:pt x="13" y="156"/>
                                </a:cubicBezTo>
                                <a:cubicBezTo>
                                  <a:pt x="6" y="156"/>
                                  <a:pt x="0" y="162"/>
                                  <a:pt x="0" y="169"/>
                                </a:cubicBezTo>
                                <a:cubicBezTo>
                                  <a:pt x="0" y="178"/>
                                  <a:pt x="10" y="184"/>
                                  <a:pt x="24" y="184"/>
                                </a:cubicBezTo>
                                <a:cubicBezTo>
                                  <a:pt x="38" y="184"/>
                                  <a:pt x="66" y="176"/>
                                  <a:pt x="72" y="150"/>
                                </a:cubicBezTo>
                                <a:cubicBezTo>
                                  <a:pt x="78" y="125"/>
                                  <a:pt x="85" y="100"/>
                                  <a:pt x="91" y="74"/>
                                </a:cubicBezTo>
                                <a:cubicBezTo>
                                  <a:pt x="91" y="72"/>
                                  <a:pt x="92" y="71"/>
                                  <a:pt x="92" y="67"/>
                                </a:cubicBezTo>
                                <a:cubicBezTo>
                                  <a:pt x="92" y="55"/>
                                  <a:pt x="80" y="47"/>
                                  <a:pt x="66" y="47"/>
                                </a:cubicBezTo>
                                <a:cubicBezTo>
                                  <a:pt x="41" y="47"/>
                                  <a:pt x="25" y="76"/>
                                  <a:pt x="25" y="80"/>
                                </a:cubicBezTo>
                                <a:cubicBezTo>
                                  <a:pt x="25" y="83"/>
                                  <a:pt x="28" y="82"/>
                                  <a:pt x="29" y="83"/>
                                </a:cubicBezTo>
                                <a:cubicBezTo>
                                  <a:pt x="32" y="83"/>
                                  <a:pt x="32" y="82"/>
                                  <a:pt x="34" y="80"/>
                                </a:cubicBezTo>
                                <a:cubicBezTo>
                                  <a:pt x="43" y="59"/>
                                  <a:pt x="58" y="54"/>
                                  <a:pt x="65" y="54"/>
                                </a:cubicBezTo>
                                <a:cubicBezTo>
                                  <a:pt x="73" y="54"/>
                                  <a:pt x="74" y="62"/>
                                  <a:pt x="74" y="66"/>
                                </a:cubicBezTo>
                                <a:cubicBezTo>
                                  <a:pt x="74" y="68"/>
                                  <a:pt x="74" y="70"/>
                                  <a:pt x="73" y="71"/>
                                </a:cubicBezTo>
                                <a:cubicBezTo>
                                  <a:pt x="67" y="97"/>
                                  <a:pt x="60" y="124"/>
                                  <a:pt x="54" y="150"/>
                                </a:cubicBezTo>
                                <a:close/>
                              </a:path>
                            </a:pathLst>
                          </a:custGeom>
                          <a:solidFill>
                            <a:srgbClr val="000000"/>
                          </a:solidFill>
                          <a:ln w="0">
                            <a:noFill/>
                          </a:ln>
                        </wps:spPr>
                        <wps:style>
                          <a:lnRef idx="0"/>
                          <a:fillRef idx="0"/>
                          <a:effectRef idx="0"/>
                          <a:fontRef idx="minor"/>
                        </wps:style>
                        <wps:bodyPr/>
                      </wps:wsp>
                      <wps:wsp>
                        <wps:cNvPr id="112" name=""/>
                        <wps:cNvSpPr/>
                        <wps:spPr>
                          <a:xfrm>
                            <a:off x="954360" y="240120"/>
                            <a:ext cx="40680" cy="53280"/>
                          </a:xfrm>
                          <a:custGeom>
                            <a:avLst/>
                            <a:gdLst>
                              <a:gd name="textAreaLeft" fmla="*/ 0 w 23040"/>
                              <a:gd name="textAreaRight" fmla="*/ 23400 w 23040"/>
                              <a:gd name="textAreaTop" fmla="*/ 0 h 30240"/>
                              <a:gd name="textAreaBottom" fmla="*/ 30600 h 30240"/>
                            </a:gdLst>
                            <a:ahLst/>
                            <a:rect l="textAreaLeft" t="textAreaTop" r="textAreaRight" b="textAreaBottom"/>
                            <a:pathLst>
                              <a:path w="115" h="150">
                                <a:moveTo>
                                  <a:pt x="52" y="8"/>
                                </a:moveTo>
                                <a:cubicBezTo>
                                  <a:pt x="52" y="5"/>
                                  <a:pt x="52" y="5"/>
                                  <a:pt x="52" y="4"/>
                                </a:cubicBezTo>
                                <a:cubicBezTo>
                                  <a:pt x="52" y="0"/>
                                  <a:pt x="49" y="0"/>
                                  <a:pt x="46" y="0"/>
                                </a:cubicBezTo>
                                <a:cubicBezTo>
                                  <a:pt x="37" y="1"/>
                                  <a:pt x="28" y="1"/>
                                  <a:pt x="19" y="2"/>
                                </a:cubicBezTo>
                                <a:cubicBezTo>
                                  <a:pt x="16" y="2"/>
                                  <a:pt x="16" y="2"/>
                                  <a:pt x="14" y="4"/>
                                </a:cubicBezTo>
                                <a:cubicBezTo>
                                  <a:pt x="13" y="5"/>
                                  <a:pt x="13" y="7"/>
                                  <a:pt x="13" y="8"/>
                                </a:cubicBezTo>
                                <a:cubicBezTo>
                                  <a:pt x="13" y="12"/>
                                  <a:pt x="17" y="12"/>
                                  <a:pt x="19" y="12"/>
                                </a:cubicBezTo>
                                <a:cubicBezTo>
                                  <a:pt x="22" y="12"/>
                                  <a:pt x="24" y="12"/>
                                  <a:pt x="26" y="12"/>
                                </a:cubicBezTo>
                                <a:cubicBezTo>
                                  <a:pt x="31" y="13"/>
                                  <a:pt x="31" y="13"/>
                                  <a:pt x="31" y="16"/>
                                </a:cubicBezTo>
                                <a:cubicBezTo>
                                  <a:pt x="31" y="17"/>
                                  <a:pt x="31" y="16"/>
                                  <a:pt x="30" y="20"/>
                                </a:cubicBezTo>
                                <a:cubicBezTo>
                                  <a:pt x="20" y="59"/>
                                  <a:pt x="11" y="98"/>
                                  <a:pt x="1" y="137"/>
                                </a:cubicBezTo>
                                <a:cubicBezTo>
                                  <a:pt x="0" y="139"/>
                                  <a:pt x="0" y="140"/>
                                  <a:pt x="0" y="142"/>
                                </a:cubicBezTo>
                                <a:cubicBezTo>
                                  <a:pt x="0" y="146"/>
                                  <a:pt x="4" y="149"/>
                                  <a:pt x="8" y="149"/>
                                </a:cubicBezTo>
                                <a:cubicBezTo>
                                  <a:pt x="16" y="149"/>
                                  <a:pt x="18" y="140"/>
                                  <a:pt x="19" y="138"/>
                                </a:cubicBezTo>
                                <a:cubicBezTo>
                                  <a:pt x="23" y="125"/>
                                  <a:pt x="25" y="113"/>
                                  <a:pt x="29" y="100"/>
                                </a:cubicBezTo>
                                <a:cubicBezTo>
                                  <a:pt x="34" y="100"/>
                                  <a:pt x="60" y="101"/>
                                  <a:pt x="60" y="116"/>
                                </a:cubicBezTo>
                                <a:cubicBezTo>
                                  <a:pt x="60" y="118"/>
                                  <a:pt x="60" y="118"/>
                                  <a:pt x="60" y="121"/>
                                </a:cubicBezTo>
                                <a:cubicBezTo>
                                  <a:pt x="59" y="124"/>
                                  <a:pt x="59" y="125"/>
                                  <a:pt x="59" y="126"/>
                                </a:cubicBezTo>
                                <a:cubicBezTo>
                                  <a:pt x="59" y="142"/>
                                  <a:pt x="72" y="149"/>
                                  <a:pt x="85" y="149"/>
                                </a:cubicBezTo>
                                <a:cubicBezTo>
                                  <a:pt x="106" y="149"/>
                                  <a:pt x="114" y="119"/>
                                  <a:pt x="114" y="116"/>
                                </a:cubicBezTo>
                                <a:cubicBezTo>
                                  <a:pt x="114" y="113"/>
                                  <a:pt x="112" y="114"/>
                                  <a:pt x="110" y="113"/>
                                </a:cubicBezTo>
                                <a:cubicBezTo>
                                  <a:pt x="107" y="113"/>
                                  <a:pt x="106" y="114"/>
                                  <a:pt x="106" y="118"/>
                                </a:cubicBezTo>
                                <a:cubicBezTo>
                                  <a:pt x="103" y="125"/>
                                  <a:pt x="97" y="142"/>
                                  <a:pt x="85" y="142"/>
                                </a:cubicBezTo>
                                <a:cubicBezTo>
                                  <a:pt x="78" y="142"/>
                                  <a:pt x="77" y="133"/>
                                  <a:pt x="77" y="130"/>
                                </a:cubicBezTo>
                                <a:cubicBezTo>
                                  <a:pt x="77" y="128"/>
                                  <a:pt x="77" y="126"/>
                                  <a:pt x="78" y="122"/>
                                </a:cubicBezTo>
                                <a:cubicBezTo>
                                  <a:pt x="78" y="119"/>
                                  <a:pt x="78" y="116"/>
                                  <a:pt x="78" y="115"/>
                                </a:cubicBezTo>
                                <a:cubicBezTo>
                                  <a:pt x="78" y="97"/>
                                  <a:pt x="55" y="94"/>
                                  <a:pt x="41" y="92"/>
                                </a:cubicBezTo>
                                <a:cubicBezTo>
                                  <a:pt x="47" y="89"/>
                                  <a:pt x="56" y="82"/>
                                  <a:pt x="60" y="79"/>
                                </a:cubicBezTo>
                                <a:cubicBezTo>
                                  <a:pt x="72" y="70"/>
                                  <a:pt x="83" y="60"/>
                                  <a:pt x="95" y="60"/>
                                </a:cubicBezTo>
                                <a:cubicBezTo>
                                  <a:pt x="100" y="60"/>
                                  <a:pt x="101" y="61"/>
                                  <a:pt x="102" y="62"/>
                                </a:cubicBezTo>
                                <a:lnTo>
                                  <a:pt x="101" y="64"/>
                                </a:lnTo>
                                <a:cubicBezTo>
                                  <a:pt x="91" y="67"/>
                                  <a:pt x="95" y="72"/>
                                  <a:pt x="91" y="76"/>
                                </a:cubicBezTo>
                                <a:cubicBezTo>
                                  <a:pt x="91" y="79"/>
                                  <a:pt x="94" y="85"/>
                                  <a:pt x="101" y="85"/>
                                </a:cubicBezTo>
                                <a:cubicBezTo>
                                  <a:pt x="104" y="85"/>
                                  <a:pt x="114" y="82"/>
                                  <a:pt x="114" y="70"/>
                                </a:cubicBezTo>
                                <a:cubicBezTo>
                                  <a:pt x="114" y="60"/>
                                  <a:pt x="106" y="53"/>
                                  <a:pt x="96" y="53"/>
                                </a:cubicBezTo>
                                <a:cubicBezTo>
                                  <a:pt x="82" y="53"/>
                                  <a:pt x="70" y="62"/>
                                  <a:pt x="54" y="76"/>
                                </a:cubicBezTo>
                                <a:cubicBezTo>
                                  <a:pt x="47" y="82"/>
                                  <a:pt x="40" y="86"/>
                                  <a:pt x="31" y="90"/>
                                </a:cubicBezTo>
                                <a:cubicBezTo>
                                  <a:pt x="38" y="62"/>
                                  <a:pt x="44" y="36"/>
                                  <a:pt x="52" y="8"/>
                                </a:cubicBezTo>
                                <a:close/>
                              </a:path>
                            </a:pathLst>
                          </a:custGeom>
                          <a:solidFill>
                            <a:srgbClr val="000000"/>
                          </a:solidFill>
                          <a:ln w="0">
                            <a:noFill/>
                          </a:ln>
                        </wps:spPr>
                        <wps:style>
                          <a:lnRef idx="0"/>
                          <a:fillRef idx="0"/>
                          <a:effectRef idx="0"/>
                          <a:fontRef idx="minor"/>
                        </wps:style>
                        <wps:bodyPr/>
                      </wps:wsp>
                      <wps:wsp>
                        <wps:cNvPr id="113" name=""/>
                        <wps:cNvSpPr/>
                        <wps:spPr>
                          <a:xfrm>
                            <a:off x="1026720" y="140400"/>
                            <a:ext cx="34920" cy="151200"/>
                          </a:xfrm>
                          <a:custGeom>
                            <a:avLst/>
                            <a:gdLst>
                              <a:gd name="textAreaLeft" fmla="*/ 0 w 19800"/>
                              <a:gd name="textAreaRight" fmla="*/ 20160 w 19800"/>
                              <a:gd name="textAreaTop" fmla="*/ 0 h 85680"/>
                              <a:gd name="textAreaBottom" fmla="*/ 86040 h 85680"/>
                            </a:gdLst>
                            <a:ahLst/>
                            <a:rect l="textAreaLeft" t="textAreaTop" r="textAreaRight" b="textAreaBottom"/>
                            <a:pathLst>
                              <a:path w="99" h="422">
                                <a:moveTo>
                                  <a:pt x="98" y="210"/>
                                </a:moveTo>
                                <a:cubicBezTo>
                                  <a:pt x="98" y="178"/>
                                  <a:pt x="94" y="126"/>
                                  <a:pt x="71" y="79"/>
                                </a:cubicBezTo>
                                <a:cubicBezTo>
                                  <a:pt x="46" y="26"/>
                                  <a:pt x="8" y="0"/>
                                  <a:pt x="5" y="0"/>
                                </a:cubicBezTo>
                                <a:cubicBezTo>
                                  <a:pt x="2" y="0"/>
                                  <a:pt x="0" y="1"/>
                                  <a:pt x="0" y="4"/>
                                </a:cubicBezTo>
                                <a:cubicBezTo>
                                  <a:pt x="0" y="5"/>
                                  <a:pt x="0" y="6"/>
                                  <a:pt x="8" y="13"/>
                                </a:cubicBezTo>
                                <a:cubicBezTo>
                                  <a:pt x="49" y="55"/>
                                  <a:pt x="73" y="122"/>
                                  <a:pt x="73" y="210"/>
                                </a:cubicBezTo>
                                <a:cubicBezTo>
                                  <a:pt x="73" y="282"/>
                                  <a:pt x="58" y="356"/>
                                  <a:pt x="6" y="409"/>
                                </a:cubicBezTo>
                                <a:cubicBezTo>
                                  <a:pt x="0" y="415"/>
                                  <a:pt x="0" y="415"/>
                                  <a:pt x="0" y="416"/>
                                </a:cubicBezTo>
                                <a:cubicBezTo>
                                  <a:pt x="0" y="419"/>
                                  <a:pt x="2" y="421"/>
                                  <a:pt x="5" y="421"/>
                                </a:cubicBezTo>
                                <a:cubicBezTo>
                                  <a:pt x="8" y="421"/>
                                  <a:pt x="47" y="392"/>
                                  <a:pt x="72" y="338"/>
                                </a:cubicBezTo>
                                <a:cubicBezTo>
                                  <a:pt x="94" y="293"/>
                                  <a:pt x="98" y="246"/>
                                  <a:pt x="98" y="210"/>
                                </a:cubicBezTo>
                                <a:close/>
                              </a:path>
                            </a:pathLst>
                          </a:custGeom>
                          <a:solidFill>
                            <a:srgbClr val="000000"/>
                          </a:solidFill>
                          <a:ln w="0">
                            <a:noFill/>
                          </a:ln>
                        </wps:spPr>
                        <wps:style>
                          <a:lnRef idx="0"/>
                          <a:fillRef idx="0"/>
                          <a:effectRef idx="0"/>
                          <a:fontRef idx="minor"/>
                        </wps:style>
                        <wps:bodyPr/>
                      </wps:wsp>
                      <wps:wsp>
                        <wps:cNvPr id="114" name=""/>
                        <wps:cNvSpPr/>
                        <wps:spPr>
                          <a:xfrm>
                            <a:off x="1127880" y="197640"/>
                            <a:ext cx="100800" cy="34920"/>
                          </a:xfrm>
                          <a:custGeom>
                            <a:avLst/>
                            <a:gdLst>
                              <a:gd name="textAreaLeft" fmla="*/ 0 w 57240"/>
                              <a:gd name="textAreaRight" fmla="*/ 57600 w 57240"/>
                              <a:gd name="textAreaTop" fmla="*/ 0 h 19800"/>
                              <a:gd name="textAreaBottom" fmla="*/ 20160 h 19800"/>
                            </a:gdLst>
                            <a:ahLst/>
                            <a:rect l="textAreaLeft" t="textAreaTop" r="textAreaRight" b="textAreaBottom"/>
                            <a:pathLst>
                              <a:path w="282" h="99">
                                <a:moveTo>
                                  <a:pt x="266" y="17"/>
                                </a:moveTo>
                                <a:cubicBezTo>
                                  <a:pt x="272" y="17"/>
                                  <a:pt x="281" y="17"/>
                                  <a:pt x="281" y="8"/>
                                </a:cubicBezTo>
                                <a:cubicBezTo>
                                  <a:pt x="281" y="0"/>
                                  <a:pt x="272" y="0"/>
                                  <a:pt x="266" y="0"/>
                                </a:cubicBezTo>
                                <a:cubicBezTo>
                                  <a:pt x="182" y="0"/>
                                  <a:pt x="98" y="0"/>
                                  <a:pt x="14" y="0"/>
                                </a:cubicBezTo>
                                <a:cubicBezTo>
                                  <a:pt x="8" y="0"/>
                                  <a:pt x="0" y="0"/>
                                  <a:pt x="0" y="8"/>
                                </a:cubicBezTo>
                                <a:cubicBezTo>
                                  <a:pt x="0" y="17"/>
                                  <a:pt x="8" y="17"/>
                                  <a:pt x="14" y="17"/>
                                </a:cubicBezTo>
                                <a:cubicBezTo>
                                  <a:pt x="98" y="17"/>
                                  <a:pt x="182" y="17"/>
                                  <a:pt x="266" y="17"/>
                                </a:cubicBezTo>
                                <a:moveTo>
                                  <a:pt x="266" y="98"/>
                                </a:moveTo>
                                <a:cubicBezTo>
                                  <a:pt x="272" y="98"/>
                                  <a:pt x="281" y="98"/>
                                  <a:pt x="281" y="90"/>
                                </a:cubicBezTo>
                                <a:cubicBezTo>
                                  <a:pt x="281" y="82"/>
                                  <a:pt x="272" y="82"/>
                                  <a:pt x="266" y="82"/>
                                </a:cubicBezTo>
                                <a:cubicBezTo>
                                  <a:pt x="182" y="82"/>
                                  <a:pt x="98" y="82"/>
                                  <a:pt x="14" y="82"/>
                                </a:cubicBezTo>
                                <a:cubicBezTo>
                                  <a:pt x="8" y="82"/>
                                  <a:pt x="0" y="82"/>
                                  <a:pt x="0" y="90"/>
                                </a:cubicBezTo>
                                <a:cubicBezTo>
                                  <a:pt x="0" y="98"/>
                                  <a:pt x="8" y="98"/>
                                  <a:pt x="14" y="98"/>
                                </a:cubicBezTo>
                                <a:cubicBezTo>
                                  <a:pt x="98" y="98"/>
                                  <a:pt x="182" y="98"/>
                                  <a:pt x="266" y="98"/>
                                </a:cubicBezTo>
                                <a:close/>
                              </a:path>
                            </a:pathLst>
                          </a:custGeom>
                          <a:solidFill>
                            <a:srgbClr val="000000"/>
                          </a:solidFill>
                          <a:ln w="0">
                            <a:noFill/>
                          </a:ln>
                        </wps:spPr>
                        <wps:style>
                          <a:lnRef idx="0"/>
                          <a:fillRef idx="0"/>
                          <a:effectRef idx="0"/>
                          <a:fontRef idx="minor"/>
                        </wps:style>
                        <wps:bodyPr/>
                      </wps:wsp>
                      <wps:wsp>
                        <wps:cNvPr id="115" name=""/>
                        <wps:cNvSpPr/>
                        <wps:spPr>
                          <a:xfrm>
                            <a:off x="1306800" y="34920"/>
                            <a:ext cx="143640" cy="152280"/>
                          </a:xfrm>
                          <a:custGeom>
                            <a:avLst/>
                            <a:gdLst>
                              <a:gd name="textAreaLeft" fmla="*/ 0 w 81360"/>
                              <a:gd name="textAreaRight" fmla="*/ 81720 w 81360"/>
                              <a:gd name="textAreaTop" fmla="*/ 0 h 86400"/>
                              <a:gd name="textAreaBottom" fmla="*/ 86760 h 86400"/>
                            </a:gdLst>
                            <a:ahLst/>
                            <a:rect l="textAreaLeft" t="textAreaTop" r="textAreaRight" b="textAreaBottom"/>
                            <a:pathLst>
                              <a:path w="399" h="423">
                                <a:moveTo>
                                  <a:pt x="155" y="226"/>
                                </a:moveTo>
                                <a:cubicBezTo>
                                  <a:pt x="104" y="287"/>
                                  <a:pt x="55" y="348"/>
                                  <a:pt x="5" y="410"/>
                                </a:cubicBezTo>
                                <a:cubicBezTo>
                                  <a:pt x="1" y="415"/>
                                  <a:pt x="1" y="415"/>
                                  <a:pt x="1" y="417"/>
                                </a:cubicBezTo>
                                <a:cubicBezTo>
                                  <a:pt x="1" y="422"/>
                                  <a:pt x="5" y="422"/>
                                  <a:pt x="12" y="422"/>
                                </a:cubicBezTo>
                                <a:cubicBezTo>
                                  <a:pt x="128" y="422"/>
                                  <a:pt x="245" y="422"/>
                                  <a:pt x="361" y="422"/>
                                </a:cubicBezTo>
                                <a:cubicBezTo>
                                  <a:pt x="373" y="386"/>
                                  <a:pt x="386" y="351"/>
                                  <a:pt x="398" y="317"/>
                                </a:cubicBezTo>
                                <a:cubicBezTo>
                                  <a:pt x="395" y="317"/>
                                  <a:pt x="391" y="317"/>
                                  <a:pt x="388" y="317"/>
                                </a:cubicBezTo>
                                <a:cubicBezTo>
                                  <a:pt x="377" y="348"/>
                                  <a:pt x="349" y="374"/>
                                  <a:pt x="313" y="386"/>
                                </a:cubicBezTo>
                                <a:cubicBezTo>
                                  <a:pt x="306" y="389"/>
                                  <a:pt x="277" y="398"/>
                                  <a:pt x="215" y="398"/>
                                </a:cubicBezTo>
                                <a:cubicBezTo>
                                  <a:pt x="155" y="398"/>
                                  <a:pt x="96" y="398"/>
                                  <a:pt x="36" y="398"/>
                                </a:cubicBezTo>
                                <a:cubicBezTo>
                                  <a:pt x="85" y="338"/>
                                  <a:pt x="133" y="278"/>
                                  <a:pt x="182" y="218"/>
                                </a:cubicBezTo>
                                <a:cubicBezTo>
                                  <a:pt x="185" y="214"/>
                                  <a:pt x="186" y="212"/>
                                  <a:pt x="186" y="211"/>
                                </a:cubicBezTo>
                                <a:cubicBezTo>
                                  <a:pt x="186" y="209"/>
                                  <a:pt x="186" y="209"/>
                                  <a:pt x="182" y="205"/>
                                </a:cubicBezTo>
                                <a:cubicBezTo>
                                  <a:pt x="137" y="143"/>
                                  <a:pt x="91" y="79"/>
                                  <a:pt x="46" y="17"/>
                                </a:cubicBezTo>
                                <a:cubicBezTo>
                                  <a:pt x="101" y="17"/>
                                  <a:pt x="157" y="17"/>
                                  <a:pt x="212" y="17"/>
                                </a:cubicBezTo>
                                <a:cubicBezTo>
                                  <a:pt x="260" y="17"/>
                                  <a:pt x="358" y="20"/>
                                  <a:pt x="388" y="98"/>
                                </a:cubicBezTo>
                                <a:cubicBezTo>
                                  <a:pt x="391" y="98"/>
                                  <a:pt x="395" y="98"/>
                                  <a:pt x="398" y="98"/>
                                </a:cubicBezTo>
                                <a:cubicBezTo>
                                  <a:pt x="386" y="66"/>
                                  <a:pt x="373" y="32"/>
                                  <a:pt x="361" y="0"/>
                                </a:cubicBezTo>
                                <a:cubicBezTo>
                                  <a:pt x="245" y="0"/>
                                  <a:pt x="128" y="0"/>
                                  <a:pt x="12" y="0"/>
                                </a:cubicBezTo>
                                <a:cubicBezTo>
                                  <a:pt x="1" y="0"/>
                                  <a:pt x="0" y="1"/>
                                  <a:pt x="0" y="14"/>
                                </a:cubicBezTo>
                                <a:cubicBezTo>
                                  <a:pt x="52" y="85"/>
                                  <a:pt x="103" y="155"/>
                                  <a:pt x="155" y="226"/>
                                </a:cubicBezTo>
                                <a:close/>
                              </a:path>
                            </a:pathLst>
                          </a:custGeom>
                          <a:solidFill>
                            <a:srgbClr val="000000"/>
                          </a:solidFill>
                          <a:ln w="0">
                            <a:noFill/>
                          </a:ln>
                        </wps:spPr>
                        <wps:style>
                          <a:lnRef idx="0"/>
                          <a:fillRef idx="0"/>
                          <a:effectRef idx="0"/>
                          <a:fontRef idx="minor"/>
                        </wps:style>
                        <wps:bodyPr/>
                      </wps:wsp>
                      <wps:wsp>
                        <wps:cNvPr id="116" name=""/>
                        <wps:cNvSpPr/>
                        <wps:spPr>
                          <a:xfrm>
                            <a:off x="1466280" y="0"/>
                            <a:ext cx="94680" cy="72360"/>
                          </a:xfrm>
                          <a:custGeom>
                            <a:avLst/>
                            <a:gdLst>
                              <a:gd name="textAreaLeft" fmla="*/ 0 w 53640"/>
                              <a:gd name="textAreaRight" fmla="*/ 54000 w 53640"/>
                              <a:gd name="textAreaTop" fmla="*/ 0 h 41040"/>
                              <a:gd name="textAreaBottom" fmla="*/ 41400 h 41040"/>
                            </a:gdLst>
                            <a:ahLst/>
                            <a:rect l="textAreaLeft" t="textAreaTop" r="textAreaRight" b="textAreaBottom"/>
                            <a:pathLst>
                              <a:path w="264" h="203">
                                <a:moveTo>
                                  <a:pt x="226" y="32"/>
                                </a:moveTo>
                                <a:cubicBezTo>
                                  <a:pt x="228" y="22"/>
                                  <a:pt x="233" y="12"/>
                                  <a:pt x="257" y="11"/>
                                </a:cubicBezTo>
                                <a:cubicBezTo>
                                  <a:pt x="258" y="11"/>
                                  <a:pt x="263" y="11"/>
                                  <a:pt x="263" y="5"/>
                                </a:cubicBezTo>
                                <a:cubicBezTo>
                                  <a:pt x="263" y="2"/>
                                  <a:pt x="260" y="0"/>
                                  <a:pt x="258" y="0"/>
                                </a:cubicBezTo>
                                <a:cubicBezTo>
                                  <a:pt x="248" y="0"/>
                                  <a:pt x="238" y="1"/>
                                  <a:pt x="227" y="1"/>
                                </a:cubicBezTo>
                                <a:cubicBezTo>
                                  <a:pt x="221" y="1"/>
                                  <a:pt x="203" y="0"/>
                                  <a:pt x="196" y="0"/>
                                </a:cubicBezTo>
                                <a:cubicBezTo>
                                  <a:pt x="194" y="0"/>
                                  <a:pt x="190" y="0"/>
                                  <a:pt x="190" y="7"/>
                                </a:cubicBezTo>
                                <a:cubicBezTo>
                                  <a:pt x="190" y="11"/>
                                  <a:pt x="194" y="11"/>
                                  <a:pt x="197" y="11"/>
                                </a:cubicBezTo>
                                <a:cubicBezTo>
                                  <a:pt x="210" y="11"/>
                                  <a:pt x="216" y="16"/>
                                  <a:pt x="216" y="23"/>
                                </a:cubicBezTo>
                                <a:cubicBezTo>
                                  <a:pt x="216" y="25"/>
                                  <a:pt x="215" y="26"/>
                                  <a:pt x="215" y="30"/>
                                </a:cubicBezTo>
                                <a:cubicBezTo>
                                  <a:pt x="204" y="73"/>
                                  <a:pt x="193" y="115"/>
                                  <a:pt x="182" y="158"/>
                                </a:cubicBezTo>
                                <a:cubicBezTo>
                                  <a:pt x="157" y="107"/>
                                  <a:pt x="132" y="56"/>
                                  <a:pt x="107" y="5"/>
                                </a:cubicBezTo>
                                <a:cubicBezTo>
                                  <a:pt x="104" y="0"/>
                                  <a:pt x="104" y="0"/>
                                  <a:pt x="97" y="0"/>
                                </a:cubicBezTo>
                                <a:cubicBezTo>
                                  <a:pt x="84" y="0"/>
                                  <a:pt x="70" y="0"/>
                                  <a:pt x="56" y="0"/>
                                </a:cubicBezTo>
                                <a:cubicBezTo>
                                  <a:pt x="52" y="0"/>
                                  <a:pt x="47" y="0"/>
                                  <a:pt x="47" y="7"/>
                                </a:cubicBezTo>
                                <a:cubicBezTo>
                                  <a:pt x="47" y="11"/>
                                  <a:pt x="50" y="11"/>
                                  <a:pt x="58" y="11"/>
                                </a:cubicBezTo>
                                <a:cubicBezTo>
                                  <a:pt x="64" y="11"/>
                                  <a:pt x="70" y="11"/>
                                  <a:pt x="76" y="12"/>
                                </a:cubicBezTo>
                                <a:cubicBezTo>
                                  <a:pt x="62" y="65"/>
                                  <a:pt x="49" y="118"/>
                                  <a:pt x="36" y="170"/>
                                </a:cubicBezTo>
                                <a:cubicBezTo>
                                  <a:pt x="34" y="181"/>
                                  <a:pt x="29" y="191"/>
                                  <a:pt x="6" y="191"/>
                                </a:cubicBezTo>
                                <a:cubicBezTo>
                                  <a:pt x="4" y="191"/>
                                  <a:pt x="0" y="192"/>
                                  <a:pt x="0" y="197"/>
                                </a:cubicBezTo>
                                <a:cubicBezTo>
                                  <a:pt x="0" y="200"/>
                                  <a:pt x="2" y="202"/>
                                  <a:pt x="4" y="202"/>
                                </a:cubicBezTo>
                                <a:cubicBezTo>
                                  <a:pt x="13" y="202"/>
                                  <a:pt x="24" y="200"/>
                                  <a:pt x="35" y="200"/>
                                </a:cubicBezTo>
                                <a:cubicBezTo>
                                  <a:pt x="42" y="200"/>
                                  <a:pt x="59" y="202"/>
                                  <a:pt x="66" y="202"/>
                                </a:cubicBezTo>
                                <a:cubicBezTo>
                                  <a:pt x="68" y="202"/>
                                  <a:pt x="72" y="200"/>
                                  <a:pt x="72" y="196"/>
                                </a:cubicBezTo>
                                <a:cubicBezTo>
                                  <a:pt x="72" y="192"/>
                                  <a:pt x="68" y="191"/>
                                  <a:pt x="65" y="191"/>
                                </a:cubicBezTo>
                                <a:cubicBezTo>
                                  <a:pt x="47" y="191"/>
                                  <a:pt x="47" y="182"/>
                                  <a:pt x="47" y="179"/>
                                </a:cubicBezTo>
                                <a:cubicBezTo>
                                  <a:pt x="47" y="178"/>
                                  <a:pt x="47" y="176"/>
                                  <a:pt x="48" y="172"/>
                                </a:cubicBezTo>
                                <a:cubicBezTo>
                                  <a:pt x="60" y="121"/>
                                  <a:pt x="73" y="71"/>
                                  <a:pt x="85" y="20"/>
                                </a:cubicBezTo>
                                <a:cubicBezTo>
                                  <a:pt x="114" y="79"/>
                                  <a:pt x="143" y="138"/>
                                  <a:pt x="172" y="197"/>
                                </a:cubicBezTo>
                                <a:cubicBezTo>
                                  <a:pt x="174" y="202"/>
                                  <a:pt x="175" y="202"/>
                                  <a:pt x="178" y="202"/>
                                </a:cubicBezTo>
                                <a:cubicBezTo>
                                  <a:pt x="182" y="202"/>
                                  <a:pt x="182" y="200"/>
                                  <a:pt x="185" y="196"/>
                                </a:cubicBezTo>
                                <a:cubicBezTo>
                                  <a:pt x="198" y="142"/>
                                  <a:pt x="212" y="86"/>
                                  <a:pt x="226" y="32"/>
                                </a:cubicBezTo>
                                <a:close/>
                              </a:path>
                            </a:pathLst>
                          </a:custGeom>
                          <a:solidFill>
                            <a:srgbClr val="000000"/>
                          </a:solidFill>
                          <a:ln w="0">
                            <a:noFill/>
                          </a:ln>
                        </wps:spPr>
                        <wps:style>
                          <a:lnRef idx="0"/>
                          <a:fillRef idx="0"/>
                          <a:effectRef idx="0"/>
                          <a:fontRef idx="minor"/>
                        </wps:style>
                        <wps:bodyPr/>
                      </wps:wsp>
                      <wps:wsp>
                        <wps:cNvPr id="117" name=""/>
                        <wps:cNvSpPr/>
                        <wps:spPr>
                          <a:xfrm>
                            <a:off x="1463760" y="124560"/>
                            <a:ext cx="32400" cy="71280"/>
                          </a:xfrm>
                          <a:custGeom>
                            <a:avLst/>
                            <a:gdLst>
                              <a:gd name="textAreaLeft" fmla="*/ 0 w 18360"/>
                              <a:gd name="textAreaRight" fmla="*/ 18720 w 18360"/>
                              <a:gd name="textAreaTop" fmla="*/ 0 h 40320"/>
                              <a:gd name="textAreaBottom" fmla="*/ 40680 h 40320"/>
                            </a:gdLst>
                            <a:ahLst/>
                            <a:rect l="textAreaLeft" t="textAreaTop" r="textAreaRight" b="textAreaBottom"/>
                            <a:pathLst>
                              <a:path w="91" h="200">
                                <a:moveTo>
                                  <a:pt x="82" y="11"/>
                                </a:moveTo>
                                <a:cubicBezTo>
                                  <a:pt x="82" y="6"/>
                                  <a:pt x="78" y="0"/>
                                  <a:pt x="70" y="0"/>
                                </a:cubicBezTo>
                                <a:cubicBezTo>
                                  <a:pt x="62" y="0"/>
                                  <a:pt x="54" y="7"/>
                                  <a:pt x="54" y="17"/>
                                </a:cubicBezTo>
                                <a:cubicBezTo>
                                  <a:pt x="54" y="22"/>
                                  <a:pt x="58" y="28"/>
                                  <a:pt x="66" y="28"/>
                                </a:cubicBezTo>
                                <a:cubicBezTo>
                                  <a:pt x="74" y="28"/>
                                  <a:pt x="82" y="19"/>
                                  <a:pt x="82" y="11"/>
                                </a:cubicBezTo>
                                <a:moveTo>
                                  <a:pt x="22" y="161"/>
                                </a:moveTo>
                                <a:cubicBezTo>
                                  <a:pt x="20" y="164"/>
                                  <a:pt x="19" y="168"/>
                                  <a:pt x="19" y="174"/>
                                </a:cubicBezTo>
                                <a:cubicBezTo>
                                  <a:pt x="19" y="187"/>
                                  <a:pt x="31" y="199"/>
                                  <a:pt x="47" y="199"/>
                                </a:cubicBezTo>
                                <a:cubicBezTo>
                                  <a:pt x="77" y="199"/>
                                  <a:pt x="90" y="158"/>
                                  <a:pt x="90" y="154"/>
                                </a:cubicBezTo>
                                <a:cubicBezTo>
                                  <a:pt x="90" y="150"/>
                                  <a:pt x="86" y="151"/>
                                  <a:pt x="85" y="150"/>
                                </a:cubicBezTo>
                                <a:cubicBezTo>
                                  <a:pt x="80" y="150"/>
                                  <a:pt x="80" y="151"/>
                                  <a:pt x="79" y="155"/>
                                </a:cubicBezTo>
                                <a:cubicBezTo>
                                  <a:pt x="72" y="179"/>
                                  <a:pt x="60" y="191"/>
                                  <a:pt x="48" y="191"/>
                                </a:cubicBezTo>
                                <a:cubicBezTo>
                                  <a:pt x="42" y="191"/>
                                  <a:pt x="41" y="186"/>
                                  <a:pt x="41" y="180"/>
                                </a:cubicBezTo>
                                <a:cubicBezTo>
                                  <a:pt x="41" y="173"/>
                                  <a:pt x="43" y="168"/>
                                  <a:pt x="46" y="161"/>
                                </a:cubicBezTo>
                                <a:cubicBezTo>
                                  <a:pt x="48" y="154"/>
                                  <a:pt x="52" y="145"/>
                                  <a:pt x="55" y="138"/>
                                </a:cubicBezTo>
                                <a:cubicBezTo>
                                  <a:pt x="58" y="131"/>
                                  <a:pt x="68" y="103"/>
                                  <a:pt x="70" y="100"/>
                                </a:cubicBezTo>
                                <a:cubicBezTo>
                                  <a:pt x="70" y="97"/>
                                  <a:pt x="71" y="94"/>
                                  <a:pt x="71" y="91"/>
                                </a:cubicBezTo>
                                <a:cubicBezTo>
                                  <a:pt x="71" y="77"/>
                                  <a:pt x="59" y="66"/>
                                  <a:pt x="43" y="66"/>
                                </a:cubicBezTo>
                                <a:cubicBezTo>
                                  <a:pt x="13" y="66"/>
                                  <a:pt x="0" y="106"/>
                                  <a:pt x="0" y="110"/>
                                </a:cubicBezTo>
                                <a:cubicBezTo>
                                  <a:pt x="0" y="114"/>
                                  <a:pt x="4" y="113"/>
                                  <a:pt x="5" y="114"/>
                                </a:cubicBezTo>
                                <a:cubicBezTo>
                                  <a:pt x="10" y="114"/>
                                  <a:pt x="10" y="113"/>
                                  <a:pt x="11" y="110"/>
                                </a:cubicBezTo>
                                <a:cubicBezTo>
                                  <a:pt x="18" y="84"/>
                                  <a:pt x="31" y="74"/>
                                  <a:pt x="42" y="74"/>
                                </a:cubicBezTo>
                                <a:cubicBezTo>
                                  <a:pt x="47" y="74"/>
                                  <a:pt x="49" y="77"/>
                                  <a:pt x="49" y="84"/>
                                </a:cubicBezTo>
                                <a:cubicBezTo>
                                  <a:pt x="49" y="91"/>
                                  <a:pt x="48" y="95"/>
                                  <a:pt x="41" y="114"/>
                                </a:cubicBezTo>
                                <a:cubicBezTo>
                                  <a:pt x="35" y="130"/>
                                  <a:pt x="28" y="145"/>
                                  <a:pt x="22" y="161"/>
                                </a:cubicBezTo>
                                <a:close/>
                              </a:path>
                            </a:pathLst>
                          </a:custGeom>
                          <a:solidFill>
                            <a:srgbClr val="000000"/>
                          </a:solidFill>
                          <a:ln w="0">
                            <a:noFill/>
                          </a:ln>
                        </wps:spPr>
                        <wps:style>
                          <a:lnRef idx="0"/>
                          <a:fillRef idx="0"/>
                          <a:effectRef idx="0"/>
                          <a:fontRef idx="minor"/>
                        </wps:style>
                        <wps:bodyPr/>
                      </wps:wsp>
                      <wps:wsp>
                        <wps:cNvPr id="118" name=""/>
                        <wps:cNvSpPr/>
                        <wps:spPr>
                          <a:xfrm>
                            <a:off x="1508760" y="153720"/>
                            <a:ext cx="78120" cy="28440"/>
                          </a:xfrm>
                          <a:custGeom>
                            <a:avLst/>
                            <a:gdLst>
                              <a:gd name="textAreaLeft" fmla="*/ 0 w 44280"/>
                              <a:gd name="textAreaRight" fmla="*/ 44640 w 44280"/>
                              <a:gd name="textAreaTop" fmla="*/ 0 h 16200"/>
                              <a:gd name="textAreaBottom" fmla="*/ 16560 h 16200"/>
                            </a:gdLst>
                            <a:ahLst/>
                            <a:rect l="textAreaLeft" t="textAreaTop" r="textAreaRight" b="textAreaBottom"/>
                            <a:pathLst>
                              <a:path w="218" h="81">
                                <a:moveTo>
                                  <a:pt x="206" y="14"/>
                                </a:moveTo>
                                <a:cubicBezTo>
                                  <a:pt x="211" y="14"/>
                                  <a:pt x="217" y="14"/>
                                  <a:pt x="217" y="7"/>
                                </a:cubicBezTo>
                                <a:cubicBezTo>
                                  <a:pt x="217" y="0"/>
                                  <a:pt x="210" y="0"/>
                                  <a:pt x="206" y="0"/>
                                </a:cubicBezTo>
                                <a:cubicBezTo>
                                  <a:pt x="142" y="0"/>
                                  <a:pt x="76" y="0"/>
                                  <a:pt x="11" y="0"/>
                                </a:cubicBezTo>
                                <a:cubicBezTo>
                                  <a:pt x="7" y="0"/>
                                  <a:pt x="0" y="0"/>
                                  <a:pt x="0" y="7"/>
                                </a:cubicBezTo>
                                <a:cubicBezTo>
                                  <a:pt x="0" y="14"/>
                                  <a:pt x="7" y="14"/>
                                  <a:pt x="12" y="14"/>
                                </a:cubicBezTo>
                                <a:cubicBezTo>
                                  <a:pt x="77" y="14"/>
                                  <a:pt x="142" y="14"/>
                                  <a:pt x="206" y="14"/>
                                </a:cubicBezTo>
                                <a:moveTo>
                                  <a:pt x="206" y="80"/>
                                </a:moveTo>
                                <a:cubicBezTo>
                                  <a:pt x="210" y="80"/>
                                  <a:pt x="217" y="80"/>
                                  <a:pt x="217" y="73"/>
                                </a:cubicBezTo>
                                <a:cubicBezTo>
                                  <a:pt x="217" y="66"/>
                                  <a:pt x="211" y="66"/>
                                  <a:pt x="206" y="66"/>
                                </a:cubicBezTo>
                                <a:cubicBezTo>
                                  <a:pt x="142" y="66"/>
                                  <a:pt x="77" y="66"/>
                                  <a:pt x="12" y="66"/>
                                </a:cubicBezTo>
                                <a:cubicBezTo>
                                  <a:pt x="7" y="66"/>
                                  <a:pt x="0" y="66"/>
                                  <a:pt x="0" y="73"/>
                                </a:cubicBezTo>
                                <a:cubicBezTo>
                                  <a:pt x="0" y="80"/>
                                  <a:pt x="7" y="80"/>
                                  <a:pt x="11" y="80"/>
                                </a:cubicBezTo>
                                <a:cubicBezTo>
                                  <a:pt x="76" y="80"/>
                                  <a:pt x="142" y="80"/>
                                  <a:pt x="206" y="80"/>
                                </a:cubicBezTo>
                                <a:close/>
                              </a:path>
                            </a:pathLst>
                          </a:custGeom>
                          <a:solidFill>
                            <a:srgbClr val="000000"/>
                          </a:solidFill>
                          <a:ln w="0">
                            <a:noFill/>
                          </a:ln>
                        </wps:spPr>
                        <wps:style>
                          <a:lnRef idx="0"/>
                          <a:fillRef idx="0"/>
                          <a:effectRef idx="0"/>
                          <a:fontRef idx="minor"/>
                        </wps:style>
                        <wps:bodyPr/>
                      </wps:wsp>
                      <wps:wsp>
                        <wps:cNvPr id="119" name=""/>
                        <wps:cNvSpPr/>
                        <wps:spPr>
                          <a:xfrm>
                            <a:off x="1606680" y="124560"/>
                            <a:ext cx="38160" cy="70560"/>
                          </a:xfrm>
                          <a:custGeom>
                            <a:avLst/>
                            <a:gdLst>
                              <a:gd name="textAreaLeft" fmla="*/ 0 w 21600"/>
                              <a:gd name="textAreaRight" fmla="*/ 21960 w 21600"/>
                              <a:gd name="textAreaTop" fmla="*/ 0 h 39960"/>
                              <a:gd name="textAreaBottom" fmla="*/ 40320 h 39960"/>
                            </a:gdLst>
                            <a:ahLst/>
                            <a:rect l="textAreaLeft" t="textAreaTop" r="textAreaRight" b="textAreaBottom"/>
                            <a:pathLst>
                              <a:path w="108" h="197">
                                <a:moveTo>
                                  <a:pt x="66" y="8"/>
                                </a:moveTo>
                                <a:cubicBezTo>
                                  <a:pt x="66" y="0"/>
                                  <a:pt x="66" y="0"/>
                                  <a:pt x="58" y="0"/>
                                </a:cubicBezTo>
                                <a:cubicBezTo>
                                  <a:pt x="38" y="18"/>
                                  <a:pt x="12" y="19"/>
                                  <a:pt x="0" y="19"/>
                                </a:cubicBezTo>
                                <a:cubicBezTo>
                                  <a:pt x="0" y="23"/>
                                  <a:pt x="0" y="25"/>
                                  <a:pt x="0" y="29"/>
                                </a:cubicBezTo>
                                <a:cubicBezTo>
                                  <a:pt x="6" y="29"/>
                                  <a:pt x="26" y="29"/>
                                  <a:pt x="42" y="22"/>
                                </a:cubicBezTo>
                                <a:cubicBezTo>
                                  <a:pt x="42" y="72"/>
                                  <a:pt x="42" y="121"/>
                                  <a:pt x="42" y="172"/>
                                </a:cubicBezTo>
                                <a:cubicBezTo>
                                  <a:pt x="42" y="181"/>
                                  <a:pt x="42" y="185"/>
                                  <a:pt x="13" y="185"/>
                                </a:cubicBezTo>
                                <a:cubicBezTo>
                                  <a:pt x="10" y="185"/>
                                  <a:pt x="5" y="185"/>
                                  <a:pt x="1" y="185"/>
                                </a:cubicBezTo>
                                <a:cubicBezTo>
                                  <a:pt x="1" y="188"/>
                                  <a:pt x="1" y="192"/>
                                  <a:pt x="1" y="196"/>
                                </a:cubicBezTo>
                                <a:cubicBezTo>
                                  <a:pt x="7" y="196"/>
                                  <a:pt x="43" y="194"/>
                                  <a:pt x="54" y="194"/>
                                </a:cubicBezTo>
                                <a:cubicBezTo>
                                  <a:pt x="64" y="194"/>
                                  <a:pt x="101" y="196"/>
                                  <a:pt x="107" y="196"/>
                                </a:cubicBezTo>
                                <a:cubicBezTo>
                                  <a:pt x="107" y="192"/>
                                  <a:pt x="107" y="188"/>
                                  <a:pt x="107" y="185"/>
                                </a:cubicBezTo>
                                <a:cubicBezTo>
                                  <a:pt x="103" y="185"/>
                                  <a:pt x="100" y="185"/>
                                  <a:pt x="96" y="185"/>
                                </a:cubicBezTo>
                                <a:cubicBezTo>
                                  <a:pt x="66" y="185"/>
                                  <a:pt x="66" y="181"/>
                                  <a:pt x="66" y="172"/>
                                </a:cubicBezTo>
                                <a:cubicBezTo>
                                  <a:pt x="66" y="118"/>
                                  <a:pt x="66" y="62"/>
                                  <a:pt x="66" y="8"/>
                                </a:cubicBezTo>
                                <a:close/>
                              </a:path>
                            </a:pathLst>
                          </a:custGeom>
                          <a:solidFill>
                            <a:srgbClr val="000000"/>
                          </a:solidFill>
                          <a:ln w="0">
                            <a:noFill/>
                          </a:ln>
                        </wps:spPr>
                        <wps:style>
                          <a:lnRef idx="0"/>
                          <a:fillRef idx="0"/>
                          <a:effectRef idx="0"/>
                          <a:fontRef idx="minor"/>
                        </wps:style>
                        <wps:bodyPr/>
                      </wps:wsp>
                      <wps:wsp>
                        <wps:cNvPr id="120" name=""/>
                        <wps:cNvSpPr/>
                        <wps:spPr>
                          <a:xfrm>
                            <a:off x="1683360" y="81360"/>
                            <a:ext cx="78840" cy="97200"/>
                          </a:xfrm>
                          <a:custGeom>
                            <a:avLst/>
                            <a:gdLst>
                              <a:gd name="textAreaLeft" fmla="*/ 0 w 44640"/>
                              <a:gd name="textAreaRight" fmla="*/ 45000 w 44640"/>
                              <a:gd name="textAreaTop" fmla="*/ 0 h 55080"/>
                              <a:gd name="textAreaBottom" fmla="*/ 55440 h 55080"/>
                            </a:gdLst>
                            <a:ahLst/>
                            <a:rect l="textAreaLeft" t="textAreaTop" r="textAreaRight" b="textAreaBottom"/>
                            <a:pathLst>
                              <a:path w="221" h="270">
                                <a:moveTo>
                                  <a:pt x="32" y="239"/>
                                </a:moveTo>
                                <a:cubicBezTo>
                                  <a:pt x="29" y="252"/>
                                  <a:pt x="28" y="256"/>
                                  <a:pt x="10" y="256"/>
                                </a:cubicBezTo>
                                <a:cubicBezTo>
                                  <a:pt x="5" y="256"/>
                                  <a:pt x="0" y="256"/>
                                  <a:pt x="0" y="264"/>
                                </a:cubicBezTo>
                                <a:cubicBezTo>
                                  <a:pt x="0" y="266"/>
                                  <a:pt x="1" y="269"/>
                                  <a:pt x="5" y="269"/>
                                </a:cubicBezTo>
                                <a:cubicBezTo>
                                  <a:pt x="17" y="269"/>
                                  <a:pt x="29" y="268"/>
                                  <a:pt x="41" y="268"/>
                                </a:cubicBezTo>
                                <a:cubicBezTo>
                                  <a:pt x="54" y="268"/>
                                  <a:pt x="68" y="269"/>
                                  <a:pt x="83" y="269"/>
                                </a:cubicBezTo>
                                <a:cubicBezTo>
                                  <a:pt x="84" y="269"/>
                                  <a:pt x="90" y="269"/>
                                  <a:pt x="90" y="260"/>
                                </a:cubicBezTo>
                                <a:cubicBezTo>
                                  <a:pt x="90" y="256"/>
                                  <a:pt x="85" y="256"/>
                                  <a:pt x="79" y="256"/>
                                </a:cubicBezTo>
                                <a:cubicBezTo>
                                  <a:pt x="59" y="256"/>
                                  <a:pt x="59" y="252"/>
                                  <a:pt x="59" y="248"/>
                                </a:cubicBezTo>
                                <a:cubicBezTo>
                                  <a:pt x="59" y="244"/>
                                  <a:pt x="77" y="175"/>
                                  <a:pt x="79" y="164"/>
                                </a:cubicBezTo>
                                <a:cubicBezTo>
                                  <a:pt x="85" y="176"/>
                                  <a:pt x="97" y="192"/>
                                  <a:pt x="118" y="192"/>
                                </a:cubicBezTo>
                                <a:cubicBezTo>
                                  <a:pt x="167" y="192"/>
                                  <a:pt x="220" y="130"/>
                                  <a:pt x="220" y="68"/>
                                </a:cubicBezTo>
                                <a:cubicBezTo>
                                  <a:pt x="220" y="29"/>
                                  <a:pt x="196" y="0"/>
                                  <a:pt x="163" y="0"/>
                                </a:cubicBezTo>
                                <a:cubicBezTo>
                                  <a:pt x="143" y="0"/>
                                  <a:pt x="122" y="16"/>
                                  <a:pt x="108" y="32"/>
                                </a:cubicBezTo>
                                <a:cubicBezTo>
                                  <a:pt x="104" y="10"/>
                                  <a:pt x="86" y="0"/>
                                  <a:pt x="71" y="0"/>
                                </a:cubicBezTo>
                                <a:cubicBezTo>
                                  <a:pt x="52" y="0"/>
                                  <a:pt x="43" y="17"/>
                                  <a:pt x="40" y="24"/>
                                </a:cubicBezTo>
                                <a:cubicBezTo>
                                  <a:pt x="31" y="38"/>
                                  <a:pt x="26" y="65"/>
                                  <a:pt x="26" y="66"/>
                                </a:cubicBezTo>
                                <a:cubicBezTo>
                                  <a:pt x="26" y="70"/>
                                  <a:pt x="30" y="70"/>
                                  <a:pt x="31" y="70"/>
                                </a:cubicBezTo>
                                <a:cubicBezTo>
                                  <a:pt x="36" y="70"/>
                                  <a:pt x="36" y="70"/>
                                  <a:pt x="38" y="60"/>
                                </a:cubicBezTo>
                                <a:cubicBezTo>
                                  <a:pt x="46" y="30"/>
                                  <a:pt x="54" y="10"/>
                                  <a:pt x="70" y="10"/>
                                </a:cubicBezTo>
                                <a:cubicBezTo>
                                  <a:pt x="77" y="10"/>
                                  <a:pt x="83" y="13"/>
                                  <a:pt x="83" y="29"/>
                                </a:cubicBezTo>
                                <a:cubicBezTo>
                                  <a:pt x="83" y="38"/>
                                  <a:pt x="82" y="43"/>
                                  <a:pt x="79" y="50"/>
                                </a:cubicBezTo>
                                <a:cubicBezTo>
                                  <a:pt x="64" y="113"/>
                                  <a:pt x="48" y="176"/>
                                  <a:pt x="32" y="239"/>
                                </a:cubicBezTo>
                                <a:moveTo>
                                  <a:pt x="107" y="55"/>
                                </a:moveTo>
                                <a:cubicBezTo>
                                  <a:pt x="109" y="44"/>
                                  <a:pt x="121" y="32"/>
                                  <a:pt x="128" y="26"/>
                                </a:cubicBezTo>
                                <a:cubicBezTo>
                                  <a:pt x="143" y="13"/>
                                  <a:pt x="155" y="10"/>
                                  <a:pt x="162" y="10"/>
                                </a:cubicBezTo>
                                <a:cubicBezTo>
                                  <a:pt x="179" y="10"/>
                                  <a:pt x="190" y="24"/>
                                  <a:pt x="190" y="49"/>
                                </a:cubicBezTo>
                                <a:cubicBezTo>
                                  <a:pt x="190" y="74"/>
                                  <a:pt x="175" y="122"/>
                                  <a:pt x="168" y="139"/>
                                </a:cubicBezTo>
                                <a:cubicBezTo>
                                  <a:pt x="154" y="168"/>
                                  <a:pt x="133" y="182"/>
                                  <a:pt x="118" y="182"/>
                                </a:cubicBezTo>
                                <a:cubicBezTo>
                                  <a:pt x="90" y="182"/>
                                  <a:pt x="84" y="148"/>
                                  <a:pt x="84" y="145"/>
                                </a:cubicBezTo>
                                <a:cubicBezTo>
                                  <a:pt x="84" y="144"/>
                                  <a:pt x="84" y="143"/>
                                  <a:pt x="85" y="138"/>
                                </a:cubicBezTo>
                                <a:cubicBezTo>
                                  <a:pt x="92" y="110"/>
                                  <a:pt x="100" y="83"/>
                                  <a:pt x="107" y="55"/>
                                </a:cubicBezTo>
                                <a:close/>
                              </a:path>
                            </a:pathLst>
                          </a:custGeom>
                          <a:solidFill>
                            <a:srgbClr val="000000"/>
                          </a:solidFill>
                          <a:ln w="0">
                            <a:noFill/>
                          </a:ln>
                        </wps:spPr>
                        <wps:style>
                          <a:lnRef idx="0"/>
                          <a:fillRef idx="0"/>
                          <a:effectRef idx="0"/>
                          <a:fontRef idx="minor"/>
                        </wps:style>
                        <wps:bodyPr/>
                      </wps:wsp>
                      <wps:wsp>
                        <wps:cNvPr id="121" name=""/>
                        <wps:cNvSpPr/>
                        <wps:spPr>
                          <a:xfrm>
                            <a:off x="1769760" y="99720"/>
                            <a:ext cx="32400" cy="71640"/>
                          </a:xfrm>
                          <a:custGeom>
                            <a:avLst/>
                            <a:gdLst>
                              <a:gd name="textAreaLeft" fmla="*/ 0 w 18360"/>
                              <a:gd name="textAreaRight" fmla="*/ 18720 w 18360"/>
                              <a:gd name="textAreaTop" fmla="*/ 0 h 40680"/>
                              <a:gd name="textAreaBottom" fmla="*/ 41040 h 40680"/>
                            </a:gdLst>
                            <a:ahLst/>
                            <a:rect l="textAreaLeft" t="textAreaTop" r="textAreaRight" b="textAreaBottom"/>
                            <a:pathLst>
                              <a:path w="91" h="200">
                                <a:moveTo>
                                  <a:pt x="82" y="12"/>
                                </a:moveTo>
                                <a:cubicBezTo>
                                  <a:pt x="82" y="7"/>
                                  <a:pt x="78" y="0"/>
                                  <a:pt x="71" y="0"/>
                                </a:cubicBezTo>
                                <a:cubicBezTo>
                                  <a:pt x="62" y="0"/>
                                  <a:pt x="54" y="8"/>
                                  <a:pt x="54" y="17"/>
                                </a:cubicBezTo>
                                <a:cubicBezTo>
                                  <a:pt x="54" y="22"/>
                                  <a:pt x="58" y="28"/>
                                  <a:pt x="66" y="28"/>
                                </a:cubicBezTo>
                                <a:cubicBezTo>
                                  <a:pt x="74" y="28"/>
                                  <a:pt x="82" y="19"/>
                                  <a:pt x="82" y="12"/>
                                </a:cubicBezTo>
                                <a:moveTo>
                                  <a:pt x="22" y="162"/>
                                </a:moveTo>
                                <a:cubicBezTo>
                                  <a:pt x="20" y="166"/>
                                  <a:pt x="19" y="169"/>
                                  <a:pt x="19" y="174"/>
                                </a:cubicBezTo>
                                <a:cubicBezTo>
                                  <a:pt x="19" y="187"/>
                                  <a:pt x="31" y="199"/>
                                  <a:pt x="47" y="199"/>
                                </a:cubicBezTo>
                                <a:cubicBezTo>
                                  <a:pt x="77" y="199"/>
                                  <a:pt x="90" y="158"/>
                                  <a:pt x="90" y="154"/>
                                </a:cubicBezTo>
                                <a:cubicBezTo>
                                  <a:pt x="90" y="150"/>
                                  <a:pt x="86" y="150"/>
                                  <a:pt x="85" y="150"/>
                                </a:cubicBezTo>
                                <a:cubicBezTo>
                                  <a:pt x="80" y="150"/>
                                  <a:pt x="80" y="152"/>
                                  <a:pt x="79" y="155"/>
                                </a:cubicBezTo>
                                <a:cubicBezTo>
                                  <a:pt x="73" y="179"/>
                                  <a:pt x="60" y="191"/>
                                  <a:pt x="48" y="191"/>
                                </a:cubicBezTo>
                                <a:cubicBezTo>
                                  <a:pt x="42" y="191"/>
                                  <a:pt x="41" y="187"/>
                                  <a:pt x="41" y="180"/>
                                </a:cubicBezTo>
                                <a:cubicBezTo>
                                  <a:pt x="41" y="174"/>
                                  <a:pt x="43" y="168"/>
                                  <a:pt x="46" y="162"/>
                                </a:cubicBezTo>
                                <a:cubicBezTo>
                                  <a:pt x="48" y="154"/>
                                  <a:pt x="52" y="145"/>
                                  <a:pt x="55" y="138"/>
                                </a:cubicBezTo>
                                <a:cubicBezTo>
                                  <a:pt x="58" y="131"/>
                                  <a:pt x="68" y="104"/>
                                  <a:pt x="70" y="101"/>
                                </a:cubicBezTo>
                                <a:cubicBezTo>
                                  <a:pt x="71" y="97"/>
                                  <a:pt x="71" y="94"/>
                                  <a:pt x="71" y="91"/>
                                </a:cubicBezTo>
                                <a:cubicBezTo>
                                  <a:pt x="71" y="77"/>
                                  <a:pt x="59" y="66"/>
                                  <a:pt x="43" y="66"/>
                                </a:cubicBezTo>
                                <a:cubicBezTo>
                                  <a:pt x="14" y="66"/>
                                  <a:pt x="0" y="106"/>
                                  <a:pt x="0" y="112"/>
                                </a:cubicBezTo>
                                <a:cubicBezTo>
                                  <a:pt x="0" y="115"/>
                                  <a:pt x="4" y="114"/>
                                  <a:pt x="5" y="115"/>
                                </a:cubicBezTo>
                                <a:cubicBezTo>
                                  <a:pt x="10" y="115"/>
                                  <a:pt x="10" y="114"/>
                                  <a:pt x="11" y="110"/>
                                </a:cubicBezTo>
                                <a:cubicBezTo>
                                  <a:pt x="18" y="85"/>
                                  <a:pt x="31" y="74"/>
                                  <a:pt x="42" y="74"/>
                                </a:cubicBezTo>
                                <a:cubicBezTo>
                                  <a:pt x="47" y="74"/>
                                  <a:pt x="49" y="77"/>
                                  <a:pt x="49" y="84"/>
                                </a:cubicBezTo>
                                <a:cubicBezTo>
                                  <a:pt x="49" y="91"/>
                                  <a:pt x="48" y="96"/>
                                  <a:pt x="41" y="114"/>
                                </a:cubicBezTo>
                                <a:cubicBezTo>
                                  <a:pt x="35" y="130"/>
                                  <a:pt x="28" y="146"/>
                                  <a:pt x="22" y="162"/>
                                </a:cubicBezTo>
                                <a:close/>
                              </a:path>
                            </a:pathLst>
                          </a:custGeom>
                          <a:solidFill>
                            <a:srgbClr val="000000"/>
                          </a:solidFill>
                          <a:ln w="0">
                            <a:noFill/>
                          </a:ln>
                        </wps:spPr>
                        <wps:style>
                          <a:lnRef idx="0"/>
                          <a:fillRef idx="0"/>
                          <a:effectRef idx="0"/>
                          <a:fontRef idx="minor"/>
                        </wps:style>
                        <wps:bodyPr/>
                      </wps:wsp>
                      <wps:wsp>
                        <wps:cNvPr id="122" name=""/>
                        <wps:cNvSpPr/>
                        <wps:spPr>
                          <a:xfrm>
                            <a:off x="1807200" y="99720"/>
                            <a:ext cx="46440" cy="92880"/>
                          </a:xfrm>
                          <a:custGeom>
                            <a:avLst/>
                            <a:gdLst>
                              <a:gd name="textAreaLeft" fmla="*/ 0 w 26280"/>
                              <a:gd name="textAreaRight" fmla="*/ 26640 w 26280"/>
                              <a:gd name="textAreaTop" fmla="*/ 0 h 52560"/>
                              <a:gd name="textAreaBottom" fmla="*/ 52920 h 52560"/>
                            </a:gdLst>
                            <a:ahLst/>
                            <a:rect l="textAreaLeft" t="textAreaTop" r="textAreaRight" b="textAreaBottom"/>
                            <a:pathLst>
                              <a:path w="131" h="258">
                                <a:moveTo>
                                  <a:pt x="130" y="12"/>
                                </a:moveTo>
                                <a:cubicBezTo>
                                  <a:pt x="130" y="7"/>
                                  <a:pt x="126" y="0"/>
                                  <a:pt x="118" y="0"/>
                                </a:cubicBezTo>
                                <a:cubicBezTo>
                                  <a:pt x="109" y="0"/>
                                  <a:pt x="102" y="8"/>
                                  <a:pt x="102" y="17"/>
                                </a:cubicBezTo>
                                <a:cubicBezTo>
                                  <a:pt x="102" y="22"/>
                                  <a:pt x="104" y="28"/>
                                  <a:pt x="113" y="28"/>
                                </a:cubicBezTo>
                                <a:cubicBezTo>
                                  <a:pt x="121" y="28"/>
                                  <a:pt x="130" y="20"/>
                                  <a:pt x="130" y="12"/>
                                </a:cubicBezTo>
                                <a:moveTo>
                                  <a:pt x="67" y="210"/>
                                </a:moveTo>
                                <a:cubicBezTo>
                                  <a:pt x="62" y="230"/>
                                  <a:pt x="47" y="248"/>
                                  <a:pt x="29" y="248"/>
                                </a:cubicBezTo>
                                <a:cubicBezTo>
                                  <a:pt x="25" y="248"/>
                                  <a:pt x="22" y="247"/>
                                  <a:pt x="18" y="246"/>
                                </a:cubicBezTo>
                                <a:cubicBezTo>
                                  <a:pt x="26" y="242"/>
                                  <a:pt x="29" y="235"/>
                                  <a:pt x="29" y="232"/>
                                </a:cubicBezTo>
                                <a:cubicBezTo>
                                  <a:pt x="29" y="224"/>
                                  <a:pt x="23" y="221"/>
                                  <a:pt x="17" y="221"/>
                                </a:cubicBezTo>
                                <a:cubicBezTo>
                                  <a:pt x="8" y="221"/>
                                  <a:pt x="0" y="228"/>
                                  <a:pt x="0" y="238"/>
                                </a:cubicBezTo>
                                <a:cubicBezTo>
                                  <a:pt x="0" y="248"/>
                                  <a:pt x="12" y="257"/>
                                  <a:pt x="30" y="257"/>
                                </a:cubicBezTo>
                                <a:cubicBezTo>
                                  <a:pt x="47" y="257"/>
                                  <a:pt x="82" y="246"/>
                                  <a:pt x="91" y="210"/>
                                </a:cubicBezTo>
                                <a:cubicBezTo>
                                  <a:pt x="100" y="175"/>
                                  <a:pt x="109" y="139"/>
                                  <a:pt x="118" y="104"/>
                                </a:cubicBezTo>
                                <a:cubicBezTo>
                                  <a:pt x="119" y="101"/>
                                  <a:pt x="119" y="98"/>
                                  <a:pt x="119" y="94"/>
                                </a:cubicBezTo>
                                <a:cubicBezTo>
                                  <a:pt x="119" y="78"/>
                                  <a:pt x="104" y="66"/>
                                  <a:pt x="88" y="66"/>
                                </a:cubicBezTo>
                                <a:cubicBezTo>
                                  <a:pt x="54" y="66"/>
                                  <a:pt x="36" y="107"/>
                                  <a:pt x="36" y="112"/>
                                </a:cubicBezTo>
                                <a:cubicBezTo>
                                  <a:pt x="36" y="115"/>
                                  <a:pt x="40" y="115"/>
                                  <a:pt x="41" y="115"/>
                                </a:cubicBezTo>
                                <a:cubicBezTo>
                                  <a:pt x="44" y="115"/>
                                  <a:pt x="44" y="114"/>
                                  <a:pt x="47" y="109"/>
                                </a:cubicBezTo>
                                <a:cubicBezTo>
                                  <a:pt x="54" y="92"/>
                                  <a:pt x="70" y="74"/>
                                  <a:pt x="86" y="74"/>
                                </a:cubicBezTo>
                                <a:cubicBezTo>
                                  <a:pt x="94" y="74"/>
                                  <a:pt x="96" y="79"/>
                                  <a:pt x="96" y="89"/>
                                </a:cubicBezTo>
                                <a:cubicBezTo>
                                  <a:pt x="96" y="92"/>
                                  <a:pt x="96" y="96"/>
                                  <a:pt x="96" y="97"/>
                                </a:cubicBezTo>
                                <a:cubicBezTo>
                                  <a:pt x="86" y="134"/>
                                  <a:pt x="77" y="173"/>
                                  <a:pt x="67" y="210"/>
                                </a:cubicBezTo>
                                <a:close/>
                              </a:path>
                            </a:pathLst>
                          </a:custGeom>
                          <a:solidFill>
                            <a:srgbClr val="000000"/>
                          </a:solidFill>
                          <a:ln w="0">
                            <a:noFill/>
                          </a:ln>
                        </wps:spPr>
                        <wps:style>
                          <a:lnRef idx="0"/>
                          <a:fillRef idx="0"/>
                          <a:effectRef idx="0"/>
                          <a:fontRef idx="minor"/>
                        </wps:style>
                        <wps:bodyPr/>
                      </wps:wsp>
                      <wps:wsp>
                        <wps:cNvPr id="123" name=""/>
                        <wps:cNvSpPr/>
                        <wps:spPr>
                          <a:xfrm>
                            <a:off x="1872000" y="97200"/>
                            <a:ext cx="52200" cy="74880"/>
                          </a:xfrm>
                          <a:custGeom>
                            <a:avLst/>
                            <a:gdLst>
                              <a:gd name="textAreaLeft" fmla="*/ 0 w 29520"/>
                              <a:gd name="textAreaRight" fmla="*/ 29880 w 29520"/>
                              <a:gd name="textAreaTop" fmla="*/ 0 h 42480"/>
                              <a:gd name="textAreaBottom" fmla="*/ 42840 h 42480"/>
                            </a:gdLst>
                            <a:ahLst/>
                            <a:rect l="textAreaLeft" t="textAreaTop" r="textAreaRight" b="textAreaBottom"/>
                            <a:pathLst>
                              <a:path w="146" h="209">
                                <a:moveTo>
                                  <a:pt x="71" y="8"/>
                                </a:moveTo>
                                <a:cubicBezTo>
                                  <a:pt x="71" y="7"/>
                                  <a:pt x="72" y="5"/>
                                  <a:pt x="72" y="4"/>
                                </a:cubicBezTo>
                                <a:cubicBezTo>
                                  <a:pt x="72" y="2"/>
                                  <a:pt x="71" y="0"/>
                                  <a:pt x="67" y="0"/>
                                </a:cubicBezTo>
                                <a:cubicBezTo>
                                  <a:pt x="61" y="0"/>
                                  <a:pt x="36" y="2"/>
                                  <a:pt x="29" y="2"/>
                                </a:cubicBezTo>
                                <a:cubicBezTo>
                                  <a:pt x="26" y="2"/>
                                  <a:pt x="23" y="4"/>
                                  <a:pt x="23" y="10"/>
                                </a:cubicBezTo>
                                <a:cubicBezTo>
                                  <a:pt x="23" y="13"/>
                                  <a:pt x="26" y="13"/>
                                  <a:pt x="30" y="13"/>
                                </a:cubicBezTo>
                                <a:cubicBezTo>
                                  <a:pt x="44" y="13"/>
                                  <a:pt x="44" y="16"/>
                                  <a:pt x="44" y="18"/>
                                </a:cubicBezTo>
                                <a:cubicBezTo>
                                  <a:pt x="44" y="20"/>
                                  <a:pt x="44" y="22"/>
                                  <a:pt x="43" y="24"/>
                                </a:cubicBezTo>
                                <a:cubicBezTo>
                                  <a:pt x="29" y="80"/>
                                  <a:pt x="16" y="136"/>
                                  <a:pt x="1" y="192"/>
                                </a:cubicBezTo>
                                <a:cubicBezTo>
                                  <a:pt x="0" y="197"/>
                                  <a:pt x="0" y="197"/>
                                  <a:pt x="0" y="198"/>
                                </a:cubicBezTo>
                                <a:cubicBezTo>
                                  <a:pt x="0" y="203"/>
                                  <a:pt x="4" y="208"/>
                                  <a:pt x="10" y="208"/>
                                </a:cubicBezTo>
                                <a:cubicBezTo>
                                  <a:pt x="18" y="208"/>
                                  <a:pt x="22" y="202"/>
                                  <a:pt x="24" y="196"/>
                                </a:cubicBezTo>
                                <a:cubicBezTo>
                                  <a:pt x="24" y="194"/>
                                  <a:pt x="37" y="142"/>
                                  <a:pt x="38" y="138"/>
                                </a:cubicBezTo>
                                <a:cubicBezTo>
                                  <a:pt x="59" y="140"/>
                                  <a:pt x="76" y="146"/>
                                  <a:pt x="76" y="162"/>
                                </a:cubicBezTo>
                                <a:cubicBezTo>
                                  <a:pt x="76" y="163"/>
                                  <a:pt x="76" y="164"/>
                                  <a:pt x="76" y="168"/>
                                </a:cubicBezTo>
                                <a:cubicBezTo>
                                  <a:pt x="74" y="173"/>
                                  <a:pt x="74" y="174"/>
                                  <a:pt x="74" y="178"/>
                                </a:cubicBezTo>
                                <a:cubicBezTo>
                                  <a:pt x="74" y="198"/>
                                  <a:pt x="91" y="208"/>
                                  <a:pt x="106" y="208"/>
                                </a:cubicBezTo>
                                <a:cubicBezTo>
                                  <a:pt x="134" y="208"/>
                                  <a:pt x="131" y="178"/>
                                  <a:pt x="143" y="162"/>
                                </a:cubicBezTo>
                                <a:cubicBezTo>
                                  <a:pt x="143" y="158"/>
                                  <a:pt x="139" y="158"/>
                                  <a:pt x="138" y="158"/>
                                </a:cubicBezTo>
                                <a:cubicBezTo>
                                  <a:pt x="134" y="158"/>
                                  <a:pt x="134" y="160"/>
                                  <a:pt x="132" y="166"/>
                                </a:cubicBezTo>
                                <a:cubicBezTo>
                                  <a:pt x="128" y="179"/>
                                  <a:pt x="121" y="199"/>
                                  <a:pt x="107" y="199"/>
                                </a:cubicBezTo>
                                <a:cubicBezTo>
                                  <a:pt x="98" y="199"/>
                                  <a:pt x="96" y="192"/>
                                  <a:pt x="96" y="184"/>
                                </a:cubicBezTo>
                                <a:cubicBezTo>
                                  <a:pt x="96" y="179"/>
                                  <a:pt x="96" y="179"/>
                                  <a:pt x="98" y="170"/>
                                </a:cubicBezTo>
                                <a:cubicBezTo>
                                  <a:pt x="98" y="169"/>
                                  <a:pt x="100" y="164"/>
                                  <a:pt x="100" y="161"/>
                                </a:cubicBezTo>
                                <a:cubicBezTo>
                                  <a:pt x="100" y="136"/>
                                  <a:pt x="64" y="131"/>
                                  <a:pt x="52" y="130"/>
                                </a:cubicBezTo>
                                <a:cubicBezTo>
                                  <a:pt x="60" y="125"/>
                                  <a:pt x="71" y="115"/>
                                  <a:pt x="76" y="110"/>
                                </a:cubicBezTo>
                                <a:cubicBezTo>
                                  <a:pt x="91" y="96"/>
                                  <a:pt x="106" y="83"/>
                                  <a:pt x="122" y="83"/>
                                </a:cubicBezTo>
                                <a:cubicBezTo>
                                  <a:pt x="126" y="83"/>
                                  <a:pt x="130" y="84"/>
                                  <a:pt x="132" y="86"/>
                                </a:cubicBezTo>
                                <a:cubicBezTo>
                                  <a:pt x="119" y="89"/>
                                  <a:pt x="116" y="98"/>
                                  <a:pt x="116" y="103"/>
                                </a:cubicBezTo>
                                <a:cubicBezTo>
                                  <a:pt x="116" y="109"/>
                                  <a:pt x="121" y="114"/>
                                  <a:pt x="128" y="114"/>
                                </a:cubicBezTo>
                                <a:cubicBezTo>
                                  <a:pt x="137" y="114"/>
                                  <a:pt x="145" y="108"/>
                                  <a:pt x="145" y="95"/>
                                </a:cubicBezTo>
                                <a:cubicBezTo>
                                  <a:pt x="145" y="85"/>
                                  <a:pt x="138" y="74"/>
                                  <a:pt x="122" y="74"/>
                                </a:cubicBezTo>
                                <a:cubicBezTo>
                                  <a:pt x="106" y="74"/>
                                  <a:pt x="90" y="86"/>
                                  <a:pt x="76" y="101"/>
                                </a:cubicBezTo>
                                <a:cubicBezTo>
                                  <a:pt x="64" y="112"/>
                                  <a:pt x="53" y="121"/>
                                  <a:pt x="41" y="126"/>
                                </a:cubicBezTo>
                                <a:cubicBezTo>
                                  <a:pt x="50" y="86"/>
                                  <a:pt x="61" y="48"/>
                                  <a:pt x="71" y="8"/>
                                </a:cubicBezTo>
                                <a:close/>
                              </a:path>
                            </a:pathLst>
                          </a:custGeom>
                          <a:solidFill>
                            <a:srgbClr val="000000"/>
                          </a:solidFill>
                          <a:ln w="0">
                            <a:noFill/>
                          </a:ln>
                        </wps:spPr>
                        <wps:style>
                          <a:lnRef idx="0"/>
                          <a:fillRef idx="0"/>
                          <a:effectRef idx="0"/>
                          <a:fontRef idx="minor"/>
                        </wps:style>
                        <wps:bodyPr/>
                      </wps:wsp>
                      <wps:wsp>
                        <wps:cNvPr id="124" name=""/>
                        <wps:cNvSpPr/>
                        <wps:spPr>
                          <a:xfrm>
                            <a:off x="1994400" y="73080"/>
                            <a:ext cx="73080" cy="73800"/>
                          </a:xfrm>
                          <a:custGeom>
                            <a:avLst/>
                            <a:gdLst>
                              <a:gd name="textAreaLeft" fmla="*/ 0 w 41400"/>
                              <a:gd name="textAreaRight" fmla="*/ 41760 w 41400"/>
                              <a:gd name="textAreaTop" fmla="*/ 0 h 41760"/>
                              <a:gd name="textAreaBottom" fmla="*/ 42120 h 41760"/>
                            </a:gdLst>
                            <a:ahLst/>
                            <a:rect l="textAreaLeft" t="textAreaTop" r="textAreaRight" b="textAreaBottom"/>
                            <a:pathLst>
                              <a:path w="205" h="205">
                                <a:moveTo>
                                  <a:pt x="102" y="90"/>
                                </a:moveTo>
                                <a:cubicBezTo>
                                  <a:pt x="74" y="62"/>
                                  <a:pt x="46" y="34"/>
                                  <a:pt x="18" y="6"/>
                                </a:cubicBezTo>
                                <a:cubicBezTo>
                                  <a:pt x="13" y="1"/>
                                  <a:pt x="12" y="0"/>
                                  <a:pt x="8" y="0"/>
                                </a:cubicBezTo>
                                <a:cubicBezTo>
                                  <a:pt x="5" y="0"/>
                                  <a:pt x="0" y="4"/>
                                  <a:pt x="0" y="8"/>
                                </a:cubicBezTo>
                                <a:cubicBezTo>
                                  <a:pt x="0" y="12"/>
                                  <a:pt x="1" y="12"/>
                                  <a:pt x="6" y="17"/>
                                </a:cubicBezTo>
                                <a:cubicBezTo>
                                  <a:pt x="34" y="46"/>
                                  <a:pt x="62" y="73"/>
                                  <a:pt x="90" y="102"/>
                                </a:cubicBezTo>
                                <a:cubicBezTo>
                                  <a:pt x="62" y="130"/>
                                  <a:pt x="34" y="158"/>
                                  <a:pt x="6" y="186"/>
                                </a:cubicBezTo>
                                <a:cubicBezTo>
                                  <a:pt x="1" y="191"/>
                                  <a:pt x="0" y="192"/>
                                  <a:pt x="0" y="196"/>
                                </a:cubicBezTo>
                                <a:cubicBezTo>
                                  <a:pt x="0" y="199"/>
                                  <a:pt x="5" y="204"/>
                                  <a:pt x="8" y="204"/>
                                </a:cubicBezTo>
                                <a:cubicBezTo>
                                  <a:pt x="12" y="204"/>
                                  <a:pt x="13" y="203"/>
                                  <a:pt x="18" y="198"/>
                                </a:cubicBezTo>
                                <a:cubicBezTo>
                                  <a:pt x="46" y="170"/>
                                  <a:pt x="74" y="142"/>
                                  <a:pt x="102" y="114"/>
                                </a:cubicBezTo>
                                <a:cubicBezTo>
                                  <a:pt x="131" y="143"/>
                                  <a:pt x="161" y="172"/>
                                  <a:pt x="190" y="200"/>
                                </a:cubicBezTo>
                                <a:cubicBezTo>
                                  <a:pt x="190" y="202"/>
                                  <a:pt x="193" y="204"/>
                                  <a:pt x="196" y="204"/>
                                </a:cubicBezTo>
                                <a:cubicBezTo>
                                  <a:pt x="200" y="204"/>
                                  <a:pt x="204" y="199"/>
                                  <a:pt x="204" y="196"/>
                                </a:cubicBezTo>
                                <a:cubicBezTo>
                                  <a:pt x="204" y="194"/>
                                  <a:pt x="204" y="192"/>
                                  <a:pt x="203" y="191"/>
                                </a:cubicBezTo>
                                <a:cubicBezTo>
                                  <a:pt x="203" y="190"/>
                                  <a:pt x="136" y="124"/>
                                  <a:pt x="114" y="102"/>
                                </a:cubicBezTo>
                                <a:cubicBezTo>
                                  <a:pt x="139" y="77"/>
                                  <a:pt x="166" y="50"/>
                                  <a:pt x="191" y="25"/>
                                </a:cubicBezTo>
                                <a:cubicBezTo>
                                  <a:pt x="193" y="23"/>
                                  <a:pt x="200" y="17"/>
                                  <a:pt x="202" y="14"/>
                                </a:cubicBezTo>
                                <a:cubicBezTo>
                                  <a:pt x="203" y="13"/>
                                  <a:pt x="204" y="12"/>
                                  <a:pt x="204" y="8"/>
                                </a:cubicBezTo>
                                <a:cubicBezTo>
                                  <a:pt x="204" y="4"/>
                                  <a:pt x="200" y="0"/>
                                  <a:pt x="196" y="0"/>
                                </a:cubicBezTo>
                                <a:cubicBezTo>
                                  <a:pt x="192" y="0"/>
                                  <a:pt x="191" y="2"/>
                                  <a:pt x="186" y="7"/>
                                </a:cubicBezTo>
                                <a:cubicBezTo>
                                  <a:pt x="158" y="35"/>
                                  <a:pt x="130" y="62"/>
                                  <a:pt x="102" y="90"/>
                                </a:cubicBezTo>
                                <a:close/>
                              </a:path>
                            </a:pathLst>
                          </a:custGeom>
                          <a:solidFill>
                            <a:srgbClr val="000000"/>
                          </a:solidFill>
                          <a:ln w="0">
                            <a:noFill/>
                          </a:ln>
                        </wps:spPr>
                        <wps:style>
                          <a:lnRef idx="0"/>
                          <a:fillRef idx="0"/>
                          <a:effectRef idx="0"/>
                          <a:fontRef idx="minor"/>
                        </wps:style>
                        <wps:bodyPr/>
                      </wps:wsp>
                      <wps:wsp>
                        <wps:cNvPr id="125" name=""/>
                        <wps:cNvSpPr/>
                        <wps:spPr>
                          <a:xfrm>
                            <a:off x="2131200" y="43200"/>
                            <a:ext cx="32400" cy="108000"/>
                          </a:xfrm>
                          <a:custGeom>
                            <a:avLst/>
                            <a:gdLst>
                              <a:gd name="textAreaLeft" fmla="*/ 0 w 18360"/>
                              <a:gd name="textAreaRight" fmla="*/ 18720 w 18360"/>
                              <a:gd name="textAreaTop" fmla="*/ 0 h 61200"/>
                              <a:gd name="textAreaBottom" fmla="*/ 61560 h 61200"/>
                            </a:gdLst>
                            <a:ahLst/>
                            <a:rect l="textAreaLeft" t="textAreaTop" r="textAreaRight" b="textAreaBottom"/>
                            <a:pathLst>
                              <a:path w="91" h="299">
                                <a:moveTo>
                                  <a:pt x="90" y="5"/>
                                </a:moveTo>
                                <a:cubicBezTo>
                                  <a:pt x="90" y="4"/>
                                  <a:pt x="90" y="0"/>
                                  <a:pt x="84" y="0"/>
                                </a:cubicBezTo>
                                <a:cubicBezTo>
                                  <a:pt x="74" y="0"/>
                                  <a:pt x="43" y="4"/>
                                  <a:pt x="32" y="4"/>
                                </a:cubicBezTo>
                                <a:cubicBezTo>
                                  <a:pt x="29" y="5"/>
                                  <a:pt x="25" y="5"/>
                                  <a:pt x="25" y="13"/>
                                </a:cubicBezTo>
                                <a:cubicBezTo>
                                  <a:pt x="25" y="18"/>
                                  <a:pt x="29" y="18"/>
                                  <a:pt x="35" y="18"/>
                                </a:cubicBezTo>
                                <a:cubicBezTo>
                                  <a:pt x="55" y="18"/>
                                  <a:pt x="56" y="22"/>
                                  <a:pt x="56" y="25"/>
                                </a:cubicBezTo>
                                <a:cubicBezTo>
                                  <a:pt x="56" y="28"/>
                                  <a:pt x="55" y="31"/>
                                  <a:pt x="55" y="34"/>
                                </a:cubicBezTo>
                                <a:cubicBezTo>
                                  <a:pt x="37" y="103"/>
                                  <a:pt x="19" y="174"/>
                                  <a:pt x="1" y="244"/>
                                </a:cubicBezTo>
                                <a:cubicBezTo>
                                  <a:pt x="0" y="248"/>
                                  <a:pt x="0" y="252"/>
                                  <a:pt x="0" y="258"/>
                                </a:cubicBezTo>
                                <a:cubicBezTo>
                                  <a:pt x="0" y="282"/>
                                  <a:pt x="18" y="298"/>
                                  <a:pt x="37" y="298"/>
                                </a:cubicBezTo>
                                <a:cubicBezTo>
                                  <a:pt x="52" y="298"/>
                                  <a:pt x="62" y="289"/>
                                  <a:pt x="70" y="274"/>
                                </a:cubicBezTo>
                                <a:cubicBezTo>
                                  <a:pt x="77" y="258"/>
                                  <a:pt x="82" y="233"/>
                                  <a:pt x="82" y="232"/>
                                </a:cubicBezTo>
                                <a:cubicBezTo>
                                  <a:pt x="82" y="228"/>
                                  <a:pt x="78" y="228"/>
                                  <a:pt x="77" y="228"/>
                                </a:cubicBezTo>
                                <a:cubicBezTo>
                                  <a:pt x="73" y="228"/>
                                  <a:pt x="72" y="229"/>
                                  <a:pt x="71" y="235"/>
                                </a:cubicBezTo>
                                <a:cubicBezTo>
                                  <a:pt x="64" y="263"/>
                                  <a:pt x="56" y="288"/>
                                  <a:pt x="40" y="288"/>
                                </a:cubicBezTo>
                                <a:cubicBezTo>
                                  <a:pt x="26" y="288"/>
                                  <a:pt x="26" y="275"/>
                                  <a:pt x="26" y="269"/>
                                </a:cubicBezTo>
                                <a:cubicBezTo>
                                  <a:pt x="26" y="258"/>
                                  <a:pt x="26" y="257"/>
                                  <a:pt x="29" y="248"/>
                                </a:cubicBezTo>
                                <a:cubicBezTo>
                                  <a:pt x="49" y="167"/>
                                  <a:pt x="70" y="86"/>
                                  <a:pt x="90" y="5"/>
                                </a:cubicBezTo>
                                <a:close/>
                              </a:path>
                            </a:pathLst>
                          </a:custGeom>
                          <a:solidFill>
                            <a:srgbClr val="000000"/>
                          </a:solidFill>
                          <a:ln w="0">
                            <a:noFill/>
                          </a:ln>
                        </wps:spPr>
                        <wps:style>
                          <a:lnRef idx="0"/>
                          <a:fillRef idx="0"/>
                          <a:effectRef idx="0"/>
                          <a:fontRef idx="minor"/>
                        </wps:style>
                        <wps:bodyPr/>
                      </wps:wsp>
                      <wps:wsp>
                        <wps:cNvPr id="126" name=""/>
                        <wps:cNvSpPr/>
                        <wps:spPr>
                          <a:xfrm>
                            <a:off x="2178720" y="81360"/>
                            <a:ext cx="64800" cy="69120"/>
                          </a:xfrm>
                          <a:custGeom>
                            <a:avLst/>
                            <a:gdLst>
                              <a:gd name="textAreaLeft" fmla="*/ 0 w 36720"/>
                              <a:gd name="textAreaRight" fmla="*/ 37080 w 36720"/>
                              <a:gd name="textAreaTop" fmla="*/ 0 h 39240"/>
                              <a:gd name="textAreaBottom" fmla="*/ 39600 h 39240"/>
                            </a:gdLst>
                            <a:ahLst/>
                            <a:rect l="textAreaLeft" t="textAreaTop" r="textAreaRight" b="textAreaBottom"/>
                            <a:pathLst>
                              <a:path w="182" h="193">
                                <a:moveTo>
                                  <a:pt x="181" y="72"/>
                                </a:moveTo>
                                <a:cubicBezTo>
                                  <a:pt x="181" y="28"/>
                                  <a:pt x="151" y="0"/>
                                  <a:pt x="113" y="0"/>
                                </a:cubicBezTo>
                                <a:cubicBezTo>
                                  <a:pt x="56" y="0"/>
                                  <a:pt x="0" y="60"/>
                                  <a:pt x="0" y="120"/>
                                </a:cubicBezTo>
                                <a:cubicBezTo>
                                  <a:pt x="0" y="162"/>
                                  <a:pt x="29" y="192"/>
                                  <a:pt x="67" y="192"/>
                                </a:cubicBezTo>
                                <a:cubicBezTo>
                                  <a:pt x="124" y="192"/>
                                  <a:pt x="181" y="133"/>
                                  <a:pt x="181" y="72"/>
                                </a:cubicBezTo>
                                <a:moveTo>
                                  <a:pt x="68" y="182"/>
                                </a:moveTo>
                                <a:cubicBezTo>
                                  <a:pt x="50" y="182"/>
                                  <a:pt x="31" y="169"/>
                                  <a:pt x="31" y="137"/>
                                </a:cubicBezTo>
                                <a:cubicBezTo>
                                  <a:pt x="31" y="115"/>
                                  <a:pt x="42" y="70"/>
                                  <a:pt x="56" y="49"/>
                                </a:cubicBezTo>
                                <a:cubicBezTo>
                                  <a:pt x="77" y="16"/>
                                  <a:pt x="101" y="10"/>
                                  <a:pt x="113" y="10"/>
                                </a:cubicBezTo>
                                <a:cubicBezTo>
                                  <a:pt x="137" y="10"/>
                                  <a:pt x="150" y="30"/>
                                  <a:pt x="150" y="55"/>
                                </a:cubicBezTo>
                                <a:cubicBezTo>
                                  <a:pt x="150" y="72"/>
                                  <a:pt x="142" y="116"/>
                                  <a:pt x="126" y="144"/>
                                </a:cubicBezTo>
                                <a:cubicBezTo>
                                  <a:pt x="110" y="168"/>
                                  <a:pt x="88" y="182"/>
                                  <a:pt x="68" y="182"/>
                                </a:cubicBezTo>
                                <a:close/>
                              </a:path>
                            </a:pathLst>
                          </a:custGeom>
                          <a:solidFill>
                            <a:srgbClr val="000000"/>
                          </a:solidFill>
                          <a:ln w="0">
                            <a:noFill/>
                          </a:ln>
                        </wps:spPr>
                        <wps:style>
                          <a:lnRef idx="0"/>
                          <a:fillRef idx="0"/>
                          <a:effectRef idx="0"/>
                          <a:fontRef idx="minor"/>
                        </wps:style>
                        <wps:bodyPr/>
                      </wps:wsp>
                      <wps:wsp>
                        <wps:cNvPr id="127" name=""/>
                        <wps:cNvSpPr/>
                        <wps:spPr>
                          <a:xfrm>
                            <a:off x="2247840" y="81360"/>
                            <a:ext cx="69840" cy="99000"/>
                          </a:xfrm>
                          <a:custGeom>
                            <a:avLst/>
                            <a:gdLst>
                              <a:gd name="textAreaLeft" fmla="*/ 0 w 39600"/>
                              <a:gd name="textAreaRight" fmla="*/ 39960 w 39600"/>
                              <a:gd name="textAreaTop" fmla="*/ 0 h 56160"/>
                              <a:gd name="textAreaBottom" fmla="*/ 56520 h 56160"/>
                            </a:gdLst>
                            <a:ahLst/>
                            <a:rect l="textAreaLeft" t="textAreaTop" r="textAreaRight" b="textAreaBottom"/>
                            <a:pathLst>
                              <a:path w="195" h="275">
                                <a:moveTo>
                                  <a:pt x="193" y="28"/>
                                </a:moveTo>
                                <a:cubicBezTo>
                                  <a:pt x="193" y="25"/>
                                  <a:pt x="194" y="23"/>
                                  <a:pt x="194" y="20"/>
                                </a:cubicBezTo>
                                <a:cubicBezTo>
                                  <a:pt x="194" y="13"/>
                                  <a:pt x="190" y="8"/>
                                  <a:pt x="182" y="8"/>
                                </a:cubicBezTo>
                                <a:cubicBezTo>
                                  <a:pt x="178" y="8"/>
                                  <a:pt x="167" y="12"/>
                                  <a:pt x="164" y="28"/>
                                </a:cubicBezTo>
                                <a:cubicBezTo>
                                  <a:pt x="157" y="12"/>
                                  <a:pt x="142" y="0"/>
                                  <a:pt x="125" y="0"/>
                                </a:cubicBezTo>
                                <a:cubicBezTo>
                                  <a:pt x="77" y="0"/>
                                  <a:pt x="25" y="60"/>
                                  <a:pt x="25" y="120"/>
                                </a:cubicBezTo>
                                <a:cubicBezTo>
                                  <a:pt x="25" y="162"/>
                                  <a:pt x="50" y="187"/>
                                  <a:pt x="82" y="187"/>
                                </a:cubicBezTo>
                                <a:cubicBezTo>
                                  <a:pt x="106" y="187"/>
                                  <a:pt x="126" y="167"/>
                                  <a:pt x="130" y="162"/>
                                </a:cubicBezTo>
                                <a:lnTo>
                                  <a:pt x="131" y="163"/>
                                </a:lnTo>
                                <a:cubicBezTo>
                                  <a:pt x="121" y="200"/>
                                  <a:pt x="116" y="217"/>
                                  <a:pt x="116" y="218"/>
                                </a:cubicBezTo>
                                <a:cubicBezTo>
                                  <a:pt x="115" y="222"/>
                                  <a:pt x="101" y="264"/>
                                  <a:pt x="55" y="264"/>
                                </a:cubicBezTo>
                                <a:cubicBezTo>
                                  <a:pt x="48" y="264"/>
                                  <a:pt x="34" y="264"/>
                                  <a:pt x="22" y="259"/>
                                </a:cubicBezTo>
                                <a:cubicBezTo>
                                  <a:pt x="35" y="256"/>
                                  <a:pt x="40" y="245"/>
                                  <a:pt x="40" y="238"/>
                                </a:cubicBezTo>
                                <a:cubicBezTo>
                                  <a:pt x="40" y="232"/>
                                  <a:pt x="35" y="223"/>
                                  <a:pt x="23" y="223"/>
                                </a:cubicBezTo>
                                <a:cubicBezTo>
                                  <a:pt x="14" y="223"/>
                                  <a:pt x="0" y="230"/>
                                  <a:pt x="0" y="247"/>
                                </a:cubicBezTo>
                                <a:cubicBezTo>
                                  <a:pt x="0" y="265"/>
                                  <a:pt x="16" y="274"/>
                                  <a:pt x="56" y="274"/>
                                </a:cubicBezTo>
                                <a:cubicBezTo>
                                  <a:pt x="109" y="274"/>
                                  <a:pt x="139" y="240"/>
                                  <a:pt x="146" y="215"/>
                                </a:cubicBezTo>
                                <a:cubicBezTo>
                                  <a:pt x="162" y="152"/>
                                  <a:pt x="178" y="90"/>
                                  <a:pt x="193" y="28"/>
                                </a:cubicBezTo>
                                <a:moveTo>
                                  <a:pt x="138" y="133"/>
                                </a:moveTo>
                                <a:cubicBezTo>
                                  <a:pt x="136" y="144"/>
                                  <a:pt x="126" y="155"/>
                                  <a:pt x="116" y="162"/>
                                </a:cubicBezTo>
                                <a:cubicBezTo>
                                  <a:pt x="108" y="170"/>
                                  <a:pt x="95" y="178"/>
                                  <a:pt x="83" y="178"/>
                                </a:cubicBezTo>
                                <a:cubicBezTo>
                                  <a:pt x="61" y="178"/>
                                  <a:pt x="55" y="156"/>
                                  <a:pt x="55" y="139"/>
                                </a:cubicBezTo>
                                <a:cubicBezTo>
                                  <a:pt x="55" y="119"/>
                                  <a:pt x="67" y="68"/>
                                  <a:pt x="78" y="47"/>
                                </a:cubicBezTo>
                                <a:cubicBezTo>
                                  <a:pt x="90" y="26"/>
                                  <a:pt x="108" y="10"/>
                                  <a:pt x="126" y="10"/>
                                </a:cubicBezTo>
                                <a:cubicBezTo>
                                  <a:pt x="154" y="10"/>
                                  <a:pt x="160" y="43"/>
                                  <a:pt x="160" y="46"/>
                                </a:cubicBezTo>
                                <a:cubicBezTo>
                                  <a:pt x="160" y="47"/>
                                  <a:pt x="158" y="50"/>
                                  <a:pt x="158" y="53"/>
                                </a:cubicBezTo>
                                <a:cubicBezTo>
                                  <a:pt x="151" y="79"/>
                                  <a:pt x="145" y="107"/>
                                  <a:pt x="138" y="133"/>
                                </a:cubicBezTo>
                                <a:close/>
                              </a:path>
                            </a:pathLst>
                          </a:custGeom>
                          <a:solidFill>
                            <a:srgbClr val="000000"/>
                          </a:solidFill>
                          <a:ln w="0">
                            <a:noFill/>
                          </a:ln>
                        </wps:spPr>
                        <wps:style>
                          <a:lnRef idx="0"/>
                          <a:fillRef idx="0"/>
                          <a:effectRef idx="0"/>
                          <a:fontRef idx="minor"/>
                        </wps:style>
                        <wps:bodyPr/>
                      </wps:wsp>
                      <wps:wsp>
                        <wps:cNvPr id="128" name=""/>
                        <wps:cNvSpPr/>
                        <wps:spPr>
                          <a:xfrm>
                            <a:off x="2338560" y="34920"/>
                            <a:ext cx="34920" cy="152280"/>
                          </a:xfrm>
                          <a:custGeom>
                            <a:avLst/>
                            <a:gdLst>
                              <a:gd name="textAreaLeft" fmla="*/ 0 w 19800"/>
                              <a:gd name="textAreaRight" fmla="*/ 20160 w 19800"/>
                              <a:gd name="textAreaTop" fmla="*/ 0 h 86400"/>
                              <a:gd name="textAreaBottom" fmla="*/ 86760 h 86400"/>
                            </a:gdLst>
                            <a:ahLst/>
                            <a:rect l="textAreaLeft" t="textAreaTop" r="textAreaRight" b="textAreaBottom"/>
                            <a:pathLst>
                              <a:path w="99" h="423">
                                <a:moveTo>
                                  <a:pt x="98" y="417"/>
                                </a:moveTo>
                                <a:cubicBezTo>
                                  <a:pt x="98" y="416"/>
                                  <a:pt x="98" y="415"/>
                                  <a:pt x="91" y="408"/>
                                </a:cubicBezTo>
                                <a:cubicBezTo>
                                  <a:pt x="38" y="355"/>
                                  <a:pt x="25" y="276"/>
                                  <a:pt x="25" y="211"/>
                                </a:cubicBezTo>
                                <a:cubicBezTo>
                                  <a:pt x="25" y="138"/>
                                  <a:pt x="41" y="65"/>
                                  <a:pt x="92" y="12"/>
                                </a:cubicBezTo>
                                <a:cubicBezTo>
                                  <a:pt x="98" y="7"/>
                                  <a:pt x="98" y="6"/>
                                  <a:pt x="98" y="5"/>
                                </a:cubicBezTo>
                                <a:cubicBezTo>
                                  <a:pt x="98" y="1"/>
                                  <a:pt x="96" y="0"/>
                                  <a:pt x="94" y="0"/>
                                </a:cubicBezTo>
                                <a:cubicBezTo>
                                  <a:pt x="90" y="0"/>
                                  <a:pt x="52" y="29"/>
                                  <a:pt x="26" y="83"/>
                                </a:cubicBezTo>
                                <a:cubicBezTo>
                                  <a:pt x="5" y="128"/>
                                  <a:pt x="0" y="175"/>
                                  <a:pt x="0" y="211"/>
                                </a:cubicBezTo>
                                <a:cubicBezTo>
                                  <a:pt x="0" y="244"/>
                                  <a:pt x="5" y="295"/>
                                  <a:pt x="28" y="342"/>
                                </a:cubicBezTo>
                                <a:cubicBezTo>
                                  <a:pt x="53" y="395"/>
                                  <a:pt x="90" y="422"/>
                                  <a:pt x="94" y="422"/>
                                </a:cubicBezTo>
                                <a:cubicBezTo>
                                  <a:pt x="96" y="422"/>
                                  <a:pt x="98" y="420"/>
                                  <a:pt x="98" y="417"/>
                                </a:cubicBezTo>
                                <a:close/>
                              </a:path>
                            </a:pathLst>
                          </a:custGeom>
                          <a:solidFill>
                            <a:srgbClr val="000000"/>
                          </a:solidFill>
                          <a:ln w="0">
                            <a:noFill/>
                          </a:ln>
                        </wps:spPr>
                        <wps:style>
                          <a:lnRef idx="0"/>
                          <a:fillRef idx="0"/>
                          <a:effectRef idx="0"/>
                          <a:fontRef idx="minor"/>
                        </wps:style>
                        <wps:bodyPr/>
                      </wps:wsp>
                      <wps:wsp>
                        <wps:cNvPr id="129" name=""/>
                        <wps:cNvSpPr/>
                        <wps:spPr>
                          <a:xfrm>
                            <a:off x="2389680" y="45000"/>
                            <a:ext cx="108000" cy="104040"/>
                          </a:xfrm>
                          <a:custGeom>
                            <a:avLst/>
                            <a:gdLst>
                              <a:gd name="textAreaLeft" fmla="*/ 0 w 61200"/>
                              <a:gd name="textAreaRight" fmla="*/ 61560 w 61200"/>
                              <a:gd name="textAreaTop" fmla="*/ 0 h 59040"/>
                              <a:gd name="textAreaBottom" fmla="*/ 59400 h 59040"/>
                            </a:gdLst>
                            <a:ahLst/>
                            <a:rect l="textAreaLeft" t="textAreaTop" r="textAreaRight" b="textAreaBottom"/>
                            <a:pathLst>
                              <a:path w="302" h="289">
                                <a:moveTo>
                                  <a:pt x="49" y="254"/>
                                </a:moveTo>
                                <a:cubicBezTo>
                                  <a:pt x="46" y="271"/>
                                  <a:pt x="44" y="275"/>
                                  <a:pt x="11" y="275"/>
                                </a:cubicBezTo>
                                <a:cubicBezTo>
                                  <a:pt x="4" y="275"/>
                                  <a:pt x="0" y="275"/>
                                  <a:pt x="0" y="283"/>
                                </a:cubicBezTo>
                                <a:cubicBezTo>
                                  <a:pt x="0" y="288"/>
                                  <a:pt x="4" y="288"/>
                                  <a:pt x="11" y="288"/>
                                </a:cubicBezTo>
                                <a:cubicBezTo>
                                  <a:pt x="61" y="288"/>
                                  <a:pt x="112" y="288"/>
                                  <a:pt x="162" y="288"/>
                                </a:cubicBezTo>
                                <a:cubicBezTo>
                                  <a:pt x="228" y="288"/>
                                  <a:pt x="278" y="238"/>
                                  <a:pt x="278" y="197"/>
                                </a:cubicBezTo>
                                <a:cubicBezTo>
                                  <a:pt x="278" y="167"/>
                                  <a:pt x="253" y="142"/>
                                  <a:pt x="212" y="137"/>
                                </a:cubicBezTo>
                                <a:cubicBezTo>
                                  <a:pt x="257" y="130"/>
                                  <a:pt x="301" y="98"/>
                                  <a:pt x="301" y="58"/>
                                </a:cubicBezTo>
                                <a:cubicBezTo>
                                  <a:pt x="301" y="26"/>
                                  <a:pt x="274" y="0"/>
                                  <a:pt x="222" y="0"/>
                                </a:cubicBezTo>
                                <a:cubicBezTo>
                                  <a:pt x="175" y="0"/>
                                  <a:pt x="127" y="0"/>
                                  <a:pt x="80" y="0"/>
                                </a:cubicBezTo>
                                <a:cubicBezTo>
                                  <a:pt x="73" y="0"/>
                                  <a:pt x="68" y="0"/>
                                  <a:pt x="68" y="8"/>
                                </a:cubicBezTo>
                                <a:cubicBezTo>
                                  <a:pt x="68" y="13"/>
                                  <a:pt x="72" y="13"/>
                                  <a:pt x="80" y="13"/>
                                </a:cubicBezTo>
                                <a:cubicBezTo>
                                  <a:pt x="82" y="13"/>
                                  <a:pt x="89" y="13"/>
                                  <a:pt x="96" y="13"/>
                                </a:cubicBezTo>
                                <a:cubicBezTo>
                                  <a:pt x="104" y="14"/>
                                  <a:pt x="108" y="14"/>
                                  <a:pt x="108" y="20"/>
                                </a:cubicBezTo>
                                <a:cubicBezTo>
                                  <a:pt x="108" y="22"/>
                                  <a:pt x="107" y="24"/>
                                  <a:pt x="106" y="29"/>
                                </a:cubicBezTo>
                                <a:cubicBezTo>
                                  <a:pt x="86" y="104"/>
                                  <a:pt x="68" y="179"/>
                                  <a:pt x="49" y="254"/>
                                </a:cubicBezTo>
                                <a:moveTo>
                                  <a:pt x="113" y="133"/>
                                </a:moveTo>
                                <a:cubicBezTo>
                                  <a:pt x="121" y="98"/>
                                  <a:pt x="131" y="64"/>
                                  <a:pt x="139" y="29"/>
                                </a:cubicBezTo>
                                <a:cubicBezTo>
                                  <a:pt x="143" y="14"/>
                                  <a:pt x="144" y="13"/>
                                  <a:pt x="162" y="13"/>
                                </a:cubicBezTo>
                                <a:cubicBezTo>
                                  <a:pt x="180" y="13"/>
                                  <a:pt x="198" y="13"/>
                                  <a:pt x="216" y="13"/>
                                </a:cubicBezTo>
                                <a:cubicBezTo>
                                  <a:pt x="253" y="13"/>
                                  <a:pt x="263" y="37"/>
                                  <a:pt x="263" y="56"/>
                                </a:cubicBezTo>
                                <a:cubicBezTo>
                                  <a:pt x="263" y="94"/>
                                  <a:pt x="226" y="133"/>
                                  <a:pt x="175" y="133"/>
                                </a:cubicBezTo>
                                <a:cubicBezTo>
                                  <a:pt x="155" y="133"/>
                                  <a:pt x="133" y="133"/>
                                  <a:pt x="113" y="133"/>
                                </a:cubicBezTo>
                                <a:moveTo>
                                  <a:pt x="95" y="275"/>
                                </a:moveTo>
                                <a:cubicBezTo>
                                  <a:pt x="89" y="275"/>
                                  <a:pt x="88" y="275"/>
                                  <a:pt x="85" y="274"/>
                                </a:cubicBezTo>
                                <a:cubicBezTo>
                                  <a:pt x="80" y="274"/>
                                  <a:pt x="79" y="274"/>
                                  <a:pt x="79" y="270"/>
                                </a:cubicBezTo>
                                <a:cubicBezTo>
                                  <a:pt x="79" y="269"/>
                                  <a:pt x="79" y="268"/>
                                  <a:pt x="82" y="260"/>
                                </a:cubicBezTo>
                                <a:cubicBezTo>
                                  <a:pt x="91" y="221"/>
                                  <a:pt x="101" y="182"/>
                                  <a:pt x="110" y="143"/>
                                </a:cubicBezTo>
                                <a:cubicBezTo>
                                  <a:pt x="137" y="143"/>
                                  <a:pt x="164" y="143"/>
                                  <a:pt x="191" y="143"/>
                                </a:cubicBezTo>
                                <a:cubicBezTo>
                                  <a:pt x="230" y="143"/>
                                  <a:pt x="239" y="174"/>
                                  <a:pt x="239" y="192"/>
                                </a:cubicBezTo>
                                <a:cubicBezTo>
                                  <a:pt x="239" y="234"/>
                                  <a:pt x="202" y="275"/>
                                  <a:pt x="151" y="275"/>
                                </a:cubicBezTo>
                                <a:cubicBezTo>
                                  <a:pt x="132" y="275"/>
                                  <a:pt x="114" y="275"/>
                                  <a:pt x="95" y="275"/>
                                </a:cubicBezTo>
                                <a:close/>
                              </a:path>
                            </a:pathLst>
                          </a:custGeom>
                          <a:solidFill>
                            <a:srgbClr val="000000"/>
                          </a:solidFill>
                          <a:ln w="0">
                            <a:noFill/>
                          </a:ln>
                        </wps:spPr>
                        <wps:style>
                          <a:lnRef idx="0"/>
                          <a:fillRef idx="0"/>
                          <a:effectRef idx="0"/>
                          <a:fontRef idx="minor"/>
                        </wps:style>
                        <wps:bodyPr/>
                      </wps:wsp>
                      <wps:wsp>
                        <wps:cNvPr id="130" name=""/>
                        <wps:cNvSpPr/>
                        <wps:spPr>
                          <a:xfrm>
                            <a:off x="2512080" y="45000"/>
                            <a:ext cx="151920" cy="104040"/>
                          </a:xfrm>
                          <a:custGeom>
                            <a:avLst/>
                            <a:gdLst>
                              <a:gd name="textAreaLeft" fmla="*/ 0 w 86040"/>
                              <a:gd name="textAreaRight" fmla="*/ 86400 w 86040"/>
                              <a:gd name="textAreaTop" fmla="*/ 0 h 59040"/>
                              <a:gd name="textAreaBottom" fmla="*/ 59400 h 59040"/>
                            </a:gdLst>
                            <a:ahLst/>
                            <a:rect l="textAreaLeft" t="textAreaTop" r="textAreaRight" b="textAreaBottom"/>
                            <a:pathLst>
                              <a:path w="423" h="289">
                                <a:moveTo>
                                  <a:pt x="373" y="32"/>
                                </a:moveTo>
                                <a:cubicBezTo>
                                  <a:pt x="377" y="17"/>
                                  <a:pt x="377" y="13"/>
                                  <a:pt x="409" y="13"/>
                                </a:cubicBezTo>
                                <a:cubicBezTo>
                                  <a:pt x="419" y="13"/>
                                  <a:pt x="422" y="13"/>
                                  <a:pt x="422" y="5"/>
                                </a:cubicBezTo>
                                <a:cubicBezTo>
                                  <a:pt x="422" y="0"/>
                                  <a:pt x="419" y="0"/>
                                  <a:pt x="412" y="0"/>
                                </a:cubicBezTo>
                                <a:cubicBezTo>
                                  <a:pt x="392" y="0"/>
                                  <a:pt x="374" y="0"/>
                                  <a:pt x="355" y="0"/>
                                </a:cubicBezTo>
                                <a:cubicBezTo>
                                  <a:pt x="344" y="0"/>
                                  <a:pt x="344" y="0"/>
                                  <a:pt x="338" y="8"/>
                                </a:cubicBezTo>
                                <a:cubicBezTo>
                                  <a:pt x="287" y="89"/>
                                  <a:pt x="236" y="168"/>
                                  <a:pt x="185" y="248"/>
                                </a:cubicBezTo>
                                <a:cubicBezTo>
                                  <a:pt x="174" y="169"/>
                                  <a:pt x="163" y="89"/>
                                  <a:pt x="152" y="10"/>
                                </a:cubicBezTo>
                                <a:cubicBezTo>
                                  <a:pt x="151" y="0"/>
                                  <a:pt x="150" y="0"/>
                                  <a:pt x="139" y="0"/>
                                </a:cubicBezTo>
                                <a:cubicBezTo>
                                  <a:pt x="120" y="0"/>
                                  <a:pt x="101" y="0"/>
                                  <a:pt x="82" y="0"/>
                                </a:cubicBezTo>
                                <a:cubicBezTo>
                                  <a:pt x="73" y="0"/>
                                  <a:pt x="68" y="0"/>
                                  <a:pt x="68" y="8"/>
                                </a:cubicBezTo>
                                <a:cubicBezTo>
                                  <a:pt x="68" y="13"/>
                                  <a:pt x="72" y="13"/>
                                  <a:pt x="80" y="13"/>
                                </a:cubicBezTo>
                                <a:cubicBezTo>
                                  <a:pt x="86" y="13"/>
                                  <a:pt x="94" y="13"/>
                                  <a:pt x="100" y="13"/>
                                </a:cubicBezTo>
                                <a:cubicBezTo>
                                  <a:pt x="106" y="14"/>
                                  <a:pt x="108" y="16"/>
                                  <a:pt x="108" y="20"/>
                                </a:cubicBezTo>
                                <a:cubicBezTo>
                                  <a:pt x="108" y="22"/>
                                  <a:pt x="108" y="24"/>
                                  <a:pt x="107" y="29"/>
                                </a:cubicBezTo>
                                <a:cubicBezTo>
                                  <a:pt x="89" y="100"/>
                                  <a:pt x="71" y="172"/>
                                  <a:pt x="53" y="242"/>
                                </a:cubicBezTo>
                                <a:cubicBezTo>
                                  <a:pt x="49" y="260"/>
                                  <a:pt x="42" y="274"/>
                                  <a:pt x="7" y="275"/>
                                </a:cubicBezTo>
                                <a:cubicBezTo>
                                  <a:pt x="6" y="275"/>
                                  <a:pt x="0" y="275"/>
                                  <a:pt x="0" y="282"/>
                                </a:cubicBezTo>
                                <a:cubicBezTo>
                                  <a:pt x="0" y="287"/>
                                  <a:pt x="2" y="288"/>
                                  <a:pt x="6" y="288"/>
                                </a:cubicBezTo>
                                <a:cubicBezTo>
                                  <a:pt x="19" y="288"/>
                                  <a:pt x="34" y="287"/>
                                  <a:pt x="48" y="287"/>
                                </a:cubicBezTo>
                                <a:cubicBezTo>
                                  <a:pt x="62" y="287"/>
                                  <a:pt x="78" y="288"/>
                                  <a:pt x="91" y="288"/>
                                </a:cubicBezTo>
                                <a:cubicBezTo>
                                  <a:pt x="94" y="288"/>
                                  <a:pt x="100" y="288"/>
                                  <a:pt x="100" y="280"/>
                                </a:cubicBezTo>
                                <a:cubicBezTo>
                                  <a:pt x="100" y="275"/>
                                  <a:pt x="95" y="275"/>
                                  <a:pt x="91" y="275"/>
                                </a:cubicBezTo>
                                <a:cubicBezTo>
                                  <a:pt x="67" y="274"/>
                                  <a:pt x="62" y="265"/>
                                  <a:pt x="62" y="256"/>
                                </a:cubicBezTo>
                                <a:cubicBezTo>
                                  <a:pt x="62" y="253"/>
                                  <a:pt x="64" y="251"/>
                                  <a:pt x="65" y="246"/>
                                </a:cubicBezTo>
                                <a:cubicBezTo>
                                  <a:pt x="84" y="169"/>
                                  <a:pt x="103" y="94"/>
                                  <a:pt x="122" y="17"/>
                                </a:cubicBezTo>
                                <a:cubicBezTo>
                                  <a:pt x="134" y="104"/>
                                  <a:pt x="146" y="191"/>
                                  <a:pt x="158" y="278"/>
                                </a:cubicBezTo>
                                <a:cubicBezTo>
                                  <a:pt x="160" y="283"/>
                                  <a:pt x="160" y="288"/>
                                  <a:pt x="164" y="288"/>
                                </a:cubicBezTo>
                                <a:cubicBezTo>
                                  <a:pt x="169" y="288"/>
                                  <a:pt x="172" y="283"/>
                                  <a:pt x="174" y="280"/>
                                </a:cubicBezTo>
                                <a:cubicBezTo>
                                  <a:pt x="230" y="191"/>
                                  <a:pt x="288" y="102"/>
                                  <a:pt x="344" y="13"/>
                                </a:cubicBezTo>
                                <a:cubicBezTo>
                                  <a:pt x="324" y="94"/>
                                  <a:pt x="305" y="174"/>
                                  <a:pt x="284" y="254"/>
                                </a:cubicBezTo>
                                <a:cubicBezTo>
                                  <a:pt x="281" y="271"/>
                                  <a:pt x="280" y="275"/>
                                  <a:pt x="246" y="275"/>
                                </a:cubicBezTo>
                                <a:cubicBezTo>
                                  <a:pt x="239" y="275"/>
                                  <a:pt x="234" y="275"/>
                                  <a:pt x="234" y="282"/>
                                </a:cubicBezTo>
                                <a:cubicBezTo>
                                  <a:pt x="234" y="288"/>
                                  <a:pt x="240" y="288"/>
                                  <a:pt x="241" y="288"/>
                                </a:cubicBezTo>
                                <a:cubicBezTo>
                                  <a:pt x="252" y="288"/>
                                  <a:pt x="281" y="287"/>
                                  <a:pt x="293" y="287"/>
                                </a:cubicBezTo>
                                <a:cubicBezTo>
                                  <a:pt x="311" y="287"/>
                                  <a:pt x="329" y="288"/>
                                  <a:pt x="346" y="288"/>
                                </a:cubicBezTo>
                                <a:cubicBezTo>
                                  <a:pt x="348" y="288"/>
                                  <a:pt x="354" y="288"/>
                                  <a:pt x="354" y="280"/>
                                </a:cubicBezTo>
                                <a:cubicBezTo>
                                  <a:pt x="354" y="275"/>
                                  <a:pt x="350" y="275"/>
                                  <a:pt x="342" y="275"/>
                                </a:cubicBezTo>
                                <a:cubicBezTo>
                                  <a:pt x="326" y="275"/>
                                  <a:pt x="314" y="275"/>
                                  <a:pt x="314" y="266"/>
                                </a:cubicBezTo>
                                <a:cubicBezTo>
                                  <a:pt x="314" y="265"/>
                                  <a:pt x="314" y="264"/>
                                  <a:pt x="317" y="257"/>
                                </a:cubicBezTo>
                                <a:cubicBezTo>
                                  <a:pt x="336" y="182"/>
                                  <a:pt x="354" y="107"/>
                                  <a:pt x="373" y="32"/>
                                </a:cubicBezTo>
                                <a:close/>
                              </a:path>
                            </a:pathLst>
                          </a:custGeom>
                          <a:solidFill>
                            <a:srgbClr val="000000"/>
                          </a:solidFill>
                          <a:ln w="0">
                            <a:noFill/>
                          </a:ln>
                        </wps:spPr>
                        <wps:style>
                          <a:lnRef idx="0"/>
                          <a:fillRef idx="0"/>
                          <a:effectRef idx="0"/>
                          <a:fontRef idx="minor"/>
                        </wps:style>
                        <wps:bodyPr/>
                      </wps:wsp>
                      <wps:wsp>
                        <wps:cNvPr id="131" name=""/>
                        <wps:cNvSpPr/>
                        <wps:spPr>
                          <a:xfrm>
                            <a:off x="2658240" y="99720"/>
                            <a:ext cx="31680" cy="71640"/>
                          </a:xfrm>
                          <a:custGeom>
                            <a:avLst/>
                            <a:gdLst>
                              <a:gd name="textAreaLeft" fmla="*/ 0 w 18000"/>
                              <a:gd name="textAreaRight" fmla="*/ 18360 w 18000"/>
                              <a:gd name="textAreaTop" fmla="*/ 0 h 40680"/>
                              <a:gd name="textAreaBottom" fmla="*/ 41040 h 40680"/>
                            </a:gdLst>
                            <a:ahLst/>
                            <a:rect l="textAreaLeft" t="textAreaTop" r="textAreaRight" b="textAreaBottom"/>
                            <a:pathLst>
                              <a:path w="90" h="200">
                                <a:moveTo>
                                  <a:pt x="82" y="12"/>
                                </a:moveTo>
                                <a:cubicBezTo>
                                  <a:pt x="82" y="7"/>
                                  <a:pt x="78" y="0"/>
                                  <a:pt x="70" y="0"/>
                                </a:cubicBezTo>
                                <a:cubicBezTo>
                                  <a:pt x="61" y="0"/>
                                  <a:pt x="53" y="8"/>
                                  <a:pt x="53" y="17"/>
                                </a:cubicBezTo>
                                <a:cubicBezTo>
                                  <a:pt x="53" y="22"/>
                                  <a:pt x="56" y="28"/>
                                  <a:pt x="65" y="28"/>
                                </a:cubicBezTo>
                                <a:cubicBezTo>
                                  <a:pt x="73" y="28"/>
                                  <a:pt x="82" y="19"/>
                                  <a:pt x="82" y="12"/>
                                </a:cubicBezTo>
                                <a:moveTo>
                                  <a:pt x="22" y="162"/>
                                </a:moveTo>
                                <a:cubicBezTo>
                                  <a:pt x="20" y="166"/>
                                  <a:pt x="18" y="169"/>
                                  <a:pt x="18" y="174"/>
                                </a:cubicBezTo>
                                <a:cubicBezTo>
                                  <a:pt x="18" y="187"/>
                                  <a:pt x="30" y="199"/>
                                  <a:pt x="47" y="199"/>
                                </a:cubicBezTo>
                                <a:cubicBezTo>
                                  <a:pt x="76" y="199"/>
                                  <a:pt x="89" y="158"/>
                                  <a:pt x="89" y="154"/>
                                </a:cubicBezTo>
                                <a:cubicBezTo>
                                  <a:pt x="89" y="150"/>
                                  <a:pt x="85" y="150"/>
                                  <a:pt x="84" y="150"/>
                                </a:cubicBezTo>
                                <a:cubicBezTo>
                                  <a:pt x="80" y="150"/>
                                  <a:pt x="80" y="152"/>
                                  <a:pt x="79" y="155"/>
                                </a:cubicBezTo>
                                <a:cubicBezTo>
                                  <a:pt x="72" y="179"/>
                                  <a:pt x="59" y="191"/>
                                  <a:pt x="48" y="191"/>
                                </a:cubicBezTo>
                                <a:cubicBezTo>
                                  <a:pt x="42" y="191"/>
                                  <a:pt x="40" y="187"/>
                                  <a:pt x="40" y="180"/>
                                </a:cubicBezTo>
                                <a:cubicBezTo>
                                  <a:pt x="40" y="174"/>
                                  <a:pt x="42" y="168"/>
                                  <a:pt x="44" y="162"/>
                                </a:cubicBezTo>
                                <a:cubicBezTo>
                                  <a:pt x="48" y="154"/>
                                  <a:pt x="50" y="145"/>
                                  <a:pt x="54" y="138"/>
                                </a:cubicBezTo>
                                <a:cubicBezTo>
                                  <a:pt x="56" y="131"/>
                                  <a:pt x="67" y="104"/>
                                  <a:pt x="68" y="101"/>
                                </a:cubicBezTo>
                                <a:cubicBezTo>
                                  <a:pt x="70" y="97"/>
                                  <a:pt x="71" y="94"/>
                                  <a:pt x="71" y="91"/>
                                </a:cubicBezTo>
                                <a:cubicBezTo>
                                  <a:pt x="71" y="77"/>
                                  <a:pt x="59" y="66"/>
                                  <a:pt x="42" y="66"/>
                                </a:cubicBezTo>
                                <a:cubicBezTo>
                                  <a:pt x="13" y="66"/>
                                  <a:pt x="0" y="106"/>
                                  <a:pt x="0" y="112"/>
                                </a:cubicBezTo>
                                <a:cubicBezTo>
                                  <a:pt x="0" y="115"/>
                                  <a:pt x="4" y="115"/>
                                  <a:pt x="5" y="115"/>
                                </a:cubicBezTo>
                                <a:cubicBezTo>
                                  <a:pt x="8" y="115"/>
                                  <a:pt x="10" y="114"/>
                                  <a:pt x="10" y="110"/>
                                </a:cubicBezTo>
                                <a:cubicBezTo>
                                  <a:pt x="18" y="85"/>
                                  <a:pt x="31" y="74"/>
                                  <a:pt x="42" y="74"/>
                                </a:cubicBezTo>
                                <a:cubicBezTo>
                                  <a:pt x="47" y="74"/>
                                  <a:pt x="49" y="77"/>
                                  <a:pt x="49" y="84"/>
                                </a:cubicBezTo>
                                <a:cubicBezTo>
                                  <a:pt x="49" y="91"/>
                                  <a:pt x="47" y="96"/>
                                  <a:pt x="40" y="114"/>
                                </a:cubicBezTo>
                                <a:cubicBezTo>
                                  <a:pt x="34" y="130"/>
                                  <a:pt x="28" y="146"/>
                                  <a:pt x="22" y="162"/>
                                </a:cubicBezTo>
                                <a:close/>
                              </a:path>
                            </a:pathLst>
                          </a:custGeom>
                          <a:solidFill>
                            <a:srgbClr val="000000"/>
                          </a:solidFill>
                          <a:ln w="0">
                            <a:noFill/>
                          </a:ln>
                        </wps:spPr>
                        <wps:style>
                          <a:lnRef idx="0"/>
                          <a:fillRef idx="0"/>
                          <a:effectRef idx="0"/>
                          <a:fontRef idx="minor"/>
                        </wps:style>
                        <wps:bodyPr/>
                      </wps:wsp>
                      <wps:wsp>
                        <wps:cNvPr id="132" name=""/>
                        <wps:cNvSpPr/>
                        <wps:spPr>
                          <a:xfrm>
                            <a:off x="2712240" y="34920"/>
                            <a:ext cx="34920" cy="152280"/>
                          </a:xfrm>
                          <a:custGeom>
                            <a:avLst/>
                            <a:gdLst>
                              <a:gd name="textAreaLeft" fmla="*/ 0 w 19800"/>
                              <a:gd name="textAreaRight" fmla="*/ 20160 w 19800"/>
                              <a:gd name="textAreaTop" fmla="*/ 0 h 86400"/>
                              <a:gd name="textAreaBottom" fmla="*/ 86760 h 86400"/>
                            </a:gdLst>
                            <a:ahLst/>
                            <a:rect l="textAreaLeft" t="textAreaTop" r="textAreaRight" b="textAreaBottom"/>
                            <a:pathLst>
                              <a:path w="99" h="423">
                                <a:moveTo>
                                  <a:pt x="98" y="211"/>
                                </a:moveTo>
                                <a:cubicBezTo>
                                  <a:pt x="98" y="179"/>
                                  <a:pt x="94" y="127"/>
                                  <a:pt x="70" y="79"/>
                                </a:cubicBezTo>
                                <a:cubicBezTo>
                                  <a:pt x="44" y="28"/>
                                  <a:pt x="8" y="0"/>
                                  <a:pt x="5" y="0"/>
                                </a:cubicBezTo>
                                <a:cubicBezTo>
                                  <a:pt x="2" y="0"/>
                                  <a:pt x="0" y="2"/>
                                  <a:pt x="0" y="5"/>
                                </a:cubicBezTo>
                                <a:cubicBezTo>
                                  <a:pt x="0" y="6"/>
                                  <a:pt x="0" y="7"/>
                                  <a:pt x="8" y="14"/>
                                </a:cubicBezTo>
                                <a:cubicBezTo>
                                  <a:pt x="49" y="56"/>
                                  <a:pt x="73" y="124"/>
                                  <a:pt x="73" y="211"/>
                                </a:cubicBezTo>
                                <a:cubicBezTo>
                                  <a:pt x="73" y="283"/>
                                  <a:pt x="58" y="357"/>
                                  <a:pt x="6" y="410"/>
                                </a:cubicBezTo>
                                <a:cubicBezTo>
                                  <a:pt x="0" y="415"/>
                                  <a:pt x="0" y="416"/>
                                  <a:pt x="0" y="417"/>
                                </a:cubicBezTo>
                                <a:cubicBezTo>
                                  <a:pt x="0" y="420"/>
                                  <a:pt x="2" y="422"/>
                                  <a:pt x="5" y="422"/>
                                </a:cubicBezTo>
                                <a:cubicBezTo>
                                  <a:pt x="8" y="422"/>
                                  <a:pt x="47" y="393"/>
                                  <a:pt x="72" y="340"/>
                                </a:cubicBezTo>
                                <a:cubicBezTo>
                                  <a:pt x="92" y="293"/>
                                  <a:pt x="98" y="246"/>
                                  <a:pt x="98" y="211"/>
                                </a:cubicBezTo>
                                <a:close/>
                              </a:path>
                            </a:pathLst>
                          </a:custGeom>
                          <a:solidFill>
                            <a:srgbClr val="000000"/>
                          </a:solidFill>
                          <a:ln w="0">
                            <a:noFill/>
                          </a:ln>
                        </wps:spPr>
                        <wps:style>
                          <a:lnRef idx="0"/>
                          <a:fillRef idx="0"/>
                          <a:effectRef idx="0"/>
                          <a:fontRef idx="minor"/>
                        </wps:style>
                        <wps:bodyPr/>
                      </wps:wsp>
                      <wps:wsp>
                        <wps:cNvPr id="133" name=""/>
                        <wps:cNvSpPr/>
                        <wps:spPr>
                          <a:xfrm>
                            <a:off x="1298520" y="212760"/>
                            <a:ext cx="1464480" cy="5760"/>
                          </a:xfrm>
                          <a:custGeom>
                            <a:avLst/>
                            <a:gdLst>
                              <a:gd name="textAreaLeft" fmla="*/ 0 w 830160"/>
                              <a:gd name="textAreaRight" fmla="*/ 830520 w 830160"/>
                              <a:gd name="textAreaTop" fmla="*/ 0 h 3240"/>
                              <a:gd name="textAreaBottom" fmla="*/ 3600 h 3240"/>
                            </a:gdLst>
                            <a:ahLst/>
                            <a:rect l="textAreaLeft" t="textAreaTop" r="textAreaRight" b="textAreaBottom"/>
                            <a:pathLst>
                              <a:path w="4067" h="18">
                                <a:moveTo>
                                  <a:pt x="2033" y="17"/>
                                </a:moveTo>
                                <a:cubicBezTo>
                                  <a:pt x="1355" y="17"/>
                                  <a:pt x="678" y="17"/>
                                  <a:pt x="0" y="17"/>
                                </a:cubicBezTo>
                                <a:cubicBezTo>
                                  <a:pt x="0" y="11"/>
                                  <a:pt x="0" y="6"/>
                                  <a:pt x="0" y="0"/>
                                </a:cubicBezTo>
                                <a:cubicBezTo>
                                  <a:pt x="1355" y="0"/>
                                  <a:pt x="2711" y="0"/>
                                  <a:pt x="4066" y="0"/>
                                </a:cubicBezTo>
                                <a:cubicBezTo>
                                  <a:pt x="4066" y="6"/>
                                  <a:pt x="4066" y="11"/>
                                  <a:pt x="4066" y="17"/>
                                </a:cubicBezTo>
                                <a:cubicBezTo>
                                  <a:pt x="3389" y="17"/>
                                  <a:pt x="2711" y="17"/>
                                  <a:pt x="2033" y="17"/>
                                </a:cubicBezTo>
                                <a:close/>
                              </a:path>
                            </a:pathLst>
                          </a:custGeom>
                          <a:solidFill>
                            <a:srgbClr val="000000"/>
                          </a:solidFill>
                          <a:ln w="0">
                            <a:noFill/>
                          </a:ln>
                        </wps:spPr>
                        <wps:style>
                          <a:lnRef idx="0"/>
                          <a:fillRef idx="0"/>
                          <a:effectRef idx="0"/>
                          <a:fontRef idx="minor"/>
                        </wps:style>
                        <wps:bodyPr/>
                      </wps:wsp>
                      <wps:wsp>
                        <wps:cNvPr id="134" name=""/>
                        <wps:cNvSpPr/>
                        <wps:spPr>
                          <a:xfrm>
                            <a:off x="1719000" y="272520"/>
                            <a:ext cx="142920" cy="151920"/>
                          </a:xfrm>
                          <a:custGeom>
                            <a:avLst/>
                            <a:gdLst>
                              <a:gd name="textAreaLeft" fmla="*/ 0 w 81000"/>
                              <a:gd name="textAreaRight" fmla="*/ 81360 w 81000"/>
                              <a:gd name="textAreaTop" fmla="*/ 0 h 86040"/>
                              <a:gd name="textAreaBottom" fmla="*/ 86400 h 86040"/>
                            </a:gdLst>
                            <a:ahLst/>
                            <a:rect l="textAreaLeft" t="textAreaTop" r="textAreaRight" b="textAreaBottom"/>
                            <a:pathLst>
                              <a:path w="398" h="422">
                                <a:moveTo>
                                  <a:pt x="154" y="224"/>
                                </a:moveTo>
                                <a:cubicBezTo>
                                  <a:pt x="103" y="286"/>
                                  <a:pt x="54" y="347"/>
                                  <a:pt x="4" y="409"/>
                                </a:cubicBezTo>
                                <a:cubicBezTo>
                                  <a:pt x="1" y="414"/>
                                  <a:pt x="0" y="414"/>
                                  <a:pt x="0" y="416"/>
                                </a:cubicBezTo>
                                <a:cubicBezTo>
                                  <a:pt x="0" y="421"/>
                                  <a:pt x="4" y="421"/>
                                  <a:pt x="12" y="421"/>
                                </a:cubicBezTo>
                                <a:cubicBezTo>
                                  <a:pt x="128" y="421"/>
                                  <a:pt x="245" y="421"/>
                                  <a:pt x="361" y="421"/>
                                </a:cubicBezTo>
                                <a:cubicBezTo>
                                  <a:pt x="373" y="385"/>
                                  <a:pt x="385" y="350"/>
                                  <a:pt x="397" y="316"/>
                                </a:cubicBezTo>
                                <a:cubicBezTo>
                                  <a:pt x="394" y="316"/>
                                  <a:pt x="391" y="316"/>
                                  <a:pt x="388" y="316"/>
                                </a:cubicBezTo>
                                <a:cubicBezTo>
                                  <a:pt x="377" y="348"/>
                                  <a:pt x="348" y="373"/>
                                  <a:pt x="312" y="385"/>
                                </a:cubicBezTo>
                                <a:cubicBezTo>
                                  <a:pt x="306" y="387"/>
                                  <a:pt x="276" y="397"/>
                                  <a:pt x="215" y="397"/>
                                </a:cubicBezTo>
                                <a:cubicBezTo>
                                  <a:pt x="155" y="397"/>
                                  <a:pt x="95" y="397"/>
                                  <a:pt x="35" y="397"/>
                                </a:cubicBezTo>
                                <a:cubicBezTo>
                                  <a:pt x="84" y="337"/>
                                  <a:pt x="132" y="277"/>
                                  <a:pt x="181" y="217"/>
                                </a:cubicBezTo>
                                <a:cubicBezTo>
                                  <a:pt x="185" y="214"/>
                                  <a:pt x="186" y="211"/>
                                  <a:pt x="186" y="210"/>
                                </a:cubicBezTo>
                                <a:cubicBezTo>
                                  <a:pt x="186" y="208"/>
                                  <a:pt x="185" y="208"/>
                                  <a:pt x="182" y="204"/>
                                </a:cubicBezTo>
                                <a:cubicBezTo>
                                  <a:pt x="137" y="142"/>
                                  <a:pt x="91" y="79"/>
                                  <a:pt x="46" y="17"/>
                                </a:cubicBezTo>
                                <a:cubicBezTo>
                                  <a:pt x="101" y="17"/>
                                  <a:pt x="157" y="17"/>
                                  <a:pt x="212" y="17"/>
                                </a:cubicBezTo>
                                <a:cubicBezTo>
                                  <a:pt x="260" y="17"/>
                                  <a:pt x="358" y="19"/>
                                  <a:pt x="388" y="98"/>
                                </a:cubicBezTo>
                                <a:cubicBezTo>
                                  <a:pt x="391" y="98"/>
                                  <a:pt x="394" y="98"/>
                                  <a:pt x="397" y="98"/>
                                </a:cubicBezTo>
                                <a:cubicBezTo>
                                  <a:pt x="385" y="66"/>
                                  <a:pt x="373" y="32"/>
                                  <a:pt x="361" y="0"/>
                                </a:cubicBezTo>
                                <a:cubicBezTo>
                                  <a:pt x="245" y="0"/>
                                  <a:pt x="128" y="0"/>
                                  <a:pt x="12" y="0"/>
                                </a:cubicBezTo>
                                <a:cubicBezTo>
                                  <a:pt x="0" y="0"/>
                                  <a:pt x="0" y="0"/>
                                  <a:pt x="0" y="13"/>
                                </a:cubicBezTo>
                                <a:cubicBezTo>
                                  <a:pt x="52" y="84"/>
                                  <a:pt x="102" y="154"/>
                                  <a:pt x="154" y="224"/>
                                </a:cubicBezTo>
                                <a:close/>
                              </a:path>
                            </a:pathLst>
                          </a:custGeom>
                          <a:solidFill>
                            <a:srgbClr val="000000"/>
                          </a:solidFill>
                          <a:ln w="0">
                            <a:noFill/>
                          </a:ln>
                        </wps:spPr>
                        <wps:style>
                          <a:lnRef idx="0"/>
                          <a:fillRef idx="0"/>
                          <a:effectRef idx="0"/>
                          <a:fontRef idx="minor"/>
                        </wps:style>
                        <wps:bodyPr/>
                      </wps:wsp>
                      <wps:wsp>
                        <wps:cNvPr id="135" name=""/>
                        <wps:cNvSpPr/>
                        <wps:spPr>
                          <a:xfrm>
                            <a:off x="1877760" y="235080"/>
                            <a:ext cx="94680" cy="72360"/>
                          </a:xfrm>
                          <a:custGeom>
                            <a:avLst/>
                            <a:gdLst>
                              <a:gd name="textAreaLeft" fmla="*/ 0 w 53640"/>
                              <a:gd name="textAreaRight" fmla="*/ 54000 w 53640"/>
                              <a:gd name="textAreaTop" fmla="*/ 0 h 41040"/>
                              <a:gd name="textAreaBottom" fmla="*/ 41400 h 41040"/>
                            </a:gdLst>
                            <a:ahLst/>
                            <a:rect l="textAreaLeft" t="textAreaTop" r="textAreaRight" b="textAreaBottom"/>
                            <a:pathLst>
                              <a:path w="264" h="203">
                                <a:moveTo>
                                  <a:pt x="226" y="32"/>
                                </a:moveTo>
                                <a:cubicBezTo>
                                  <a:pt x="229" y="22"/>
                                  <a:pt x="234" y="12"/>
                                  <a:pt x="257" y="11"/>
                                </a:cubicBezTo>
                                <a:cubicBezTo>
                                  <a:pt x="259" y="11"/>
                                  <a:pt x="263" y="11"/>
                                  <a:pt x="263" y="5"/>
                                </a:cubicBezTo>
                                <a:cubicBezTo>
                                  <a:pt x="263" y="2"/>
                                  <a:pt x="262" y="0"/>
                                  <a:pt x="259" y="0"/>
                                </a:cubicBezTo>
                                <a:cubicBezTo>
                                  <a:pt x="250" y="0"/>
                                  <a:pt x="238" y="1"/>
                                  <a:pt x="228" y="1"/>
                                </a:cubicBezTo>
                                <a:cubicBezTo>
                                  <a:pt x="221" y="1"/>
                                  <a:pt x="204" y="0"/>
                                  <a:pt x="197" y="0"/>
                                </a:cubicBezTo>
                                <a:cubicBezTo>
                                  <a:pt x="196" y="0"/>
                                  <a:pt x="191" y="0"/>
                                  <a:pt x="191" y="7"/>
                                </a:cubicBezTo>
                                <a:cubicBezTo>
                                  <a:pt x="191" y="11"/>
                                  <a:pt x="194" y="11"/>
                                  <a:pt x="197" y="11"/>
                                </a:cubicBezTo>
                                <a:cubicBezTo>
                                  <a:pt x="211" y="12"/>
                                  <a:pt x="216" y="16"/>
                                  <a:pt x="216" y="23"/>
                                </a:cubicBezTo>
                                <a:cubicBezTo>
                                  <a:pt x="216" y="25"/>
                                  <a:pt x="216" y="28"/>
                                  <a:pt x="215" y="30"/>
                                </a:cubicBezTo>
                                <a:cubicBezTo>
                                  <a:pt x="204" y="73"/>
                                  <a:pt x="193" y="115"/>
                                  <a:pt x="182" y="158"/>
                                </a:cubicBezTo>
                                <a:cubicBezTo>
                                  <a:pt x="157" y="108"/>
                                  <a:pt x="133" y="56"/>
                                  <a:pt x="108" y="6"/>
                                </a:cubicBezTo>
                                <a:cubicBezTo>
                                  <a:pt x="106" y="0"/>
                                  <a:pt x="104" y="0"/>
                                  <a:pt x="98" y="0"/>
                                </a:cubicBezTo>
                                <a:cubicBezTo>
                                  <a:pt x="85" y="0"/>
                                  <a:pt x="71" y="0"/>
                                  <a:pt x="58" y="0"/>
                                </a:cubicBezTo>
                                <a:cubicBezTo>
                                  <a:pt x="52" y="0"/>
                                  <a:pt x="48" y="0"/>
                                  <a:pt x="48" y="7"/>
                                </a:cubicBezTo>
                                <a:cubicBezTo>
                                  <a:pt x="48" y="11"/>
                                  <a:pt x="52" y="11"/>
                                  <a:pt x="58" y="11"/>
                                </a:cubicBezTo>
                                <a:cubicBezTo>
                                  <a:pt x="64" y="11"/>
                                  <a:pt x="71" y="12"/>
                                  <a:pt x="77" y="13"/>
                                </a:cubicBezTo>
                                <a:cubicBezTo>
                                  <a:pt x="64" y="66"/>
                                  <a:pt x="50" y="118"/>
                                  <a:pt x="37" y="170"/>
                                </a:cubicBezTo>
                                <a:cubicBezTo>
                                  <a:pt x="35" y="181"/>
                                  <a:pt x="30" y="191"/>
                                  <a:pt x="6" y="192"/>
                                </a:cubicBezTo>
                                <a:cubicBezTo>
                                  <a:pt x="5" y="192"/>
                                  <a:pt x="0" y="192"/>
                                  <a:pt x="0" y="198"/>
                                </a:cubicBezTo>
                                <a:cubicBezTo>
                                  <a:pt x="0" y="200"/>
                                  <a:pt x="2" y="202"/>
                                  <a:pt x="5" y="202"/>
                                </a:cubicBezTo>
                                <a:cubicBezTo>
                                  <a:pt x="14" y="202"/>
                                  <a:pt x="25" y="200"/>
                                  <a:pt x="35" y="200"/>
                                </a:cubicBezTo>
                                <a:cubicBezTo>
                                  <a:pt x="42" y="200"/>
                                  <a:pt x="60" y="202"/>
                                  <a:pt x="67" y="202"/>
                                </a:cubicBezTo>
                                <a:cubicBezTo>
                                  <a:pt x="70" y="202"/>
                                  <a:pt x="72" y="200"/>
                                  <a:pt x="72" y="196"/>
                                </a:cubicBezTo>
                                <a:cubicBezTo>
                                  <a:pt x="72" y="192"/>
                                  <a:pt x="68" y="192"/>
                                  <a:pt x="66" y="192"/>
                                </a:cubicBezTo>
                                <a:cubicBezTo>
                                  <a:pt x="47" y="191"/>
                                  <a:pt x="47" y="184"/>
                                  <a:pt x="47" y="179"/>
                                </a:cubicBezTo>
                                <a:cubicBezTo>
                                  <a:pt x="47" y="178"/>
                                  <a:pt x="47" y="176"/>
                                  <a:pt x="48" y="172"/>
                                </a:cubicBezTo>
                                <a:cubicBezTo>
                                  <a:pt x="61" y="121"/>
                                  <a:pt x="73" y="71"/>
                                  <a:pt x="86" y="20"/>
                                </a:cubicBezTo>
                                <a:cubicBezTo>
                                  <a:pt x="115" y="79"/>
                                  <a:pt x="144" y="138"/>
                                  <a:pt x="173" y="197"/>
                                </a:cubicBezTo>
                                <a:cubicBezTo>
                                  <a:pt x="175" y="202"/>
                                  <a:pt x="176" y="202"/>
                                  <a:pt x="179" y="202"/>
                                </a:cubicBezTo>
                                <a:cubicBezTo>
                                  <a:pt x="184" y="202"/>
                                  <a:pt x="184" y="202"/>
                                  <a:pt x="185" y="196"/>
                                </a:cubicBezTo>
                                <a:cubicBezTo>
                                  <a:pt x="198" y="142"/>
                                  <a:pt x="212" y="86"/>
                                  <a:pt x="226" y="32"/>
                                </a:cubicBezTo>
                                <a:close/>
                              </a:path>
                            </a:pathLst>
                          </a:custGeom>
                          <a:solidFill>
                            <a:srgbClr val="000000"/>
                          </a:solidFill>
                          <a:ln w="0">
                            <a:noFill/>
                          </a:ln>
                        </wps:spPr>
                        <wps:style>
                          <a:lnRef idx="0"/>
                          <a:fillRef idx="0"/>
                          <a:effectRef idx="0"/>
                          <a:fontRef idx="minor"/>
                        </wps:style>
                        <wps:bodyPr/>
                      </wps:wsp>
                      <wps:wsp>
                        <wps:cNvPr id="136" name=""/>
                        <wps:cNvSpPr/>
                        <wps:spPr>
                          <a:xfrm>
                            <a:off x="1875960" y="361440"/>
                            <a:ext cx="31680" cy="71280"/>
                          </a:xfrm>
                          <a:custGeom>
                            <a:avLst/>
                            <a:gdLst>
                              <a:gd name="textAreaLeft" fmla="*/ 0 w 18000"/>
                              <a:gd name="textAreaRight" fmla="*/ 18360 w 18000"/>
                              <a:gd name="textAreaTop" fmla="*/ 0 h 40320"/>
                              <a:gd name="textAreaBottom" fmla="*/ 40680 h 40320"/>
                            </a:gdLst>
                            <a:ahLst/>
                            <a:rect l="textAreaLeft" t="textAreaTop" r="textAreaRight" b="textAreaBottom"/>
                            <a:pathLst>
                              <a:path w="90" h="200">
                                <a:moveTo>
                                  <a:pt x="82" y="12"/>
                                </a:moveTo>
                                <a:cubicBezTo>
                                  <a:pt x="82" y="7"/>
                                  <a:pt x="78" y="0"/>
                                  <a:pt x="70" y="0"/>
                                </a:cubicBezTo>
                                <a:cubicBezTo>
                                  <a:pt x="61" y="0"/>
                                  <a:pt x="53" y="8"/>
                                  <a:pt x="53" y="17"/>
                                </a:cubicBezTo>
                                <a:cubicBezTo>
                                  <a:pt x="53" y="22"/>
                                  <a:pt x="56" y="28"/>
                                  <a:pt x="65" y="28"/>
                                </a:cubicBezTo>
                                <a:cubicBezTo>
                                  <a:pt x="73" y="28"/>
                                  <a:pt x="82" y="19"/>
                                  <a:pt x="82" y="12"/>
                                </a:cubicBezTo>
                                <a:moveTo>
                                  <a:pt x="22" y="162"/>
                                </a:moveTo>
                                <a:cubicBezTo>
                                  <a:pt x="20" y="166"/>
                                  <a:pt x="18" y="169"/>
                                  <a:pt x="18" y="174"/>
                                </a:cubicBezTo>
                                <a:cubicBezTo>
                                  <a:pt x="18" y="187"/>
                                  <a:pt x="30" y="199"/>
                                  <a:pt x="47" y="199"/>
                                </a:cubicBezTo>
                                <a:cubicBezTo>
                                  <a:pt x="76" y="199"/>
                                  <a:pt x="89" y="158"/>
                                  <a:pt x="89" y="154"/>
                                </a:cubicBezTo>
                                <a:cubicBezTo>
                                  <a:pt x="89" y="150"/>
                                  <a:pt x="85" y="150"/>
                                  <a:pt x="84" y="150"/>
                                </a:cubicBezTo>
                                <a:cubicBezTo>
                                  <a:pt x="80" y="150"/>
                                  <a:pt x="80" y="151"/>
                                  <a:pt x="79" y="155"/>
                                </a:cubicBezTo>
                                <a:cubicBezTo>
                                  <a:pt x="72" y="179"/>
                                  <a:pt x="59" y="191"/>
                                  <a:pt x="48" y="191"/>
                                </a:cubicBezTo>
                                <a:cubicBezTo>
                                  <a:pt x="42" y="191"/>
                                  <a:pt x="40" y="187"/>
                                  <a:pt x="40" y="180"/>
                                </a:cubicBezTo>
                                <a:cubicBezTo>
                                  <a:pt x="40" y="174"/>
                                  <a:pt x="42" y="168"/>
                                  <a:pt x="44" y="162"/>
                                </a:cubicBezTo>
                                <a:cubicBezTo>
                                  <a:pt x="48" y="154"/>
                                  <a:pt x="52" y="145"/>
                                  <a:pt x="54" y="138"/>
                                </a:cubicBezTo>
                                <a:cubicBezTo>
                                  <a:pt x="56" y="131"/>
                                  <a:pt x="67" y="104"/>
                                  <a:pt x="68" y="101"/>
                                </a:cubicBezTo>
                                <a:cubicBezTo>
                                  <a:pt x="70" y="97"/>
                                  <a:pt x="71" y="94"/>
                                  <a:pt x="71" y="91"/>
                                </a:cubicBezTo>
                                <a:cubicBezTo>
                                  <a:pt x="71" y="77"/>
                                  <a:pt x="59" y="66"/>
                                  <a:pt x="42" y="66"/>
                                </a:cubicBezTo>
                                <a:cubicBezTo>
                                  <a:pt x="13" y="66"/>
                                  <a:pt x="0" y="106"/>
                                  <a:pt x="0" y="112"/>
                                </a:cubicBezTo>
                                <a:cubicBezTo>
                                  <a:pt x="0" y="115"/>
                                  <a:pt x="4" y="115"/>
                                  <a:pt x="5" y="115"/>
                                </a:cubicBezTo>
                                <a:cubicBezTo>
                                  <a:pt x="8" y="115"/>
                                  <a:pt x="10" y="113"/>
                                  <a:pt x="10" y="110"/>
                                </a:cubicBezTo>
                                <a:cubicBezTo>
                                  <a:pt x="18" y="85"/>
                                  <a:pt x="31" y="74"/>
                                  <a:pt x="42" y="74"/>
                                </a:cubicBezTo>
                                <a:cubicBezTo>
                                  <a:pt x="47" y="74"/>
                                  <a:pt x="49" y="77"/>
                                  <a:pt x="49" y="84"/>
                                </a:cubicBezTo>
                                <a:cubicBezTo>
                                  <a:pt x="49" y="91"/>
                                  <a:pt x="47" y="96"/>
                                  <a:pt x="40" y="114"/>
                                </a:cubicBezTo>
                                <a:cubicBezTo>
                                  <a:pt x="34" y="130"/>
                                  <a:pt x="28" y="146"/>
                                  <a:pt x="22" y="162"/>
                                </a:cubicBezTo>
                                <a:close/>
                              </a:path>
                            </a:pathLst>
                          </a:custGeom>
                          <a:solidFill>
                            <a:srgbClr val="000000"/>
                          </a:solidFill>
                          <a:ln w="0">
                            <a:noFill/>
                          </a:ln>
                        </wps:spPr>
                        <wps:style>
                          <a:lnRef idx="0"/>
                          <a:fillRef idx="0"/>
                          <a:effectRef idx="0"/>
                          <a:fontRef idx="minor"/>
                        </wps:style>
                        <wps:bodyPr/>
                      </wps:wsp>
                      <wps:wsp>
                        <wps:cNvPr id="137" name=""/>
                        <wps:cNvSpPr/>
                        <wps:spPr>
                          <a:xfrm>
                            <a:off x="1920960" y="391320"/>
                            <a:ext cx="78120" cy="28080"/>
                          </a:xfrm>
                          <a:custGeom>
                            <a:avLst/>
                            <a:gdLst>
                              <a:gd name="textAreaLeft" fmla="*/ 0 w 44280"/>
                              <a:gd name="textAreaRight" fmla="*/ 44640 w 44280"/>
                              <a:gd name="textAreaTop" fmla="*/ 0 h 15840"/>
                              <a:gd name="textAreaBottom" fmla="*/ 16200 h 15840"/>
                            </a:gdLst>
                            <a:ahLst/>
                            <a:rect l="textAreaLeft" t="textAreaTop" r="textAreaRight" b="textAreaBottom"/>
                            <a:pathLst>
                              <a:path w="218" h="80">
                                <a:moveTo>
                                  <a:pt x="206" y="14"/>
                                </a:moveTo>
                                <a:cubicBezTo>
                                  <a:pt x="210" y="14"/>
                                  <a:pt x="217" y="14"/>
                                  <a:pt x="217" y="7"/>
                                </a:cubicBezTo>
                                <a:cubicBezTo>
                                  <a:pt x="217" y="0"/>
                                  <a:pt x="210" y="0"/>
                                  <a:pt x="206" y="0"/>
                                </a:cubicBezTo>
                                <a:cubicBezTo>
                                  <a:pt x="142" y="0"/>
                                  <a:pt x="76" y="0"/>
                                  <a:pt x="11" y="0"/>
                                </a:cubicBezTo>
                                <a:cubicBezTo>
                                  <a:pt x="7" y="0"/>
                                  <a:pt x="0" y="0"/>
                                  <a:pt x="0" y="7"/>
                                </a:cubicBezTo>
                                <a:cubicBezTo>
                                  <a:pt x="0" y="14"/>
                                  <a:pt x="6" y="14"/>
                                  <a:pt x="11" y="14"/>
                                </a:cubicBezTo>
                                <a:cubicBezTo>
                                  <a:pt x="76" y="14"/>
                                  <a:pt x="142" y="14"/>
                                  <a:pt x="206" y="14"/>
                                </a:cubicBezTo>
                                <a:moveTo>
                                  <a:pt x="206" y="79"/>
                                </a:moveTo>
                                <a:cubicBezTo>
                                  <a:pt x="210" y="79"/>
                                  <a:pt x="217" y="79"/>
                                  <a:pt x="217" y="72"/>
                                </a:cubicBezTo>
                                <a:cubicBezTo>
                                  <a:pt x="217" y="65"/>
                                  <a:pt x="210" y="65"/>
                                  <a:pt x="206" y="65"/>
                                </a:cubicBezTo>
                                <a:cubicBezTo>
                                  <a:pt x="142" y="65"/>
                                  <a:pt x="76" y="65"/>
                                  <a:pt x="11" y="65"/>
                                </a:cubicBezTo>
                                <a:cubicBezTo>
                                  <a:pt x="6" y="65"/>
                                  <a:pt x="0" y="65"/>
                                  <a:pt x="0" y="72"/>
                                </a:cubicBezTo>
                                <a:cubicBezTo>
                                  <a:pt x="0" y="79"/>
                                  <a:pt x="7" y="79"/>
                                  <a:pt x="11" y="79"/>
                                </a:cubicBezTo>
                                <a:cubicBezTo>
                                  <a:pt x="76" y="79"/>
                                  <a:pt x="142" y="79"/>
                                  <a:pt x="206" y="79"/>
                                </a:cubicBezTo>
                                <a:close/>
                              </a:path>
                            </a:pathLst>
                          </a:custGeom>
                          <a:solidFill>
                            <a:srgbClr val="000000"/>
                          </a:solidFill>
                          <a:ln w="0">
                            <a:noFill/>
                          </a:ln>
                        </wps:spPr>
                        <wps:style>
                          <a:lnRef idx="0"/>
                          <a:fillRef idx="0"/>
                          <a:effectRef idx="0"/>
                          <a:fontRef idx="minor"/>
                        </wps:style>
                        <wps:bodyPr/>
                      </wps:wsp>
                      <wps:wsp>
                        <wps:cNvPr id="138" name=""/>
                        <wps:cNvSpPr/>
                        <wps:spPr>
                          <a:xfrm>
                            <a:off x="2018160" y="361440"/>
                            <a:ext cx="38880" cy="70560"/>
                          </a:xfrm>
                          <a:custGeom>
                            <a:avLst/>
                            <a:gdLst>
                              <a:gd name="textAreaLeft" fmla="*/ 0 w 21960"/>
                              <a:gd name="textAreaRight" fmla="*/ 22320 w 21960"/>
                              <a:gd name="textAreaTop" fmla="*/ 0 h 39960"/>
                              <a:gd name="textAreaBottom" fmla="*/ 40320 h 39960"/>
                            </a:gdLst>
                            <a:ahLst/>
                            <a:rect l="textAreaLeft" t="textAreaTop" r="textAreaRight" b="textAreaBottom"/>
                            <a:pathLst>
                              <a:path w="109" h="197">
                                <a:moveTo>
                                  <a:pt x="67" y="8"/>
                                </a:moveTo>
                                <a:cubicBezTo>
                                  <a:pt x="67" y="0"/>
                                  <a:pt x="66" y="0"/>
                                  <a:pt x="58" y="0"/>
                                </a:cubicBezTo>
                                <a:cubicBezTo>
                                  <a:pt x="40" y="19"/>
                                  <a:pt x="12" y="19"/>
                                  <a:pt x="0" y="19"/>
                                </a:cubicBezTo>
                                <a:cubicBezTo>
                                  <a:pt x="0" y="23"/>
                                  <a:pt x="0" y="26"/>
                                  <a:pt x="0" y="30"/>
                                </a:cubicBezTo>
                                <a:cubicBezTo>
                                  <a:pt x="7" y="30"/>
                                  <a:pt x="26" y="30"/>
                                  <a:pt x="43" y="22"/>
                                </a:cubicBezTo>
                                <a:cubicBezTo>
                                  <a:pt x="43" y="72"/>
                                  <a:pt x="43" y="121"/>
                                  <a:pt x="43" y="172"/>
                                </a:cubicBezTo>
                                <a:cubicBezTo>
                                  <a:pt x="43" y="181"/>
                                  <a:pt x="43" y="185"/>
                                  <a:pt x="13" y="185"/>
                                </a:cubicBezTo>
                                <a:cubicBezTo>
                                  <a:pt x="10" y="185"/>
                                  <a:pt x="6" y="185"/>
                                  <a:pt x="2" y="185"/>
                                </a:cubicBezTo>
                                <a:cubicBezTo>
                                  <a:pt x="2" y="188"/>
                                  <a:pt x="2" y="192"/>
                                  <a:pt x="2" y="196"/>
                                </a:cubicBezTo>
                                <a:cubicBezTo>
                                  <a:pt x="7" y="196"/>
                                  <a:pt x="44" y="194"/>
                                  <a:pt x="55" y="194"/>
                                </a:cubicBezTo>
                                <a:cubicBezTo>
                                  <a:pt x="64" y="194"/>
                                  <a:pt x="101" y="196"/>
                                  <a:pt x="108" y="196"/>
                                </a:cubicBezTo>
                                <a:cubicBezTo>
                                  <a:pt x="108" y="192"/>
                                  <a:pt x="108" y="188"/>
                                  <a:pt x="108" y="185"/>
                                </a:cubicBezTo>
                                <a:cubicBezTo>
                                  <a:pt x="104" y="185"/>
                                  <a:pt x="100" y="185"/>
                                  <a:pt x="96" y="185"/>
                                </a:cubicBezTo>
                                <a:cubicBezTo>
                                  <a:pt x="67" y="185"/>
                                  <a:pt x="67" y="181"/>
                                  <a:pt x="67" y="172"/>
                                </a:cubicBezTo>
                                <a:cubicBezTo>
                                  <a:pt x="67" y="118"/>
                                  <a:pt x="67" y="62"/>
                                  <a:pt x="67" y="8"/>
                                </a:cubicBezTo>
                                <a:close/>
                              </a:path>
                            </a:pathLst>
                          </a:custGeom>
                          <a:solidFill>
                            <a:srgbClr val="000000"/>
                          </a:solidFill>
                          <a:ln w="0">
                            <a:noFill/>
                          </a:ln>
                        </wps:spPr>
                        <wps:style>
                          <a:lnRef idx="0"/>
                          <a:fillRef idx="0"/>
                          <a:effectRef idx="0"/>
                          <a:fontRef idx="minor"/>
                        </wps:style>
                        <wps:bodyPr/>
                      </wps:wsp>
                      <wps:wsp>
                        <wps:cNvPr id="139" name=""/>
                        <wps:cNvSpPr/>
                        <wps:spPr>
                          <a:xfrm>
                            <a:off x="2095560" y="318240"/>
                            <a:ext cx="79200" cy="97200"/>
                          </a:xfrm>
                          <a:custGeom>
                            <a:avLst/>
                            <a:gdLst>
                              <a:gd name="textAreaLeft" fmla="*/ 0 w 45000"/>
                              <a:gd name="textAreaRight" fmla="*/ 45360 w 45000"/>
                              <a:gd name="textAreaTop" fmla="*/ 0 h 55080"/>
                              <a:gd name="textAreaBottom" fmla="*/ 55440 h 55080"/>
                            </a:gdLst>
                            <a:ahLst/>
                            <a:rect l="textAreaLeft" t="textAreaTop" r="textAreaRight" b="textAreaBottom"/>
                            <a:pathLst>
                              <a:path w="222" h="269">
                                <a:moveTo>
                                  <a:pt x="32" y="238"/>
                                </a:moveTo>
                                <a:cubicBezTo>
                                  <a:pt x="30" y="252"/>
                                  <a:pt x="29" y="254"/>
                                  <a:pt x="10" y="254"/>
                                </a:cubicBezTo>
                                <a:cubicBezTo>
                                  <a:pt x="5" y="254"/>
                                  <a:pt x="0" y="254"/>
                                  <a:pt x="0" y="263"/>
                                </a:cubicBezTo>
                                <a:cubicBezTo>
                                  <a:pt x="0" y="266"/>
                                  <a:pt x="2" y="268"/>
                                  <a:pt x="6" y="268"/>
                                </a:cubicBezTo>
                                <a:cubicBezTo>
                                  <a:pt x="17" y="268"/>
                                  <a:pt x="30" y="266"/>
                                  <a:pt x="41" y="266"/>
                                </a:cubicBezTo>
                                <a:cubicBezTo>
                                  <a:pt x="55" y="266"/>
                                  <a:pt x="70" y="268"/>
                                  <a:pt x="83" y="268"/>
                                </a:cubicBezTo>
                                <a:cubicBezTo>
                                  <a:pt x="85" y="268"/>
                                  <a:pt x="91" y="268"/>
                                  <a:pt x="91" y="259"/>
                                </a:cubicBezTo>
                                <a:cubicBezTo>
                                  <a:pt x="91" y="254"/>
                                  <a:pt x="86" y="254"/>
                                  <a:pt x="80" y="254"/>
                                </a:cubicBezTo>
                                <a:cubicBezTo>
                                  <a:pt x="59" y="254"/>
                                  <a:pt x="59" y="252"/>
                                  <a:pt x="59" y="248"/>
                                </a:cubicBezTo>
                                <a:cubicBezTo>
                                  <a:pt x="59" y="242"/>
                                  <a:pt x="77" y="174"/>
                                  <a:pt x="80" y="163"/>
                                </a:cubicBezTo>
                                <a:cubicBezTo>
                                  <a:pt x="85" y="176"/>
                                  <a:pt x="97" y="191"/>
                                  <a:pt x="119" y="191"/>
                                </a:cubicBezTo>
                                <a:cubicBezTo>
                                  <a:pt x="168" y="191"/>
                                  <a:pt x="221" y="130"/>
                                  <a:pt x="221" y="67"/>
                                </a:cubicBezTo>
                                <a:cubicBezTo>
                                  <a:pt x="221" y="28"/>
                                  <a:pt x="197" y="0"/>
                                  <a:pt x="164" y="0"/>
                                </a:cubicBezTo>
                                <a:cubicBezTo>
                                  <a:pt x="143" y="0"/>
                                  <a:pt x="124" y="14"/>
                                  <a:pt x="109" y="31"/>
                                </a:cubicBezTo>
                                <a:cubicBezTo>
                                  <a:pt x="104" y="8"/>
                                  <a:pt x="86" y="0"/>
                                  <a:pt x="71" y="0"/>
                                </a:cubicBezTo>
                                <a:cubicBezTo>
                                  <a:pt x="52" y="0"/>
                                  <a:pt x="43" y="16"/>
                                  <a:pt x="40" y="24"/>
                                </a:cubicBezTo>
                                <a:cubicBezTo>
                                  <a:pt x="32" y="38"/>
                                  <a:pt x="26" y="64"/>
                                  <a:pt x="26" y="65"/>
                                </a:cubicBezTo>
                                <a:cubicBezTo>
                                  <a:pt x="26" y="68"/>
                                  <a:pt x="31" y="68"/>
                                  <a:pt x="32" y="68"/>
                                </a:cubicBezTo>
                                <a:cubicBezTo>
                                  <a:pt x="36" y="68"/>
                                  <a:pt x="37" y="68"/>
                                  <a:pt x="40" y="59"/>
                                </a:cubicBezTo>
                                <a:cubicBezTo>
                                  <a:pt x="47" y="29"/>
                                  <a:pt x="55" y="8"/>
                                  <a:pt x="70" y="8"/>
                                </a:cubicBezTo>
                                <a:cubicBezTo>
                                  <a:pt x="77" y="8"/>
                                  <a:pt x="83" y="12"/>
                                  <a:pt x="83" y="29"/>
                                </a:cubicBezTo>
                                <a:cubicBezTo>
                                  <a:pt x="83" y="38"/>
                                  <a:pt x="82" y="43"/>
                                  <a:pt x="80" y="50"/>
                                </a:cubicBezTo>
                                <a:cubicBezTo>
                                  <a:pt x="65" y="113"/>
                                  <a:pt x="48" y="175"/>
                                  <a:pt x="32" y="238"/>
                                </a:cubicBezTo>
                                <a:moveTo>
                                  <a:pt x="107" y="54"/>
                                </a:moveTo>
                                <a:cubicBezTo>
                                  <a:pt x="110" y="43"/>
                                  <a:pt x="121" y="31"/>
                                  <a:pt x="128" y="25"/>
                                </a:cubicBezTo>
                                <a:cubicBezTo>
                                  <a:pt x="144" y="12"/>
                                  <a:pt x="156" y="8"/>
                                  <a:pt x="163" y="8"/>
                                </a:cubicBezTo>
                                <a:cubicBezTo>
                                  <a:pt x="180" y="8"/>
                                  <a:pt x="190" y="23"/>
                                  <a:pt x="190" y="48"/>
                                </a:cubicBezTo>
                                <a:cubicBezTo>
                                  <a:pt x="190" y="72"/>
                                  <a:pt x="176" y="122"/>
                                  <a:pt x="169" y="138"/>
                                </a:cubicBezTo>
                                <a:cubicBezTo>
                                  <a:pt x="155" y="168"/>
                                  <a:pt x="134" y="181"/>
                                  <a:pt x="119" y="181"/>
                                </a:cubicBezTo>
                                <a:cubicBezTo>
                                  <a:pt x="91" y="181"/>
                                  <a:pt x="85" y="146"/>
                                  <a:pt x="85" y="144"/>
                                </a:cubicBezTo>
                                <a:cubicBezTo>
                                  <a:pt x="85" y="143"/>
                                  <a:pt x="85" y="142"/>
                                  <a:pt x="86" y="137"/>
                                </a:cubicBezTo>
                                <a:cubicBezTo>
                                  <a:pt x="94" y="109"/>
                                  <a:pt x="100" y="82"/>
                                  <a:pt x="107" y="54"/>
                                </a:cubicBezTo>
                                <a:close/>
                              </a:path>
                            </a:pathLst>
                          </a:custGeom>
                          <a:solidFill>
                            <a:srgbClr val="000000"/>
                          </a:solidFill>
                          <a:ln w="0">
                            <a:noFill/>
                          </a:ln>
                        </wps:spPr>
                        <wps:style>
                          <a:lnRef idx="0"/>
                          <a:fillRef idx="0"/>
                          <a:effectRef idx="0"/>
                          <a:fontRef idx="minor"/>
                        </wps:style>
                        <wps:bodyPr/>
                      </wps:wsp>
                      <wps:wsp>
                        <wps:cNvPr id="140" name=""/>
                        <wps:cNvSpPr/>
                        <wps:spPr>
                          <a:xfrm>
                            <a:off x="2181960" y="337680"/>
                            <a:ext cx="31680" cy="71280"/>
                          </a:xfrm>
                          <a:custGeom>
                            <a:avLst/>
                            <a:gdLst>
                              <a:gd name="textAreaLeft" fmla="*/ 0 w 18000"/>
                              <a:gd name="textAreaRight" fmla="*/ 18360 w 18000"/>
                              <a:gd name="textAreaTop" fmla="*/ 0 h 40320"/>
                              <a:gd name="textAreaBottom" fmla="*/ 40680 h 40320"/>
                            </a:gdLst>
                            <a:ahLst/>
                            <a:rect l="textAreaLeft" t="textAreaTop" r="textAreaRight" b="textAreaBottom"/>
                            <a:pathLst>
                              <a:path w="90" h="199">
                                <a:moveTo>
                                  <a:pt x="82" y="11"/>
                                </a:moveTo>
                                <a:cubicBezTo>
                                  <a:pt x="82" y="6"/>
                                  <a:pt x="78" y="0"/>
                                  <a:pt x="70" y="0"/>
                                </a:cubicBezTo>
                                <a:cubicBezTo>
                                  <a:pt x="62" y="0"/>
                                  <a:pt x="53" y="7"/>
                                  <a:pt x="53" y="16"/>
                                </a:cubicBezTo>
                                <a:cubicBezTo>
                                  <a:pt x="53" y="20"/>
                                  <a:pt x="58" y="28"/>
                                  <a:pt x="65" y="28"/>
                                </a:cubicBezTo>
                                <a:cubicBezTo>
                                  <a:pt x="73" y="28"/>
                                  <a:pt x="82" y="19"/>
                                  <a:pt x="82" y="11"/>
                                </a:cubicBezTo>
                                <a:moveTo>
                                  <a:pt x="22" y="161"/>
                                </a:moveTo>
                                <a:cubicBezTo>
                                  <a:pt x="20" y="164"/>
                                  <a:pt x="19" y="168"/>
                                  <a:pt x="19" y="173"/>
                                </a:cubicBezTo>
                                <a:cubicBezTo>
                                  <a:pt x="19" y="187"/>
                                  <a:pt x="30" y="198"/>
                                  <a:pt x="47" y="198"/>
                                </a:cubicBezTo>
                                <a:cubicBezTo>
                                  <a:pt x="77" y="198"/>
                                  <a:pt x="89" y="157"/>
                                  <a:pt x="89" y="152"/>
                                </a:cubicBezTo>
                                <a:cubicBezTo>
                                  <a:pt x="89" y="149"/>
                                  <a:pt x="86" y="150"/>
                                  <a:pt x="85" y="149"/>
                                </a:cubicBezTo>
                                <a:cubicBezTo>
                                  <a:pt x="80" y="149"/>
                                  <a:pt x="80" y="151"/>
                                  <a:pt x="79" y="154"/>
                                </a:cubicBezTo>
                                <a:cubicBezTo>
                                  <a:pt x="72" y="178"/>
                                  <a:pt x="59" y="190"/>
                                  <a:pt x="48" y="190"/>
                                </a:cubicBezTo>
                                <a:cubicBezTo>
                                  <a:pt x="42" y="190"/>
                                  <a:pt x="41" y="186"/>
                                  <a:pt x="41" y="180"/>
                                </a:cubicBezTo>
                                <a:cubicBezTo>
                                  <a:pt x="41" y="173"/>
                                  <a:pt x="42" y="167"/>
                                  <a:pt x="46" y="161"/>
                                </a:cubicBezTo>
                                <a:cubicBezTo>
                                  <a:pt x="48" y="152"/>
                                  <a:pt x="52" y="145"/>
                                  <a:pt x="54" y="137"/>
                                </a:cubicBezTo>
                                <a:cubicBezTo>
                                  <a:pt x="58" y="130"/>
                                  <a:pt x="67" y="103"/>
                                  <a:pt x="68" y="100"/>
                                </a:cubicBezTo>
                                <a:cubicBezTo>
                                  <a:pt x="70" y="97"/>
                                  <a:pt x="71" y="94"/>
                                  <a:pt x="71" y="90"/>
                                </a:cubicBezTo>
                                <a:cubicBezTo>
                                  <a:pt x="71" y="77"/>
                                  <a:pt x="59" y="65"/>
                                  <a:pt x="43" y="65"/>
                                </a:cubicBezTo>
                                <a:cubicBezTo>
                                  <a:pt x="13" y="65"/>
                                  <a:pt x="0" y="106"/>
                                  <a:pt x="0" y="110"/>
                                </a:cubicBezTo>
                                <a:cubicBezTo>
                                  <a:pt x="0" y="114"/>
                                  <a:pt x="4" y="114"/>
                                  <a:pt x="5" y="114"/>
                                </a:cubicBezTo>
                                <a:cubicBezTo>
                                  <a:pt x="10" y="114"/>
                                  <a:pt x="10" y="113"/>
                                  <a:pt x="11" y="109"/>
                                </a:cubicBezTo>
                                <a:cubicBezTo>
                                  <a:pt x="18" y="84"/>
                                  <a:pt x="31" y="73"/>
                                  <a:pt x="42" y="73"/>
                                </a:cubicBezTo>
                                <a:cubicBezTo>
                                  <a:pt x="47" y="73"/>
                                  <a:pt x="49" y="76"/>
                                  <a:pt x="49" y="84"/>
                                </a:cubicBezTo>
                                <a:cubicBezTo>
                                  <a:pt x="49" y="90"/>
                                  <a:pt x="48" y="95"/>
                                  <a:pt x="40" y="113"/>
                                </a:cubicBezTo>
                                <a:cubicBezTo>
                                  <a:pt x="34" y="128"/>
                                  <a:pt x="28" y="145"/>
                                  <a:pt x="22" y="161"/>
                                </a:cubicBezTo>
                                <a:close/>
                              </a:path>
                            </a:pathLst>
                          </a:custGeom>
                          <a:solidFill>
                            <a:srgbClr val="000000"/>
                          </a:solidFill>
                          <a:ln w="0">
                            <a:noFill/>
                          </a:ln>
                        </wps:spPr>
                        <wps:style>
                          <a:lnRef idx="0"/>
                          <a:fillRef idx="0"/>
                          <a:effectRef idx="0"/>
                          <a:fontRef idx="minor"/>
                        </wps:style>
                        <wps:bodyPr/>
                      </wps:wsp>
                      <wps:wsp>
                        <wps:cNvPr id="141" name=""/>
                        <wps:cNvSpPr/>
                        <wps:spPr>
                          <a:xfrm>
                            <a:off x="2219400" y="337680"/>
                            <a:ext cx="46440" cy="92160"/>
                          </a:xfrm>
                          <a:custGeom>
                            <a:avLst/>
                            <a:gdLst>
                              <a:gd name="textAreaLeft" fmla="*/ 0 w 26280"/>
                              <a:gd name="textAreaRight" fmla="*/ 26640 w 26280"/>
                              <a:gd name="textAreaTop" fmla="*/ 0 h 52200"/>
                              <a:gd name="textAreaBottom" fmla="*/ 52560 h 52200"/>
                            </a:gdLst>
                            <a:ahLst/>
                            <a:rect l="textAreaLeft" t="textAreaTop" r="textAreaRight" b="textAreaBottom"/>
                            <a:pathLst>
                              <a:path w="131" h="257">
                                <a:moveTo>
                                  <a:pt x="130" y="11"/>
                                </a:moveTo>
                                <a:cubicBezTo>
                                  <a:pt x="130" y="6"/>
                                  <a:pt x="126" y="0"/>
                                  <a:pt x="118" y="0"/>
                                </a:cubicBezTo>
                                <a:cubicBezTo>
                                  <a:pt x="109" y="0"/>
                                  <a:pt x="101" y="8"/>
                                  <a:pt x="101" y="16"/>
                                </a:cubicBezTo>
                                <a:cubicBezTo>
                                  <a:pt x="101" y="20"/>
                                  <a:pt x="104" y="28"/>
                                  <a:pt x="113" y="28"/>
                                </a:cubicBezTo>
                                <a:cubicBezTo>
                                  <a:pt x="121" y="28"/>
                                  <a:pt x="130" y="19"/>
                                  <a:pt x="130" y="11"/>
                                </a:cubicBezTo>
                                <a:moveTo>
                                  <a:pt x="67" y="210"/>
                                </a:moveTo>
                                <a:cubicBezTo>
                                  <a:pt x="61" y="230"/>
                                  <a:pt x="46" y="247"/>
                                  <a:pt x="29" y="247"/>
                                </a:cubicBezTo>
                                <a:cubicBezTo>
                                  <a:pt x="25" y="247"/>
                                  <a:pt x="22" y="246"/>
                                  <a:pt x="18" y="245"/>
                                </a:cubicBezTo>
                                <a:cubicBezTo>
                                  <a:pt x="25" y="241"/>
                                  <a:pt x="28" y="235"/>
                                  <a:pt x="28" y="230"/>
                                </a:cubicBezTo>
                                <a:cubicBezTo>
                                  <a:pt x="28" y="223"/>
                                  <a:pt x="23" y="220"/>
                                  <a:pt x="17" y="220"/>
                                </a:cubicBezTo>
                                <a:cubicBezTo>
                                  <a:pt x="7" y="220"/>
                                  <a:pt x="0" y="227"/>
                                  <a:pt x="0" y="236"/>
                                </a:cubicBezTo>
                                <a:cubicBezTo>
                                  <a:pt x="0" y="248"/>
                                  <a:pt x="11" y="256"/>
                                  <a:pt x="29" y="256"/>
                                </a:cubicBezTo>
                                <a:cubicBezTo>
                                  <a:pt x="47" y="256"/>
                                  <a:pt x="82" y="245"/>
                                  <a:pt x="90" y="209"/>
                                </a:cubicBezTo>
                                <a:cubicBezTo>
                                  <a:pt x="98" y="174"/>
                                  <a:pt x="108" y="138"/>
                                  <a:pt x="116" y="103"/>
                                </a:cubicBezTo>
                                <a:cubicBezTo>
                                  <a:pt x="118" y="100"/>
                                  <a:pt x="119" y="97"/>
                                  <a:pt x="119" y="92"/>
                                </a:cubicBezTo>
                                <a:cubicBezTo>
                                  <a:pt x="119" y="77"/>
                                  <a:pt x="104" y="65"/>
                                  <a:pt x="86" y="65"/>
                                </a:cubicBezTo>
                                <a:cubicBezTo>
                                  <a:pt x="54" y="65"/>
                                  <a:pt x="35" y="106"/>
                                  <a:pt x="35" y="110"/>
                                </a:cubicBezTo>
                                <a:cubicBezTo>
                                  <a:pt x="35" y="114"/>
                                  <a:pt x="38" y="113"/>
                                  <a:pt x="40" y="114"/>
                                </a:cubicBezTo>
                                <a:cubicBezTo>
                                  <a:pt x="43" y="114"/>
                                  <a:pt x="44" y="113"/>
                                  <a:pt x="46" y="109"/>
                                </a:cubicBezTo>
                                <a:cubicBezTo>
                                  <a:pt x="54" y="91"/>
                                  <a:pt x="68" y="73"/>
                                  <a:pt x="86" y="73"/>
                                </a:cubicBezTo>
                                <a:cubicBezTo>
                                  <a:pt x="94" y="73"/>
                                  <a:pt x="96" y="78"/>
                                  <a:pt x="96" y="88"/>
                                </a:cubicBezTo>
                                <a:cubicBezTo>
                                  <a:pt x="96" y="91"/>
                                  <a:pt x="95" y="95"/>
                                  <a:pt x="95" y="97"/>
                                </a:cubicBezTo>
                                <a:cubicBezTo>
                                  <a:pt x="85" y="134"/>
                                  <a:pt x="77" y="173"/>
                                  <a:pt x="67" y="210"/>
                                </a:cubicBezTo>
                                <a:close/>
                              </a:path>
                            </a:pathLst>
                          </a:custGeom>
                          <a:solidFill>
                            <a:srgbClr val="000000"/>
                          </a:solidFill>
                          <a:ln w="0">
                            <a:noFill/>
                          </a:ln>
                        </wps:spPr>
                        <wps:style>
                          <a:lnRef idx="0"/>
                          <a:fillRef idx="0"/>
                          <a:effectRef idx="0"/>
                          <a:fontRef idx="minor"/>
                        </wps:style>
                        <wps:bodyPr/>
                      </wps:wsp>
                      <wps:wsp>
                        <wps:cNvPr id="142" name=""/>
                        <wps:cNvSpPr/>
                        <wps:spPr>
                          <a:xfrm>
                            <a:off x="2284200" y="335160"/>
                            <a:ext cx="52200" cy="74160"/>
                          </a:xfrm>
                          <a:custGeom>
                            <a:avLst/>
                            <a:gdLst>
                              <a:gd name="textAreaLeft" fmla="*/ 0 w 29520"/>
                              <a:gd name="textAreaRight" fmla="*/ 29880 w 29520"/>
                              <a:gd name="textAreaTop" fmla="*/ 0 h 42120"/>
                              <a:gd name="textAreaBottom" fmla="*/ 42480 h 42120"/>
                            </a:gdLst>
                            <a:ahLst/>
                            <a:rect l="textAreaLeft" t="textAreaTop" r="textAreaRight" b="textAreaBottom"/>
                            <a:pathLst>
                              <a:path w="146" h="209">
                                <a:moveTo>
                                  <a:pt x="70" y="8"/>
                                </a:moveTo>
                                <a:cubicBezTo>
                                  <a:pt x="71" y="8"/>
                                  <a:pt x="71" y="5"/>
                                  <a:pt x="71" y="4"/>
                                </a:cubicBezTo>
                                <a:cubicBezTo>
                                  <a:pt x="71" y="2"/>
                                  <a:pt x="70" y="0"/>
                                  <a:pt x="66" y="0"/>
                                </a:cubicBezTo>
                                <a:cubicBezTo>
                                  <a:pt x="60" y="0"/>
                                  <a:pt x="36" y="2"/>
                                  <a:pt x="29" y="2"/>
                                </a:cubicBezTo>
                                <a:cubicBezTo>
                                  <a:pt x="26" y="4"/>
                                  <a:pt x="22" y="4"/>
                                  <a:pt x="22" y="10"/>
                                </a:cubicBezTo>
                                <a:cubicBezTo>
                                  <a:pt x="22" y="14"/>
                                  <a:pt x="26" y="14"/>
                                  <a:pt x="30" y="14"/>
                                </a:cubicBezTo>
                                <a:cubicBezTo>
                                  <a:pt x="44" y="14"/>
                                  <a:pt x="44" y="16"/>
                                  <a:pt x="44" y="18"/>
                                </a:cubicBezTo>
                                <a:cubicBezTo>
                                  <a:pt x="44" y="20"/>
                                  <a:pt x="43" y="22"/>
                                  <a:pt x="43" y="25"/>
                                </a:cubicBezTo>
                                <a:cubicBezTo>
                                  <a:pt x="29" y="80"/>
                                  <a:pt x="16" y="137"/>
                                  <a:pt x="1" y="192"/>
                                </a:cubicBezTo>
                                <a:cubicBezTo>
                                  <a:pt x="0" y="197"/>
                                  <a:pt x="0" y="196"/>
                                  <a:pt x="0" y="198"/>
                                </a:cubicBezTo>
                                <a:cubicBezTo>
                                  <a:pt x="0" y="203"/>
                                  <a:pt x="4" y="208"/>
                                  <a:pt x="10" y="208"/>
                                </a:cubicBezTo>
                                <a:cubicBezTo>
                                  <a:pt x="18" y="208"/>
                                  <a:pt x="22" y="202"/>
                                  <a:pt x="23" y="196"/>
                                </a:cubicBezTo>
                                <a:cubicBezTo>
                                  <a:pt x="24" y="194"/>
                                  <a:pt x="36" y="143"/>
                                  <a:pt x="37" y="138"/>
                                </a:cubicBezTo>
                                <a:cubicBezTo>
                                  <a:pt x="59" y="140"/>
                                  <a:pt x="76" y="146"/>
                                  <a:pt x="76" y="162"/>
                                </a:cubicBezTo>
                                <a:cubicBezTo>
                                  <a:pt x="76" y="163"/>
                                  <a:pt x="76" y="166"/>
                                  <a:pt x="74" y="168"/>
                                </a:cubicBezTo>
                                <a:cubicBezTo>
                                  <a:pt x="73" y="173"/>
                                  <a:pt x="73" y="174"/>
                                  <a:pt x="73" y="178"/>
                                </a:cubicBezTo>
                                <a:cubicBezTo>
                                  <a:pt x="73" y="198"/>
                                  <a:pt x="91" y="208"/>
                                  <a:pt x="106" y="208"/>
                                </a:cubicBezTo>
                                <a:cubicBezTo>
                                  <a:pt x="133" y="208"/>
                                  <a:pt x="143" y="163"/>
                                  <a:pt x="143" y="162"/>
                                </a:cubicBezTo>
                                <a:cubicBezTo>
                                  <a:pt x="143" y="158"/>
                                  <a:pt x="139" y="158"/>
                                  <a:pt x="138" y="158"/>
                                </a:cubicBezTo>
                                <a:cubicBezTo>
                                  <a:pt x="133" y="158"/>
                                  <a:pt x="133" y="161"/>
                                  <a:pt x="132" y="166"/>
                                </a:cubicBezTo>
                                <a:cubicBezTo>
                                  <a:pt x="128" y="179"/>
                                  <a:pt x="120" y="199"/>
                                  <a:pt x="106" y="199"/>
                                </a:cubicBezTo>
                                <a:cubicBezTo>
                                  <a:pt x="98" y="199"/>
                                  <a:pt x="96" y="192"/>
                                  <a:pt x="96" y="184"/>
                                </a:cubicBezTo>
                                <a:cubicBezTo>
                                  <a:pt x="96" y="179"/>
                                  <a:pt x="96" y="179"/>
                                  <a:pt x="97" y="170"/>
                                </a:cubicBezTo>
                                <a:cubicBezTo>
                                  <a:pt x="97" y="168"/>
                                  <a:pt x="98" y="164"/>
                                  <a:pt x="98" y="162"/>
                                </a:cubicBezTo>
                                <a:cubicBezTo>
                                  <a:pt x="98" y="136"/>
                                  <a:pt x="64" y="131"/>
                                  <a:pt x="52" y="131"/>
                                </a:cubicBezTo>
                                <a:cubicBezTo>
                                  <a:pt x="60" y="125"/>
                                  <a:pt x="71" y="115"/>
                                  <a:pt x="76" y="110"/>
                                </a:cubicBezTo>
                                <a:cubicBezTo>
                                  <a:pt x="90" y="97"/>
                                  <a:pt x="106" y="83"/>
                                  <a:pt x="122" y="83"/>
                                </a:cubicBezTo>
                                <a:cubicBezTo>
                                  <a:pt x="126" y="83"/>
                                  <a:pt x="130" y="84"/>
                                  <a:pt x="132" y="86"/>
                                </a:cubicBezTo>
                                <a:cubicBezTo>
                                  <a:pt x="119" y="89"/>
                                  <a:pt x="116" y="98"/>
                                  <a:pt x="116" y="103"/>
                                </a:cubicBezTo>
                                <a:cubicBezTo>
                                  <a:pt x="116" y="109"/>
                                  <a:pt x="121" y="114"/>
                                  <a:pt x="128" y="114"/>
                                </a:cubicBezTo>
                                <a:cubicBezTo>
                                  <a:pt x="136" y="114"/>
                                  <a:pt x="145" y="108"/>
                                  <a:pt x="145" y="95"/>
                                </a:cubicBezTo>
                                <a:cubicBezTo>
                                  <a:pt x="145" y="85"/>
                                  <a:pt x="138" y="74"/>
                                  <a:pt x="122" y="74"/>
                                </a:cubicBezTo>
                                <a:cubicBezTo>
                                  <a:pt x="106" y="74"/>
                                  <a:pt x="90" y="86"/>
                                  <a:pt x="74" y="101"/>
                                </a:cubicBezTo>
                                <a:cubicBezTo>
                                  <a:pt x="62" y="113"/>
                                  <a:pt x="53" y="121"/>
                                  <a:pt x="41" y="126"/>
                                </a:cubicBezTo>
                                <a:cubicBezTo>
                                  <a:pt x="50" y="86"/>
                                  <a:pt x="60" y="48"/>
                                  <a:pt x="70" y="8"/>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1" style="position:absolute;margin-left:0pt;margin-top:-34.1pt;width:217.55pt;height:34.05pt" coordorigin="0,-682" coordsize="4351,681"/>
            </w:pict>
          </mc:Fallback>
        </mc:AlternateContent>
      </w:r>
      <w:r>
        <w:rPr>
          <w:rFonts w:cs="Arial" w:ascii="Times New Roman" w:hAnsi="Times New Roman"/>
          <w:sz w:val="24"/>
          <w:szCs w:val="24"/>
        </w:rPr>
        <w:t>,</w:t>
      </w:r>
    </w:p>
    <w:p>
      <w:pPr>
        <w:pStyle w:val="Normal"/>
        <w:spacing w:lineRule="auto" w:line="480" w:before="0" w:after="0"/>
        <w:rPr/>
      </w:pPr>
      <w:r>
        <w:rPr>
          <w:rFonts w:cs="Arial" w:ascii="Times New Roman" w:hAnsi="Times New Roman"/>
          <w:sz w:val="24"/>
          <w:szCs w:val="24"/>
        </w:rPr>
        <w:t xml:space="preserve">where </w:t>
      </w:r>
      <w:r>
        <w:rPr>
          <w:rFonts w:cs="Arial" w:ascii="Times New Roman" w:hAnsi="Times New Roman"/>
          <w:sz w:val="24"/>
          <w:szCs w:val="24"/>
        </w:rPr>
        <mc:AlternateContent>
          <mc:Choice Requires="wpg">
            <w:drawing>
              <wp:inline distT="0" distB="0" distL="0" distR="0">
                <wp:extent cx="735330" cy="161290"/>
                <wp:effectExtent l="0" t="0" r="0" b="0"/>
                <wp:docPr id="143" name="Shape2" title="TexMaths" descr="12§display§CWM_{BM_{jk}}§svg§600§FALSE§"/>
                <a:graphic xmlns:a="http://schemas.openxmlformats.org/drawingml/2006/main">
                  <a:graphicData uri="http://schemas.microsoft.com/office/word/2010/wordprocessingGroup">
                    <wpg:wgp>
                      <wpg:cNvGrpSpPr/>
                      <wpg:grpSpPr>
                        <a:xfrm>
                          <a:off x="0" y="0"/>
                          <a:ext cx="735480" cy="161280"/>
                          <a:chOff x="0" y="0"/>
                          <a:chExt cx="735480" cy="161280"/>
                        </a:xfrm>
                      </wpg:grpSpPr>
                      <wps:wsp>
                        <wps:cNvPr id="144" name=""/>
                        <wps:cNvSpPr/>
                        <wps:spPr>
                          <a:xfrm>
                            <a:off x="0" y="8280"/>
                            <a:ext cx="727560" cy="144720"/>
                          </a:xfrm>
                          <a:custGeom>
                            <a:avLst/>
                            <a:gdLst>
                              <a:gd name="textAreaLeft" fmla="*/ 0 w 412560"/>
                              <a:gd name="textAreaRight" fmla="*/ 412920 w 412560"/>
                              <a:gd name="textAreaTop" fmla="*/ 0 h 82080"/>
                              <a:gd name="textAreaBottom" fmla="*/ 82440 h 82080"/>
                            </a:gdLst>
                            <a:ahLst/>
                            <a:rect l="textAreaLeft" t="textAreaTop" r="textAreaRight" b="textAreaBottom"/>
                            <a:pathLst>
                              <a:path w="2022" h="404">
                                <a:moveTo>
                                  <a:pt x="1011" y="403"/>
                                </a:moveTo>
                                <a:cubicBezTo>
                                  <a:pt x="673" y="403"/>
                                  <a:pt x="337" y="403"/>
                                  <a:pt x="0" y="403"/>
                                </a:cubicBezTo>
                                <a:cubicBezTo>
                                  <a:pt x="0" y="269"/>
                                  <a:pt x="0" y="134"/>
                                  <a:pt x="0" y="0"/>
                                </a:cubicBezTo>
                                <a:cubicBezTo>
                                  <a:pt x="673" y="0"/>
                                  <a:pt x="1348" y="0"/>
                                  <a:pt x="2021" y="0"/>
                                </a:cubicBezTo>
                                <a:cubicBezTo>
                                  <a:pt x="2021" y="134"/>
                                  <a:pt x="2021" y="269"/>
                                  <a:pt x="2021" y="403"/>
                                </a:cubicBezTo>
                                <a:cubicBezTo>
                                  <a:pt x="1684" y="403"/>
                                  <a:pt x="1347" y="403"/>
                                  <a:pt x="1011" y="403"/>
                                </a:cubicBezTo>
                                <a:close/>
                              </a:path>
                            </a:pathLst>
                          </a:custGeom>
                          <a:solidFill>
                            <a:srgbClr val="ffffff"/>
                          </a:solidFill>
                          <a:ln w="0">
                            <a:noFill/>
                          </a:ln>
                        </wps:spPr>
                        <wps:style>
                          <a:lnRef idx="0"/>
                          <a:fillRef idx="0"/>
                          <a:effectRef idx="0"/>
                          <a:fontRef idx="minor"/>
                        </wps:style>
                        <wps:bodyPr/>
                      </wps:wsp>
                      <wps:wsp>
                        <wps:cNvPr id="145" name=""/>
                        <wps:cNvSpPr/>
                        <wps:spPr>
                          <a:xfrm>
                            <a:off x="0" y="0"/>
                            <a:ext cx="107280" cy="109080"/>
                          </a:xfrm>
                          <a:custGeom>
                            <a:avLst/>
                            <a:gdLst>
                              <a:gd name="textAreaLeft" fmla="*/ 0 w 60840"/>
                              <a:gd name="textAreaRight" fmla="*/ 61200 w 60840"/>
                              <a:gd name="textAreaTop" fmla="*/ 0 h 61920"/>
                              <a:gd name="textAreaBottom" fmla="*/ 62280 h 61920"/>
                            </a:gdLst>
                            <a:ahLst/>
                            <a:rect l="textAreaLeft" t="textAreaTop" r="textAreaRight" b="textAreaBottom"/>
                            <a:pathLst>
                              <a:path w="300" h="306">
                                <a:moveTo>
                                  <a:pt x="299" y="5"/>
                                </a:moveTo>
                                <a:cubicBezTo>
                                  <a:pt x="299" y="4"/>
                                  <a:pt x="298" y="0"/>
                                  <a:pt x="294" y="0"/>
                                </a:cubicBezTo>
                                <a:cubicBezTo>
                                  <a:pt x="293" y="0"/>
                                  <a:pt x="293" y="1"/>
                                  <a:pt x="288" y="5"/>
                                </a:cubicBezTo>
                                <a:cubicBezTo>
                                  <a:pt x="278" y="16"/>
                                  <a:pt x="268" y="26"/>
                                  <a:pt x="258" y="37"/>
                                </a:cubicBezTo>
                                <a:cubicBezTo>
                                  <a:pt x="254" y="31"/>
                                  <a:pt x="235" y="0"/>
                                  <a:pt x="188" y="0"/>
                                </a:cubicBezTo>
                                <a:cubicBezTo>
                                  <a:pt x="95" y="0"/>
                                  <a:pt x="0" y="94"/>
                                  <a:pt x="0" y="191"/>
                                </a:cubicBezTo>
                                <a:cubicBezTo>
                                  <a:pt x="0" y="259"/>
                                  <a:pt x="49" y="305"/>
                                  <a:pt x="114" y="305"/>
                                </a:cubicBezTo>
                                <a:cubicBezTo>
                                  <a:pt x="151" y="305"/>
                                  <a:pt x="182" y="288"/>
                                  <a:pt x="205" y="269"/>
                                </a:cubicBezTo>
                                <a:cubicBezTo>
                                  <a:pt x="245" y="235"/>
                                  <a:pt x="251" y="197"/>
                                  <a:pt x="251" y="196"/>
                                </a:cubicBezTo>
                                <a:cubicBezTo>
                                  <a:pt x="251" y="192"/>
                                  <a:pt x="247" y="192"/>
                                  <a:pt x="246" y="192"/>
                                </a:cubicBezTo>
                                <a:cubicBezTo>
                                  <a:pt x="244" y="192"/>
                                  <a:pt x="241" y="192"/>
                                  <a:pt x="241" y="196"/>
                                </a:cubicBezTo>
                                <a:cubicBezTo>
                                  <a:pt x="238" y="208"/>
                                  <a:pt x="227" y="238"/>
                                  <a:pt x="198" y="260"/>
                                </a:cubicBezTo>
                                <a:cubicBezTo>
                                  <a:pt x="169" y="284"/>
                                  <a:pt x="143" y="292"/>
                                  <a:pt x="121" y="292"/>
                                </a:cubicBezTo>
                                <a:cubicBezTo>
                                  <a:pt x="83" y="292"/>
                                  <a:pt x="38" y="270"/>
                                  <a:pt x="38" y="205"/>
                                </a:cubicBezTo>
                                <a:cubicBezTo>
                                  <a:pt x="38" y="181"/>
                                  <a:pt x="47" y="113"/>
                                  <a:pt x="89" y="64"/>
                                </a:cubicBezTo>
                                <a:cubicBezTo>
                                  <a:pt x="115" y="35"/>
                                  <a:pt x="155" y="13"/>
                                  <a:pt x="192" y="13"/>
                                </a:cubicBezTo>
                                <a:cubicBezTo>
                                  <a:pt x="235" y="13"/>
                                  <a:pt x="260" y="46"/>
                                  <a:pt x="260" y="95"/>
                                </a:cubicBezTo>
                                <a:cubicBezTo>
                                  <a:pt x="260" y="112"/>
                                  <a:pt x="258" y="112"/>
                                  <a:pt x="258" y="116"/>
                                </a:cubicBezTo>
                                <a:cubicBezTo>
                                  <a:pt x="258" y="120"/>
                                  <a:pt x="263" y="120"/>
                                  <a:pt x="265" y="120"/>
                                </a:cubicBezTo>
                                <a:cubicBezTo>
                                  <a:pt x="270" y="120"/>
                                  <a:pt x="270" y="119"/>
                                  <a:pt x="272" y="112"/>
                                </a:cubicBezTo>
                                <a:cubicBezTo>
                                  <a:pt x="281" y="76"/>
                                  <a:pt x="290" y="41"/>
                                  <a:pt x="299" y="5"/>
                                </a:cubicBezTo>
                                <a:close/>
                              </a:path>
                            </a:pathLst>
                          </a:custGeom>
                          <a:solidFill>
                            <a:srgbClr val="000000"/>
                          </a:solidFill>
                          <a:ln w="0">
                            <a:noFill/>
                          </a:ln>
                        </wps:spPr>
                        <wps:style>
                          <a:lnRef idx="0"/>
                          <a:fillRef idx="0"/>
                          <a:effectRef idx="0"/>
                          <a:fontRef idx="minor"/>
                        </wps:style>
                        <wps:bodyPr/>
                      </wps:wsp>
                      <wps:wsp>
                        <wps:cNvPr id="146" name=""/>
                        <wps:cNvSpPr/>
                        <wps:spPr>
                          <a:xfrm>
                            <a:off x="119880" y="3960"/>
                            <a:ext cx="150480" cy="106200"/>
                          </a:xfrm>
                          <a:custGeom>
                            <a:avLst/>
                            <a:gdLst>
                              <a:gd name="textAreaLeft" fmla="*/ 0 w 85320"/>
                              <a:gd name="textAreaRight" fmla="*/ 85680 w 85320"/>
                              <a:gd name="textAreaTop" fmla="*/ 0 h 60120"/>
                              <a:gd name="textAreaBottom" fmla="*/ 60480 h 60120"/>
                            </a:gdLst>
                            <a:ahLst/>
                            <a:rect l="textAreaLeft" t="textAreaTop" r="textAreaRight" b="textAreaBottom"/>
                            <a:pathLst>
                              <a:path w="420" h="296">
                                <a:moveTo>
                                  <a:pt x="364" y="49"/>
                                </a:moveTo>
                                <a:cubicBezTo>
                                  <a:pt x="373" y="30"/>
                                  <a:pt x="384" y="16"/>
                                  <a:pt x="410" y="13"/>
                                </a:cubicBezTo>
                                <a:cubicBezTo>
                                  <a:pt x="414" y="12"/>
                                  <a:pt x="419" y="12"/>
                                  <a:pt x="419" y="5"/>
                                </a:cubicBezTo>
                                <a:cubicBezTo>
                                  <a:pt x="419" y="2"/>
                                  <a:pt x="416" y="0"/>
                                  <a:pt x="413" y="0"/>
                                </a:cubicBezTo>
                                <a:cubicBezTo>
                                  <a:pt x="403" y="0"/>
                                  <a:pt x="391" y="1"/>
                                  <a:pt x="380" y="1"/>
                                </a:cubicBezTo>
                                <a:cubicBezTo>
                                  <a:pt x="366" y="1"/>
                                  <a:pt x="350" y="0"/>
                                  <a:pt x="337" y="0"/>
                                </a:cubicBezTo>
                                <a:cubicBezTo>
                                  <a:pt x="335" y="0"/>
                                  <a:pt x="329" y="0"/>
                                  <a:pt x="329" y="8"/>
                                </a:cubicBezTo>
                                <a:cubicBezTo>
                                  <a:pt x="329" y="12"/>
                                  <a:pt x="332" y="13"/>
                                  <a:pt x="335" y="13"/>
                                </a:cubicBezTo>
                                <a:cubicBezTo>
                                  <a:pt x="346" y="13"/>
                                  <a:pt x="360" y="17"/>
                                  <a:pt x="360" y="29"/>
                                </a:cubicBezTo>
                                <a:cubicBezTo>
                                  <a:pt x="360" y="34"/>
                                  <a:pt x="358" y="37"/>
                                  <a:pt x="354" y="43"/>
                                </a:cubicBezTo>
                                <a:cubicBezTo>
                                  <a:pt x="317" y="109"/>
                                  <a:pt x="278" y="175"/>
                                  <a:pt x="241" y="240"/>
                                </a:cubicBezTo>
                                <a:cubicBezTo>
                                  <a:pt x="236" y="172"/>
                                  <a:pt x="230" y="102"/>
                                  <a:pt x="226" y="32"/>
                                </a:cubicBezTo>
                                <a:cubicBezTo>
                                  <a:pt x="224" y="24"/>
                                  <a:pt x="224" y="13"/>
                                  <a:pt x="254" y="13"/>
                                </a:cubicBezTo>
                                <a:cubicBezTo>
                                  <a:pt x="262" y="13"/>
                                  <a:pt x="266" y="13"/>
                                  <a:pt x="266" y="5"/>
                                </a:cubicBezTo>
                                <a:cubicBezTo>
                                  <a:pt x="266" y="0"/>
                                  <a:pt x="262" y="0"/>
                                  <a:pt x="259" y="0"/>
                                </a:cubicBezTo>
                                <a:cubicBezTo>
                                  <a:pt x="242" y="0"/>
                                  <a:pt x="226" y="1"/>
                                  <a:pt x="209" y="1"/>
                                </a:cubicBezTo>
                                <a:cubicBezTo>
                                  <a:pt x="199" y="1"/>
                                  <a:pt x="174" y="0"/>
                                  <a:pt x="164" y="0"/>
                                </a:cubicBezTo>
                                <a:cubicBezTo>
                                  <a:pt x="162" y="0"/>
                                  <a:pt x="156" y="0"/>
                                  <a:pt x="156" y="8"/>
                                </a:cubicBezTo>
                                <a:cubicBezTo>
                                  <a:pt x="156" y="13"/>
                                  <a:pt x="161" y="13"/>
                                  <a:pt x="166" y="13"/>
                                </a:cubicBezTo>
                                <a:cubicBezTo>
                                  <a:pt x="185" y="13"/>
                                  <a:pt x="187" y="16"/>
                                  <a:pt x="188" y="24"/>
                                </a:cubicBezTo>
                                <a:cubicBezTo>
                                  <a:pt x="190" y="35"/>
                                  <a:pt x="190" y="44"/>
                                  <a:pt x="191" y="55"/>
                                </a:cubicBezTo>
                                <a:cubicBezTo>
                                  <a:pt x="155" y="116"/>
                                  <a:pt x="120" y="179"/>
                                  <a:pt x="84" y="240"/>
                                </a:cubicBezTo>
                                <a:cubicBezTo>
                                  <a:pt x="79" y="169"/>
                                  <a:pt x="73" y="98"/>
                                  <a:pt x="68" y="28"/>
                                </a:cubicBezTo>
                                <a:cubicBezTo>
                                  <a:pt x="68" y="23"/>
                                  <a:pt x="68" y="13"/>
                                  <a:pt x="101" y="13"/>
                                </a:cubicBezTo>
                                <a:cubicBezTo>
                                  <a:pt x="104" y="13"/>
                                  <a:pt x="109" y="13"/>
                                  <a:pt x="109" y="5"/>
                                </a:cubicBezTo>
                                <a:cubicBezTo>
                                  <a:pt x="109" y="0"/>
                                  <a:pt x="104" y="0"/>
                                  <a:pt x="103" y="0"/>
                                </a:cubicBezTo>
                                <a:cubicBezTo>
                                  <a:pt x="86" y="0"/>
                                  <a:pt x="68" y="1"/>
                                  <a:pt x="52" y="1"/>
                                </a:cubicBezTo>
                                <a:cubicBezTo>
                                  <a:pt x="37" y="1"/>
                                  <a:pt x="22" y="0"/>
                                  <a:pt x="7" y="0"/>
                                </a:cubicBezTo>
                                <a:cubicBezTo>
                                  <a:pt x="5" y="0"/>
                                  <a:pt x="0" y="0"/>
                                  <a:pt x="0" y="8"/>
                                </a:cubicBezTo>
                                <a:cubicBezTo>
                                  <a:pt x="0" y="13"/>
                                  <a:pt x="4" y="13"/>
                                  <a:pt x="11" y="13"/>
                                </a:cubicBezTo>
                                <a:cubicBezTo>
                                  <a:pt x="31" y="13"/>
                                  <a:pt x="31" y="17"/>
                                  <a:pt x="32" y="29"/>
                                </a:cubicBezTo>
                                <a:cubicBezTo>
                                  <a:pt x="38" y="114"/>
                                  <a:pt x="46" y="199"/>
                                  <a:pt x="52" y="284"/>
                                </a:cubicBezTo>
                                <a:cubicBezTo>
                                  <a:pt x="52" y="292"/>
                                  <a:pt x="53" y="295"/>
                                  <a:pt x="59" y="295"/>
                                </a:cubicBezTo>
                                <a:cubicBezTo>
                                  <a:pt x="64" y="295"/>
                                  <a:pt x="65" y="293"/>
                                  <a:pt x="68" y="287"/>
                                </a:cubicBezTo>
                                <a:cubicBezTo>
                                  <a:pt x="109" y="216"/>
                                  <a:pt x="151" y="144"/>
                                  <a:pt x="192" y="73"/>
                                </a:cubicBezTo>
                                <a:cubicBezTo>
                                  <a:pt x="197" y="144"/>
                                  <a:pt x="203" y="215"/>
                                  <a:pt x="208" y="284"/>
                                </a:cubicBezTo>
                                <a:cubicBezTo>
                                  <a:pt x="209" y="293"/>
                                  <a:pt x="210" y="295"/>
                                  <a:pt x="215" y="295"/>
                                </a:cubicBezTo>
                                <a:cubicBezTo>
                                  <a:pt x="220" y="295"/>
                                  <a:pt x="223" y="290"/>
                                  <a:pt x="224" y="287"/>
                                </a:cubicBezTo>
                                <a:cubicBezTo>
                                  <a:pt x="271" y="208"/>
                                  <a:pt x="317" y="128"/>
                                  <a:pt x="364" y="49"/>
                                </a:cubicBezTo>
                                <a:close/>
                              </a:path>
                            </a:pathLst>
                          </a:custGeom>
                          <a:solidFill>
                            <a:srgbClr val="000000"/>
                          </a:solidFill>
                          <a:ln w="0">
                            <a:noFill/>
                          </a:ln>
                        </wps:spPr>
                        <wps:style>
                          <a:lnRef idx="0"/>
                          <a:fillRef idx="0"/>
                          <a:effectRef idx="0"/>
                          <a:fontRef idx="minor"/>
                        </wps:style>
                        <wps:bodyPr/>
                      </wps:wsp>
                      <wps:wsp>
                        <wps:cNvPr id="147" name=""/>
                        <wps:cNvSpPr/>
                        <wps:spPr>
                          <a:xfrm>
                            <a:off x="282600" y="3960"/>
                            <a:ext cx="152280" cy="102960"/>
                          </a:xfrm>
                          <a:custGeom>
                            <a:avLst/>
                            <a:gdLst>
                              <a:gd name="textAreaLeft" fmla="*/ 0 w 86400"/>
                              <a:gd name="textAreaRight" fmla="*/ 86760 w 86400"/>
                              <a:gd name="textAreaTop" fmla="*/ 0 h 58320"/>
                              <a:gd name="textAreaBottom" fmla="*/ 58680 h 58320"/>
                            </a:gdLst>
                            <a:ahLst/>
                            <a:rect l="textAreaLeft" t="textAreaTop" r="textAreaRight" b="textAreaBottom"/>
                            <a:pathLst>
                              <a:path w="423" h="287">
                                <a:moveTo>
                                  <a:pt x="372" y="32"/>
                                </a:moveTo>
                                <a:cubicBezTo>
                                  <a:pt x="376" y="17"/>
                                  <a:pt x="377" y="13"/>
                                  <a:pt x="408" y="13"/>
                                </a:cubicBezTo>
                                <a:cubicBezTo>
                                  <a:pt x="418" y="13"/>
                                  <a:pt x="422" y="13"/>
                                  <a:pt x="422" y="5"/>
                                </a:cubicBezTo>
                                <a:cubicBezTo>
                                  <a:pt x="422" y="0"/>
                                  <a:pt x="418" y="0"/>
                                  <a:pt x="410" y="0"/>
                                </a:cubicBezTo>
                                <a:cubicBezTo>
                                  <a:pt x="391" y="0"/>
                                  <a:pt x="373" y="0"/>
                                  <a:pt x="355" y="0"/>
                                </a:cubicBezTo>
                                <a:cubicBezTo>
                                  <a:pt x="344" y="0"/>
                                  <a:pt x="343" y="0"/>
                                  <a:pt x="338" y="8"/>
                                </a:cubicBezTo>
                                <a:cubicBezTo>
                                  <a:pt x="287" y="88"/>
                                  <a:pt x="236" y="167"/>
                                  <a:pt x="185" y="246"/>
                                </a:cubicBezTo>
                                <a:cubicBezTo>
                                  <a:pt x="174" y="168"/>
                                  <a:pt x="162" y="89"/>
                                  <a:pt x="151" y="10"/>
                                </a:cubicBezTo>
                                <a:cubicBezTo>
                                  <a:pt x="150" y="0"/>
                                  <a:pt x="150" y="0"/>
                                  <a:pt x="139" y="0"/>
                                </a:cubicBezTo>
                                <a:cubicBezTo>
                                  <a:pt x="120" y="0"/>
                                  <a:pt x="100" y="0"/>
                                  <a:pt x="80" y="0"/>
                                </a:cubicBezTo>
                                <a:cubicBezTo>
                                  <a:pt x="73" y="0"/>
                                  <a:pt x="68" y="0"/>
                                  <a:pt x="68" y="8"/>
                                </a:cubicBezTo>
                                <a:cubicBezTo>
                                  <a:pt x="68" y="13"/>
                                  <a:pt x="72" y="13"/>
                                  <a:pt x="80" y="13"/>
                                </a:cubicBezTo>
                                <a:cubicBezTo>
                                  <a:pt x="86" y="13"/>
                                  <a:pt x="94" y="13"/>
                                  <a:pt x="98" y="13"/>
                                </a:cubicBezTo>
                                <a:cubicBezTo>
                                  <a:pt x="106" y="14"/>
                                  <a:pt x="108" y="16"/>
                                  <a:pt x="108" y="20"/>
                                </a:cubicBezTo>
                                <a:cubicBezTo>
                                  <a:pt x="108" y="22"/>
                                  <a:pt x="108" y="24"/>
                                  <a:pt x="107" y="29"/>
                                </a:cubicBezTo>
                                <a:cubicBezTo>
                                  <a:pt x="89" y="100"/>
                                  <a:pt x="71" y="170"/>
                                  <a:pt x="53" y="241"/>
                                </a:cubicBezTo>
                                <a:cubicBezTo>
                                  <a:pt x="48" y="258"/>
                                  <a:pt x="41" y="271"/>
                                  <a:pt x="7" y="272"/>
                                </a:cubicBezTo>
                                <a:cubicBezTo>
                                  <a:pt x="5" y="272"/>
                                  <a:pt x="0" y="274"/>
                                  <a:pt x="0" y="281"/>
                                </a:cubicBezTo>
                                <a:cubicBezTo>
                                  <a:pt x="0" y="284"/>
                                  <a:pt x="2" y="286"/>
                                  <a:pt x="6" y="286"/>
                                </a:cubicBezTo>
                                <a:cubicBezTo>
                                  <a:pt x="19" y="286"/>
                                  <a:pt x="34" y="284"/>
                                  <a:pt x="48" y="284"/>
                                </a:cubicBezTo>
                                <a:cubicBezTo>
                                  <a:pt x="62" y="284"/>
                                  <a:pt x="77" y="286"/>
                                  <a:pt x="91" y="286"/>
                                </a:cubicBezTo>
                                <a:cubicBezTo>
                                  <a:pt x="94" y="286"/>
                                  <a:pt x="98" y="286"/>
                                  <a:pt x="98" y="277"/>
                                </a:cubicBezTo>
                                <a:cubicBezTo>
                                  <a:pt x="98" y="272"/>
                                  <a:pt x="94" y="272"/>
                                  <a:pt x="91" y="272"/>
                                </a:cubicBezTo>
                                <a:cubicBezTo>
                                  <a:pt x="67" y="272"/>
                                  <a:pt x="62" y="264"/>
                                  <a:pt x="62" y="254"/>
                                </a:cubicBezTo>
                                <a:cubicBezTo>
                                  <a:pt x="62" y="251"/>
                                  <a:pt x="62" y="250"/>
                                  <a:pt x="64" y="245"/>
                                </a:cubicBezTo>
                                <a:cubicBezTo>
                                  <a:pt x="83" y="169"/>
                                  <a:pt x="102" y="92"/>
                                  <a:pt x="121" y="17"/>
                                </a:cubicBezTo>
                                <a:lnTo>
                                  <a:pt x="122" y="17"/>
                                </a:lnTo>
                                <a:cubicBezTo>
                                  <a:pt x="134" y="103"/>
                                  <a:pt x="146" y="190"/>
                                  <a:pt x="158" y="276"/>
                                </a:cubicBezTo>
                                <a:cubicBezTo>
                                  <a:pt x="158" y="281"/>
                                  <a:pt x="160" y="286"/>
                                  <a:pt x="164" y="286"/>
                                </a:cubicBezTo>
                                <a:cubicBezTo>
                                  <a:pt x="169" y="286"/>
                                  <a:pt x="172" y="281"/>
                                  <a:pt x="174" y="278"/>
                                </a:cubicBezTo>
                                <a:cubicBezTo>
                                  <a:pt x="230" y="191"/>
                                  <a:pt x="288" y="102"/>
                                  <a:pt x="344" y="13"/>
                                </a:cubicBezTo>
                                <a:cubicBezTo>
                                  <a:pt x="324" y="94"/>
                                  <a:pt x="305" y="174"/>
                                  <a:pt x="284" y="253"/>
                                </a:cubicBezTo>
                                <a:cubicBezTo>
                                  <a:pt x="280" y="270"/>
                                  <a:pt x="280" y="272"/>
                                  <a:pt x="246" y="272"/>
                                </a:cubicBezTo>
                                <a:cubicBezTo>
                                  <a:pt x="239" y="272"/>
                                  <a:pt x="234" y="272"/>
                                  <a:pt x="234" y="281"/>
                                </a:cubicBezTo>
                                <a:cubicBezTo>
                                  <a:pt x="234" y="286"/>
                                  <a:pt x="239" y="286"/>
                                  <a:pt x="240" y="286"/>
                                </a:cubicBezTo>
                                <a:cubicBezTo>
                                  <a:pt x="252" y="286"/>
                                  <a:pt x="281" y="284"/>
                                  <a:pt x="293" y="284"/>
                                </a:cubicBezTo>
                                <a:cubicBezTo>
                                  <a:pt x="310" y="284"/>
                                  <a:pt x="328" y="286"/>
                                  <a:pt x="346" y="286"/>
                                </a:cubicBezTo>
                                <a:cubicBezTo>
                                  <a:pt x="348" y="286"/>
                                  <a:pt x="353" y="286"/>
                                  <a:pt x="353" y="277"/>
                                </a:cubicBezTo>
                                <a:cubicBezTo>
                                  <a:pt x="353" y="272"/>
                                  <a:pt x="349" y="272"/>
                                  <a:pt x="342" y="272"/>
                                </a:cubicBezTo>
                                <a:cubicBezTo>
                                  <a:pt x="326" y="272"/>
                                  <a:pt x="314" y="272"/>
                                  <a:pt x="314" y="265"/>
                                </a:cubicBezTo>
                                <a:cubicBezTo>
                                  <a:pt x="314" y="264"/>
                                  <a:pt x="314" y="263"/>
                                  <a:pt x="316" y="256"/>
                                </a:cubicBezTo>
                                <a:cubicBezTo>
                                  <a:pt x="335" y="181"/>
                                  <a:pt x="353" y="107"/>
                                  <a:pt x="372" y="32"/>
                                </a:cubicBezTo>
                                <a:close/>
                              </a:path>
                            </a:pathLst>
                          </a:custGeom>
                          <a:solidFill>
                            <a:srgbClr val="000000"/>
                          </a:solidFill>
                          <a:ln w="0">
                            <a:noFill/>
                          </a:ln>
                        </wps:spPr>
                        <wps:style>
                          <a:lnRef idx="0"/>
                          <a:fillRef idx="0"/>
                          <a:effectRef idx="0"/>
                          <a:fontRef idx="minor"/>
                        </wps:style>
                        <wps:bodyPr/>
                      </wps:wsp>
                      <wps:wsp>
                        <wps:cNvPr id="148" name=""/>
                        <wps:cNvSpPr/>
                        <wps:spPr>
                          <a:xfrm>
                            <a:off x="430560" y="57240"/>
                            <a:ext cx="81360" cy="72360"/>
                          </a:xfrm>
                          <a:custGeom>
                            <a:avLst/>
                            <a:gdLst>
                              <a:gd name="textAreaLeft" fmla="*/ 0 w 46080"/>
                              <a:gd name="textAreaRight" fmla="*/ 46440 w 46080"/>
                              <a:gd name="textAreaTop" fmla="*/ 0 h 41040"/>
                              <a:gd name="textAreaBottom" fmla="*/ 41400 h 41040"/>
                            </a:gdLst>
                            <a:ahLst/>
                            <a:rect l="textAreaLeft" t="textAreaTop" r="textAreaRight" b="textAreaBottom"/>
                            <a:pathLst>
                              <a:path w="228" h="203">
                                <a:moveTo>
                                  <a:pt x="35" y="179"/>
                                </a:moveTo>
                                <a:cubicBezTo>
                                  <a:pt x="32" y="188"/>
                                  <a:pt x="32" y="191"/>
                                  <a:pt x="10" y="191"/>
                                </a:cubicBezTo>
                                <a:cubicBezTo>
                                  <a:pt x="5" y="191"/>
                                  <a:pt x="0" y="191"/>
                                  <a:pt x="0" y="197"/>
                                </a:cubicBezTo>
                                <a:cubicBezTo>
                                  <a:pt x="0" y="202"/>
                                  <a:pt x="4" y="202"/>
                                  <a:pt x="10" y="202"/>
                                </a:cubicBezTo>
                                <a:cubicBezTo>
                                  <a:pt x="48" y="202"/>
                                  <a:pt x="85" y="202"/>
                                  <a:pt x="124" y="202"/>
                                </a:cubicBezTo>
                                <a:cubicBezTo>
                                  <a:pt x="173" y="202"/>
                                  <a:pt x="211" y="168"/>
                                  <a:pt x="211" y="138"/>
                                </a:cubicBezTo>
                                <a:cubicBezTo>
                                  <a:pt x="211" y="118"/>
                                  <a:pt x="192" y="100"/>
                                  <a:pt x="161" y="96"/>
                                </a:cubicBezTo>
                                <a:cubicBezTo>
                                  <a:pt x="197" y="90"/>
                                  <a:pt x="227" y="67"/>
                                  <a:pt x="227" y="42"/>
                                </a:cubicBezTo>
                                <a:cubicBezTo>
                                  <a:pt x="227" y="19"/>
                                  <a:pt x="204" y="0"/>
                                  <a:pt x="166" y="0"/>
                                </a:cubicBezTo>
                                <a:cubicBezTo>
                                  <a:pt x="130" y="0"/>
                                  <a:pt x="94" y="0"/>
                                  <a:pt x="58" y="0"/>
                                </a:cubicBezTo>
                                <a:cubicBezTo>
                                  <a:pt x="52" y="0"/>
                                  <a:pt x="48" y="0"/>
                                  <a:pt x="48" y="7"/>
                                </a:cubicBezTo>
                                <a:cubicBezTo>
                                  <a:pt x="48" y="11"/>
                                  <a:pt x="52" y="11"/>
                                  <a:pt x="58" y="11"/>
                                </a:cubicBezTo>
                                <a:cubicBezTo>
                                  <a:pt x="61" y="11"/>
                                  <a:pt x="64" y="11"/>
                                  <a:pt x="68" y="12"/>
                                </a:cubicBezTo>
                                <a:cubicBezTo>
                                  <a:pt x="76" y="12"/>
                                  <a:pt x="76" y="13"/>
                                  <a:pt x="76" y="16"/>
                                </a:cubicBezTo>
                                <a:cubicBezTo>
                                  <a:pt x="76" y="18"/>
                                  <a:pt x="76" y="18"/>
                                  <a:pt x="74" y="22"/>
                                </a:cubicBezTo>
                                <a:cubicBezTo>
                                  <a:pt x="61" y="74"/>
                                  <a:pt x="48" y="126"/>
                                  <a:pt x="35" y="179"/>
                                </a:cubicBezTo>
                                <a:moveTo>
                                  <a:pt x="83" y="92"/>
                                </a:moveTo>
                                <a:cubicBezTo>
                                  <a:pt x="89" y="68"/>
                                  <a:pt x="95" y="44"/>
                                  <a:pt x="101" y="20"/>
                                </a:cubicBezTo>
                                <a:cubicBezTo>
                                  <a:pt x="103" y="12"/>
                                  <a:pt x="103" y="11"/>
                                  <a:pt x="115" y="11"/>
                                </a:cubicBezTo>
                                <a:cubicBezTo>
                                  <a:pt x="131" y="11"/>
                                  <a:pt x="145" y="11"/>
                                  <a:pt x="161" y="11"/>
                                </a:cubicBezTo>
                                <a:cubicBezTo>
                                  <a:pt x="191" y="11"/>
                                  <a:pt x="197" y="30"/>
                                  <a:pt x="197" y="42"/>
                                </a:cubicBezTo>
                                <a:cubicBezTo>
                                  <a:pt x="197" y="66"/>
                                  <a:pt x="170" y="92"/>
                                  <a:pt x="131" y="92"/>
                                </a:cubicBezTo>
                                <a:cubicBezTo>
                                  <a:pt x="115" y="92"/>
                                  <a:pt x="98" y="92"/>
                                  <a:pt x="83" y="92"/>
                                </a:cubicBezTo>
                                <a:moveTo>
                                  <a:pt x="68" y="191"/>
                                </a:moveTo>
                                <a:cubicBezTo>
                                  <a:pt x="59" y="191"/>
                                  <a:pt x="59" y="191"/>
                                  <a:pt x="59" y="187"/>
                                </a:cubicBezTo>
                                <a:cubicBezTo>
                                  <a:pt x="59" y="185"/>
                                  <a:pt x="59" y="186"/>
                                  <a:pt x="60" y="181"/>
                                </a:cubicBezTo>
                                <a:cubicBezTo>
                                  <a:pt x="67" y="154"/>
                                  <a:pt x="73" y="127"/>
                                  <a:pt x="80" y="101"/>
                                </a:cubicBezTo>
                                <a:cubicBezTo>
                                  <a:pt x="101" y="101"/>
                                  <a:pt x="122" y="101"/>
                                  <a:pt x="143" y="101"/>
                                </a:cubicBezTo>
                                <a:cubicBezTo>
                                  <a:pt x="170" y="101"/>
                                  <a:pt x="181" y="119"/>
                                  <a:pt x="181" y="137"/>
                                </a:cubicBezTo>
                                <a:cubicBezTo>
                                  <a:pt x="181" y="166"/>
                                  <a:pt x="151" y="191"/>
                                  <a:pt x="116" y="191"/>
                                </a:cubicBezTo>
                                <a:cubicBezTo>
                                  <a:pt x="101" y="191"/>
                                  <a:pt x="84" y="191"/>
                                  <a:pt x="68" y="191"/>
                                </a:cubicBezTo>
                                <a:close/>
                              </a:path>
                            </a:pathLst>
                          </a:custGeom>
                          <a:solidFill>
                            <a:srgbClr val="000000"/>
                          </a:solidFill>
                          <a:ln w="0">
                            <a:noFill/>
                          </a:ln>
                        </wps:spPr>
                        <wps:style>
                          <a:lnRef idx="0"/>
                          <a:fillRef idx="0"/>
                          <a:effectRef idx="0"/>
                          <a:fontRef idx="minor"/>
                        </wps:style>
                        <wps:bodyPr/>
                      </wps:wsp>
                      <wps:wsp>
                        <wps:cNvPr id="149" name=""/>
                        <wps:cNvSpPr/>
                        <wps:spPr>
                          <a:xfrm>
                            <a:off x="527760" y="57240"/>
                            <a:ext cx="113040" cy="72360"/>
                          </a:xfrm>
                          <a:custGeom>
                            <a:avLst/>
                            <a:gdLst>
                              <a:gd name="textAreaLeft" fmla="*/ 0 w 64080"/>
                              <a:gd name="textAreaRight" fmla="*/ 64440 w 64080"/>
                              <a:gd name="textAreaTop" fmla="*/ 0 h 41040"/>
                              <a:gd name="textAreaBottom" fmla="*/ 41400 h 41040"/>
                            </a:gdLst>
                            <a:ahLst/>
                            <a:rect l="textAreaLeft" t="textAreaTop" r="textAreaRight" b="textAreaBottom"/>
                            <a:pathLst>
                              <a:path w="315" h="203">
                                <a:moveTo>
                                  <a:pt x="280" y="24"/>
                                </a:moveTo>
                                <a:cubicBezTo>
                                  <a:pt x="282" y="13"/>
                                  <a:pt x="283" y="11"/>
                                  <a:pt x="305" y="11"/>
                                </a:cubicBezTo>
                                <a:cubicBezTo>
                                  <a:pt x="311" y="11"/>
                                  <a:pt x="314" y="11"/>
                                  <a:pt x="314" y="5"/>
                                </a:cubicBezTo>
                                <a:cubicBezTo>
                                  <a:pt x="314" y="0"/>
                                  <a:pt x="311" y="0"/>
                                  <a:pt x="306" y="0"/>
                                </a:cubicBezTo>
                                <a:cubicBezTo>
                                  <a:pt x="293" y="0"/>
                                  <a:pt x="278" y="0"/>
                                  <a:pt x="265" y="0"/>
                                </a:cubicBezTo>
                                <a:cubicBezTo>
                                  <a:pt x="257" y="0"/>
                                  <a:pt x="257" y="0"/>
                                  <a:pt x="253" y="6"/>
                                </a:cubicBezTo>
                                <a:cubicBezTo>
                                  <a:pt x="215" y="62"/>
                                  <a:pt x="178" y="118"/>
                                  <a:pt x="139" y="174"/>
                                </a:cubicBezTo>
                                <a:cubicBezTo>
                                  <a:pt x="130" y="119"/>
                                  <a:pt x="120" y="64"/>
                                  <a:pt x="110" y="8"/>
                                </a:cubicBezTo>
                                <a:cubicBezTo>
                                  <a:pt x="108" y="0"/>
                                  <a:pt x="108" y="0"/>
                                  <a:pt x="100" y="0"/>
                                </a:cubicBezTo>
                                <a:cubicBezTo>
                                  <a:pt x="85" y="0"/>
                                  <a:pt x="72" y="0"/>
                                  <a:pt x="58" y="0"/>
                                </a:cubicBezTo>
                                <a:cubicBezTo>
                                  <a:pt x="52" y="0"/>
                                  <a:pt x="48" y="0"/>
                                  <a:pt x="48" y="7"/>
                                </a:cubicBezTo>
                                <a:cubicBezTo>
                                  <a:pt x="48" y="11"/>
                                  <a:pt x="52" y="11"/>
                                  <a:pt x="58" y="11"/>
                                </a:cubicBezTo>
                                <a:cubicBezTo>
                                  <a:pt x="62" y="11"/>
                                  <a:pt x="64" y="11"/>
                                  <a:pt x="68" y="12"/>
                                </a:cubicBezTo>
                                <a:cubicBezTo>
                                  <a:pt x="74" y="12"/>
                                  <a:pt x="76" y="13"/>
                                  <a:pt x="76" y="16"/>
                                </a:cubicBezTo>
                                <a:cubicBezTo>
                                  <a:pt x="76" y="18"/>
                                  <a:pt x="76" y="18"/>
                                  <a:pt x="74" y="22"/>
                                </a:cubicBezTo>
                                <a:cubicBezTo>
                                  <a:pt x="62" y="71"/>
                                  <a:pt x="49" y="120"/>
                                  <a:pt x="37" y="169"/>
                                </a:cubicBezTo>
                                <a:cubicBezTo>
                                  <a:pt x="35" y="180"/>
                                  <a:pt x="30" y="190"/>
                                  <a:pt x="6" y="191"/>
                                </a:cubicBezTo>
                                <a:cubicBezTo>
                                  <a:pt x="4" y="191"/>
                                  <a:pt x="0" y="191"/>
                                  <a:pt x="0" y="197"/>
                                </a:cubicBezTo>
                                <a:cubicBezTo>
                                  <a:pt x="0" y="198"/>
                                  <a:pt x="0" y="202"/>
                                  <a:pt x="5" y="202"/>
                                </a:cubicBezTo>
                                <a:cubicBezTo>
                                  <a:pt x="13" y="202"/>
                                  <a:pt x="26" y="200"/>
                                  <a:pt x="35" y="200"/>
                                </a:cubicBezTo>
                                <a:cubicBezTo>
                                  <a:pt x="42" y="200"/>
                                  <a:pt x="60" y="202"/>
                                  <a:pt x="66" y="202"/>
                                </a:cubicBezTo>
                                <a:cubicBezTo>
                                  <a:pt x="68" y="202"/>
                                  <a:pt x="72" y="202"/>
                                  <a:pt x="72" y="194"/>
                                </a:cubicBezTo>
                                <a:cubicBezTo>
                                  <a:pt x="72" y="191"/>
                                  <a:pt x="68" y="191"/>
                                  <a:pt x="66" y="191"/>
                                </a:cubicBezTo>
                                <a:cubicBezTo>
                                  <a:pt x="47" y="190"/>
                                  <a:pt x="47" y="182"/>
                                  <a:pt x="47" y="179"/>
                                </a:cubicBezTo>
                                <a:cubicBezTo>
                                  <a:pt x="47" y="178"/>
                                  <a:pt x="47" y="175"/>
                                  <a:pt x="48" y="170"/>
                                </a:cubicBezTo>
                                <a:cubicBezTo>
                                  <a:pt x="61" y="118"/>
                                  <a:pt x="74" y="66"/>
                                  <a:pt x="88" y="14"/>
                                </a:cubicBezTo>
                                <a:cubicBezTo>
                                  <a:pt x="98" y="74"/>
                                  <a:pt x="108" y="133"/>
                                  <a:pt x="119" y="193"/>
                                </a:cubicBezTo>
                                <a:cubicBezTo>
                                  <a:pt x="120" y="199"/>
                                  <a:pt x="121" y="202"/>
                                  <a:pt x="125" y="202"/>
                                </a:cubicBezTo>
                                <a:cubicBezTo>
                                  <a:pt x="130" y="202"/>
                                  <a:pt x="132" y="198"/>
                                  <a:pt x="134" y="194"/>
                                </a:cubicBezTo>
                                <a:cubicBezTo>
                                  <a:pt x="175" y="133"/>
                                  <a:pt x="217" y="73"/>
                                  <a:pt x="258" y="12"/>
                                </a:cubicBezTo>
                                <a:cubicBezTo>
                                  <a:pt x="244" y="67"/>
                                  <a:pt x="230" y="122"/>
                                  <a:pt x="216" y="179"/>
                                </a:cubicBezTo>
                                <a:cubicBezTo>
                                  <a:pt x="214" y="188"/>
                                  <a:pt x="214" y="191"/>
                                  <a:pt x="191" y="191"/>
                                </a:cubicBezTo>
                                <a:cubicBezTo>
                                  <a:pt x="185" y="191"/>
                                  <a:pt x="181" y="191"/>
                                  <a:pt x="181" y="197"/>
                                </a:cubicBezTo>
                                <a:cubicBezTo>
                                  <a:pt x="181" y="198"/>
                                  <a:pt x="181" y="202"/>
                                  <a:pt x="186" y="202"/>
                                </a:cubicBezTo>
                                <a:cubicBezTo>
                                  <a:pt x="192" y="202"/>
                                  <a:pt x="199" y="200"/>
                                  <a:pt x="205" y="200"/>
                                </a:cubicBezTo>
                                <a:cubicBezTo>
                                  <a:pt x="210" y="200"/>
                                  <a:pt x="217" y="200"/>
                                  <a:pt x="223" y="200"/>
                                </a:cubicBezTo>
                                <a:cubicBezTo>
                                  <a:pt x="232" y="200"/>
                                  <a:pt x="252" y="202"/>
                                  <a:pt x="260" y="202"/>
                                </a:cubicBezTo>
                                <a:cubicBezTo>
                                  <a:pt x="263" y="202"/>
                                  <a:pt x="266" y="202"/>
                                  <a:pt x="266" y="194"/>
                                </a:cubicBezTo>
                                <a:cubicBezTo>
                                  <a:pt x="266" y="191"/>
                                  <a:pt x="263" y="191"/>
                                  <a:pt x="258" y="191"/>
                                </a:cubicBezTo>
                                <a:cubicBezTo>
                                  <a:pt x="257" y="191"/>
                                  <a:pt x="252" y="191"/>
                                  <a:pt x="246" y="190"/>
                                </a:cubicBezTo>
                                <a:cubicBezTo>
                                  <a:pt x="240" y="190"/>
                                  <a:pt x="240" y="188"/>
                                  <a:pt x="240" y="186"/>
                                </a:cubicBezTo>
                                <a:cubicBezTo>
                                  <a:pt x="240" y="184"/>
                                  <a:pt x="240" y="181"/>
                                  <a:pt x="241" y="179"/>
                                </a:cubicBezTo>
                                <a:cubicBezTo>
                                  <a:pt x="254" y="127"/>
                                  <a:pt x="266" y="76"/>
                                  <a:pt x="280" y="24"/>
                                </a:cubicBezTo>
                                <a:close/>
                              </a:path>
                            </a:pathLst>
                          </a:custGeom>
                          <a:solidFill>
                            <a:srgbClr val="000000"/>
                          </a:solidFill>
                          <a:ln w="0">
                            <a:noFill/>
                          </a:ln>
                        </wps:spPr>
                        <wps:style>
                          <a:lnRef idx="0"/>
                          <a:fillRef idx="0"/>
                          <a:effectRef idx="0"/>
                          <a:fontRef idx="minor"/>
                        </wps:style>
                        <wps:bodyPr/>
                      </wps:wsp>
                      <wps:wsp>
                        <wps:cNvPr id="150" name=""/>
                        <wps:cNvSpPr/>
                        <wps:spPr>
                          <a:xfrm>
                            <a:off x="638640" y="95400"/>
                            <a:ext cx="35640" cy="65880"/>
                          </a:xfrm>
                          <a:custGeom>
                            <a:avLst/>
                            <a:gdLst>
                              <a:gd name="textAreaLeft" fmla="*/ 0 w 20160"/>
                              <a:gd name="textAreaRight" fmla="*/ 20520 w 20160"/>
                              <a:gd name="textAreaTop" fmla="*/ 0 h 37440"/>
                              <a:gd name="textAreaBottom" fmla="*/ 37800 h 37440"/>
                            </a:gdLst>
                            <a:ahLst/>
                            <a:rect l="textAreaLeft" t="textAreaTop" r="textAreaRight" b="textAreaBottom"/>
                            <a:pathLst>
                              <a:path w="101" h="185">
                                <a:moveTo>
                                  <a:pt x="100" y="10"/>
                                </a:moveTo>
                                <a:cubicBezTo>
                                  <a:pt x="100" y="5"/>
                                  <a:pt x="96" y="0"/>
                                  <a:pt x="91" y="0"/>
                                </a:cubicBezTo>
                                <a:cubicBezTo>
                                  <a:pt x="84" y="0"/>
                                  <a:pt x="78" y="6"/>
                                  <a:pt x="78" y="13"/>
                                </a:cubicBezTo>
                                <a:cubicBezTo>
                                  <a:pt x="78" y="18"/>
                                  <a:pt x="82" y="22"/>
                                  <a:pt x="86" y="22"/>
                                </a:cubicBezTo>
                                <a:cubicBezTo>
                                  <a:pt x="94" y="22"/>
                                  <a:pt x="100" y="16"/>
                                  <a:pt x="100" y="10"/>
                                </a:cubicBezTo>
                                <a:moveTo>
                                  <a:pt x="54" y="150"/>
                                </a:moveTo>
                                <a:cubicBezTo>
                                  <a:pt x="50" y="166"/>
                                  <a:pt x="37" y="176"/>
                                  <a:pt x="24" y="176"/>
                                </a:cubicBezTo>
                                <a:cubicBezTo>
                                  <a:pt x="20" y="176"/>
                                  <a:pt x="18" y="175"/>
                                  <a:pt x="17" y="175"/>
                                </a:cubicBezTo>
                                <a:cubicBezTo>
                                  <a:pt x="22" y="173"/>
                                  <a:pt x="23" y="167"/>
                                  <a:pt x="23" y="164"/>
                                </a:cubicBezTo>
                                <a:cubicBezTo>
                                  <a:pt x="23" y="161"/>
                                  <a:pt x="20" y="156"/>
                                  <a:pt x="13" y="156"/>
                                </a:cubicBezTo>
                                <a:cubicBezTo>
                                  <a:pt x="6" y="156"/>
                                  <a:pt x="0" y="162"/>
                                  <a:pt x="0" y="169"/>
                                </a:cubicBezTo>
                                <a:cubicBezTo>
                                  <a:pt x="0" y="178"/>
                                  <a:pt x="10" y="184"/>
                                  <a:pt x="24" y="184"/>
                                </a:cubicBezTo>
                                <a:cubicBezTo>
                                  <a:pt x="38" y="184"/>
                                  <a:pt x="66" y="176"/>
                                  <a:pt x="72" y="150"/>
                                </a:cubicBezTo>
                                <a:cubicBezTo>
                                  <a:pt x="78" y="125"/>
                                  <a:pt x="85" y="100"/>
                                  <a:pt x="91" y="74"/>
                                </a:cubicBezTo>
                                <a:cubicBezTo>
                                  <a:pt x="92" y="72"/>
                                  <a:pt x="92" y="71"/>
                                  <a:pt x="92" y="67"/>
                                </a:cubicBezTo>
                                <a:cubicBezTo>
                                  <a:pt x="92" y="55"/>
                                  <a:pt x="82" y="47"/>
                                  <a:pt x="66" y="47"/>
                                </a:cubicBezTo>
                                <a:cubicBezTo>
                                  <a:pt x="41" y="47"/>
                                  <a:pt x="25" y="76"/>
                                  <a:pt x="25" y="80"/>
                                </a:cubicBezTo>
                                <a:cubicBezTo>
                                  <a:pt x="25" y="83"/>
                                  <a:pt x="29" y="83"/>
                                  <a:pt x="30" y="83"/>
                                </a:cubicBezTo>
                                <a:cubicBezTo>
                                  <a:pt x="34" y="83"/>
                                  <a:pt x="34" y="82"/>
                                  <a:pt x="35" y="80"/>
                                </a:cubicBezTo>
                                <a:cubicBezTo>
                                  <a:pt x="44" y="59"/>
                                  <a:pt x="59" y="54"/>
                                  <a:pt x="66" y="54"/>
                                </a:cubicBezTo>
                                <a:cubicBezTo>
                                  <a:pt x="74" y="54"/>
                                  <a:pt x="74" y="62"/>
                                  <a:pt x="74" y="66"/>
                                </a:cubicBezTo>
                                <a:cubicBezTo>
                                  <a:pt x="74" y="68"/>
                                  <a:pt x="74" y="70"/>
                                  <a:pt x="74" y="71"/>
                                </a:cubicBezTo>
                                <a:cubicBezTo>
                                  <a:pt x="67" y="97"/>
                                  <a:pt x="61" y="124"/>
                                  <a:pt x="54" y="150"/>
                                </a:cubicBezTo>
                                <a:close/>
                              </a:path>
                            </a:pathLst>
                          </a:custGeom>
                          <a:solidFill>
                            <a:srgbClr val="000000"/>
                          </a:solidFill>
                          <a:ln w="0">
                            <a:noFill/>
                          </a:ln>
                        </wps:spPr>
                        <wps:style>
                          <a:lnRef idx="0"/>
                          <a:fillRef idx="0"/>
                          <a:effectRef idx="0"/>
                          <a:fontRef idx="minor"/>
                        </wps:style>
                        <wps:bodyPr/>
                      </wps:wsp>
                      <wps:wsp>
                        <wps:cNvPr id="151" name=""/>
                        <wps:cNvSpPr/>
                        <wps:spPr>
                          <a:xfrm>
                            <a:off x="694080" y="93240"/>
                            <a:ext cx="41400" cy="52560"/>
                          </a:xfrm>
                          <a:custGeom>
                            <a:avLst/>
                            <a:gdLst>
                              <a:gd name="textAreaLeft" fmla="*/ 0 w 23400"/>
                              <a:gd name="textAreaRight" fmla="*/ 23760 w 23400"/>
                              <a:gd name="textAreaTop" fmla="*/ 0 h 29880"/>
                              <a:gd name="textAreaBottom" fmla="*/ 30240 h 29880"/>
                            </a:gdLst>
                            <a:ahLst/>
                            <a:rect l="textAreaLeft" t="textAreaTop" r="textAreaRight" b="textAreaBottom"/>
                            <a:pathLst>
                              <a:path w="116" h="148">
                                <a:moveTo>
                                  <a:pt x="52" y="8"/>
                                </a:moveTo>
                                <a:cubicBezTo>
                                  <a:pt x="53" y="6"/>
                                  <a:pt x="53" y="4"/>
                                  <a:pt x="53" y="3"/>
                                </a:cubicBezTo>
                                <a:cubicBezTo>
                                  <a:pt x="53" y="0"/>
                                  <a:pt x="49" y="0"/>
                                  <a:pt x="46" y="1"/>
                                </a:cubicBezTo>
                                <a:cubicBezTo>
                                  <a:pt x="37" y="1"/>
                                  <a:pt x="29" y="1"/>
                                  <a:pt x="20" y="2"/>
                                </a:cubicBezTo>
                                <a:cubicBezTo>
                                  <a:pt x="17" y="2"/>
                                  <a:pt x="16" y="2"/>
                                  <a:pt x="16" y="3"/>
                                </a:cubicBezTo>
                                <a:cubicBezTo>
                                  <a:pt x="14" y="4"/>
                                  <a:pt x="13" y="7"/>
                                  <a:pt x="13" y="8"/>
                                </a:cubicBezTo>
                                <a:cubicBezTo>
                                  <a:pt x="13" y="12"/>
                                  <a:pt x="17" y="12"/>
                                  <a:pt x="20" y="12"/>
                                </a:cubicBezTo>
                                <a:cubicBezTo>
                                  <a:pt x="23" y="12"/>
                                  <a:pt x="24" y="12"/>
                                  <a:pt x="28" y="12"/>
                                </a:cubicBezTo>
                                <a:cubicBezTo>
                                  <a:pt x="31" y="13"/>
                                  <a:pt x="31" y="13"/>
                                  <a:pt x="31" y="15"/>
                                </a:cubicBezTo>
                                <a:cubicBezTo>
                                  <a:pt x="31" y="16"/>
                                  <a:pt x="31" y="16"/>
                                  <a:pt x="30" y="20"/>
                                </a:cubicBezTo>
                                <a:cubicBezTo>
                                  <a:pt x="20" y="57"/>
                                  <a:pt x="11" y="96"/>
                                  <a:pt x="1" y="134"/>
                                </a:cubicBezTo>
                                <a:cubicBezTo>
                                  <a:pt x="0" y="138"/>
                                  <a:pt x="0" y="138"/>
                                  <a:pt x="0" y="140"/>
                                </a:cubicBezTo>
                                <a:cubicBezTo>
                                  <a:pt x="0" y="145"/>
                                  <a:pt x="4" y="147"/>
                                  <a:pt x="8" y="147"/>
                                </a:cubicBezTo>
                                <a:cubicBezTo>
                                  <a:pt x="17" y="147"/>
                                  <a:pt x="18" y="139"/>
                                  <a:pt x="19" y="136"/>
                                </a:cubicBezTo>
                                <a:cubicBezTo>
                                  <a:pt x="23" y="124"/>
                                  <a:pt x="25" y="111"/>
                                  <a:pt x="29" y="98"/>
                                </a:cubicBezTo>
                                <a:cubicBezTo>
                                  <a:pt x="35" y="98"/>
                                  <a:pt x="60" y="99"/>
                                  <a:pt x="60" y="115"/>
                                </a:cubicBezTo>
                                <a:cubicBezTo>
                                  <a:pt x="60" y="116"/>
                                  <a:pt x="60" y="116"/>
                                  <a:pt x="60" y="120"/>
                                </a:cubicBezTo>
                                <a:cubicBezTo>
                                  <a:pt x="59" y="122"/>
                                  <a:pt x="59" y="123"/>
                                  <a:pt x="59" y="124"/>
                                </a:cubicBezTo>
                                <a:cubicBezTo>
                                  <a:pt x="59" y="140"/>
                                  <a:pt x="73" y="147"/>
                                  <a:pt x="85" y="147"/>
                                </a:cubicBezTo>
                                <a:cubicBezTo>
                                  <a:pt x="107" y="147"/>
                                  <a:pt x="115" y="117"/>
                                  <a:pt x="115" y="115"/>
                                </a:cubicBezTo>
                                <a:cubicBezTo>
                                  <a:pt x="115" y="111"/>
                                  <a:pt x="112" y="111"/>
                                  <a:pt x="110" y="111"/>
                                </a:cubicBezTo>
                                <a:cubicBezTo>
                                  <a:pt x="107" y="111"/>
                                  <a:pt x="107" y="112"/>
                                  <a:pt x="106" y="116"/>
                                </a:cubicBezTo>
                                <a:cubicBezTo>
                                  <a:pt x="103" y="123"/>
                                  <a:pt x="97" y="140"/>
                                  <a:pt x="86" y="140"/>
                                </a:cubicBezTo>
                                <a:cubicBezTo>
                                  <a:pt x="78" y="140"/>
                                  <a:pt x="77" y="132"/>
                                  <a:pt x="77" y="128"/>
                                </a:cubicBezTo>
                                <a:cubicBezTo>
                                  <a:pt x="77" y="127"/>
                                  <a:pt x="77" y="124"/>
                                  <a:pt x="78" y="121"/>
                                </a:cubicBezTo>
                                <a:cubicBezTo>
                                  <a:pt x="79" y="117"/>
                                  <a:pt x="79" y="115"/>
                                  <a:pt x="79" y="114"/>
                                </a:cubicBezTo>
                                <a:cubicBezTo>
                                  <a:pt x="79" y="96"/>
                                  <a:pt x="55" y="92"/>
                                  <a:pt x="42" y="91"/>
                                </a:cubicBezTo>
                                <a:cubicBezTo>
                                  <a:pt x="48" y="87"/>
                                  <a:pt x="56" y="80"/>
                                  <a:pt x="60" y="78"/>
                                </a:cubicBezTo>
                                <a:cubicBezTo>
                                  <a:pt x="72" y="68"/>
                                  <a:pt x="84" y="58"/>
                                  <a:pt x="96" y="58"/>
                                </a:cubicBezTo>
                                <a:cubicBezTo>
                                  <a:pt x="101" y="58"/>
                                  <a:pt x="102" y="60"/>
                                  <a:pt x="103" y="62"/>
                                </a:cubicBezTo>
                                <a:cubicBezTo>
                                  <a:pt x="102" y="62"/>
                                  <a:pt x="102" y="62"/>
                                  <a:pt x="101" y="62"/>
                                </a:cubicBezTo>
                                <a:cubicBezTo>
                                  <a:pt x="91" y="66"/>
                                  <a:pt x="91" y="74"/>
                                  <a:pt x="91" y="75"/>
                                </a:cubicBezTo>
                                <a:cubicBezTo>
                                  <a:pt x="91" y="79"/>
                                  <a:pt x="94" y="84"/>
                                  <a:pt x="101" y="84"/>
                                </a:cubicBezTo>
                                <a:cubicBezTo>
                                  <a:pt x="106" y="84"/>
                                  <a:pt x="114" y="80"/>
                                  <a:pt x="114" y="68"/>
                                </a:cubicBezTo>
                                <a:cubicBezTo>
                                  <a:pt x="114" y="58"/>
                                  <a:pt x="106" y="51"/>
                                  <a:pt x="96" y="51"/>
                                </a:cubicBezTo>
                                <a:cubicBezTo>
                                  <a:pt x="82" y="51"/>
                                  <a:pt x="70" y="62"/>
                                  <a:pt x="54" y="74"/>
                                </a:cubicBezTo>
                                <a:cubicBezTo>
                                  <a:pt x="47" y="80"/>
                                  <a:pt x="40" y="85"/>
                                  <a:pt x="31" y="88"/>
                                </a:cubicBezTo>
                                <a:cubicBezTo>
                                  <a:pt x="38" y="62"/>
                                  <a:pt x="44" y="34"/>
                                  <a:pt x="52" y="8"/>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2" style="position:absolute;margin-left:0pt;margin-top:-12.75pt;width:57.9pt;height:12.7pt" coordorigin="0,-255" coordsize="1158,254"/>
            </w:pict>
          </mc:Fallback>
        </mc:AlternateContent>
      </w:r>
      <w:r>
        <w:rPr>
          <w:rFonts w:cs="Arial" w:ascii="Times New Roman" w:hAnsi="Times New Roman"/>
          <w:sz w:val="24"/>
          <w:szCs w:val="24"/>
        </w:rPr>
        <w:t xml:space="preserve"> is the community weighted mean body mass for pixel </w:t>
      </w:r>
      <w:r>
        <w:rPr>
          <w:rFonts w:cs="Arial" w:ascii="Times New Roman" w:hAnsi="Times New Roman"/>
          <w:sz w:val="24"/>
          <w:szCs w:val="24"/>
        </w:rPr>
        <mc:AlternateContent>
          <mc:Choice Requires="wpg">
            <w:drawing>
              <wp:inline distT="0" distB="0" distL="0" distR="0">
                <wp:extent cx="62865" cy="130810"/>
                <wp:effectExtent l="0" t="0" r="0" b="0"/>
                <wp:docPr id="152" name="Shape3" title="TexMaths" descr="12§display§j§svg§600§FALSE§"/>
                <a:graphic xmlns:a="http://schemas.openxmlformats.org/drawingml/2006/main">
                  <a:graphicData uri="http://schemas.microsoft.com/office/word/2010/wordprocessingGroup">
                    <wpg:wgp>
                      <wpg:cNvGrpSpPr/>
                      <wpg:grpSpPr>
                        <a:xfrm>
                          <a:off x="0" y="0"/>
                          <a:ext cx="63000" cy="130680"/>
                          <a:chOff x="0" y="0"/>
                          <a:chExt cx="63000" cy="130680"/>
                        </a:xfrm>
                      </wpg:grpSpPr>
                      <wps:wsp>
                        <wps:cNvPr id="153" name=""/>
                        <wps:cNvSpPr/>
                        <wps:spPr>
                          <a:xfrm>
                            <a:off x="7560" y="7560"/>
                            <a:ext cx="47160" cy="114840"/>
                          </a:xfrm>
                          <a:custGeom>
                            <a:avLst/>
                            <a:gdLst>
                              <a:gd name="textAreaLeft" fmla="*/ 0 w 26640"/>
                              <a:gd name="textAreaRight" fmla="*/ 27000 w 26640"/>
                              <a:gd name="textAreaTop" fmla="*/ 0 h 65160"/>
                              <a:gd name="textAreaBottom" fmla="*/ 65520 h 65160"/>
                            </a:gdLst>
                            <a:ahLst/>
                            <a:rect l="textAreaLeft" t="textAreaTop" r="textAreaRight" b="textAreaBottom"/>
                            <a:pathLst>
                              <a:path w="129" h="320">
                                <a:moveTo>
                                  <a:pt x="0" y="0"/>
                                </a:moveTo>
                                <a:cubicBezTo>
                                  <a:pt x="42" y="0"/>
                                  <a:pt x="86" y="0"/>
                                  <a:pt x="128" y="0"/>
                                </a:cubicBezTo>
                                <a:cubicBezTo>
                                  <a:pt x="128" y="107"/>
                                  <a:pt x="128" y="212"/>
                                  <a:pt x="128" y="319"/>
                                </a:cubicBezTo>
                                <a:cubicBezTo>
                                  <a:pt x="86" y="319"/>
                                  <a:pt x="42" y="319"/>
                                  <a:pt x="0" y="319"/>
                                </a:cubicBezTo>
                                <a:cubicBezTo>
                                  <a:pt x="0" y="212"/>
                                  <a:pt x="0" y="107"/>
                                  <a:pt x="0" y="0"/>
                                </a:cubicBezTo>
                                <a:close/>
                              </a:path>
                            </a:pathLst>
                          </a:custGeom>
                          <a:solidFill>
                            <a:srgbClr val="ffffff"/>
                          </a:solidFill>
                          <a:ln w="0">
                            <a:noFill/>
                          </a:ln>
                        </wps:spPr>
                        <wps:style>
                          <a:lnRef idx="0"/>
                          <a:fillRef idx="0"/>
                          <a:effectRef idx="0"/>
                          <a:fontRef idx="minor"/>
                        </wps:style>
                        <wps:bodyPr/>
                      </wps:wsp>
                      <wps:wsp>
                        <wps:cNvPr id="154" name=""/>
                        <wps:cNvSpPr/>
                        <wps:spPr>
                          <a:xfrm>
                            <a:off x="0" y="0"/>
                            <a:ext cx="63000" cy="130680"/>
                          </a:xfrm>
                          <a:custGeom>
                            <a:avLst/>
                            <a:gdLst>
                              <a:gd name="textAreaLeft" fmla="*/ 0 w 35640"/>
                              <a:gd name="textAreaRight" fmla="*/ 36000 w 35640"/>
                              <a:gd name="textAreaTop" fmla="*/ 0 h 74160"/>
                              <a:gd name="textAreaBottom" fmla="*/ 74520 h 74160"/>
                            </a:gdLst>
                            <a:ahLst/>
                            <a:rect l="textAreaLeft" t="textAreaTop" r="textAreaRight" b="textAreaBottom"/>
                            <a:pathLst>
                              <a:path w="173" h="363">
                                <a:moveTo>
                                  <a:pt x="172" y="16"/>
                                </a:moveTo>
                                <a:cubicBezTo>
                                  <a:pt x="172" y="7"/>
                                  <a:pt x="166" y="0"/>
                                  <a:pt x="156" y="0"/>
                                </a:cubicBezTo>
                                <a:cubicBezTo>
                                  <a:pt x="146" y="0"/>
                                  <a:pt x="133" y="10"/>
                                  <a:pt x="133" y="23"/>
                                </a:cubicBezTo>
                                <a:cubicBezTo>
                                  <a:pt x="133" y="31"/>
                                  <a:pt x="139" y="37"/>
                                  <a:pt x="149" y="37"/>
                                </a:cubicBezTo>
                                <a:cubicBezTo>
                                  <a:pt x="161" y="37"/>
                                  <a:pt x="172" y="26"/>
                                  <a:pt x="172" y="16"/>
                                </a:cubicBezTo>
                                <a:moveTo>
                                  <a:pt x="87" y="297"/>
                                </a:moveTo>
                                <a:cubicBezTo>
                                  <a:pt x="80" y="328"/>
                                  <a:pt x="60" y="352"/>
                                  <a:pt x="36" y="352"/>
                                </a:cubicBezTo>
                                <a:cubicBezTo>
                                  <a:pt x="34" y="352"/>
                                  <a:pt x="28" y="352"/>
                                  <a:pt x="19" y="349"/>
                                </a:cubicBezTo>
                                <a:cubicBezTo>
                                  <a:pt x="33" y="346"/>
                                  <a:pt x="39" y="336"/>
                                  <a:pt x="39" y="327"/>
                                </a:cubicBezTo>
                                <a:cubicBezTo>
                                  <a:pt x="39" y="320"/>
                                  <a:pt x="34" y="312"/>
                                  <a:pt x="23" y="312"/>
                                </a:cubicBezTo>
                                <a:cubicBezTo>
                                  <a:pt x="12" y="312"/>
                                  <a:pt x="0" y="321"/>
                                  <a:pt x="0" y="336"/>
                                </a:cubicBezTo>
                                <a:cubicBezTo>
                                  <a:pt x="0" y="352"/>
                                  <a:pt x="17" y="362"/>
                                  <a:pt x="38" y="362"/>
                                </a:cubicBezTo>
                                <a:cubicBezTo>
                                  <a:pt x="67" y="362"/>
                                  <a:pt x="105" y="339"/>
                                  <a:pt x="115" y="299"/>
                                </a:cubicBezTo>
                                <a:cubicBezTo>
                                  <a:pt x="128" y="248"/>
                                  <a:pt x="142" y="197"/>
                                  <a:pt x="154" y="146"/>
                                </a:cubicBezTo>
                                <a:cubicBezTo>
                                  <a:pt x="156" y="138"/>
                                  <a:pt x="156" y="132"/>
                                  <a:pt x="156" y="131"/>
                                </a:cubicBezTo>
                                <a:cubicBezTo>
                                  <a:pt x="156" y="107"/>
                                  <a:pt x="138" y="92"/>
                                  <a:pt x="117" y="92"/>
                                </a:cubicBezTo>
                                <a:cubicBezTo>
                                  <a:pt x="75" y="92"/>
                                  <a:pt x="52" y="152"/>
                                  <a:pt x="52" y="157"/>
                                </a:cubicBezTo>
                                <a:cubicBezTo>
                                  <a:pt x="52" y="161"/>
                                  <a:pt x="56" y="161"/>
                                  <a:pt x="57" y="161"/>
                                </a:cubicBezTo>
                                <a:cubicBezTo>
                                  <a:pt x="60" y="161"/>
                                  <a:pt x="60" y="161"/>
                                  <a:pt x="64" y="152"/>
                                </a:cubicBezTo>
                                <a:cubicBezTo>
                                  <a:pt x="75" y="127"/>
                                  <a:pt x="93" y="101"/>
                                  <a:pt x="116" y="101"/>
                                </a:cubicBezTo>
                                <a:cubicBezTo>
                                  <a:pt x="122" y="101"/>
                                  <a:pt x="129" y="103"/>
                                  <a:pt x="129" y="120"/>
                                </a:cubicBezTo>
                                <a:cubicBezTo>
                                  <a:pt x="129" y="129"/>
                                  <a:pt x="128" y="134"/>
                                  <a:pt x="127" y="141"/>
                                </a:cubicBezTo>
                                <a:cubicBezTo>
                                  <a:pt x="114" y="193"/>
                                  <a:pt x="100" y="246"/>
                                  <a:pt x="87" y="297"/>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3" style="position:absolute;margin-left:0pt;margin-top:-10.35pt;width:4.95pt;height:10.3pt" coordorigin="0,-207" coordsize="99,206"/>
            </w:pict>
          </mc:Fallback>
        </mc:AlternateContent>
      </w:r>
      <w:r>
        <w:rPr>
          <w:rFonts w:cs="Arial" w:ascii="Times New Roman" w:hAnsi="Times New Roman"/>
          <w:sz w:val="24"/>
          <w:szCs w:val="24"/>
        </w:rPr>
        <w:t xml:space="preserve"> on week </w:t>
      </w:r>
      <w:r>
        <w:rPr>
          <w:rFonts w:cs="Arial" w:ascii="Times New Roman" w:hAnsi="Times New Roman"/>
          <w:sz w:val="24"/>
          <w:szCs w:val="24"/>
        </w:rPr>
        <mc:AlternateContent>
          <mc:Choice Requires="wpg">
            <w:drawing>
              <wp:inline distT="0" distB="0" distL="0" distR="0">
                <wp:extent cx="69215" cy="107315"/>
                <wp:effectExtent l="0" t="0" r="0" b="0"/>
                <wp:docPr id="155" name="Shape4" title="TexMaths" descr="12§display§k§svg§600§FALSE§"/>
                <a:graphic xmlns:a="http://schemas.openxmlformats.org/drawingml/2006/main">
                  <a:graphicData uri="http://schemas.microsoft.com/office/word/2010/wordprocessingGroup">
                    <wpg:wgp>
                      <wpg:cNvGrpSpPr/>
                      <wpg:grpSpPr>
                        <a:xfrm>
                          <a:off x="0" y="0"/>
                          <a:ext cx="69120" cy="107280"/>
                          <a:chOff x="0" y="0"/>
                          <a:chExt cx="69120" cy="107280"/>
                        </a:xfrm>
                      </wpg:grpSpPr>
                      <wps:wsp>
                        <wps:cNvPr id="156" name=""/>
                        <wps:cNvSpPr/>
                        <wps:spPr>
                          <a:xfrm>
                            <a:off x="0" y="6480"/>
                            <a:ext cx="60840" cy="91440"/>
                          </a:xfrm>
                          <a:custGeom>
                            <a:avLst/>
                            <a:gdLst>
                              <a:gd name="textAreaLeft" fmla="*/ 0 w 34560"/>
                              <a:gd name="textAreaRight" fmla="*/ 34920 w 34560"/>
                              <a:gd name="textAreaTop" fmla="*/ 0 h 51840"/>
                              <a:gd name="textAreaBottom" fmla="*/ 52200 h 51840"/>
                            </a:gdLst>
                            <a:ahLst/>
                            <a:rect l="textAreaLeft" t="textAreaTop" r="textAreaRight" b="textAreaBottom"/>
                            <a:pathLst>
                              <a:path w="170" h="253">
                                <a:moveTo>
                                  <a:pt x="0" y="0"/>
                                </a:moveTo>
                                <a:cubicBezTo>
                                  <a:pt x="56" y="0"/>
                                  <a:pt x="113" y="0"/>
                                  <a:pt x="169" y="0"/>
                                </a:cubicBezTo>
                                <a:cubicBezTo>
                                  <a:pt x="169" y="84"/>
                                  <a:pt x="169" y="168"/>
                                  <a:pt x="169" y="252"/>
                                </a:cubicBezTo>
                                <a:cubicBezTo>
                                  <a:pt x="113" y="252"/>
                                  <a:pt x="56" y="252"/>
                                  <a:pt x="0" y="252"/>
                                </a:cubicBezTo>
                                <a:cubicBezTo>
                                  <a:pt x="0" y="168"/>
                                  <a:pt x="0" y="84"/>
                                  <a:pt x="0" y="0"/>
                                </a:cubicBezTo>
                                <a:close/>
                              </a:path>
                            </a:pathLst>
                          </a:custGeom>
                          <a:solidFill>
                            <a:srgbClr val="ffffff"/>
                          </a:solidFill>
                          <a:ln w="0">
                            <a:noFill/>
                          </a:ln>
                        </wps:spPr>
                        <wps:style>
                          <a:lnRef idx="0"/>
                          <a:fillRef idx="0"/>
                          <a:effectRef idx="0"/>
                          <a:fontRef idx="minor"/>
                        </wps:style>
                        <wps:bodyPr/>
                      </wps:wsp>
                      <wps:wsp>
                        <wps:cNvPr id="157" name=""/>
                        <wps:cNvSpPr/>
                        <wps:spPr>
                          <a:xfrm>
                            <a:off x="720" y="0"/>
                            <a:ext cx="68760" cy="107280"/>
                          </a:xfrm>
                          <a:custGeom>
                            <a:avLst/>
                            <a:gdLst>
                              <a:gd name="textAreaLeft" fmla="*/ 0 w 38880"/>
                              <a:gd name="textAreaRight" fmla="*/ 39240 w 38880"/>
                              <a:gd name="textAreaTop" fmla="*/ 0 h 60840"/>
                              <a:gd name="textAreaBottom" fmla="*/ 61200 h 60840"/>
                            </a:gdLst>
                            <a:ahLst/>
                            <a:rect l="textAreaLeft" t="textAreaTop" r="textAreaRight" b="textAreaBottom"/>
                            <a:pathLst>
                              <a:path w="191" h="297">
                                <a:moveTo>
                                  <a:pt x="98" y="5"/>
                                </a:moveTo>
                                <a:cubicBezTo>
                                  <a:pt x="96" y="4"/>
                                  <a:pt x="98" y="0"/>
                                  <a:pt x="92" y="0"/>
                                </a:cubicBezTo>
                                <a:cubicBezTo>
                                  <a:pt x="83" y="0"/>
                                  <a:pt x="52" y="4"/>
                                  <a:pt x="41" y="5"/>
                                </a:cubicBezTo>
                                <a:cubicBezTo>
                                  <a:pt x="37" y="5"/>
                                  <a:pt x="34" y="5"/>
                                  <a:pt x="34" y="13"/>
                                </a:cubicBezTo>
                                <a:cubicBezTo>
                                  <a:pt x="34" y="18"/>
                                  <a:pt x="37" y="18"/>
                                  <a:pt x="43" y="18"/>
                                </a:cubicBezTo>
                                <a:cubicBezTo>
                                  <a:pt x="64" y="18"/>
                                  <a:pt x="65" y="20"/>
                                  <a:pt x="65" y="25"/>
                                </a:cubicBezTo>
                                <a:cubicBezTo>
                                  <a:pt x="64" y="28"/>
                                  <a:pt x="62" y="31"/>
                                  <a:pt x="62" y="34"/>
                                </a:cubicBezTo>
                                <a:cubicBezTo>
                                  <a:pt x="42" y="114"/>
                                  <a:pt x="23" y="193"/>
                                  <a:pt x="2" y="274"/>
                                </a:cubicBezTo>
                                <a:cubicBezTo>
                                  <a:pt x="0" y="280"/>
                                  <a:pt x="0" y="281"/>
                                  <a:pt x="0" y="284"/>
                                </a:cubicBezTo>
                                <a:cubicBezTo>
                                  <a:pt x="0" y="293"/>
                                  <a:pt x="8" y="296"/>
                                  <a:pt x="12" y="296"/>
                                </a:cubicBezTo>
                                <a:cubicBezTo>
                                  <a:pt x="18" y="296"/>
                                  <a:pt x="24" y="292"/>
                                  <a:pt x="26" y="287"/>
                                </a:cubicBezTo>
                                <a:cubicBezTo>
                                  <a:pt x="29" y="282"/>
                                  <a:pt x="48" y="205"/>
                                  <a:pt x="50" y="195"/>
                                </a:cubicBezTo>
                                <a:cubicBezTo>
                                  <a:pt x="65" y="196"/>
                                  <a:pt x="100" y="203"/>
                                  <a:pt x="100" y="231"/>
                                </a:cubicBezTo>
                                <a:cubicBezTo>
                                  <a:pt x="100" y="233"/>
                                  <a:pt x="100" y="235"/>
                                  <a:pt x="98" y="239"/>
                                </a:cubicBezTo>
                                <a:cubicBezTo>
                                  <a:pt x="97" y="244"/>
                                  <a:pt x="96" y="249"/>
                                  <a:pt x="96" y="254"/>
                                </a:cubicBezTo>
                                <a:cubicBezTo>
                                  <a:pt x="96" y="279"/>
                                  <a:pt x="112" y="296"/>
                                  <a:pt x="133" y="296"/>
                                </a:cubicBezTo>
                                <a:cubicBezTo>
                                  <a:pt x="146" y="296"/>
                                  <a:pt x="157" y="288"/>
                                  <a:pt x="167" y="273"/>
                                </a:cubicBezTo>
                                <a:cubicBezTo>
                                  <a:pt x="178" y="255"/>
                                  <a:pt x="182" y="232"/>
                                  <a:pt x="182" y="231"/>
                                </a:cubicBezTo>
                                <a:cubicBezTo>
                                  <a:pt x="182" y="227"/>
                                  <a:pt x="179" y="227"/>
                                  <a:pt x="176" y="227"/>
                                </a:cubicBezTo>
                                <a:cubicBezTo>
                                  <a:pt x="173" y="227"/>
                                  <a:pt x="173" y="228"/>
                                  <a:pt x="172" y="234"/>
                                </a:cubicBezTo>
                                <a:cubicBezTo>
                                  <a:pt x="163" y="264"/>
                                  <a:pt x="154" y="286"/>
                                  <a:pt x="134" y="286"/>
                                </a:cubicBezTo>
                                <a:cubicBezTo>
                                  <a:pt x="126" y="286"/>
                                  <a:pt x="121" y="281"/>
                                  <a:pt x="121" y="267"/>
                                </a:cubicBezTo>
                                <a:cubicBezTo>
                                  <a:pt x="121" y="260"/>
                                  <a:pt x="122" y="250"/>
                                  <a:pt x="125" y="243"/>
                                </a:cubicBezTo>
                                <a:cubicBezTo>
                                  <a:pt x="126" y="235"/>
                                  <a:pt x="126" y="234"/>
                                  <a:pt x="126" y="229"/>
                                </a:cubicBezTo>
                                <a:cubicBezTo>
                                  <a:pt x="126" y="203"/>
                                  <a:pt x="101" y="190"/>
                                  <a:pt x="65" y="186"/>
                                </a:cubicBezTo>
                                <a:cubicBezTo>
                                  <a:pt x="78" y="178"/>
                                  <a:pt x="91" y="165"/>
                                  <a:pt x="101" y="155"/>
                                </a:cubicBezTo>
                                <a:cubicBezTo>
                                  <a:pt x="120" y="133"/>
                                  <a:pt x="139" y="115"/>
                                  <a:pt x="160" y="115"/>
                                </a:cubicBezTo>
                                <a:cubicBezTo>
                                  <a:pt x="163" y="115"/>
                                  <a:pt x="163" y="115"/>
                                  <a:pt x="164" y="115"/>
                                </a:cubicBezTo>
                                <a:cubicBezTo>
                                  <a:pt x="169" y="117"/>
                                  <a:pt x="169" y="117"/>
                                  <a:pt x="173" y="119"/>
                                </a:cubicBezTo>
                                <a:cubicBezTo>
                                  <a:pt x="174" y="120"/>
                                  <a:pt x="174" y="120"/>
                                  <a:pt x="174" y="121"/>
                                </a:cubicBezTo>
                                <a:cubicBezTo>
                                  <a:pt x="155" y="123"/>
                                  <a:pt x="150" y="138"/>
                                  <a:pt x="150" y="143"/>
                                </a:cubicBezTo>
                                <a:cubicBezTo>
                                  <a:pt x="150" y="149"/>
                                  <a:pt x="155" y="157"/>
                                  <a:pt x="167" y="157"/>
                                </a:cubicBezTo>
                                <a:cubicBezTo>
                                  <a:pt x="178" y="157"/>
                                  <a:pt x="190" y="149"/>
                                  <a:pt x="190" y="132"/>
                                </a:cubicBezTo>
                                <a:cubicBezTo>
                                  <a:pt x="190" y="120"/>
                                  <a:pt x="180" y="106"/>
                                  <a:pt x="161" y="106"/>
                                </a:cubicBezTo>
                                <a:cubicBezTo>
                                  <a:pt x="149" y="106"/>
                                  <a:pt x="130" y="109"/>
                                  <a:pt x="101" y="143"/>
                                </a:cubicBezTo>
                                <a:cubicBezTo>
                                  <a:pt x="86" y="157"/>
                                  <a:pt x="70" y="174"/>
                                  <a:pt x="54" y="181"/>
                                </a:cubicBezTo>
                                <a:cubicBezTo>
                                  <a:pt x="68" y="123"/>
                                  <a:pt x="83" y="64"/>
                                  <a:pt x="98" y="5"/>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4" style="position:absolute;margin-left:0pt;margin-top:-8.5pt;width:5.45pt;height:8.45pt" coordorigin="0,-170" coordsize="109,169"/>
            </w:pict>
          </mc:Fallback>
        </mc:AlternateContent>
      </w:r>
      <w:r>
        <w:rPr>
          <w:rFonts w:cs="Arial" w:ascii="Times New Roman" w:hAnsi="Times New Roman"/>
          <w:sz w:val="24"/>
          <w:szCs w:val="24"/>
        </w:rPr>
        <w:t xml:space="preserve">, </w:t>
      </w:r>
      <w:r>
        <w:rPr>
          <w:rFonts w:cs="Arial" w:ascii="Times New Roman" w:hAnsi="Times New Roman"/>
          <w:sz w:val="24"/>
          <w:szCs w:val="24"/>
        </w:rPr>
        <mc:AlternateContent>
          <mc:Choice Requires="wpg">
            <w:drawing>
              <wp:inline distT="0" distB="0" distL="0" distR="0">
                <wp:extent cx="240665" cy="112395"/>
                <wp:effectExtent l="0" t="0" r="0" b="0"/>
                <wp:docPr id="158" name="Shape5" title="TexMaths" descr="12§display§p_{ijk}§svg§600§FALSE§"/>
                <a:graphic xmlns:a="http://schemas.openxmlformats.org/drawingml/2006/main">
                  <a:graphicData uri="http://schemas.microsoft.com/office/word/2010/wordprocessingGroup">
                    <wpg:wgp>
                      <wpg:cNvGrpSpPr/>
                      <wpg:grpSpPr>
                        <a:xfrm>
                          <a:off x="0" y="0"/>
                          <a:ext cx="240840" cy="112320"/>
                          <a:chOff x="0" y="0"/>
                          <a:chExt cx="240840" cy="112320"/>
                        </a:xfrm>
                      </wpg:grpSpPr>
                      <wps:wsp>
                        <wps:cNvPr id="159" name=""/>
                        <wps:cNvSpPr/>
                        <wps:spPr>
                          <a:xfrm>
                            <a:off x="7560" y="9360"/>
                            <a:ext cx="224640" cy="95760"/>
                          </a:xfrm>
                          <a:custGeom>
                            <a:avLst/>
                            <a:gdLst>
                              <a:gd name="textAreaLeft" fmla="*/ 0 w 127440"/>
                              <a:gd name="textAreaRight" fmla="*/ 127800 w 127440"/>
                              <a:gd name="textAreaTop" fmla="*/ 0 h 54360"/>
                              <a:gd name="textAreaBottom" fmla="*/ 54720 h 54360"/>
                            </a:gdLst>
                            <a:ahLst/>
                            <a:rect l="textAreaLeft" t="textAreaTop" r="textAreaRight" b="textAreaBottom"/>
                            <a:pathLst>
                              <a:path w="625" h="266">
                                <a:moveTo>
                                  <a:pt x="313" y="265"/>
                                </a:moveTo>
                                <a:cubicBezTo>
                                  <a:pt x="209" y="265"/>
                                  <a:pt x="104" y="265"/>
                                  <a:pt x="0" y="265"/>
                                </a:cubicBezTo>
                                <a:cubicBezTo>
                                  <a:pt x="0" y="176"/>
                                  <a:pt x="0" y="89"/>
                                  <a:pt x="0" y="0"/>
                                </a:cubicBezTo>
                                <a:cubicBezTo>
                                  <a:pt x="208" y="0"/>
                                  <a:pt x="416" y="0"/>
                                  <a:pt x="624" y="0"/>
                                </a:cubicBezTo>
                                <a:cubicBezTo>
                                  <a:pt x="624" y="89"/>
                                  <a:pt x="624" y="176"/>
                                  <a:pt x="624" y="265"/>
                                </a:cubicBezTo>
                                <a:cubicBezTo>
                                  <a:pt x="521" y="265"/>
                                  <a:pt x="416" y="265"/>
                                  <a:pt x="313" y="265"/>
                                </a:cubicBezTo>
                                <a:close/>
                              </a:path>
                            </a:pathLst>
                          </a:custGeom>
                          <a:solidFill>
                            <a:srgbClr val="ffffff"/>
                          </a:solidFill>
                          <a:ln w="0">
                            <a:noFill/>
                          </a:ln>
                        </wps:spPr>
                        <wps:style>
                          <a:lnRef idx="0"/>
                          <a:fillRef idx="0"/>
                          <a:effectRef idx="0"/>
                          <a:fontRef idx="minor"/>
                        </wps:style>
                        <wps:bodyPr/>
                      </wps:wsp>
                      <wps:wsp>
                        <wps:cNvPr id="160" name=""/>
                        <wps:cNvSpPr/>
                        <wps:spPr>
                          <a:xfrm>
                            <a:off x="0" y="0"/>
                            <a:ext cx="78840" cy="95760"/>
                          </a:xfrm>
                          <a:custGeom>
                            <a:avLst/>
                            <a:gdLst>
                              <a:gd name="textAreaLeft" fmla="*/ 0 w 44640"/>
                              <a:gd name="textAreaRight" fmla="*/ 45000 w 44640"/>
                              <a:gd name="textAreaTop" fmla="*/ 0 h 54360"/>
                              <a:gd name="textAreaBottom" fmla="*/ 54720 h 54360"/>
                            </a:gdLst>
                            <a:ahLst/>
                            <a:rect l="textAreaLeft" t="textAreaTop" r="textAreaRight" b="textAreaBottom"/>
                            <a:pathLst>
                              <a:path w="221" h="267">
                                <a:moveTo>
                                  <a:pt x="32" y="236"/>
                                </a:moveTo>
                                <a:cubicBezTo>
                                  <a:pt x="29" y="251"/>
                                  <a:pt x="29" y="253"/>
                                  <a:pt x="10" y="253"/>
                                </a:cubicBezTo>
                                <a:cubicBezTo>
                                  <a:pt x="5" y="253"/>
                                  <a:pt x="0" y="253"/>
                                  <a:pt x="0" y="262"/>
                                </a:cubicBezTo>
                                <a:cubicBezTo>
                                  <a:pt x="0" y="265"/>
                                  <a:pt x="2" y="266"/>
                                  <a:pt x="6" y="266"/>
                                </a:cubicBezTo>
                                <a:cubicBezTo>
                                  <a:pt x="17" y="266"/>
                                  <a:pt x="29" y="265"/>
                                  <a:pt x="41" y="265"/>
                                </a:cubicBezTo>
                                <a:cubicBezTo>
                                  <a:pt x="55" y="265"/>
                                  <a:pt x="70" y="266"/>
                                  <a:pt x="83" y="266"/>
                                </a:cubicBezTo>
                                <a:cubicBezTo>
                                  <a:pt x="85" y="266"/>
                                  <a:pt x="90" y="266"/>
                                  <a:pt x="90" y="258"/>
                                </a:cubicBezTo>
                                <a:cubicBezTo>
                                  <a:pt x="90" y="253"/>
                                  <a:pt x="86" y="253"/>
                                  <a:pt x="80" y="253"/>
                                </a:cubicBezTo>
                                <a:cubicBezTo>
                                  <a:pt x="59" y="253"/>
                                  <a:pt x="59" y="251"/>
                                  <a:pt x="59" y="247"/>
                                </a:cubicBezTo>
                                <a:cubicBezTo>
                                  <a:pt x="59" y="241"/>
                                  <a:pt x="77" y="173"/>
                                  <a:pt x="80" y="164"/>
                                </a:cubicBezTo>
                                <a:cubicBezTo>
                                  <a:pt x="85" y="175"/>
                                  <a:pt x="97" y="190"/>
                                  <a:pt x="119" y="190"/>
                                </a:cubicBezTo>
                                <a:cubicBezTo>
                                  <a:pt x="168" y="190"/>
                                  <a:pt x="220" y="130"/>
                                  <a:pt x="220" y="67"/>
                                </a:cubicBezTo>
                                <a:cubicBezTo>
                                  <a:pt x="220" y="28"/>
                                  <a:pt x="196" y="0"/>
                                  <a:pt x="164" y="0"/>
                                </a:cubicBezTo>
                                <a:cubicBezTo>
                                  <a:pt x="143" y="0"/>
                                  <a:pt x="122" y="16"/>
                                  <a:pt x="109" y="31"/>
                                </a:cubicBezTo>
                                <a:cubicBezTo>
                                  <a:pt x="104" y="10"/>
                                  <a:pt x="86" y="0"/>
                                  <a:pt x="71" y="0"/>
                                </a:cubicBezTo>
                                <a:cubicBezTo>
                                  <a:pt x="52" y="0"/>
                                  <a:pt x="43" y="17"/>
                                  <a:pt x="40" y="24"/>
                                </a:cubicBezTo>
                                <a:cubicBezTo>
                                  <a:pt x="32" y="38"/>
                                  <a:pt x="26" y="64"/>
                                  <a:pt x="26" y="65"/>
                                </a:cubicBezTo>
                                <a:cubicBezTo>
                                  <a:pt x="26" y="70"/>
                                  <a:pt x="31" y="70"/>
                                  <a:pt x="32" y="70"/>
                                </a:cubicBezTo>
                                <a:cubicBezTo>
                                  <a:pt x="36" y="70"/>
                                  <a:pt x="36" y="68"/>
                                  <a:pt x="38" y="60"/>
                                </a:cubicBezTo>
                                <a:cubicBezTo>
                                  <a:pt x="46" y="30"/>
                                  <a:pt x="54" y="10"/>
                                  <a:pt x="70" y="10"/>
                                </a:cubicBezTo>
                                <a:cubicBezTo>
                                  <a:pt x="77" y="10"/>
                                  <a:pt x="83" y="13"/>
                                  <a:pt x="83" y="29"/>
                                </a:cubicBezTo>
                                <a:cubicBezTo>
                                  <a:pt x="83" y="38"/>
                                  <a:pt x="82" y="43"/>
                                  <a:pt x="80" y="50"/>
                                </a:cubicBezTo>
                                <a:cubicBezTo>
                                  <a:pt x="65" y="113"/>
                                  <a:pt x="48" y="174"/>
                                  <a:pt x="32" y="236"/>
                                </a:cubicBezTo>
                                <a:moveTo>
                                  <a:pt x="107" y="55"/>
                                </a:moveTo>
                                <a:cubicBezTo>
                                  <a:pt x="109" y="43"/>
                                  <a:pt x="121" y="31"/>
                                  <a:pt x="128" y="25"/>
                                </a:cubicBezTo>
                                <a:cubicBezTo>
                                  <a:pt x="144" y="12"/>
                                  <a:pt x="156" y="10"/>
                                  <a:pt x="163" y="10"/>
                                </a:cubicBezTo>
                                <a:cubicBezTo>
                                  <a:pt x="180" y="10"/>
                                  <a:pt x="190" y="24"/>
                                  <a:pt x="190" y="49"/>
                                </a:cubicBezTo>
                                <a:cubicBezTo>
                                  <a:pt x="190" y="74"/>
                                  <a:pt x="176" y="122"/>
                                  <a:pt x="168" y="138"/>
                                </a:cubicBezTo>
                                <a:cubicBezTo>
                                  <a:pt x="154" y="168"/>
                                  <a:pt x="133" y="180"/>
                                  <a:pt x="118" y="180"/>
                                </a:cubicBezTo>
                                <a:cubicBezTo>
                                  <a:pt x="90" y="180"/>
                                  <a:pt x="85" y="146"/>
                                  <a:pt x="85" y="144"/>
                                </a:cubicBezTo>
                                <a:cubicBezTo>
                                  <a:pt x="85" y="143"/>
                                  <a:pt x="85" y="143"/>
                                  <a:pt x="86" y="137"/>
                                </a:cubicBezTo>
                                <a:cubicBezTo>
                                  <a:pt x="94" y="109"/>
                                  <a:pt x="100" y="82"/>
                                  <a:pt x="107" y="55"/>
                                </a:cubicBezTo>
                                <a:close/>
                              </a:path>
                            </a:pathLst>
                          </a:custGeom>
                          <a:solidFill>
                            <a:srgbClr val="000000"/>
                          </a:solidFill>
                          <a:ln w="0">
                            <a:noFill/>
                          </a:ln>
                        </wps:spPr>
                        <wps:style>
                          <a:lnRef idx="0"/>
                          <a:fillRef idx="0"/>
                          <a:effectRef idx="0"/>
                          <a:fontRef idx="minor"/>
                        </wps:style>
                        <wps:bodyPr/>
                      </wps:wsp>
                      <wps:wsp>
                        <wps:cNvPr id="161" name=""/>
                        <wps:cNvSpPr/>
                        <wps:spPr>
                          <a:xfrm>
                            <a:off x="86400" y="20160"/>
                            <a:ext cx="31680" cy="71280"/>
                          </a:xfrm>
                          <a:custGeom>
                            <a:avLst/>
                            <a:gdLst>
                              <a:gd name="textAreaLeft" fmla="*/ 0 w 18000"/>
                              <a:gd name="textAreaRight" fmla="*/ 18360 w 18000"/>
                              <a:gd name="textAreaTop" fmla="*/ 0 h 40320"/>
                              <a:gd name="textAreaBottom" fmla="*/ 40680 h 40320"/>
                            </a:gdLst>
                            <a:ahLst/>
                            <a:rect l="textAreaLeft" t="textAreaTop" r="textAreaRight" b="textAreaBottom"/>
                            <a:pathLst>
                              <a:path w="90" h="198">
                                <a:moveTo>
                                  <a:pt x="82" y="11"/>
                                </a:moveTo>
                                <a:cubicBezTo>
                                  <a:pt x="82" y="6"/>
                                  <a:pt x="78" y="0"/>
                                  <a:pt x="70" y="0"/>
                                </a:cubicBezTo>
                                <a:cubicBezTo>
                                  <a:pt x="61" y="0"/>
                                  <a:pt x="53" y="7"/>
                                  <a:pt x="53" y="17"/>
                                </a:cubicBezTo>
                                <a:cubicBezTo>
                                  <a:pt x="53" y="22"/>
                                  <a:pt x="56" y="28"/>
                                  <a:pt x="65" y="28"/>
                                </a:cubicBezTo>
                                <a:cubicBezTo>
                                  <a:pt x="73" y="28"/>
                                  <a:pt x="82" y="19"/>
                                  <a:pt x="82" y="11"/>
                                </a:cubicBezTo>
                                <a:moveTo>
                                  <a:pt x="20" y="161"/>
                                </a:moveTo>
                                <a:cubicBezTo>
                                  <a:pt x="19" y="164"/>
                                  <a:pt x="18" y="168"/>
                                  <a:pt x="18" y="172"/>
                                </a:cubicBezTo>
                                <a:cubicBezTo>
                                  <a:pt x="18" y="186"/>
                                  <a:pt x="30" y="197"/>
                                  <a:pt x="47" y="197"/>
                                </a:cubicBezTo>
                                <a:cubicBezTo>
                                  <a:pt x="76" y="197"/>
                                  <a:pt x="89" y="157"/>
                                  <a:pt x="89" y="154"/>
                                </a:cubicBezTo>
                                <a:cubicBezTo>
                                  <a:pt x="89" y="149"/>
                                  <a:pt x="85" y="149"/>
                                  <a:pt x="84" y="149"/>
                                </a:cubicBezTo>
                                <a:cubicBezTo>
                                  <a:pt x="80" y="149"/>
                                  <a:pt x="79" y="151"/>
                                  <a:pt x="78" y="155"/>
                                </a:cubicBezTo>
                                <a:cubicBezTo>
                                  <a:pt x="72" y="176"/>
                                  <a:pt x="59" y="188"/>
                                  <a:pt x="47" y="188"/>
                                </a:cubicBezTo>
                                <a:cubicBezTo>
                                  <a:pt x="41" y="188"/>
                                  <a:pt x="40" y="185"/>
                                  <a:pt x="40" y="179"/>
                                </a:cubicBezTo>
                                <a:cubicBezTo>
                                  <a:pt x="40" y="172"/>
                                  <a:pt x="42" y="167"/>
                                  <a:pt x="44" y="161"/>
                                </a:cubicBezTo>
                                <a:cubicBezTo>
                                  <a:pt x="48" y="152"/>
                                  <a:pt x="50" y="145"/>
                                  <a:pt x="54" y="137"/>
                                </a:cubicBezTo>
                                <a:cubicBezTo>
                                  <a:pt x="56" y="131"/>
                                  <a:pt x="67" y="103"/>
                                  <a:pt x="68" y="100"/>
                                </a:cubicBezTo>
                                <a:cubicBezTo>
                                  <a:pt x="70" y="97"/>
                                  <a:pt x="70" y="94"/>
                                  <a:pt x="70" y="90"/>
                                </a:cubicBezTo>
                                <a:cubicBezTo>
                                  <a:pt x="70" y="77"/>
                                  <a:pt x="59" y="66"/>
                                  <a:pt x="42" y="66"/>
                                </a:cubicBezTo>
                                <a:cubicBezTo>
                                  <a:pt x="13" y="66"/>
                                  <a:pt x="0" y="106"/>
                                  <a:pt x="0" y="110"/>
                                </a:cubicBezTo>
                                <a:cubicBezTo>
                                  <a:pt x="0" y="114"/>
                                  <a:pt x="4" y="114"/>
                                  <a:pt x="5" y="114"/>
                                </a:cubicBezTo>
                                <a:cubicBezTo>
                                  <a:pt x="8" y="114"/>
                                  <a:pt x="8" y="113"/>
                                  <a:pt x="10" y="109"/>
                                </a:cubicBezTo>
                                <a:cubicBezTo>
                                  <a:pt x="17" y="84"/>
                                  <a:pt x="30" y="73"/>
                                  <a:pt x="41" y="73"/>
                                </a:cubicBezTo>
                                <a:cubicBezTo>
                                  <a:pt x="46" y="73"/>
                                  <a:pt x="49" y="76"/>
                                  <a:pt x="49" y="84"/>
                                </a:cubicBezTo>
                                <a:cubicBezTo>
                                  <a:pt x="49" y="91"/>
                                  <a:pt x="47" y="95"/>
                                  <a:pt x="40" y="114"/>
                                </a:cubicBezTo>
                                <a:cubicBezTo>
                                  <a:pt x="34" y="130"/>
                                  <a:pt x="26" y="145"/>
                                  <a:pt x="20" y="161"/>
                                </a:cubicBezTo>
                                <a:close/>
                              </a:path>
                            </a:pathLst>
                          </a:custGeom>
                          <a:solidFill>
                            <a:srgbClr val="000000"/>
                          </a:solidFill>
                          <a:ln w="0">
                            <a:noFill/>
                          </a:ln>
                        </wps:spPr>
                        <wps:style>
                          <a:lnRef idx="0"/>
                          <a:fillRef idx="0"/>
                          <a:effectRef idx="0"/>
                          <a:fontRef idx="minor"/>
                        </wps:style>
                        <wps:bodyPr/>
                      </wps:wsp>
                      <wps:wsp>
                        <wps:cNvPr id="162" name=""/>
                        <wps:cNvSpPr/>
                        <wps:spPr>
                          <a:xfrm>
                            <a:off x="124560" y="20160"/>
                            <a:ext cx="46440" cy="92160"/>
                          </a:xfrm>
                          <a:custGeom>
                            <a:avLst/>
                            <a:gdLst>
                              <a:gd name="textAreaLeft" fmla="*/ 0 w 26280"/>
                              <a:gd name="textAreaRight" fmla="*/ 26640 w 26280"/>
                              <a:gd name="textAreaTop" fmla="*/ 0 h 52200"/>
                              <a:gd name="textAreaBottom" fmla="*/ 52560 h 52200"/>
                            </a:gdLst>
                            <a:ahLst/>
                            <a:rect l="textAreaLeft" t="textAreaTop" r="textAreaRight" b="textAreaBottom"/>
                            <a:pathLst>
                              <a:path w="131" h="255">
                                <a:moveTo>
                                  <a:pt x="130" y="11"/>
                                </a:moveTo>
                                <a:cubicBezTo>
                                  <a:pt x="130" y="6"/>
                                  <a:pt x="126" y="0"/>
                                  <a:pt x="118" y="0"/>
                                </a:cubicBezTo>
                                <a:cubicBezTo>
                                  <a:pt x="109" y="0"/>
                                  <a:pt x="101" y="8"/>
                                  <a:pt x="101" y="17"/>
                                </a:cubicBezTo>
                                <a:cubicBezTo>
                                  <a:pt x="101" y="20"/>
                                  <a:pt x="104" y="28"/>
                                  <a:pt x="113" y="28"/>
                                </a:cubicBezTo>
                                <a:cubicBezTo>
                                  <a:pt x="121" y="28"/>
                                  <a:pt x="130" y="19"/>
                                  <a:pt x="130" y="11"/>
                                </a:cubicBezTo>
                                <a:moveTo>
                                  <a:pt x="67" y="209"/>
                                </a:moveTo>
                                <a:cubicBezTo>
                                  <a:pt x="62" y="229"/>
                                  <a:pt x="47" y="246"/>
                                  <a:pt x="29" y="246"/>
                                </a:cubicBezTo>
                                <a:cubicBezTo>
                                  <a:pt x="25" y="246"/>
                                  <a:pt x="22" y="245"/>
                                  <a:pt x="18" y="244"/>
                                </a:cubicBezTo>
                                <a:cubicBezTo>
                                  <a:pt x="26" y="241"/>
                                  <a:pt x="29" y="234"/>
                                  <a:pt x="29" y="229"/>
                                </a:cubicBezTo>
                                <a:cubicBezTo>
                                  <a:pt x="29" y="222"/>
                                  <a:pt x="23" y="218"/>
                                  <a:pt x="17" y="218"/>
                                </a:cubicBezTo>
                                <a:cubicBezTo>
                                  <a:pt x="8" y="218"/>
                                  <a:pt x="0" y="226"/>
                                  <a:pt x="0" y="235"/>
                                </a:cubicBezTo>
                                <a:cubicBezTo>
                                  <a:pt x="0" y="247"/>
                                  <a:pt x="12" y="254"/>
                                  <a:pt x="30" y="254"/>
                                </a:cubicBezTo>
                                <a:cubicBezTo>
                                  <a:pt x="47" y="254"/>
                                  <a:pt x="82" y="244"/>
                                  <a:pt x="91" y="208"/>
                                </a:cubicBezTo>
                                <a:cubicBezTo>
                                  <a:pt x="100" y="173"/>
                                  <a:pt x="109" y="138"/>
                                  <a:pt x="118" y="103"/>
                                </a:cubicBezTo>
                                <a:cubicBezTo>
                                  <a:pt x="118" y="100"/>
                                  <a:pt x="119" y="97"/>
                                  <a:pt x="119" y="94"/>
                                </a:cubicBezTo>
                                <a:cubicBezTo>
                                  <a:pt x="119" y="77"/>
                                  <a:pt x="104" y="66"/>
                                  <a:pt x="88" y="66"/>
                                </a:cubicBezTo>
                                <a:cubicBezTo>
                                  <a:pt x="54" y="66"/>
                                  <a:pt x="36" y="107"/>
                                  <a:pt x="36" y="110"/>
                                </a:cubicBezTo>
                                <a:cubicBezTo>
                                  <a:pt x="36" y="114"/>
                                  <a:pt x="40" y="114"/>
                                  <a:pt x="41" y="114"/>
                                </a:cubicBezTo>
                                <a:cubicBezTo>
                                  <a:pt x="44" y="114"/>
                                  <a:pt x="44" y="114"/>
                                  <a:pt x="47" y="109"/>
                                </a:cubicBezTo>
                                <a:cubicBezTo>
                                  <a:pt x="54" y="92"/>
                                  <a:pt x="70" y="73"/>
                                  <a:pt x="86" y="73"/>
                                </a:cubicBezTo>
                                <a:cubicBezTo>
                                  <a:pt x="94" y="73"/>
                                  <a:pt x="96" y="79"/>
                                  <a:pt x="96" y="88"/>
                                </a:cubicBezTo>
                                <a:cubicBezTo>
                                  <a:pt x="96" y="91"/>
                                  <a:pt x="96" y="96"/>
                                  <a:pt x="96" y="97"/>
                                </a:cubicBezTo>
                                <a:cubicBezTo>
                                  <a:pt x="86" y="134"/>
                                  <a:pt x="77" y="172"/>
                                  <a:pt x="67" y="209"/>
                                </a:cubicBezTo>
                                <a:close/>
                              </a:path>
                            </a:pathLst>
                          </a:custGeom>
                          <a:solidFill>
                            <a:srgbClr val="000000"/>
                          </a:solidFill>
                          <a:ln w="0">
                            <a:noFill/>
                          </a:ln>
                        </wps:spPr>
                        <wps:style>
                          <a:lnRef idx="0"/>
                          <a:fillRef idx="0"/>
                          <a:effectRef idx="0"/>
                          <a:fontRef idx="minor"/>
                        </wps:style>
                        <wps:bodyPr/>
                      </wps:wsp>
                      <wps:wsp>
                        <wps:cNvPr id="163" name=""/>
                        <wps:cNvSpPr/>
                        <wps:spPr>
                          <a:xfrm>
                            <a:off x="188640" y="17640"/>
                            <a:ext cx="52200" cy="74160"/>
                          </a:xfrm>
                          <a:custGeom>
                            <a:avLst/>
                            <a:gdLst>
                              <a:gd name="textAreaLeft" fmla="*/ 0 w 29520"/>
                              <a:gd name="textAreaRight" fmla="*/ 29880 w 29520"/>
                              <a:gd name="textAreaTop" fmla="*/ 0 h 42120"/>
                              <a:gd name="textAreaBottom" fmla="*/ 42480 h 42120"/>
                            </a:gdLst>
                            <a:ahLst/>
                            <a:rect l="textAreaLeft" t="textAreaTop" r="textAreaRight" b="textAreaBottom"/>
                            <a:pathLst>
                              <a:path w="146" h="207">
                                <a:moveTo>
                                  <a:pt x="70" y="10"/>
                                </a:moveTo>
                                <a:cubicBezTo>
                                  <a:pt x="71" y="8"/>
                                  <a:pt x="71" y="6"/>
                                  <a:pt x="71" y="5"/>
                                </a:cubicBezTo>
                                <a:cubicBezTo>
                                  <a:pt x="71" y="4"/>
                                  <a:pt x="70" y="0"/>
                                  <a:pt x="66" y="0"/>
                                </a:cubicBezTo>
                                <a:cubicBezTo>
                                  <a:pt x="61" y="0"/>
                                  <a:pt x="36" y="2"/>
                                  <a:pt x="29" y="4"/>
                                </a:cubicBezTo>
                                <a:cubicBezTo>
                                  <a:pt x="26" y="4"/>
                                  <a:pt x="23" y="4"/>
                                  <a:pt x="23" y="11"/>
                                </a:cubicBezTo>
                                <a:cubicBezTo>
                                  <a:pt x="23" y="14"/>
                                  <a:pt x="26" y="14"/>
                                  <a:pt x="30" y="14"/>
                                </a:cubicBezTo>
                                <a:cubicBezTo>
                                  <a:pt x="44" y="14"/>
                                  <a:pt x="44" y="17"/>
                                  <a:pt x="44" y="19"/>
                                </a:cubicBezTo>
                                <a:cubicBezTo>
                                  <a:pt x="44" y="20"/>
                                  <a:pt x="43" y="23"/>
                                  <a:pt x="43" y="25"/>
                                </a:cubicBezTo>
                                <a:cubicBezTo>
                                  <a:pt x="29" y="80"/>
                                  <a:pt x="16" y="136"/>
                                  <a:pt x="1" y="191"/>
                                </a:cubicBezTo>
                                <a:cubicBezTo>
                                  <a:pt x="0" y="196"/>
                                  <a:pt x="0" y="196"/>
                                  <a:pt x="0" y="197"/>
                                </a:cubicBezTo>
                                <a:cubicBezTo>
                                  <a:pt x="0" y="202"/>
                                  <a:pt x="4" y="206"/>
                                  <a:pt x="10" y="206"/>
                                </a:cubicBezTo>
                                <a:cubicBezTo>
                                  <a:pt x="18" y="206"/>
                                  <a:pt x="22" y="200"/>
                                  <a:pt x="24" y="194"/>
                                </a:cubicBezTo>
                                <a:cubicBezTo>
                                  <a:pt x="24" y="193"/>
                                  <a:pt x="37" y="143"/>
                                  <a:pt x="38" y="138"/>
                                </a:cubicBezTo>
                                <a:cubicBezTo>
                                  <a:pt x="59" y="140"/>
                                  <a:pt x="76" y="148"/>
                                  <a:pt x="76" y="162"/>
                                </a:cubicBezTo>
                                <a:cubicBezTo>
                                  <a:pt x="76" y="164"/>
                                  <a:pt x="76" y="166"/>
                                  <a:pt x="76" y="168"/>
                                </a:cubicBezTo>
                                <a:cubicBezTo>
                                  <a:pt x="74" y="172"/>
                                  <a:pt x="74" y="173"/>
                                  <a:pt x="74" y="176"/>
                                </a:cubicBezTo>
                                <a:cubicBezTo>
                                  <a:pt x="74" y="197"/>
                                  <a:pt x="91" y="206"/>
                                  <a:pt x="106" y="206"/>
                                </a:cubicBezTo>
                                <a:cubicBezTo>
                                  <a:pt x="133" y="206"/>
                                  <a:pt x="130" y="178"/>
                                  <a:pt x="143" y="163"/>
                                </a:cubicBezTo>
                                <a:cubicBezTo>
                                  <a:pt x="143" y="158"/>
                                  <a:pt x="139" y="158"/>
                                  <a:pt x="138" y="158"/>
                                </a:cubicBezTo>
                                <a:cubicBezTo>
                                  <a:pt x="133" y="158"/>
                                  <a:pt x="133" y="161"/>
                                  <a:pt x="132" y="166"/>
                                </a:cubicBezTo>
                                <a:cubicBezTo>
                                  <a:pt x="128" y="178"/>
                                  <a:pt x="120" y="198"/>
                                  <a:pt x="106" y="198"/>
                                </a:cubicBezTo>
                                <a:cubicBezTo>
                                  <a:pt x="98" y="198"/>
                                  <a:pt x="96" y="191"/>
                                  <a:pt x="96" y="184"/>
                                </a:cubicBezTo>
                                <a:cubicBezTo>
                                  <a:pt x="96" y="178"/>
                                  <a:pt x="96" y="178"/>
                                  <a:pt x="97" y="170"/>
                                </a:cubicBezTo>
                                <a:cubicBezTo>
                                  <a:pt x="97" y="170"/>
                                  <a:pt x="98" y="166"/>
                                  <a:pt x="98" y="162"/>
                                </a:cubicBezTo>
                                <a:cubicBezTo>
                                  <a:pt x="98" y="136"/>
                                  <a:pt x="64" y="132"/>
                                  <a:pt x="52" y="131"/>
                                </a:cubicBezTo>
                                <a:cubicBezTo>
                                  <a:pt x="60" y="125"/>
                                  <a:pt x="71" y="115"/>
                                  <a:pt x="76" y="112"/>
                                </a:cubicBezTo>
                                <a:cubicBezTo>
                                  <a:pt x="91" y="97"/>
                                  <a:pt x="106" y="83"/>
                                  <a:pt x="122" y="83"/>
                                </a:cubicBezTo>
                                <a:cubicBezTo>
                                  <a:pt x="126" y="83"/>
                                  <a:pt x="130" y="84"/>
                                  <a:pt x="132" y="88"/>
                                </a:cubicBezTo>
                                <a:cubicBezTo>
                                  <a:pt x="119" y="89"/>
                                  <a:pt x="116" y="100"/>
                                  <a:pt x="116" y="103"/>
                                </a:cubicBezTo>
                                <a:cubicBezTo>
                                  <a:pt x="116" y="110"/>
                                  <a:pt x="121" y="114"/>
                                  <a:pt x="128" y="114"/>
                                </a:cubicBezTo>
                                <a:cubicBezTo>
                                  <a:pt x="136" y="114"/>
                                  <a:pt x="145" y="108"/>
                                  <a:pt x="145" y="96"/>
                                </a:cubicBezTo>
                                <a:cubicBezTo>
                                  <a:pt x="145" y="86"/>
                                  <a:pt x="138" y="76"/>
                                  <a:pt x="122" y="76"/>
                                </a:cubicBezTo>
                                <a:cubicBezTo>
                                  <a:pt x="106" y="76"/>
                                  <a:pt x="90" y="88"/>
                                  <a:pt x="76" y="101"/>
                                </a:cubicBezTo>
                                <a:cubicBezTo>
                                  <a:pt x="62" y="113"/>
                                  <a:pt x="53" y="122"/>
                                  <a:pt x="41" y="127"/>
                                </a:cubicBezTo>
                                <a:cubicBezTo>
                                  <a:pt x="50" y="88"/>
                                  <a:pt x="60" y="49"/>
                                  <a:pt x="70" y="10"/>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5" style="position:absolute;margin-left:0pt;margin-top:-8.9pt;width:18.95pt;height:8.85pt" coordorigin="0,-178" coordsize="379,177"/>
            </w:pict>
          </mc:Fallback>
        </mc:AlternateContent>
      </w:r>
      <w:r>
        <w:rPr>
          <w:rFonts w:cs="Arial" w:ascii="Times New Roman" w:hAnsi="Times New Roman"/>
          <w:sz w:val="24"/>
          <w:szCs w:val="24"/>
        </w:rPr>
        <w:t xml:space="preserve"> is the probability of occurrence of species </w:t>
      </w:r>
      <w:r>
        <w:rPr>
          <w:rFonts w:cs="Arial" w:ascii="Times New Roman" w:hAnsi="Times New Roman"/>
          <w:sz w:val="24"/>
          <w:szCs w:val="24"/>
        </w:rPr>
        <mc:AlternateContent>
          <mc:Choice Requires="wpg">
            <w:drawing>
              <wp:inline distT="0" distB="0" distL="0" distR="0">
                <wp:extent cx="39370" cy="102235"/>
                <wp:effectExtent l="0" t="0" r="0" b="0"/>
                <wp:docPr id="164" name="Shape6" title="TexMaths" descr="12§display§i§svg§600§FALSE§"/>
                <a:graphic xmlns:a="http://schemas.openxmlformats.org/drawingml/2006/main">
                  <a:graphicData uri="http://schemas.microsoft.com/office/word/2010/wordprocessingGroup">
                    <wpg:wgp>
                      <wpg:cNvGrpSpPr/>
                      <wpg:grpSpPr>
                        <a:xfrm>
                          <a:off x="0" y="0"/>
                          <a:ext cx="39240" cy="102240"/>
                          <a:chOff x="0" y="0"/>
                          <a:chExt cx="39240" cy="102240"/>
                        </a:xfrm>
                      </wpg:grpSpPr>
                      <wps:wsp>
                        <wps:cNvPr id="165" name=""/>
                        <wps:cNvSpPr/>
                        <wps:spPr>
                          <a:xfrm>
                            <a:off x="3240" y="7560"/>
                            <a:ext cx="28440" cy="86400"/>
                          </a:xfrm>
                          <a:custGeom>
                            <a:avLst/>
                            <a:gdLst>
                              <a:gd name="textAreaLeft" fmla="*/ 0 w 16200"/>
                              <a:gd name="textAreaRight" fmla="*/ 16560 w 16200"/>
                              <a:gd name="textAreaTop" fmla="*/ 0 h 48960"/>
                              <a:gd name="textAreaBottom" fmla="*/ 49320 h 48960"/>
                            </a:gdLst>
                            <a:ahLst/>
                            <a:rect l="textAreaLeft" t="textAreaTop" r="textAreaRight" b="textAreaBottom"/>
                            <a:pathLst>
                              <a:path w="79" h="240">
                                <a:moveTo>
                                  <a:pt x="39" y="239"/>
                                </a:moveTo>
                                <a:cubicBezTo>
                                  <a:pt x="26" y="239"/>
                                  <a:pt x="13" y="239"/>
                                  <a:pt x="0" y="239"/>
                                </a:cubicBezTo>
                                <a:cubicBezTo>
                                  <a:pt x="0" y="160"/>
                                  <a:pt x="0" y="79"/>
                                  <a:pt x="0" y="0"/>
                                </a:cubicBezTo>
                                <a:cubicBezTo>
                                  <a:pt x="26" y="0"/>
                                  <a:pt x="53" y="0"/>
                                  <a:pt x="78" y="0"/>
                                </a:cubicBezTo>
                                <a:cubicBezTo>
                                  <a:pt x="78" y="79"/>
                                  <a:pt x="78" y="160"/>
                                  <a:pt x="78" y="239"/>
                                </a:cubicBezTo>
                                <a:cubicBezTo>
                                  <a:pt x="66" y="239"/>
                                  <a:pt x="53" y="239"/>
                                  <a:pt x="39" y="239"/>
                                </a:cubicBezTo>
                                <a:close/>
                              </a:path>
                            </a:pathLst>
                          </a:custGeom>
                          <a:solidFill>
                            <a:srgbClr val="ffffff"/>
                          </a:solidFill>
                          <a:ln w="0">
                            <a:noFill/>
                          </a:ln>
                        </wps:spPr>
                        <wps:style>
                          <a:lnRef idx="0"/>
                          <a:fillRef idx="0"/>
                          <a:effectRef idx="0"/>
                          <a:fontRef idx="minor"/>
                        </wps:style>
                        <wps:bodyPr/>
                      </wps:wsp>
                      <wps:wsp>
                        <wps:cNvPr id="166" name=""/>
                        <wps:cNvSpPr/>
                        <wps:spPr>
                          <a:xfrm>
                            <a:off x="0" y="0"/>
                            <a:ext cx="39240" cy="102240"/>
                          </a:xfrm>
                          <a:custGeom>
                            <a:avLst/>
                            <a:gdLst>
                              <a:gd name="textAreaLeft" fmla="*/ 0 w 22320"/>
                              <a:gd name="textAreaRight" fmla="*/ 22680 w 22320"/>
                              <a:gd name="textAreaTop" fmla="*/ 0 h 57960"/>
                              <a:gd name="textAreaBottom" fmla="*/ 58320 h 57960"/>
                            </a:gdLst>
                            <a:ahLst/>
                            <a:rect l="textAreaLeft" t="textAreaTop" r="textAreaRight" b="textAreaBottom"/>
                            <a:pathLst>
                              <a:path w="110" h="284">
                                <a:moveTo>
                                  <a:pt x="105" y="16"/>
                                </a:moveTo>
                                <a:cubicBezTo>
                                  <a:pt x="105" y="7"/>
                                  <a:pt x="99" y="0"/>
                                  <a:pt x="90" y="0"/>
                                </a:cubicBezTo>
                                <a:cubicBezTo>
                                  <a:pt x="79" y="0"/>
                                  <a:pt x="68" y="11"/>
                                  <a:pt x="68" y="23"/>
                                </a:cubicBezTo>
                                <a:cubicBezTo>
                                  <a:pt x="68" y="30"/>
                                  <a:pt x="74" y="37"/>
                                  <a:pt x="83" y="37"/>
                                </a:cubicBezTo>
                                <a:cubicBezTo>
                                  <a:pt x="92" y="37"/>
                                  <a:pt x="105" y="28"/>
                                  <a:pt x="105" y="16"/>
                                </a:cubicBezTo>
                                <a:moveTo>
                                  <a:pt x="74" y="173"/>
                                </a:moveTo>
                                <a:cubicBezTo>
                                  <a:pt x="79" y="160"/>
                                  <a:pt x="79" y="160"/>
                                  <a:pt x="83" y="149"/>
                                </a:cubicBezTo>
                                <a:cubicBezTo>
                                  <a:pt x="86" y="141"/>
                                  <a:pt x="89" y="135"/>
                                  <a:pt x="89" y="128"/>
                                </a:cubicBezTo>
                                <a:cubicBezTo>
                                  <a:pt x="89" y="108"/>
                                  <a:pt x="75" y="93"/>
                                  <a:pt x="55" y="93"/>
                                </a:cubicBezTo>
                                <a:cubicBezTo>
                                  <a:pt x="16" y="93"/>
                                  <a:pt x="0" y="154"/>
                                  <a:pt x="0" y="158"/>
                                </a:cubicBezTo>
                                <a:cubicBezTo>
                                  <a:pt x="0" y="160"/>
                                  <a:pt x="4" y="159"/>
                                  <a:pt x="5" y="160"/>
                                </a:cubicBezTo>
                                <a:cubicBezTo>
                                  <a:pt x="10" y="160"/>
                                  <a:pt x="10" y="160"/>
                                  <a:pt x="12" y="154"/>
                                </a:cubicBezTo>
                                <a:cubicBezTo>
                                  <a:pt x="23" y="114"/>
                                  <a:pt x="39" y="102"/>
                                  <a:pt x="54" y="102"/>
                                </a:cubicBezTo>
                                <a:cubicBezTo>
                                  <a:pt x="57" y="102"/>
                                  <a:pt x="65" y="102"/>
                                  <a:pt x="65" y="115"/>
                                </a:cubicBezTo>
                                <a:cubicBezTo>
                                  <a:pt x="65" y="124"/>
                                  <a:pt x="61" y="134"/>
                                  <a:pt x="60" y="137"/>
                                </a:cubicBezTo>
                                <a:cubicBezTo>
                                  <a:pt x="56" y="148"/>
                                  <a:pt x="37" y="196"/>
                                  <a:pt x="31" y="214"/>
                                </a:cubicBezTo>
                                <a:cubicBezTo>
                                  <a:pt x="26" y="225"/>
                                  <a:pt x="22" y="239"/>
                                  <a:pt x="22" y="248"/>
                                </a:cubicBezTo>
                                <a:cubicBezTo>
                                  <a:pt x="22" y="268"/>
                                  <a:pt x="36" y="283"/>
                                  <a:pt x="55" y="283"/>
                                </a:cubicBezTo>
                                <a:cubicBezTo>
                                  <a:pt x="93" y="283"/>
                                  <a:pt x="109" y="221"/>
                                  <a:pt x="109" y="218"/>
                                </a:cubicBezTo>
                                <a:cubicBezTo>
                                  <a:pt x="109" y="213"/>
                                  <a:pt x="105" y="213"/>
                                  <a:pt x="104" y="213"/>
                                </a:cubicBezTo>
                                <a:cubicBezTo>
                                  <a:pt x="99" y="213"/>
                                  <a:pt x="99" y="214"/>
                                  <a:pt x="98" y="221"/>
                                </a:cubicBezTo>
                                <a:cubicBezTo>
                                  <a:pt x="90" y="248"/>
                                  <a:pt x="77" y="273"/>
                                  <a:pt x="56" y="273"/>
                                </a:cubicBezTo>
                                <a:cubicBezTo>
                                  <a:pt x="49" y="273"/>
                                  <a:pt x="47" y="269"/>
                                  <a:pt x="47" y="260"/>
                                </a:cubicBezTo>
                                <a:cubicBezTo>
                                  <a:pt x="47" y="249"/>
                                  <a:pt x="49" y="243"/>
                                  <a:pt x="59" y="217"/>
                                </a:cubicBezTo>
                                <a:cubicBezTo>
                                  <a:pt x="63" y="202"/>
                                  <a:pt x="68" y="188"/>
                                  <a:pt x="74" y="173"/>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6" style="position:absolute;margin-left:0pt;margin-top:-8.1pt;width:3.1pt;height:8.05pt" coordorigin="0,-162" coordsize="62,161"/>
            </w:pict>
          </mc:Fallback>
        </mc:AlternateContent>
      </w:r>
      <w:r>
        <w:rPr>
          <w:rFonts w:cs="Arial" w:ascii="Times New Roman" w:hAnsi="Times New Roman"/>
          <w:sz w:val="24"/>
          <w:szCs w:val="24"/>
        </w:rPr>
        <w:t xml:space="preserve"> in pixel </w:t>
      </w:r>
      <w:r>
        <w:rPr>
          <w:rFonts w:cs="Arial" w:ascii="Times New Roman" w:hAnsi="Times New Roman"/>
          <w:sz w:val="24"/>
          <w:szCs w:val="24"/>
        </w:rPr>
        <mc:AlternateContent>
          <mc:Choice Requires="wpg">
            <w:drawing>
              <wp:inline distT="0" distB="0" distL="0" distR="0">
                <wp:extent cx="62865" cy="130810"/>
                <wp:effectExtent l="0" t="0" r="0" b="0"/>
                <wp:docPr id="167" name="Shape7" title="TexMaths" descr="12§display§j§svg§600§FALSE§"/>
                <a:graphic xmlns:a="http://schemas.openxmlformats.org/drawingml/2006/main">
                  <a:graphicData uri="http://schemas.microsoft.com/office/word/2010/wordprocessingGroup">
                    <wpg:wgp>
                      <wpg:cNvGrpSpPr/>
                      <wpg:grpSpPr>
                        <a:xfrm>
                          <a:off x="0" y="0"/>
                          <a:ext cx="63000" cy="130680"/>
                          <a:chOff x="0" y="0"/>
                          <a:chExt cx="63000" cy="130680"/>
                        </a:xfrm>
                      </wpg:grpSpPr>
                      <wps:wsp>
                        <wps:cNvPr id="168" name=""/>
                        <wps:cNvSpPr/>
                        <wps:spPr>
                          <a:xfrm>
                            <a:off x="7560" y="7560"/>
                            <a:ext cx="47160" cy="114840"/>
                          </a:xfrm>
                          <a:custGeom>
                            <a:avLst/>
                            <a:gdLst>
                              <a:gd name="textAreaLeft" fmla="*/ 0 w 26640"/>
                              <a:gd name="textAreaRight" fmla="*/ 27000 w 26640"/>
                              <a:gd name="textAreaTop" fmla="*/ 0 h 65160"/>
                              <a:gd name="textAreaBottom" fmla="*/ 65520 h 65160"/>
                            </a:gdLst>
                            <a:ahLst/>
                            <a:rect l="textAreaLeft" t="textAreaTop" r="textAreaRight" b="textAreaBottom"/>
                            <a:pathLst>
                              <a:path w="129" h="320">
                                <a:moveTo>
                                  <a:pt x="0" y="0"/>
                                </a:moveTo>
                                <a:cubicBezTo>
                                  <a:pt x="42" y="0"/>
                                  <a:pt x="86" y="0"/>
                                  <a:pt x="128" y="0"/>
                                </a:cubicBezTo>
                                <a:cubicBezTo>
                                  <a:pt x="128" y="107"/>
                                  <a:pt x="128" y="212"/>
                                  <a:pt x="128" y="319"/>
                                </a:cubicBezTo>
                                <a:cubicBezTo>
                                  <a:pt x="86" y="319"/>
                                  <a:pt x="42" y="319"/>
                                  <a:pt x="0" y="319"/>
                                </a:cubicBezTo>
                                <a:cubicBezTo>
                                  <a:pt x="0" y="212"/>
                                  <a:pt x="0" y="107"/>
                                  <a:pt x="0" y="0"/>
                                </a:cubicBezTo>
                                <a:close/>
                              </a:path>
                            </a:pathLst>
                          </a:custGeom>
                          <a:solidFill>
                            <a:srgbClr val="ffffff"/>
                          </a:solidFill>
                          <a:ln w="0">
                            <a:noFill/>
                          </a:ln>
                        </wps:spPr>
                        <wps:style>
                          <a:lnRef idx="0"/>
                          <a:fillRef idx="0"/>
                          <a:effectRef idx="0"/>
                          <a:fontRef idx="minor"/>
                        </wps:style>
                        <wps:bodyPr/>
                      </wps:wsp>
                      <wps:wsp>
                        <wps:cNvPr id="169" name=""/>
                        <wps:cNvSpPr/>
                        <wps:spPr>
                          <a:xfrm>
                            <a:off x="0" y="0"/>
                            <a:ext cx="63000" cy="130680"/>
                          </a:xfrm>
                          <a:custGeom>
                            <a:avLst/>
                            <a:gdLst>
                              <a:gd name="textAreaLeft" fmla="*/ 0 w 35640"/>
                              <a:gd name="textAreaRight" fmla="*/ 36000 w 35640"/>
                              <a:gd name="textAreaTop" fmla="*/ 0 h 74160"/>
                              <a:gd name="textAreaBottom" fmla="*/ 74520 h 74160"/>
                            </a:gdLst>
                            <a:ahLst/>
                            <a:rect l="textAreaLeft" t="textAreaTop" r="textAreaRight" b="textAreaBottom"/>
                            <a:pathLst>
                              <a:path w="173" h="363">
                                <a:moveTo>
                                  <a:pt x="172" y="16"/>
                                </a:moveTo>
                                <a:cubicBezTo>
                                  <a:pt x="172" y="7"/>
                                  <a:pt x="166" y="0"/>
                                  <a:pt x="156" y="0"/>
                                </a:cubicBezTo>
                                <a:cubicBezTo>
                                  <a:pt x="146" y="0"/>
                                  <a:pt x="133" y="10"/>
                                  <a:pt x="133" y="23"/>
                                </a:cubicBezTo>
                                <a:cubicBezTo>
                                  <a:pt x="133" y="31"/>
                                  <a:pt x="139" y="37"/>
                                  <a:pt x="149" y="37"/>
                                </a:cubicBezTo>
                                <a:cubicBezTo>
                                  <a:pt x="161" y="37"/>
                                  <a:pt x="172" y="26"/>
                                  <a:pt x="172" y="16"/>
                                </a:cubicBezTo>
                                <a:moveTo>
                                  <a:pt x="87" y="297"/>
                                </a:moveTo>
                                <a:cubicBezTo>
                                  <a:pt x="80" y="328"/>
                                  <a:pt x="60" y="352"/>
                                  <a:pt x="36" y="352"/>
                                </a:cubicBezTo>
                                <a:cubicBezTo>
                                  <a:pt x="34" y="352"/>
                                  <a:pt x="28" y="352"/>
                                  <a:pt x="19" y="349"/>
                                </a:cubicBezTo>
                                <a:cubicBezTo>
                                  <a:pt x="33" y="346"/>
                                  <a:pt x="39" y="336"/>
                                  <a:pt x="39" y="327"/>
                                </a:cubicBezTo>
                                <a:cubicBezTo>
                                  <a:pt x="39" y="320"/>
                                  <a:pt x="34" y="312"/>
                                  <a:pt x="23" y="312"/>
                                </a:cubicBezTo>
                                <a:cubicBezTo>
                                  <a:pt x="12" y="312"/>
                                  <a:pt x="0" y="321"/>
                                  <a:pt x="0" y="336"/>
                                </a:cubicBezTo>
                                <a:cubicBezTo>
                                  <a:pt x="0" y="352"/>
                                  <a:pt x="17" y="362"/>
                                  <a:pt x="38" y="362"/>
                                </a:cubicBezTo>
                                <a:cubicBezTo>
                                  <a:pt x="67" y="362"/>
                                  <a:pt x="105" y="339"/>
                                  <a:pt x="115" y="299"/>
                                </a:cubicBezTo>
                                <a:cubicBezTo>
                                  <a:pt x="128" y="248"/>
                                  <a:pt x="142" y="197"/>
                                  <a:pt x="154" y="146"/>
                                </a:cubicBezTo>
                                <a:cubicBezTo>
                                  <a:pt x="156" y="138"/>
                                  <a:pt x="156" y="132"/>
                                  <a:pt x="156" y="131"/>
                                </a:cubicBezTo>
                                <a:cubicBezTo>
                                  <a:pt x="156" y="107"/>
                                  <a:pt x="138" y="92"/>
                                  <a:pt x="117" y="92"/>
                                </a:cubicBezTo>
                                <a:cubicBezTo>
                                  <a:pt x="75" y="92"/>
                                  <a:pt x="52" y="152"/>
                                  <a:pt x="52" y="157"/>
                                </a:cubicBezTo>
                                <a:cubicBezTo>
                                  <a:pt x="52" y="161"/>
                                  <a:pt x="56" y="161"/>
                                  <a:pt x="57" y="161"/>
                                </a:cubicBezTo>
                                <a:cubicBezTo>
                                  <a:pt x="60" y="161"/>
                                  <a:pt x="60" y="161"/>
                                  <a:pt x="64" y="152"/>
                                </a:cubicBezTo>
                                <a:cubicBezTo>
                                  <a:pt x="75" y="127"/>
                                  <a:pt x="93" y="101"/>
                                  <a:pt x="116" y="101"/>
                                </a:cubicBezTo>
                                <a:cubicBezTo>
                                  <a:pt x="122" y="101"/>
                                  <a:pt x="129" y="103"/>
                                  <a:pt x="129" y="120"/>
                                </a:cubicBezTo>
                                <a:cubicBezTo>
                                  <a:pt x="129" y="129"/>
                                  <a:pt x="128" y="134"/>
                                  <a:pt x="127" y="141"/>
                                </a:cubicBezTo>
                                <a:cubicBezTo>
                                  <a:pt x="114" y="193"/>
                                  <a:pt x="100" y="246"/>
                                  <a:pt x="87" y="297"/>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7" style="position:absolute;margin-left:0pt;margin-top:-10.35pt;width:4.95pt;height:10.3pt" coordorigin="0,-207" coordsize="99,206"/>
            </w:pict>
          </mc:Fallback>
        </mc:AlternateContent>
      </w:r>
      <w:r>
        <w:rPr>
          <w:rFonts w:cs="Arial" w:ascii="Times New Roman" w:hAnsi="Times New Roman"/>
          <w:sz w:val="24"/>
          <w:szCs w:val="24"/>
        </w:rPr>
        <w:t xml:space="preserve"> on week </w:t>
      </w:r>
      <w:r>
        <w:rPr>
          <w:rFonts w:cs="Arial" w:ascii="Times New Roman" w:hAnsi="Times New Roman"/>
          <w:sz w:val="24"/>
          <w:szCs w:val="24"/>
        </w:rPr>
        <mc:AlternateContent>
          <mc:Choice Requires="wpg">
            <w:drawing>
              <wp:inline distT="0" distB="0" distL="0" distR="0">
                <wp:extent cx="69215" cy="107315"/>
                <wp:effectExtent l="0" t="0" r="0" b="0"/>
                <wp:docPr id="170" name="Shape8" title="TexMaths" descr="12§display§k§svg§600§FALSE§"/>
                <a:graphic xmlns:a="http://schemas.openxmlformats.org/drawingml/2006/main">
                  <a:graphicData uri="http://schemas.microsoft.com/office/word/2010/wordprocessingGroup">
                    <wpg:wgp>
                      <wpg:cNvGrpSpPr/>
                      <wpg:grpSpPr>
                        <a:xfrm>
                          <a:off x="0" y="0"/>
                          <a:ext cx="69120" cy="107280"/>
                          <a:chOff x="0" y="0"/>
                          <a:chExt cx="69120" cy="107280"/>
                        </a:xfrm>
                      </wpg:grpSpPr>
                      <wps:wsp>
                        <wps:cNvPr id="171" name=""/>
                        <wps:cNvSpPr/>
                        <wps:spPr>
                          <a:xfrm>
                            <a:off x="0" y="6480"/>
                            <a:ext cx="61560" cy="91440"/>
                          </a:xfrm>
                          <a:custGeom>
                            <a:avLst/>
                            <a:gdLst>
                              <a:gd name="textAreaLeft" fmla="*/ 0 w 34920"/>
                              <a:gd name="textAreaRight" fmla="*/ 35280 w 34920"/>
                              <a:gd name="textAreaTop" fmla="*/ 0 h 51840"/>
                              <a:gd name="textAreaBottom" fmla="*/ 52200 h 51840"/>
                            </a:gdLst>
                            <a:ahLst/>
                            <a:rect l="textAreaLeft" t="textAreaTop" r="textAreaRight" b="textAreaBottom"/>
                            <a:pathLst>
                              <a:path w="170" h="253">
                                <a:moveTo>
                                  <a:pt x="0" y="0"/>
                                </a:moveTo>
                                <a:cubicBezTo>
                                  <a:pt x="56" y="0"/>
                                  <a:pt x="113" y="0"/>
                                  <a:pt x="169" y="0"/>
                                </a:cubicBezTo>
                                <a:cubicBezTo>
                                  <a:pt x="169" y="84"/>
                                  <a:pt x="169" y="168"/>
                                  <a:pt x="169" y="252"/>
                                </a:cubicBezTo>
                                <a:cubicBezTo>
                                  <a:pt x="113" y="252"/>
                                  <a:pt x="56" y="252"/>
                                  <a:pt x="0" y="252"/>
                                </a:cubicBezTo>
                                <a:cubicBezTo>
                                  <a:pt x="0" y="168"/>
                                  <a:pt x="0" y="84"/>
                                  <a:pt x="0" y="0"/>
                                </a:cubicBezTo>
                                <a:close/>
                              </a:path>
                            </a:pathLst>
                          </a:custGeom>
                          <a:solidFill>
                            <a:srgbClr val="ffffff"/>
                          </a:solidFill>
                          <a:ln w="0">
                            <a:noFill/>
                          </a:ln>
                        </wps:spPr>
                        <wps:style>
                          <a:lnRef idx="0"/>
                          <a:fillRef idx="0"/>
                          <a:effectRef idx="0"/>
                          <a:fontRef idx="minor"/>
                        </wps:style>
                        <wps:bodyPr/>
                      </wps:wsp>
                      <wps:wsp>
                        <wps:cNvPr id="172" name=""/>
                        <wps:cNvSpPr/>
                        <wps:spPr>
                          <a:xfrm>
                            <a:off x="0" y="0"/>
                            <a:ext cx="69120" cy="107280"/>
                          </a:xfrm>
                          <a:custGeom>
                            <a:avLst/>
                            <a:gdLst>
                              <a:gd name="textAreaLeft" fmla="*/ 0 w 39240"/>
                              <a:gd name="textAreaRight" fmla="*/ 39600 w 39240"/>
                              <a:gd name="textAreaTop" fmla="*/ 0 h 60840"/>
                              <a:gd name="textAreaBottom" fmla="*/ 61200 h 60840"/>
                            </a:gdLst>
                            <a:ahLst/>
                            <a:rect l="textAreaLeft" t="textAreaTop" r="textAreaRight" b="textAreaBottom"/>
                            <a:pathLst>
                              <a:path w="191" h="297">
                                <a:moveTo>
                                  <a:pt x="98" y="5"/>
                                </a:moveTo>
                                <a:cubicBezTo>
                                  <a:pt x="96" y="4"/>
                                  <a:pt x="98" y="0"/>
                                  <a:pt x="92" y="0"/>
                                </a:cubicBezTo>
                                <a:cubicBezTo>
                                  <a:pt x="83" y="0"/>
                                  <a:pt x="52" y="4"/>
                                  <a:pt x="41" y="5"/>
                                </a:cubicBezTo>
                                <a:cubicBezTo>
                                  <a:pt x="37" y="5"/>
                                  <a:pt x="34" y="5"/>
                                  <a:pt x="34" y="13"/>
                                </a:cubicBezTo>
                                <a:cubicBezTo>
                                  <a:pt x="34" y="18"/>
                                  <a:pt x="37" y="18"/>
                                  <a:pt x="43" y="18"/>
                                </a:cubicBezTo>
                                <a:cubicBezTo>
                                  <a:pt x="64" y="18"/>
                                  <a:pt x="65" y="20"/>
                                  <a:pt x="65" y="25"/>
                                </a:cubicBezTo>
                                <a:cubicBezTo>
                                  <a:pt x="64" y="28"/>
                                  <a:pt x="62" y="31"/>
                                  <a:pt x="62" y="34"/>
                                </a:cubicBezTo>
                                <a:cubicBezTo>
                                  <a:pt x="42" y="114"/>
                                  <a:pt x="23" y="193"/>
                                  <a:pt x="2" y="274"/>
                                </a:cubicBezTo>
                                <a:cubicBezTo>
                                  <a:pt x="0" y="280"/>
                                  <a:pt x="0" y="281"/>
                                  <a:pt x="0" y="284"/>
                                </a:cubicBezTo>
                                <a:cubicBezTo>
                                  <a:pt x="0" y="293"/>
                                  <a:pt x="8" y="296"/>
                                  <a:pt x="12" y="296"/>
                                </a:cubicBezTo>
                                <a:cubicBezTo>
                                  <a:pt x="18" y="296"/>
                                  <a:pt x="24" y="292"/>
                                  <a:pt x="26" y="287"/>
                                </a:cubicBezTo>
                                <a:cubicBezTo>
                                  <a:pt x="29" y="282"/>
                                  <a:pt x="48" y="205"/>
                                  <a:pt x="50" y="195"/>
                                </a:cubicBezTo>
                                <a:cubicBezTo>
                                  <a:pt x="65" y="196"/>
                                  <a:pt x="100" y="203"/>
                                  <a:pt x="100" y="231"/>
                                </a:cubicBezTo>
                                <a:cubicBezTo>
                                  <a:pt x="100" y="233"/>
                                  <a:pt x="100" y="235"/>
                                  <a:pt x="98" y="239"/>
                                </a:cubicBezTo>
                                <a:cubicBezTo>
                                  <a:pt x="97" y="244"/>
                                  <a:pt x="96" y="249"/>
                                  <a:pt x="96" y="254"/>
                                </a:cubicBezTo>
                                <a:cubicBezTo>
                                  <a:pt x="96" y="279"/>
                                  <a:pt x="112" y="296"/>
                                  <a:pt x="133" y="296"/>
                                </a:cubicBezTo>
                                <a:cubicBezTo>
                                  <a:pt x="146" y="296"/>
                                  <a:pt x="157" y="288"/>
                                  <a:pt x="167" y="273"/>
                                </a:cubicBezTo>
                                <a:cubicBezTo>
                                  <a:pt x="178" y="255"/>
                                  <a:pt x="182" y="232"/>
                                  <a:pt x="182" y="231"/>
                                </a:cubicBezTo>
                                <a:cubicBezTo>
                                  <a:pt x="182" y="227"/>
                                  <a:pt x="179" y="227"/>
                                  <a:pt x="176" y="227"/>
                                </a:cubicBezTo>
                                <a:cubicBezTo>
                                  <a:pt x="173" y="227"/>
                                  <a:pt x="173" y="228"/>
                                  <a:pt x="172" y="234"/>
                                </a:cubicBezTo>
                                <a:cubicBezTo>
                                  <a:pt x="163" y="264"/>
                                  <a:pt x="154" y="286"/>
                                  <a:pt x="134" y="286"/>
                                </a:cubicBezTo>
                                <a:cubicBezTo>
                                  <a:pt x="126" y="286"/>
                                  <a:pt x="121" y="281"/>
                                  <a:pt x="121" y="267"/>
                                </a:cubicBezTo>
                                <a:cubicBezTo>
                                  <a:pt x="121" y="260"/>
                                  <a:pt x="122" y="250"/>
                                  <a:pt x="125" y="243"/>
                                </a:cubicBezTo>
                                <a:cubicBezTo>
                                  <a:pt x="126" y="235"/>
                                  <a:pt x="126" y="234"/>
                                  <a:pt x="126" y="229"/>
                                </a:cubicBezTo>
                                <a:cubicBezTo>
                                  <a:pt x="126" y="203"/>
                                  <a:pt x="101" y="190"/>
                                  <a:pt x="65" y="186"/>
                                </a:cubicBezTo>
                                <a:cubicBezTo>
                                  <a:pt x="78" y="178"/>
                                  <a:pt x="91" y="165"/>
                                  <a:pt x="101" y="155"/>
                                </a:cubicBezTo>
                                <a:cubicBezTo>
                                  <a:pt x="120" y="133"/>
                                  <a:pt x="139" y="115"/>
                                  <a:pt x="160" y="115"/>
                                </a:cubicBezTo>
                                <a:cubicBezTo>
                                  <a:pt x="163" y="115"/>
                                  <a:pt x="163" y="115"/>
                                  <a:pt x="164" y="115"/>
                                </a:cubicBezTo>
                                <a:cubicBezTo>
                                  <a:pt x="169" y="117"/>
                                  <a:pt x="169" y="117"/>
                                  <a:pt x="173" y="119"/>
                                </a:cubicBezTo>
                                <a:cubicBezTo>
                                  <a:pt x="174" y="120"/>
                                  <a:pt x="174" y="120"/>
                                  <a:pt x="174" y="121"/>
                                </a:cubicBezTo>
                                <a:cubicBezTo>
                                  <a:pt x="155" y="123"/>
                                  <a:pt x="150" y="138"/>
                                  <a:pt x="150" y="143"/>
                                </a:cubicBezTo>
                                <a:cubicBezTo>
                                  <a:pt x="150" y="149"/>
                                  <a:pt x="155" y="157"/>
                                  <a:pt x="167" y="157"/>
                                </a:cubicBezTo>
                                <a:cubicBezTo>
                                  <a:pt x="178" y="157"/>
                                  <a:pt x="190" y="149"/>
                                  <a:pt x="190" y="132"/>
                                </a:cubicBezTo>
                                <a:cubicBezTo>
                                  <a:pt x="190" y="120"/>
                                  <a:pt x="180" y="106"/>
                                  <a:pt x="161" y="106"/>
                                </a:cubicBezTo>
                                <a:cubicBezTo>
                                  <a:pt x="149" y="106"/>
                                  <a:pt x="130" y="109"/>
                                  <a:pt x="101" y="143"/>
                                </a:cubicBezTo>
                                <a:cubicBezTo>
                                  <a:pt x="86" y="157"/>
                                  <a:pt x="70" y="174"/>
                                  <a:pt x="54" y="181"/>
                                </a:cubicBezTo>
                                <a:cubicBezTo>
                                  <a:pt x="68" y="123"/>
                                  <a:pt x="83" y="64"/>
                                  <a:pt x="98" y="5"/>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8" style="position:absolute;margin-left:0pt;margin-top:-8.5pt;width:5.45pt;height:8.45pt" coordorigin="0,-170" coordsize="109,169"/>
            </w:pict>
          </mc:Fallback>
        </mc:AlternateContent>
      </w:r>
      <w:r>
        <w:rPr>
          <w:rFonts w:cs="Arial" w:ascii="Times New Roman" w:hAnsi="Times New Roman"/>
          <w:sz w:val="24"/>
          <w:szCs w:val="24"/>
        </w:rPr>
        <w:t xml:space="preserve">, and </w:t>
      </w:r>
      <w:r>
        <w:rPr>
          <w:rFonts w:cs="Arial" w:ascii="Times New Roman" w:hAnsi="Times New Roman"/>
          <w:sz w:val="24"/>
          <w:szCs w:val="24"/>
        </w:rPr>
        <mc:AlternateContent>
          <mc:Choice Requires="wpg">
            <w:drawing>
              <wp:inline distT="0" distB="0" distL="0" distR="0">
                <wp:extent cx="300355" cy="127635"/>
                <wp:effectExtent l="0" t="0" r="0" b="0"/>
                <wp:docPr id="173" name="Shape9" title="TexMaths" descr="12§display§BM_i§svg§600§FALSE§"/>
                <a:graphic xmlns:a="http://schemas.openxmlformats.org/drawingml/2006/main">
                  <a:graphicData uri="http://schemas.microsoft.com/office/word/2010/wordprocessingGroup">
                    <wpg:wgp>
                      <wpg:cNvGrpSpPr/>
                      <wpg:grpSpPr>
                        <a:xfrm>
                          <a:off x="0" y="0"/>
                          <a:ext cx="300240" cy="127800"/>
                          <a:chOff x="0" y="0"/>
                          <a:chExt cx="300240" cy="127800"/>
                        </a:xfrm>
                      </wpg:grpSpPr>
                      <wps:wsp>
                        <wps:cNvPr id="174" name=""/>
                        <wps:cNvSpPr/>
                        <wps:spPr>
                          <a:xfrm>
                            <a:off x="720" y="7560"/>
                            <a:ext cx="291600" cy="111600"/>
                          </a:xfrm>
                          <a:custGeom>
                            <a:avLst/>
                            <a:gdLst>
                              <a:gd name="textAreaLeft" fmla="*/ 0 w 165240"/>
                              <a:gd name="textAreaRight" fmla="*/ 165600 w 165240"/>
                              <a:gd name="textAreaTop" fmla="*/ 0 h 63360"/>
                              <a:gd name="textAreaBottom" fmla="*/ 63720 h 63360"/>
                            </a:gdLst>
                            <a:ahLst/>
                            <a:rect l="textAreaLeft" t="textAreaTop" r="textAreaRight" b="textAreaBottom"/>
                            <a:pathLst>
                              <a:path w="810" h="311">
                                <a:moveTo>
                                  <a:pt x="0" y="0"/>
                                </a:moveTo>
                                <a:cubicBezTo>
                                  <a:pt x="269" y="0"/>
                                  <a:pt x="540" y="0"/>
                                  <a:pt x="809" y="0"/>
                                </a:cubicBezTo>
                                <a:cubicBezTo>
                                  <a:pt x="809" y="104"/>
                                  <a:pt x="809" y="206"/>
                                  <a:pt x="809" y="310"/>
                                </a:cubicBezTo>
                                <a:cubicBezTo>
                                  <a:pt x="540" y="310"/>
                                  <a:pt x="269" y="310"/>
                                  <a:pt x="0" y="310"/>
                                </a:cubicBezTo>
                                <a:cubicBezTo>
                                  <a:pt x="0" y="206"/>
                                  <a:pt x="0" y="104"/>
                                  <a:pt x="0" y="0"/>
                                </a:cubicBezTo>
                                <a:close/>
                              </a:path>
                            </a:pathLst>
                          </a:custGeom>
                          <a:solidFill>
                            <a:srgbClr val="ffffff"/>
                          </a:solidFill>
                          <a:ln w="0">
                            <a:noFill/>
                          </a:ln>
                        </wps:spPr>
                        <wps:style>
                          <a:lnRef idx="0"/>
                          <a:fillRef idx="0"/>
                          <a:effectRef idx="0"/>
                          <a:fontRef idx="minor"/>
                        </wps:style>
                        <wps:bodyPr/>
                      </wps:wsp>
                      <wps:wsp>
                        <wps:cNvPr id="175" name=""/>
                        <wps:cNvSpPr/>
                        <wps:spPr>
                          <a:xfrm>
                            <a:off x="0" y="0"/>
                            <a:ext cx="107280" cy="103680"/>
                          </a:xfrm>
                          <a:custGeom>
                            <a:avLst/>
                            <a:gdLst>
                              <a:gd name="textAreaLeft" fmla="*/ 0 w 60840"/>
                              <a:gd name="textAreaRight" fmla="*/ 61200 w 60840"/>
                              <a:gd name="textAreaTop" fmla="*/ 0 h 58680"/>
                              <a:gd name="textAreaBottom" fmla="*/ 59040 h 58680"/>
                            </a:gdLst>
                            <a:ahLst/>
                            <a:rect l="textAreaLeft" t="textAreaTop" r="textAreaRight" b="textAreaBottom"/>
                            <a:pathLst>
                              <a:path w="300" h="288">
                                <a:moveTo>
                                  <a:pt x="49" y="254"/>
                                </a:moveTo>
                                <a:cubicBezTo>
                                  <a:pt x="46" y="270"/>
                                  <a:pt x="44" y="273"/>
                                  <a:pt x="11" y="273"/>
                                </a:cubicBezTo>
                                <a:cubicBezTo>
                                  <a:pt x="4" y="273"/>
                                  <a:pt x="0" y="273"/>
                                  <a:pt x="0" y="282"/>
                                </a:cubicBezTo>
                                <a:cubicBezTo>
                                  <a:pt x="0" y="287"/>
                                  <a:pt x="4" y="287"/>
                                  <a:pt x="11" y="287"/>
                                </a:cubicBezTo>
                                <a:cubicBezTo>
                                  <a:pt x="61" y="287"/>
                                  <a:pt x="109" y="287"/>
                                  <a:pt x="160" y="287"/>
                                </a:cubicBezTo>
                                <a:cubicBezTo>
                                  <a:pt x="227" y="287"/>
                                  <a:pt x="277" y="237"/>
                                  <a:pt x="277" y="195"/>
                                </a:cubicBezTo>
                                <a:cubicBezTo>
                                  <a:pt x="277" y="166"/>
                                  <a:pt x="252" y="142"/>
                                  <a:pt x="212" y="137"/>
                                </a:cubicBezTo>
                                <a:cubicBezTo>
                                  <a:pt x="255" y="129"/>
                                  <a:pt x="299" y="99"/>
                                  <a:pt x="299" y="58"/>
                                </a:cubicBezTo>
                                <a:cubicBezTo>
                                  <a:pt x="299" y="27"/>
                                  <a:pt x="273" y="0"/>
                                  <a:pt x="222" y="0"/>
                                </a:cubicBezTo>
                                <a:cubicBezTo>
                                  <a:pt x="174" y="0"/>
                                  <a:pt x="127" y="0"/>
                                  <a:pt x="80" y="0"/>
                                </a:cubicBezTo>
                                <a:cubicBezTo>
                                  <a:pt x="72" y="0"/>
                                  <a:pt x="68" y="0"/>
                                  <a:pt x="68" y="8"/>
                                </a:cubicBezTo>
                                <a:cubicBezTo>
                                  <a:pt x="68" y="13"/>
                                  <a:pt x="72" y="13"/>
                                  <a:pt x="80" y="13"/>
                                </a:cubicBezTo>
                                <a:cubicBezTo>
                                  <a:pt x="85" y="13"/>
                                  <a:pt x="89" y="13"/>
                                  <a:pt x="96" y="14"/>
                                </a:cubicBezTo>
                                <a:cubicBezTo>
                                  <a:pt x="103" y="14"/>
                                  <a:pt x="108" y="16"/>
                                  <a:pt x="108" y="20"/>
                                </a:cubicBezTo>
                                <a:cubicBezTo>
                                  <a:pt x="108" y="23"/>
                                  <a:pt x="107" y="24"/>
                                  <a:pt x="106" y="29"/>
                                </a:cubicBezTo>
                                <a:cubicBezTo>
                                  <a:pt x="86" y="104"/>
                                  <a:pt x="68" y="180"/>
                                  <a:pt x="49" y="254"/>
                                </a:cubicBezTo>
                                <a:moveTo>
                                  <a:pt x="113" y="134"/>
                                </a:moveTo>
                                <a:cubicBezTo>
                                  <a:pt x="121" y="99"/>
                                  <a:pt x="131" y="64"/>
                                  <a:pt x="139" y="29"/>
                                </a:cubicBezTo>
                                <a:cubicBezTo>
                                  <a:pt x="143" y="14"/>
                                  <a:pt x="144" y="13"/>
                                  <a:pt x="162" y="13"/>
                                </a:cubicBezTo>
                                <a:cubicBezTo>
                                  <a:pt x="180" y="13"/>
                                  <a:pt x="197" y="13"/>
                                  <a:pt x="215" y="13"/>
                                </a:cubicBezTo>
                                <a:cubicBezTo>
                                  <a:pt x="252" y="13"/>
                                  <a:pt x="262" y="39"/>
                                  <a:pt x="262" y="57"/>
                                </a:cubicBezTo>
                                <a:cubicBezTo>
                                  <a:pt x="262" y="94"/>
                                  <a:pt x="225" y="134"/>
                                  <a:pt x="173" y="134"/>
                                </a:cubicBezTo>
                                <a:cubicBezTo>
                                  <a:pt x="153" y="134"/>
                                  <a:pt x="133" y="134"/>
                                  <a:pt x="113" y="134"/>
                                </a:cubicBezTo>
                                <a:moveTo>
                                  <a:pt x="94" y="273"/>
                                </a:moveTo>
                                <a:cubicBezTo>
                                  <a:pt x="88" y="273"/>
                                  <a:pt x="88" y="273"/>
                                  <a:pt x="85" y="273"/>
                                </a:cubicBezTo>
                                <a:cubicBezTo>
                                  <a:pt x="80" y="273"/>
                                  <a:pt x="79" y="272"/>
                                  <a:pt x="79" y="269"/>
                                </a:cubicBezTo>
                                <a:cubicBezTo>
                                  <a:pt x="79" y="267"/>
                                  <a:pt x="79" y="267"/>
                                  <a:pt x="82" y="259"/>
                                </a:cubicBezTo>
                                <a:cubicBezTo>
                                  <a:pt x="91" y="220"/>
                                  <a:pt x="101" y="182"/>
                                  <a:pt x="110" y="143"/>
                                </a:cubicBezTo>
                                <a:cubicBezTo>
                                  <a:pt x="137" y="143"/>
                                  <a:pt x="163" y="143"/>
                                  <a:pt x="190" y="143"/>
                                </a:cubicBezTo>
                                <a:cubicBezTo>
                                  <a:pt x="231" y="143"/>
                                  <a:pt x="239" y="175"/>
                                  <a:pt x="239" y="192"/>
                                </a:cubicBezTo>
                                <a:cubicBezTo>
                                  <a:pt x="239" y="233"/>
                                  <a:pt x="201" y="273"/>
                                  <a:pt x="151" y="273"/>
                                </a:cubicBezTo>
                                <a:cubicBezTo>
                                  <a:pt x="132" y="273"/>
                                  <a:pt x="113" y="273"/>
                                  <a:pt x="94" y="273"/>
                                </a:cubicBezTo>
                                <a:close/>
                              </a:path>
                            </a:pathLst>
                          </a:custGeom>
                          <a:solidFill>
                            <a:srgbClr val="000000"/>
                          </a:solidFill>
                          <a:ln w="0">
                            <a:noFill/>
                          </a:ln>
                        </wps:spPr>
                        <wps:style>
                          <a:lnRef idx="0"/>
                          <a:fillRef idx="0"/>
                          <a:effectRef idx="0"/>
                          <a:fontRef idx="minor"/>
                        </wps:style>
                        <wps:bodyPr/>
                      </wps:wsp>
                      <wps:wsp>
                        <wps:cNvPr id="176" name=""/>
                        <wps:cNvSpPr/>
                        <wps:spPr>
                          <a:xfrm>
                            <a:off x="122040" y="0"/>
                            <a:ext cx="153000" cy="103680"/>
                          </a:xfrm>
                          <a:custGeom>
                            <a:avLst/>
                            <a:gdLst>
                              <a:gd name="textAreaLeft" fmla="*/ 0 w 86760"/>
                              <a:gd name="textAreaRight" fmla="*/ 87120 w 86760"/>
                              <a:gd name="textAreaTop" fmla="*/ 0 h 58680"/>
                              <a:gd name="textAreaBottom" fmla="*/ 59040 h 58680"/>
                            </a:gdLst>
                            <a:ahLst/>
                            <a:rect l="textAreaLeft" t="textAreaTop" r="textAreaRight" b="textAreaBottom"/>
                            <a:pathLst>
                              <a:path w="425" h="288">
                                <a:moveTo>
                                  <a:pt x="375" y="33"/>
                                </a:moveTo>
                                <a:cubicBezTo>
                                  <a:pt x="378" y="17"/>
                                  <a:pt x="377" y="13"/>
                                  <a:pt x="410" y="13"/>
                                </a:cubicBezTo>
                                <a:cubicBezTo>
                                  <a:pt x="419" y="13"/>
                                  <a:pt x="424" y="13"/>
                                  <a:pt x="424" y="5"/>
                                </a:cubicBezTo>
                                <a:cubicBezTo>
                                  <a:pt x="424" y="0"/>
                                  <a:pt x="418" y="0"/>
                                  <a:pt x="411" y="0"/>
                                </a:cubicBezTo>
                                <a:cubicBezTo>
                                  <a:pt x="392" y="0"/>
                                  <a:pt x="374" y="0"/>
                                  <a:pt x="356" y="0"/>
                                </a:cubicBezTo>
                                <a:cubicBezTo>
                                  <a:pt x="345" y="0"/>
                                  <a:pt x="345" y="0"/>
                                  <a:pt x="339" y="8"/>
                                </a:cubicBezTo>
                                <a:cubicBezTo>
                                  <a:pt x="287" y="88"/>
                                  <a:pt x="235" y="167"/>
                                  <a:pt x="185" y="247"/>
                                </a:cubicBezTo>
                                <a:cubicBezTo>
                                  <a:pt x="174" y="169"/>
                                  <a:pt x="164" y="89"/>
                                  <a:pt x="154" y="10"/>
                                </a:cubicBezTo>
                                <a:cubicBezTo>
                                  <a:pt x="152" y="0"/>
                                  <a:pt x="151" y="0"/>
                                  <a:pt x="140" y="0"/>
                                </a:cubicBezTo>
                                <a:cubicBezTo>
                                  <a:pt x="121" y="0"/>
                                  <a:pt x="102" y="0"/>
                                  <a:pt x="83" y="0"/>
                                </a:cubicBezTo>
                                <a:cubicBezTo>
                                  <a:pt x="74" y="0"/>
                                  <a:pt x="71" y="0"/>
                                  <a:pt x="71" y="8"/>
                                </a:cubicBezTo>
                                <a:cubicBezTo>
                                  <a:pt x="71" y="13"/>
                                  <a:pt x="74" y="13"/>
                                  <a:pt x="83" y="13"/>
                                </a:cubicBezTo>
                                <a:cubicBezTo>
                                  <a:pt x="87" y="13"/>
                                  <a:pt x="95" y="13"/>
                                  <a:pt x="100" y="14"/>
                                </a:cubicBezTo>
                                <a:cubicBezTo>
                                  <a:pt x="106" y="14"/>
                                  <a:pt x="110" y="16"/>
                                  <a:pt x="110" y="20"/>
                                </a:cubicBezTo>
                                <a:cubicBezTo>
                                  <a:pt x="110" y="23"/>
                                  <a:pt x="109" y="24"/>
                                  <a:pt x="108" y="29"/>
                                </a:cubicBezTo>
                                <a:cubicBezTo>
                                  <a:pt x="90" y="100"/>
                                  <a:pt x="73" y="171"/>
                                  <a:pt x="55" y="242"/>
                                </a:cubicBezTo>
                                <a:cubicBezTo>
                                  <a:pt x="50" y="259"/>
                                  <a:pt x="43" y="272"/>
                                  <a:pt x="9" y="273"/>
                                </a:cubicBezTo>
                                <a:cubicBezTo>
                                  <a:pt x="7" y="273"/>
                                  <a:pt x="0" y="275"/>
                                  <a:pt x="0" y="282"/>
                                </a:cubicBezTo>
                                <a:cubicBezTo>
                                  <a:pt x="0" y="286"/>
                                  <a:pt x="5" y="287"/>
                                  <a:pt x="7" y="287"/>
                                </a:cubicBezTo>
                                <a:cubicBezTo>
                                  <a:pt x="21" y="287"/>
                                  <a:pt x="36" y="286"/>
                                  <a:pt x="49" y="286"/>
                                </a:cubicBezTo>
                                <a:cubicBezTo>
                                  <a:pt x="63" y="286"/>
                                  <a:pt x="79" y="287"/>
                                  <a:pt x="93" y="287"/>
                                </a:cubicBezTo>
                                <a:cubicBezTo>
                                  <a:pt x="95" y="287"/>
                                  <a:pt x="100" y="287"/>
                                  <a:pt x="100" y="278"/>
                                </a:cubicBezTo>
                                <a:cubicBezTo>
                                  <a:pt x="100" y="273"/>
                                  <a:pt x="96" y="273"/>
                                  <a:pt x="93" y="273"/>
                                </a:cubicBezTo>
                                <a:cubicBezTo>
                                  <a:pt x="69" y="273"/>
                                  <a:pt x="65" y="265"/>
                                  <a:pt x="65" y="255"/>
                                </a:cubicBezTo>
                                <a:cubicBezTo>
                                  <a:pt x="65" y="252"/>
                                  <a:pt x="65" y="251"/>
                                  <a:pt x="66" y="246"/>
                                </a:cubicBezTo>
                                <a:cubicBezTo>
                                  <a:pt x="85" y="170"/>
                                  <a:pt x="104" y="93"/>
                                  <a:pt x="124" y="17"/>
                                </a:cubicBezTo>
                                <a:cubicBezTo>
                                  <a:pt x="136" y="104"/>
                                  <a:pt x="147" y="190"/>
                                  <a:pt x="159" y="277"/>
                                </a:cubicBezTo>
                                <a:cubicBezTo>
                                  <a:pt x="160" y="282"/>
                                  <a:pt x="161" y="287"/>
                                  <a:pt x="167" y="287"/>
                                </a:cubicBezTo>
                                <a:cubicBezTo>
                                  <a:pt x="170" y="287"/>
                                  <a:pt x="174" y="282"/>
                                  <a:pt x="175" y="280"/>
                                </a:cubicBezTo>
                                <a:cubicBezTo>
                                  <a:pt x="232" y="190"/>
                                  <a:pt x="288" y="102"/>
                                  <a:pt x="346" y="13"/>
                                </a:cubicBezTo>
                                <a:cubicBezTo>
                                  <a:pt x="325" y="94"/>
                                  <a:pt x="304" y="175"/>
                                  <a:pt x="285" y="254"/>
                                </a:cubicBezTo>
                                <a:cubicBezTo>
                                  <a:pt x="281" y="270"/>
                                  <a:pt x="281" y="273"/>
                                  <a:pt x="247" y="273"/>
                                </a:cubicBezTo>
                                <a:cubicBezTo>
                                  <a:pt x="240" y="273"/>
                                  <a:pt x="235" y="273"/>
                                  <a:pt x="235" y="282"/>
                                </a:cubicBezTo>
                                <a:cubicBezTo>
                                  <a:pt x="235" y="287"/>
                                  <a:pt x="240" y="287"/>
                                  <a:pt x="241" y="287"/>
                                </a:cubicBezTo>
                                <a:cubicBezTo>
                                  <a:pt x="253" y="287"/>
                                  <a:pt x="282" y="286"/>
                                  <a:pt x="294" y="286"/>
                                </a:cubicBezTo>
                                <a:cubicBezTo>
                                  <a:pt x="312" y="286"/>
                                  <a:pt x="330" y="287"/>
                                  <a:pt x="347" y="287"/>
                                </a:cubicBezTo>
                                <a:cubicBezTo>
                                  <a:pt x="349" y="287"/>
                                  <a:pt x="354" y="287"/>
                                  <a:pt x="354" y="278"/>
                                </a:cubicBezTo>
                                <a:cubicBezTo>
                                  <a:pt x="354" y="273"/>
                                  <a:pt x="351" y="273"/>
                                  <a:pt x="342" y="273"/>
                                </a:cubicBezTo>
                                <a:cubicBezTo>
                                  <a:pt x="327" y="273"/>
                                  <a:pt x="315" y="273"/>
                                  <a:pt x="315" y="266"/>
                                </a:cubicBezTo>
                                <a:cubicBezTo>
                                  <a:pt x="315" y="265"/>
                                  <a:pt x="316" y="264"/>
                                  <a:pt x="318" y="257"/>
                                </a:cubicBezTo>
                                <a:cubicBezTo>
                                  <a:pt x="336" y="182"/>
                                  <a:pt x="355" y="107"/>
                                  <a:pt x="375" y="33"/>
                                </a:cubicBezTo>
                                <a:close/>
                              </a:path>
                            </a:pathLst>
                          </a:custGeom>
                          <a:solidFill>
                            <a:srgbClr val="000000"/>
                          </a:solidFill>
                          <a:ln w="0">
                            <a:noFill/>
                          </a:ln>
                        </wps:spPr>
                        <wps:style>
                          <a:lnRef idx="0"/>
                          <a:fillRef idx="0"/>
                          <a:effectRef idx="0"/>
                          <a:fontRef idx="minor"/>
                        </wps:style>
                        <wps:bodyPr/>
                      </wps:wsp>
                      <wps:wsp>
                        <wps:cNvPr id="177" name=""/>
                        <wps:cNvSpPr/>
                        <wps:spPr>
                          <a:xfrm>
                            <a:off x="268560" y="55800"/>
                            <a:ext cx="31680" cy="71640"/>
                          </a:xfrm>
                          <a:custGeom>
                            <a:avLst/>
                            <a:gdLst>
                              <a:gd name="textAreaLeft" fmla="*/ 0 w 18000"/>
                              <a:gd name="textAreaRight" fmla="*/ 18360 w 18000"/>
                              <a:gd name="textAreaTop" fmla="*/ 0 h 40680"/>
                              <a:gd name="textAreaBottom" fmla="*/ 41040 h 40680"/>
                            </a:gdLst>
                            <a:ahLst/>
                            <a:rect l="textAreaLeft" t="textAreaTop" r="textAreaRight" b="textAreaBottom"/>
                            <a:pathLst>
                              <a:path w="90" h="199">
                                <a:moveTo>
                                  <a:pt x="82" y="11"/>
                                </a:moveTo>
                                <a:cubicBezTo>
                                  <a:pt x="82" y="7"/>
                                  <a:pt x="78" y="0"/>
                                  <a:pt x="70" y="0"/>
                                </a:cubicBezTo>
                                <a:cubicBezTo>
                                  <a:pt x="61" y="0"/>
                                  <a:pt x="53" y="7"/>
                                  <a:pt x="53" y="17"/>
                                </a:cubicBezTo>
                                <a:cubicBezTo>
                                  <a:pt x="53" y="22"/>
                                  <a:pt x="55" y="28"/>
                                  <a:pt x="64" y="28"/>
                                </a:cubicBezTo>
                                <a:cubicBezTo>
                                  <a:pt x="72" y="28"/>
                                  <a:pt x="82" y="19"/>
                                  <a:pt x="82" y="11"/>
                                </a:cubicBezTo>
                                <a:moveTo>
                                  <a:pt x="21" y="161"/>
                                </a:moveTo>
                                <a:cubicBezTo>
                                  <a:pt x="19" y="165"/>
                                  <a:pt x="18" y="169"/>
                                  <a:pt x="18" y="173"/>
                                </a:cubicBezTo>
                                <a:cubicBezTo>
                                  <a:pt x="18" y="187"/>
                                  <a:pt x="30" y="198"/>
                                  <a:pt x="47" y="198"/>
                                </a:cubicBezTo>
                                <a:cubicBezTo>
                                  <a:pt x="76" y="198"/>
                                  <a:pt x="89" y="158"/>
                                  <a:pt x="89" y="154"/>
                                </a:cubicBezTo>
                                <a:cubicBezTo>
                                  <a:pt x="89" y="149"/>
                                  <a:pt x="85" y="149"/>
                                  <a:pt x="84" y="149"/>
                                </a:cubicBezTo>
                                <a:cubicBezTo>
                                  <a:pt x="80" y="149"/>
                                  <a:pt x="78" y="152"/>
                                  <a:pt x="77" y="154"/>
                                </a:cubicBezTo>
                                <a:cubicBezTo>
                                  <a:pt x="71" y="177"/>
                                  <a:pt x="59" y="189"/>
                                  <a:pt x="47" y="189"/>
                                </a:cubicBezTo>
                                <a:cubicBezTo>
                                  <a:pt x="41" y="189"/>
                                  <a:pt x="40" y="186"/>
                                  <a:pt x="40" y="180"/>
                                </a:cubicBezTo>
                                <a:cubicBezTo>
                                  <a:pt x="40" y="173"/>
                                  <a:pt x="42" y="167"/>
                                  <a:pt x="44" y="161"/>
                                </a:cubicBezTo>
                                <a:cubicBezTo>
                                  <a:pt x="48" y="153"/>
                                  <a:pt x="50" y="146"/>
                                  <a:pt x="54" y="137"/>
                                </a:cubicBezTo>
                                <a:cubicBezTo>
                                  <a:pt x="56" y="130"/>
                                  <a:pt x="67" y="104"/>
                                  <a:pt x="68" y="100"/>
                                </a:cubicBezTo>
                                <a:cubicBezTo>
                                  <a:pt x="70" y="98"/>
                                  <a:pt x="71" y="94"/>
                                  <a:pt x="71" y="90"/>
                                </a:cubicBezTo>
                                <a:cubicBezTo>
                                  <a:pt x="71" y="77"/>
                                  <a:pt x="59" y="66"/>
                                  <a:pt x="42" y="66"/>
                                </a:cubicBezTo>
                                <a:cubicBezTo>
                                  <a:pt x="13" y="66"/>
                                  <a:pt x="0" y="106"/>
                                  <a:pt x="0" y="111"/>
                                </a:cubicBezTo>
                                <a:cubicBezTo>
                                  <a:pt x="0" y="114"/>
                                  <a:pt x="3" y="114"/>
                                  <a:pt x="4" y="114"/>
                                </a:cubicBezTo>
                                <a:cubicBezTo>
                                  <a:pt x="7" y="114"/>
                                  <a:pt x="7" y="113"/>
                                  <a:pt x="9" y="110"/>
                                </a:cubicBezTo>
                                <a:cubicBezTo>
                                  <a:pt x="17" y="84"/>
                                  <a:pt x="30" y="73"/>
                                  <a:pt x="41" y="73"/>
                                </a:cubicBezTo>
                                <a:cubicBezTo>
                                  <a:pt x="46" y="73"/>
                                  <a:pt x="48" y="76"/>
                                  <a:pt x="48" y="84"/>
                                </a:cubicBezTo>
                                <a:cubicBezTo>
                                  <a:pt x="48" y="92"/>
                                  <a:pt x="47" y="95"/>
                                  <a:pt x="40" y="113"/>
                                </a:cubicBezTo>
                                <a:cubicBezTo>
                                  <a:pt x="34" y="129"/>
                                  <a:pt x="27" y="145"/>
                                  <a:pt x="21" y="161"/>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9" style="position:absolute;margin-left:0pt;margin-top:-10.1pt;width:23.65pt;height:10.05pt" coordorigin="0,-202" coordsize="473,201"/>
            </w:pict>
          </mc:Fallback>
        </mc:AlternateContent>
      </w:r>
      <w:r>
        <w:rPr>
          <w:rFonts w:cs="Arial" w:ascii="Times New Roman" w:hAnsi="Times New Roman"/>
          <w:sz w:val="24"/>
          <w:szCs w:val="24"/>
        </w:rPr>
        <w:t xml:space="preserve"> is the body mass of species </w:t>
      </w:r>
      <w:r>
        <w:rPr>
          <w:rFonts w:cs="Arial" w:ascii="Times New Roman" w:hAnsi="Times New Roman"/>
          <w:sz w:val="24"/>
          <w:szCs w:val="24"/>
        </w:rPr>
        <mc:AlternateContent>
          <mc:Choice Requires="wpg">
            <w:drawing>
              <wp:inline distT="0" distB="0" distL="0" distR="0">
                <wp:extent cx="39370" cy="102235"/>
                <wp:effectExtent l="0" t="0" r="0" b="0"/>
                <wp:docPr id="178" name="Shape10" title="TexMaths" descr="12§display§i§svg§600§FALSE§"/>
                <a:graphic xmlns:a="http://schemas.openxmlformats.org/drawingml/2006/main">
                  <a:graphicData uri="http://schemas.microsoft.com/office/word/2010/wordprocessingGroup">
                    <wpg:wgp>
                      <wpg:cNvGrpSpPr/>
                      <wpg:grpSpPr>
                        <a:xfrm>
                          <a:off x="0" y="0"/>
                          <a:ext cx="39240" cy="102240"/>
                          <a:chOff x="0" y="0"/>
                          <a:chExt cx="39240" cy="102240"/>
                        </a:xfrm>
                      </wpg:grpSpPr>
                      <wps:wsp>
                        <wps:cNvPr id="179" name=""/>
                        <wps:cNvSpPr/>
                        <wps:spPr>
                          <a:xfrm>
                            <a:off x="3960" y="7560"/>
                            <a:ext cx="28440" cy="86400"/>
                          </a:xfrm>
                          <a:custGeom>
                            <a:avLst/>
                            <a:gdLst>
                              <a:gd name="textAreaLeft" fmla="*/ 0 w 16200"/>
                              <a:gd name="textAreaRight" fmla="*/ 16560 w 16200"/>
                              <a:gd name="textAreaTop" fmla="*/ 0 h 48960"/>
                              <a:gd name="textAreaBottom" fmla="*/ 49320 h 48960"/>
                            </a:gdLst>
                            <a:ahLst/>
                            <a:rect l="textAreaLeft" t="textAreaTop" r="textAreaRight" b="textAreaBottom"/>
                            <a:pathLst>
                              <a:path w="79" h="240">
                                <a:moveTo>
                                  <a:pt x="39" y="239"/>
                                </a:moveTo>
                                <a:cubicBezTo>
                                  <a:pt x="26" y="239"/>
                                  <a:pt x="13" y="239"/>
                                  <a:pt x="0" y="239"/>
                                </a:cubicBezTo>
                                <a:cubicBezTo>
                                  <a:pt x="0" y="160"/>
                                  <a:pt x="0" y="79"/>
                                  <a:pt x="0" y="0"/>
                                </a:cubicBezTo>
                                <a:cubicBezTo>
                                  <a:pt x="26" y="0"/>
                                  <a:pt x="53" y="0"/>
                                  <a:pt x="78" y="0"/>
                                </a:cubicBezTo>
                                <a:cubicBezTo>
                                  <a:pt x="78" y="79"/>
                                  <a:pt x="78" y="160"/>
                                  <a:pt x="78" y="239"/>
                                </a:cubicBezTo>
                                <a:cubicBezTo>
                                  <a:pt x="66" y="239"/>
                                  <a:pt x="53" y="239"/>
                                  <a:pt x="39" y="239"/>
                                </a:cubicBezTo>
                                <a:close/>
                              </a:path>
                            </a:pathLst>
                          </a:custGeom>
                          <a:solidFill>
                            <a:srgbClr val="ffffff"/>
                          </a:solidFill>
                          <a:ln w="0">
                            <a:noFill/>
                          </a:ln>
                        </wps:spPr>
                        <wps:style>
                          <a:lnRef idx="0"/>
                          <a:fillRef idx="0"/>
                          <a:effectRef idx="0"/>
                          <a:fontRef idx="minor"/>
                        </wps:style>
                        <wps:bodyPr/>
                      </wps:wsp>
                      <wps:wsp>
                        <wps:cNvPr id="180" name=""/>
                        <wps:cNvSpPr/>
                        <wps:spPr>
                          <a:xfrm>
                            <a:off x="0" y="0"/>
                            <a:ext cx="39240" cy="102240"/>
                          </a:xfrm>
                          <a:custGeom>
                            <a:avLst/>
                            <a:gdLst>
                              <a:gd name="textAreaLeft" fmla="*/ 0 w 22320"/>
                              <a:gd name="textAreaRight" fmla="*/ 22680 w 22320"/>
                              <a:gd name="textAreaTop" fmla="*/ 0 h 57960"/>
                              <a:gd name="textAreaBottom" fmla="*/ 58320 h 57960"/>
                            </a:gdLst>
                            <a:ahLst/>
                            <a:rect l="textAreaLeft" t="textAreaTop" r="textAreaRight" b="textAreaBottom"/>
                            <a:pathLst>
                              <a:path w="110" h="284">
                                <a:moveTo>
                                  <a:pt x="105" y="16"/>
                                </a:moveTo>
                                <a:cubicBezTo>
                                  <a:pt x="105" y="7"/>
                                  <a:pt x="99" y="0"/>
                                  <a:pt x="90" y="0"/>
                                </a:cubicBezTo>
                                <a:cubicBezTo>
                                  <a:pt x="79" y="0"/>
                                  <a:pt x="68" y="11"/>
                                  <a:pt x="68" y="23"/>
                                </a:cubicBezTo>
                                <a:cubicBezTo>
                                  <a:pt x="68" y="30"/>
                                  <a:pt x="74" y="37"/>
                                  <a:pt x="83" y="37"/>
                                </a:cubicBezTo>
                                <a:cubicBezTo>
                                  <a:pt x="92" y="37"/>
                                  <a:pt x="105" y="28"/>
                                  <a:pt x="105" y="16"/>
                                </a:cubicBezTo>
                                <a:moveTo>
                                  <a:pt x="74" y="173"/>
                                </a:moveTo>
                                <a:cubicBezTo>
                                  <a:pt x="79" y="160"/>
                                  <a:pt x="79" y="160"/>
                                  <a:pt x="83" y="149"/>
                                </a:cubicBezTo>
                                <a:cubicBezTo>
                                  <a:pt x="86" y="141"/>
                                  <a:pt x="89" y="135"/>
                                  <a:pt x="89" y="128"/>
                                </a:cubicBezTo>
                                <a:cubicBezTo>
                                  <a:pt x="89" y="108"/>
                                  <a:pt x="75" y="93"/>
                                  <a:pt x="55" y="93"/>
                                </a:cubicBezTo>
                                <a:cubicBezTo>
                                  <a:pt x="16" y="93"/>
                                  <a:pt x="0" y="154"/>
                                  <a:pt x="0" y="158"/>
                                </a:cubicBezTo>
                                <a:cubicBezTo>
                                  <a:pt x="0" y="160"/>
                                  <a:pt x="4" y="159"/>
                                  <a:pt x="5" y="160"/>
                                </a:cubicBezTo>
                                <a:cubicBezTo>
                                  <a:pt x="10" y="160"/>
                                  <a:pt x="10" y="160"/>
                                  <a:pt x="12" y="154"/>
                                </a:cubicBezTo>
                                <a:cubicBezTo>
                                  <a:pt x="23" y="114"/>
                                  <a:pt x="39" y="102"/>
                                  <a:pt x="54" y="102"/>
                                </a:cubicBezTo>
                                <a:cubicBezTo>
                                  <a:pt x="57" y="102"/>
                                  <a:pt x="65" y="102"/>
                                  <a:pt x="65" y="115"/>
                                </a:cubicBezTo>
                                <a:cubicBezTo>
                                  <a:pt x="65" y="124"/>
                                  <a:pt x="61" y="134"/>
                                  <a:pt x="60" y="137"/>
                                </a:cubicBezTo>
                                <a:cubicBezTo>
                                  <a:pt x="56" y="148"/>
                                  <a:pt x="37" y="196"/>
                                  <a:pt x="31" y="214"/>
                                </a:cubicBezTo>
                                <a:cubicBezTo>
                                  <a:pt x="26" y="225"/>
                                  <a:pt x="22" y="239"/>
                                  <a:pt x="22" y="248"/>
                                </a:cubicBezTo>
                                <a:cubicBezTo>
                                  <a:pt x="22" y="268"/>
                                  <a:pt x="36" y="283"/>
                                  <a:pt x="55" y="283"/>
                                </a:cubicBezTo>
                                <a:cubicBezTo>
                                  <a:pt x="93" y="283"/>
                                  <a:pt x="109" y="221"/>
                                  <a:pt x="109" y="218"/>
                                </a:cubicBezTo>
                                <a:cubicBezTo>
                                  <a:pt x="109" y="213"/>
                                  <a:pt x="105" y="213"/>
                                  <a:pt x="104" y="213"/>
                                </a:cubicBezTo>
                                <a:cubicBezTo>
                                  <a:pt x="99" y="213"/>
                                  <a:pt x="99" y="214"/>
                                  <a:pt x="98" y="221"/>
                                </a:cubicBezTo>
                                <a:cubicBezTo>
                                  <a:pt x="90" y="248"/>
                                  <a:pt x="77" y="273"/>
                                  <a:pt x="56" y="273"/>
                                </a:cubicBezTo>
                                <a:cubicBezTo>
                                  <a:pt x="49" y="273"/>
                                  <a:pt x="47" y="269"/>
                                  <a:pt x="47" y="260"/>
                                </a:cubicBezTo>
                                <a:cubicBezTo>
                                  <a:pt x="47" y="249"/>
                                  <a:pt x="49" y="243"/>
                                  <a:pt x="59" y="217"/>
                                </a:cubicBezTo>
                                <a:cubicBezTo>
                                  <a:pt x="63" y="202"/>
                                  <a:pt x="68" y="188"/>
                                  <a:pt x="74" y="173"/>
                                </a:cubicBezTo>
                                <a:close/>
                              </a:path>
                            </a:pathLst>
                          </a:custGeom>
                          <a:solidFill>
                            <a:srgbClr val="000000"/>
                          </a:solidFill>
                          <a:ln w="0">
                            <a:noFill/>
                          </a:ln>
                        </wps:spPr>
                        <wps:style>
                          <a:lnRef idx="0"/>
                          <a:fillRef idx="0"/>
                          <a:effectRef idx="0"/>
                          <a:fontRef idx="minor"/>
                        </wps:style>
                        <wps:bodyPr/>
                      </wps:wsp>
                    </wpg:wgp>
                  </a:graphicData>
                </a:graphic>
              </wp:inline>
            </w:drawing>
          </mc:Choice>
          <mc:Fallback>
            <w:pict>
              <v:group id="shape_0" alt="Shape10" style="position:absolute;margin-left:0pt;margin-top:-8.1pt;width:3.1pt;height:8.05pt" coordorigin="0,-162" coordsize="62,161"/>
            </w:pict>
          </mc:Fallback>
        </mc:AlternateContent>
      </w:r>
      <w:r>
        <w:rPr>
          <w:rFonts w:cs="Arial" w:ascii="Times New Roman" w:hAnsi="Times New Roman"/>
          <w:sz w:val="24"/>
          <w:szCs w:val="24"/>
        </w:rPr>
        <w:t>. We used the probability of occurrences and not relative abundances because eBird Status and Trends’ relative abundance estimates are comparable for a given species but not across species. Similar to richness, we calculated the average body mass across all species, for each trophic guild, and for ‘</w:t>
      </w:r>
      <w:r>
        <w:rPr>
          <w:rFonts w:cs="Arial" w:ascii="Times New Roman" w:hAnsi="Times New Roman"/>
          <w:sz w:val="24"/>
          <w:szCs w:val="24"/>
        </w:rPr>
        <w:t xml:space="preserve">climate </w:t>
      </w:r>
      <w:r>
        <w:rPr>
          <w:rFonts w:cs="Arial" w:ascii="Times New Roman" w:hAnsi="Times New Roman"/>
          <w:sz w:val="24"/>
          <w:szCs w:val="24"/>
        </w:rPr>
        <w:t>niche-trackers’ and ‘</w:t>
      </w:r>
      <w:r>
        <w:rPr>
          <w:rFonts w:cs="Arial" w:ascii="Times New Roman" w:hAnsi="Times New Roman"/>
          <w:sz w:val="24"/>
          <w:szCs w:val="24"/>
        </w:rPr>
        <w:t xml:space="preserve">climate </w:t>
      </w:r>
      <w:r>
        <w:rPr>
          <w:rFonts w:cs="Arial" w:ascii="Times New Roman" w:hAnsi="Times New Roman"/>
          <w:sz w:val="24"/>
          <w:szCs w:val="24"/>
        </w:rPr>
        <w:t>niche-switchers’. We fit a linear model for summer and winter with log-transformed body mass as a response and the latitude as a predictor with varying slopes for trophic guilds and for strategy (‘</w:t>
      </w:r>
      <w:r>
        <w:rPr>
          <w:rFonts w:cs="Arial" w:ascii="Times New Roman" w:hAnsi="Times New Roman"/>
          <w:sz w:val="24"/>
          <w:szCs w:val="24"/>
        </w:rPr>
        <w:t xml:space="preserve">climate </w:t>
      </w:r>
      <w:r>
        <w:rPr>
          <w:rFonts w:cs="Arial" w:ascii="Times New Roman" w:hAnsi="Times New Roman"/>
          <w:sz w:val="24"/>
          <w:szCs w:val="24"/>
        </w:rPr>
        <w:t>niche-trackers’ vs. ‘</w:t>
      </w:r>
      <w:r>
        <w:rPr>
          <w:rFonts w:cs="Arial" w:ascii="Times New Roman" w:hAnsi="Times New Roman"/>
          <w:sz w:val="24"/>
          <w:szCs w:val="24"/>
        </w:rPr>
        <w:t xml:space="preserve">climate </w:t>
      </w:r>
      <w:r>
        <w:rPr>
          <w:rFonts w:cs="Arial" w:ascii="Times New Roman" w:hAnsi="Times New Roman"/>
          <w:sz w:val="24"/>
          <w:szCs w:val="24"/>
        </w:rPr>
        <w:t>niche-switchers’). We compared parameter estimates (slopes) associated to evaluate whether adherence to Bergmann’s rule across species differed between seasons, guilds, and strategies. Linear models were fit using a random sample of 10 000 pixels (0.5% of all pixels) and were estimated with Hamiltonian Monte Carlo (Neal, 2011) through Stan and the R package brms.</w:t>
      </w:r>
    </w:p>
    <w:p>
      <w:pPr>
        <w:pStyle w:val="Normal"/>
        <w:spacing w:lineRule="auto" w:line="480" w:before="0" w:after="0"/>
        <w:rPr>
          <w:i/>
          <w:i/>
          <w:iCs/>
        </w:rPr>
      </w:pPr>
      <w:r>
        <w:rPr>
          <w:i/>
          <w:iCs/>
        </w:rPr>
      </w:r>
    </w:p>
    <w:p>
      <w:pPr>
        <w:pStyle w:val="Heading2"/>
        <w:numPr>
          <w:ilvl w:val="1"/>
          <w:numId w:val="2"/>
        </w:numPr>
        <w:spacing w:lineRule="auto" w:line="480" w:before="0" w:after="0"/>
        <w:rPr>
          <w:sz w:val="28"/>
          <w:szCs w:val="28"/>
        </w:rPr>
      </w:pPr>
      <w:bookmarkStart w:id="62" w:name="__RefHeading___Toc69236_3005388603"/>
      <w:bookmarkEnd w:id="62"/>
      <w:r>
        <w:rPr>
          <w:sz w:val="28"/>
          <w:szCs w:val="28"/>
        </w:rPr>
        <w:t>Results</w:t>
      </w:r>
    </w:p>
    <w:p>
      <w:pPr>
        <w:pStyle w:val="Normal"/>
        <w:spacing w:lineRule="auto" w:line="480" w:before="0" w:after="0"/>
        <w:rPr>
          <w:rFonts w:ascii="Times New Roman" w:hAnsi="Times New Roman"/>
          <w:i/>
          <w:i/>
          <w:iCs/>
        </w:rPr>
      </w:pPr>
      <w:r>
        <w:rPr>
          <w:rFonts w:ascii="Times New Roman" w:hAnsi="Times New Roman"/>
          <w:i/>
          <w:iCs/>
        </w:rPr>
        <w:t>Climate condition tracking</w:t>
      </w:r>
    </w:p>
    <w:p>
      <w:pPr>
        <w:pStyle w:val="Normal"/>
        <w:spacing w:lineRule="auto" w:line="480" w:before="0" w:after="0"/>
        <w:rPr/>
      </w:pPr>
      <w:r>
        <w:rPr>
          <w:rFonts w:ascii="Times New Roman" w:hAnsi="Times New Roman"/>
          <w:i w:val="false"/>
          <w:iCs w:val="false"/>
        </w:rPr>
        <w:t xml:space="preserve">Long-distance migrants </w:t>
      </w:r>
      <w:r>
        <w:rPr>
          <w:rFonts w:eastAsia="Noto Serif CJK SC" w:cs="Lohit Devanagari" w:ascii="Times New Roman" w:hAnsi="Times New Roman"/>
          <w:i w:val="false"/>
          <w:iCs w:val="false"/>
          <w:color w:val="auto"/>
          <w:kern w:val="2"/>
          <w:sz w:val="24"/>
          <w:szCs w:val="24"/>
          <w:lang w:val="en-CA" w:eastAsia="zh-CN" w:bidi="hi-IN"/>
        </w:rPr>
        <w:t xml:space="preserve">travelled less distance within their </w:t>
      </w:r>
      <w:r>
        <w:rPr>
          <w:rFonts w:ascii="Times New Roman" w:hAnsi="Times New Roman"/>
          <w:i w:val="false"/>
          <w:iCs w:val="false"/>
        </w:rPr>
        <w:t xml:space="preserve">climatic niche than residents and short-distance migrants (Fig. </w:t>
      </w:r>
      <w:r>
        <w:rPr>
          <w:rFonts w:ascii="Times New Roman" w:hAnsi="Times New Roman"/>
          <w:i w:val="false"/>
          <w:iCs w:val="false"/>
        </w:rPr>
        <w:t>3.</w:t>
      </w:r>
      <w:r>
        <w:rPr>
          <w:rFonts w:ascii="Times New Roman" w:hAnsi="Times New Roman"/>
          <w:i w:val="false"/>
          <w:iCs w:val="false"/>
        </w:rPr>
        <w:t>1). Climatic distance travelled by a bird species decreased with distance travelled in geographic space (posterior mean slope = -0.09;  95% CrI = [-0.12, -0.05]) until a breakpoint at a geographic distance of 4457 km [95% CrI = [3448 km, 5726 km], after which climatic distance increased with increasing geographic distance (posterior mean slope = 0.26;  95% CrI = [0.19, 0.34]). Distance travelled in geographic space explained 15.1% (R²; 95% CrI = [10.3%</w:t>
      </w:r>
      <w:r>
        <w:rPr>
          <w:rFonts w:ascii="Times New Roman" w:hAnsi="Times New Roman"/>
          <w:i w:val="false"/>
          <w:iCs w:val="false"/>
          <w:color w:val="000000"/>
        </w:rPr>
        <w:t>, 20.3%</w:t>
      </w:r>
      <w:r>
        <w:rPr>
          <w:rFonts w:ascii="Times New Roman" w:hAnsi="Times New Roman"/>
          <w:i w:val="false"/>
          <w:iCs w:val="false"/>
        </w:rPr>
        <w:t xml:space="preserve">]) of the variation in climatic distance travelled by species. </w:t>
      </w:r>
    </w:p>
    <w:p>
      <w:pPr>
        <w:pStyle w:val="Normal"/>
        <w:spacing w:lineRule="auto" w:line="480" w:before="0" w:after="0"/>
        <w:rPr>
          <w:rFonts w:ascii="Times New Roman" w:hAnsi="Times New Roman"/>
          <w:i w:val="false"/>
          <w:i w:val="false"/>
          <w:iCs w:val="false"/>
        </w:rPr>
      </w:pPr>
      <w:r>
        <w:rPr>
          <w:rFonts w:ascii="Times New Roman" w:hAnsi="Times New Roman"/>
          <w:i w:val="false"/>
          <w:iCs w:val="false"/>
        </w:rPr>
      </w:r>
    </w:p>
    <w:p>
      <w:pPr>
        <w:pStyle w:val="Normal"/>
        <w:spacing w:lineRule="auto" w:line="480" w:before="0" w:after="0"/>
        <w:rPr/>
      </w:pPr>
      <w:r>
        <w:rPr>
          <w:rFonts w:eastAsia="Noto Serif CJK SC" w:cs="Lohit Devanagari" w:ascii="Times New Roman" w:hAnsi="Times New Roman"/>
          <w:i w:val="false"/>
          <w:iCs w:val="false"/>
          <w:color w:val="auto"/>
          <w:kern w:val="2"/>
          <w:sz w:val="24"/>
          <w:szCs w:val="24"/>
          <w:lang w:val="en-CA" w:eastAsia="zh-CN" w:bidi="hi-IN"/>
        </w:rPr>
        <w:t xml:space="preserve">Body mass, hand-wing index, and trophic guild explained 38.8% (R²; 95% CrI = [33.7%, 43.8%]) of the variation in migration distance travelled across species (Table </w:t>
      </w:r>
      <w:r>
        <w:rPr>
          <w:rFonts w:eastAsia="Noto Serif CJK SC" w:cs="Lohit Devanagari" w:ascii="Times New Roman" w:hAnsi="Times New Roman"/>
          <w:i w:val="false"/>
          <w:iCs w:val="false"/>
          <w:color w:val="auto"/>
          <w:kern w:val="2"/>
          <w:sz w:val="24"/>
          <w:szCs w:val="24"/>
          <w:lang w:val="en-CA" w:eastAsia="zh-CN" w:bidi="hi-IN"/>
        </w:rPr>
        <w:t>3.</w:t>
      </w:r>
      <w:r>
        <w:rPr>
          <w:rFonts w:eastAsia="Noto Serif CJK SC" w:cs="Lohit Devanagari" w:ascii="Times New Roman" w:hAnsi="Times New Roman"/>
          <w:i w:val="false"/>
          <w:iCs w:val="false"/>
          <w:color w:val="auto"/>
          <w:kern w:val="2"/>
          <w:sz w:val="24"/>
          <w:szCs w:val="24"/>
          <w:lang w:val="en-CA" w:eastAsia="zh-CN" w:bidi="hi-IN"/>
        </w:rPr>
        <w:t xml:space="preserve">1a; Fig. </w:t>
      </w:r>
      <w:r>
        <w:rPr>
          <w:rFonts w:eastAsia="Noto Serif CJK SC" w:cs="Lohit Devanagari" w:ascii="Times New Roman" w:hAnsi="Times New Roman"/>
          <w:i w:val="false"/>
          <w:iCs w:val="false"/>
          <w:color w:val="auto"/>
          <w:kern w:val="2"/>
          <w:sz w:val="24"/>
          <w:szCs w:val="24"/>
          <w:lang w:val="en-CA" w:eastAsia="zh-CN" w:bidi="hi-IN"/>
        </w:rPr>
        <w:t>3.</w:t>
      </w:r>
      <w:r>
        <w:rPr>
          <w:rFonts w:eastAsia="Noto Serif CJK SC" w:cs="Lohit Devanagari" w:ascii="Times New Roman" w:hAnsi="Times New Roman"/>
          <w:i w:val="false"/>
          <w:iCs w:val="false"/>
          <w:color w:val="auto"/>
          <w:kern w:val="2"/>
          <w:sz w:val="24"/>
          <w:szCs w:val="24"/>
          <w:lang w:val="en-CA" w:eastAsia="zh-CN" w:bidi="hi-IN"/>
        </w:rPr>
        <w:t>2). In all guilds, birds with large hand-wing indices migrated further than birds with small hand-wing indices. Across guilds, larger species travelled longer distances. However, after controlling for hand-wing index, smaller species tended to travel longer distances compared to bigger birds within most guilds. A</w:t>
      </w:r>
      <w:r>
        <w:rPr>
          <w:rFonts w:eastAsia="Noto Serif CJK SC" w:cs="Lohit Devanagari" w:ascii="Times New Roman" w:hAnsi="Times New Roman"/>
          <w:i w:val="false"/>
          <w:iCs w:val="false"/>
          <w:color w:val="auto"/>
          <w:kern w:val="2"/>
          <w:sz w:val="24"/>
          <w:szCs w:val="24"/>
          <w:lang w:val="en-CA" w:eastAsia="zh-CN" w:bidi="hi-IN"/>
        </w:rPr>
        <w:t>erial insectivores and aquatic predators</w:t>
      </w:r>
      <w:r>
        <w:rPr>
          <w:rFonts w:eastAsia="Noto Serif CJK SC" w:cs="Lohit Devanagari" w:ascii="Times New Roman" w:hAnsi="Times New Roman"/>
          <w:i w:val="false"/>
          <w:iCs w:val="false"/>
          <w:color w:val="auto"/>
          <w:kern w:val="2"/>
          <w:sz w:val="24"/>
          <w:szCs w:val="24"/>
          <w:lang w:val="en-CA" w:eastAsia="zh-CN" w:bidi="hi-IN"/>
        </w:rPr>
        <w:t xml:space="preserve"> tended to travel more than most other guilds, whereas frugivores tended to travel less distances. These guild effects were generally weaker after controlling for morphological differences.</w:t>
      </w:r>
    </w:p>
    <w:p>
      <w:pPr>
        <w:pStyle w:val="Normal"/>
        <w:spacing w:lineRule="auto" w:line="480" w:before="0" w:after="0"/>
        <w:rPr>
          <w:rFonts w:ascii="Times New Roman" w:hAnsi="Times New Roman" w:eastAsia="Noto Serif CJK SC" w:cs="Lohit Devanagari"/>
          <w:i w:val="false"/>
          <w:i w:val="false"/>
          <w:iCs w:val="false"/>
          <w:color w:val="auto"/>
          <w:kern w:val="2"/>
          <w:sz w:val="24"/>
          <w:szCs w:val="24"/>
          <w:lang w:val="en-CA" w:eastAsia="zh-CN" w:bidi="hi-IN"/>
        </w:rPr>
      </w:pPr>
      <w:r>
        <w:rPr>
          <w:rFonts w:eastAsia="Noto Serif CJK SC" w:cs="Lohit Devanagari" w:ascii="Times New Roman" w:hAnsi="Times New Roman"/>
          <w:i w:val="false"/>
          <w:iCs w:val="false"/>
          <w:color w:val="auto"/>
          <w:kern w:val="2"/>
          <w:sz w:val="24"/>
          <w:szCs w:val="24"/>
          <w:lang w:val="en-CA" w:eastAsia="zh-CN" w:bidi="hi-IN"/>
        </w:rPr>
      </w:r>
    </w:p>
    <w:p>
      <w:pPr>
        <w:pStyle w:val="Normal"/>
        <w:spacing w:lineRule="auto" w:line="480" w:before="0" w:after="0"/>
        <w:rPr>
          <w:rFonts w:ascii="Times New Roman" w:hAnsi="Times New Roman" w:eastAsia="Noto Serif CJK SC" w:cs="Lohit Devanagari"/>
          <w:i w:val="false"/>
          <w:i w:val="false"/>
          <w:iCs w:val="false"/>
          <w:color w:val="auto"/>
          <w:kern w:val="2"/>
          <w:sz w:val="24"/>
          <w:szCs w:val="24"/>
          <w:lang w:val="en-CA" w:eastAsia="zh-CN" w:bidi="hi-IN"/>
        </w:rPr>
      </w:pPr>
      <w:r>
        <w:rPr>
          <w:rFonts w:eastAsia="Noto Serif CJK SC" w:cs="Lohit Devanagari" w:ascii="Times New Roman" w:hAnsi="Times New Roman"/>
          <w:i w:val="false"/>
          <w:iCs w:val="false"/>
          <w:color w:val="auto"/>
          <w:kern w:val="2"/>
          <w:sz w:val="24"/>
          <w:szCs w:val="24"/>
          <w:lang w:val="en-CA" w:eastAsia="zh-CN" w:bidi="hi-IN"/>
        </w:rPr>
        <w:t xml:space="preserve">Body mass, hand-wing index, and trophic guild of species explained 16.1% (R²; 95% CrI = [10.8%, 21.5%]) of the variation in climatic distance travelled across species (Table </w:t>
      </w:r>
      <w:r>
        <w:rPr>
          <w:rFonts w:eastAsia="Noto Serif CJK SC" w:cs="Lohit Devanagari" w:ascii="Times New Roman" w:hAnsi="Times New Roman"/>
          <w:i w:val="false"/>
          <w:iCs w:val="false"/>
          <w:color w:val="auto"/>
          <w:kern w:val="2"/>
          <w:sz w:val="24"/>
          <w:szCs w:val="24"/>
          <w:lang w:val="en-CA" w:eastAsia="zh-CN" w:bidi="hi-IN"/>
        </w:rPr>
        <w:t>3.</w:t>
      </w:r>
      <w:r>
        <w:rPr>
          <w:rFonts w:eastAsia="Noto Serif CJK SC" w:cs="Lohit Devanagari" w:ascii="Times New Roman" w:hAnsi="Times New Roman"/>
          <w:i w:val="false"/>
          <w:iCs w:val="false"/>
          <w:color w:val="auto"/>
          <w:kern w:val="2"/>
          <w:sz w:val="24"/>
          <w:szCs w:val="24"/>
          <w:lang w:val="en-CA" w:eastAsia="zh-CN" w:bidi="hi-IN"/>
        </w:rPr>
        <w:t xml:space="preserve">1b; Fig. </w:t>
      </w:r>
      <w:r>
        <w:rPr>
          <w:rFonts w:eastAsia="Noto Serif CJK SC" w:cs="Lohit Devanagari" w:ascii="Times New Roman" w:hAnsi="Times New Roman"/>
          <w:i w:val="false"/>
          <w:iCs w:val="false"/>
          <w:color w:val="auto"/>
          <w:kern w:val="2"/>
          <w:sz w:val="24"/>
          <w:szCs w:val="24"/>
          <w:lang w:val="en-CA" w:eastAsia="zh-CN" w:bidi="hi-IN"/>
        </w:rPr>
        <w:t>3.</w:t>
      </w:r>
      <w:r>
        <w:rPr>
          <w:rFonts w:eastAsia="Noto Serif CJK SC" w:cs="Lohit Devanagari" w:ascii="Times New Roman" w:hAnsi="Times New Roman"/>
          <w:i w:val="false"/>
          <w:iCs w:val="false"/>
          <w:color w:val="auto"/>
          <w:kern w:val="2"/>
          <w:sz w:val="24"/>
          <w:szCs w:val="24"/>
          <w:lang w:val="en-CA" w:eastAsia="zh-CN" w:bidi="hi-IN"/>
        </w:rPr>
        <w:t>2). Across guilds, larger birds and birds with smaller hand-wing indices tracked more climatic conditions across seasons. The effect of body mass remained relatively stable after controlling for differences in hand-wing index and guilds, whereas the effect of hand-wing index was stronger after controlling for other traits within many guilds. We found no significant difference among guilds in how much they track climate before or after controlling for morphological differences.</w:t>
      </w:r>
    </w:p>
    <w:p>
      <w:pPr>
        <w:pStyle w:val="Normal"/>
        <w:spacing w:lineRule="auto" w:line="480" w:before="0" w:after="0"/>
        <w:rPr>
          <w:rFonts w:ascii="Times New Roman" w:hAnsi="Times New Roman"/>
          <w:i/>
          <w:i/>
          <w:iCs/>
        </w:rPr>
      </w:pPr>
      <w:r>
        <w:rPr>
          <w:rFonts w:ascii="Times New Roman" w:hAnsi="Times New Roman"/>
          <w:i/>
          <w:iCs/>
        </w:rPr>
      </w:r>
    </w:p>
    <w:p>
      <w:pPr>
        <w:pStyle w:val="Normal"/>
        <w:spacing w:lineRule="auto" w:line="480" w:before="0" w:after="0"/>
        <w:rPr/>
      </w:pPr>
      <w:r>
        <w:rPr>
          <w:rFonts w:eastAsia="Noto Serif CJK SC" w:cs="Lohit Devanagari" w:ascii="Times New Roman" w:hAnsi="Times New Roman"/>
          <w:i w:val="false"/>
          <w:iCs w:val="false"/>
          <w:color w:val="auto"/>
          <w:kern w:val="2"/>
          <w:sz w:val="24"/>
          <w:szCs w:val="24"/>
          <w:lang w:val="en-CA" w:eastAsia="zh-CN" w:bidi="hi-IN"/>
        </w:rPr>
        <w:t>Overall, contrary to our expectations, these results suggest that species with larger body mass tend to have a larger hand-wing index and diet that allow them to migrate further to minimize movement in climatic space. Interestingly, species with larger hand-wing indices travel longer distances both in geographic and climatic spaces. Finally, we found little evidence that guilds feeding on more seasonal resources (</w:t>
      </w:r>
      <w:r>
        <w:rPr>
          <w:rFonts w:eastAsia="Noto Serif CJK SC" w:cs="Lohit Devanagari" w:ascii="Times New Roman" w:hAnsi="Times New Roman"/>
          <w:i w:val="false"/>
          <w:iCs w:val="false"/>
          <w:color w:val="auto"/>
          <w:kern w:val="2"/>
          <w:sz w:val="24"/>
          <w:szCs w:val="24"/>
          <w:lang w:val="en-CA" w:eastAsia="zh-CN" w:bidi="hi-IN"/>
        </w:rPr>
        <w:t>aerial insectivores</w:t>
      </w:r>
      <w:r>
        <w:rPr>
          <w:rFonts w:eastAsia="Noto Serif CJK SC" w:cs="Lohit Devanagari" w:ascii="Times New Roman" w:hAnsi="Times New Roman"/>
          <w:i w:val="false"/>
          <w:iCs w:val="false"/>
          <w:color w:val="auto"/>
          <w:kern w:val="2"/>
          <w:sz w:val="24"/>
          <w:szCs w:val="24"/>
          <w:lang w:val="en-CA" w:eastAsia="zh-CN" w:bidi="hi-IN"/>
        </w:rPr>
        <w:t>, aquatic predators, nectarivores) migrate longer distances to minimize movement within their climatic niche.</w:t>
      </w:r>
    </w:p>
    <w:p>
      <w:pPr>
        <w:pStyle w:val="Normal"/>
        <w:spacing w:lineRule="auto" w:line="480" w:before="0" w:after="0"/>
        <w:rPr>
          <w:rFonts w:ascii="Times New Roman" w:hAnsi="Times New Roman"/>
          <w:i/>
          <w:i/>
          <w:iCs/>
        </w:rPr>
      </w:pPr>
      <w:r>
        <w:rPr>
          <w:rFonts w:ascii="Times New Roman" w:hAnsi="Times New Roman"/>
          <w:i/>
          <w:iCs/>
        </w:rPr>
      </w:r>
    </w:p>
    <w:p>
      <w:pPr>
        <w:pStyle w:val="Normal"/>
        <w:spacing w:lineRule="auto" w:line="480" w:before="0" w:after="0"/>
        <w:rPr>
          <w:rFonts w:ascii="Times New Roman" w:hAnsi="Times New Roman"/>
          <w:i/>
          <w:i/>
          <w:iCs/>
        </w:rPr>
      </w:pPr>
      <w:r>
        <w:rPr>
          <w:rFonts w:ascii="Times New Roman" w:hAnsi="Times New Roman"/>
          <w:i/>
          <w:iCs/>
        </w:rPr>
        <w:t>Seasonality of ecogeographical rules</w:t>
      </w:r>
    </w:p>
    <w:p>
      <w:pPr>
        <w:pStyle w:val="Normal"/>
        <w:spacing w:lineRule="auto" w:line="480" w:before="0" w:after="0"/>
        <w:rPr/>
      </w:pPr>
      <w:r>
        <w:rPr>
          <w:rFonts w:eastAsia="Noto Serif CJK SC" w:cs="Lohit Devanagari" w:ascii="Times New Roman" w:hAnsi="Times New Roman"/>
          <w:b w:val="false"/>
          <w:bCs w:val="false"/>
          <w:color w:val="auto"/>
          <w:kern w:val="2"/>
          <w:sz w:val="24"/>
          <w:szCs w:val="24"/>
          <w:lang w:val="en-CA" w:eastAsia="zh-CN" w:bidi="hi-IN"/>
        </w:rPr>
        <w:t>During winter weeks, bird richness followed the expected latitudinal diversity gradient with a decrease in diversity toward northern latitudes (Fig. 3</w:t>
      </w:r>
      <w:r>
        <w:rPr>
          <w:rFonts w:eastAsia="Noto Serif CJK SC" w:cs="Lohit Devanagari" w:ascii="Times New Roman" w:hAnsi="Times New Roman"/>
          <w:b w:val="false"/>
          <w:bCs w:val="false"/>
          <w:color w:val="auto"/>
          <w:kern w:val="2"/>
          <w:sz w:val="24"/>
          <w:szCs w:val="24"/>
          <w:lang w:val="en-CA" w:eastAsia="zh-CN" w:bidi="hi-IN"/>
        </w:rPr>
        <w:t>.3</w:t>
      </w:r>
      <w:r>
        <w:rPr>
          <w:rFonts w:eastAsia="Noto Serif CJK SC" w:cs="Lohit Devanagari" w:ascii="Times New Roman" w:hAnsi="Times New Roman"/>
          <w:b w:val="false"/>
          <w:bCs w:val="false"/>
          <w:color w:val="auto"/>
          <w:kern w:val="2"/>
          <w:sz w:val="24"/>
          <w:szCs w:val="24"/>
          <w:lang w:val="en-CA" w:eastAsia="zh-CN" w:bidi="hi-IN"/>
        </w:rPr>
        <w:t>). However, the relationship changed during summer weeks, with an increase in richness from south to mid-latitude (~40º), followed by a decrease towards higher latitudes. This observation is explained by the movement of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niche-trackers’ from south to north during spring migration. ‘</w:t>
      </w:r>
      <w:r>
        <w:rPr>
          <w:rFonts w:eastAsia="Noto Serif CJK SC" w:cs="Lohit Devanagari" w:ascii="Times New Roman" w:hAnsi="Times New Roman"/>
          <w:b w:val="false"/>
          <w:bCs w:val="false"/>
          <w:color w:val="auto"/>
          <w:kern w:val="2"/>
          <w:sz w:val="24"/>
          <w:szCs w:val="24"/>
          <w:lang w:val="en-CA" w:eastAsia="zh-CN" w:bidi="hi-IN"/>
        </w:rPr>
        <w:t>Climate n</w:t>
      </w:r>
      <w:r>
        <w:rPr>
          <w:rFonts w:eastAsia="Noto Serif CJK SC" w:cs="Lohit Devanagari" w:ascii="Times New Roman" w:hAnsi="Times New Roman"/>
          <w:b w:val="false"/>
          <w:bCs w:val="false"/>
          <w:color w:val="auto"/>
          <w:kern w:val="2"/>
          <w:sz w:val="24"/>
          <w:szCs w:val="24"/>
          <w:lang w:val="en-CA" w:eastAsia="zh-CN" w:bidi="hi-IN"/>
        </w:rPr>
        <w:t>iche switchers’ did not follow a decrease in richness in both summer and winter. In northern latitudes, the richness of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niche-trackers’ became greater than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niche-switchers’ during winter weeks, whereas in summer and southern latitudes,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 xml:space="preserve">niche-trackers’ represented the majority of bird richness. Based on Birdlife range maps of all species (Birdlife International, 2022), it does not seem like incomplete sampling of the North American bird assemblage (eBird status and trends modelled 546 species out of the 824 birds in Avibase checklists) would impact our findings (Appendix S1).  </w:t>
      </w:r>
    </w:p>
    <w:p>
      <w:pPr>
        <w:pStyle w:val="Normal"/>
        <w:spacing w:lineRule="auto" w:line="480" w:before="0" w:after="0"/>
        <w:rPr>
          <w:rFonts w:ascii="Times New Roman" w:hAnsi="Times New Roman"/>
          <w:b w:val="false"/>
          <w:bCs w:val="false"/>
        </w:rPr>
      </w:pPr>
      <w:r>
        <w:rPr>
          <w:rFonts w:ascii="Times New Roman" w:hAnsi="Times New Roman"/>
          <w:b w:val="false"/>
          <w:bCs w:val="false"/>
        </w:rPr>
      </w:r>
    </w:p>
    <w:p>
      <w:pPr>
        <w:pStyle w:val="Normal"/>
        <w:spacing w:lineRule="auto" w:line="480" w:before="0" w:after="0"/>
        <w:rPr/>
      </w:pPr>
      <w:r>
        <w:rPr>
          <w:rFonts w:eastAsia="Noto Serif CJK SC" w:cs="Lohit Devanagari" w:ascii="Times New Roman" w:hAnsi="Times New Roman"/>
          <w:b w:val="false"/>
          <w:bCs w:val="false"/>
          <w:color w:val="auto"/>
          <w:kern w:val="2"/>
          <w:sz w:val="24"/>
          <w:szCs w:val="24"/>
          <w:lang w:val="en-CA" w:eastAsia="zh-CN" w:bidi="hi-IN"/>
        </w:rPr>
        <w:t xml:space="preserve">Across all bird species, we did not find evidence for Bergmann’s rule: increased average body mass across species at lower temperatures and higher latitudes (Fig. </w:t>
      </w:r>
      <w:r>
        <w:rPr>
          <w:rFonts w:eastAsia="Noto Serif CJK SC" w:cs="Lohit Devanagari" w:ascii="Times New Roman" w:hAnsi="Times New Roman"/>
          <w:b w:val="false"/>
          <w:bCs w:val="false"/>
          <w:color w:val="auto"/>
          <w:kern w:val="2"/>
          <w:sz w:val="24"/>
          <w:szCs w:val="24"/>
          <w:lang w:val="en-CA" w:eastAsia="zh-CN" w:bidi="hi-IN"/>
        </w:rPr>
        <w:t>3.</w:t>
      </w:r>
      <w:r>
        <w:rPr>
          <w:rFonts w:eastAsia="Noto Serif CJK SC" w:cs="Lohit Devanagari" w:ascii="Times New Roman" w:hAnsi="Times New Roman"/>
          <w:b w:val="false"/>
          <w:bCs w:val="false"/>
          <w:color w:val="auto"/>
          <w:kern w:val="2"/>
          <w:sz w:val="24"/>
          <w:szCs w:val="24"/>
          <w:lang w:val="en-CA" w:eastAsia="zh-CN" w:bidi="hi-IN"/>
        </w:rPr>
        <w:t>4). However, within each niche strategy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niche-tracking’ and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niche-switchers’), we found evidence for Bergmann’s rule in both seasons. Interestingly, we found a stronger relationship for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niche-trackers’ in winter, but the opposite for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niche-switchers’, with average body mass more strongly correlated with latitude and temperature in summer. Overall, we found little evidence for Bergmann’s rule within most trophic guilds neither in summer nor in winter. The only guilds that adhered to the rule were omnivores and aquatic herbivores both during summer and winter. We found the opposite relationship for granivores and invertivores in both seasons. For terrestrial herbivores and aquatic predators, we found evidence for Bergmann’s rule in winter, but not in summer. Finally, vertivores tended to be bigger at lower latitudes and higher temperatures in summer, but this relationship faded in winter.</w:t>
      </w:r>
    </w:p>
    <w:p>
      <w:pPr>
        <w:pStyle w:val="Normal"/>
        <w:spacing w:lineRule="auto" w:line="480" w:before="0" w:after="0"/>
        <w:rPr>
          <w:b w:val="false"/>
          <w:bCs w:val="false"/>
        </w:rPr>
      </w:pPr>
      <w:r>
        <w:rPr>
          <w:b w:val="false"/>
          <w:bCs w:val="false"/>
        </w:rPr>
      </w:r>
    </w:p>
    <w:p>
      <w:pPr>
        <w:pStyle w:val="Heading2"/>
        <w:numPr>
          <w:ilvl w:val="1"/>
          <w:numId w:val="2"/>
        </w:numPr>
        <w:spacing w:lineRule="auto" w:line="480" w:before="0" w:after="0"/>
        <w:rPr>
          <w:sz w:val="28"/>
          <w:szCs w:val="28"/>
        </w:rPr>
      </w:pPr>
      <w:bookmarkStart w:id="63" w:name="__RefHeading___Toc69238_3005388603"/>
      <w:bookmarkEnd w:id="63"/>
      <w:r>
        <w:rPr>
          <w:sz w:val="28"/>
          <w:szCs w:val="28"/>
        </w:rPr>
        <w:t>Discussion</w:t>
      </w:r>
    </w:p>
    <w:p>
      <w:pPr>
        <w:pStyle w:val="Normal"/>
        <w:spacing w:lineRule="auto" w:line="480" w:before="0" w:after="0"/>
        <w:rPr/>
      </w:pPr>
      <w:r>
        <w:rPr>
          <w:rFonts w:ascii="Times New Roman" w:hAnsi="Times New Roman"/>
          <w:b w:val="false"/>
          <w:bCs w:val="false"/>
        </w:rPr>
        <w:t>We asked whether the trade-off in distance travelled in climate versus geographic space can be explained by traits and whether ecogeographical patterns are strongly influenced. We found evidence to support both. First, we observed evidence of a trade-off, as movement within climate niche decreased with distance travelled in geographic space, up to approximately 4500 km, beyond which climate niche movement increases with geographic distance. This trade-off was attributed to larger birds with better migration capacities migrating further and better tracking climate conditions across seasons. Second, we found that seasonal migration strongly influenced both the latitudinal richness gradient and Bergmann’s rule. We detected the latitudinal richness gradient in winter with a decline towards the pole, but not in summer when ‘</w:t>
      </w:r>
      <w:r>
        <w:rPr>
          <w:rFonts w:ascii="Times New Roman" w:hAnsi="Times New Roman"/>
          <w:b w:val="false"/>
          <w:bCs w:val="false"/>
        </w:rPr>
        <w:t xml:space="preserve">climate </w:t>
      </w:r>
      <w:r>
        <w:rPr>
          <w:rFonts w:ascii="Times New Roman" w:hAnsi="Times New Roman"/>
          <w:b w:val="false"/>
          <w:bCs w:val="false"/>
        </w:rPr>
        <w:t>niche-trackers’ moved north and diversity peaks at mid-latitudes. Similarly, while Bergmann’s rule was not observed year-round across all birds or within most trophic guilds, ‘</w:t>
      </w:r>
      <w:r>
        <w:rPr>
          <w:rFonts w:ascii="Times New Roman" w:hAnsi="Times New Roman"/>
          <w:b w:val="false"/>
          <w:bCs w:val="false"/>
        </w:rPr>
        <w:t xml:space="preserve">climate </w:t>
      </w:r>
      <w:r>
        <w:rPr>
          <w:rFonts w:ascii="Times New Roman" w:hAnsi="Times New Roman"/>
          <w:b w:val="false"/>
          <w:bCs w:val="false"/>
        </w:rPr>
        <w:t>niche-switchers’ and ‘</w:t>
      </w:r>
      <w:r>
        <w:rPr>
          <w:rFonts w:ascii="Times New Roman" w:hAnsi="Times New Roman"/>
          <w:b w:val="false"/>
          <w:bCs w:val="false"/>
        </w:rPr>
        <w:t xml:space="preserve">climate </w:t>
      </w:r>
      <w:r>
        <w:rPr>
          <w:rFonts w:ascii="Times New Roman" w:hAnsi="Times New Roman"/>
          <w:b w:val="false"/>
          <w:bCs w:val="false"/>
        </w:rPr>
        <w:t xml:space="preserve">niche-trackers’ adhered to Bergmann’s rule, but with different seasonal influences. </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r>
        <w:rPr>
          <w:rFonts w:ascii="Times New Roman" w:hAnsi="Times New Roman"/>
          <w:b w:val="false"/>
          <w:bCs w:val="false"/>
          <w:color w:val="auto"/>
        </w:rPr>
        <w:t xml:space="preserve">As </w:t>
      </w:r>
      <w:r>
        <w:rPr>
          <w:rFonts w:eastAsia="Noto Serif CJK SC" w:cs="Lohit Devanagari" w:ascii="Times New Roman" w:hAnsi="Times New Roman"/>
          <w:b w:val="false"/>
          <w:bCs w:val="false"/>
          <w:color w:val="auto"/>
          <w:kern w:val="2"/>
          <w:sz w:val="24"/>
          <w:szCs w:val="24"/>
          <w:lang w:val="en-CA" w:eastAsia="zh-CN" w:bidi="hi-IN"/>
        </w:rPr>
        <w:t>expected</w:t>
      </w:r>
      <w:r>
        <w:rPr>
          <w:rFonts w:ascii="Times New Roman" w:hAnsi="Times New Roman"/>
          <w:b w:val="false"/>
          <w:bCs w:val="false"/>
          <w:color w:val="auto"/>
        </w:rPr>
        <w:t xml:space="preserve">, species that travel longer distances in geographic space tend to travel less </w:t>
      </w:r>
      <w:r>
        <w:rPr>
          <w:rFonts w:eastAsia="Noto Serif CJK SC" w:cs="Lohit Devanagari" w:ascii="Times New Roman" w:hAnsi="Times New Roman"/>
          <w:b w:val="false"/>
          <w:bCs w:val="false"/>
          <w:color w:val="auto"/>
          <w:kern w:val="2"/>
          <w:sz w:val="24"/>
          <w:szCs w:val="24"/>
          <w:lang w:val="en-CA" w:eastAsia="zh-CN" w:bidi="hi-IN"/>
        </w:rPr>
        <w:t>within their</w:t>
      </w:r>
      <w:r>
        <w:rPr>
          <w:rFonts w:ascii="Times New Roman" w:hAnsi="Times New Roman"/>
          <w:b w:val="false"/>
          <w:bCs w:val="false"/>
          <w:color w:val="auto"/>
        </w:rPr>
        <w:t xml:space="preserve"> climatic </w:t>
      </w:r>
      <w:r>
        <w:rPr>
          <w:rFonts w:eastAsia="Noto Serif CJK SC" w:cs="Lohit Devanagari" w:ascii="Times New Roman" w:hAnsi="Times New Roman"/>
          <w:b w:val="false"/>
          <w:bCs w:val="false"/>
          <w:color w:val="auto"/>
          <w:kern w:val="2"/>
          <w:sz w:val="24"/>
          <w:szCs w:val="24"/>
          <w:lang w:val="en-CA" w:eastAsia="zh-CN" w:bidi="hi-IN"/>
        </w:rPr>
        <w:t>niche</w:t>
      </w:r>
      <w:r>
        <w:rPr>
          <w:rFonts w:ascii="Times New Roman" w:hAnsi="Times New Roman"/>
          <w:b w:val="false"/>
          <w:bCs w:val="false"/>
          <w:color w:val="auto"/>
        </w:rPr>
        <w:t xml:space="preserve"> supporting the hypothesis that migrating birds seek </w:t>
      </w:r>
      <w:r>
        <w:rPr>
          <w:rFonts w:eastAsia="Noto Serif CJK SC" w:cs="Lohit Devanagari" w:ascii="Times New Roman" w:hAnsi="Times New Roman"/>
          <w:b w:val="false"/>
          <w:bCs w:val="false"/>
          <w:color w:val="auto"/>
          <w:kern w:val="2"/>
          <w:sz w:val="24"/>
          <w:szCs w:val="24"/>
          <w:lang w:val="en-CA" w:eastAsia="zh-CN" w:bidi="hi-IN"/>
        </w:rPr>
        <w:t>areas with similar</w:t>
      </w:r>
      <w:r>
        <w:rPr>
          <w:rFonts w:ascii="Times New Roman" w:hAnsi="Times New Roman"/>
          <w:b w:val="false"/>
          <w:bCs w:val="false"/>
          <w:color w:val="auto"/>
        </w:rPr>
        <w:t xml:space="preserve"> climatic conditions throughout the year </w:t>
      </w:r>
      <w:r>
        <w:rPr>
          <w:rFonts w:ascii="Times New Roman" w:hAnsi="Times New Roman"/>
          <w:b w:val="false"/>
          <w:bCs w:val="false"/>
          <w:color w:val="auto"/>
        </w:rPr>
        <w:t>(Somveille et al., 2019; Winger et al., 2019)</w:t>
      </w:r>
      <w:r>
        <w:rPr>
          <w:rFonts w:ascii="Times New Roman" w:hAnsi="Times New Roman"/>
          <w:b w:val="false"/>
          <w:bCs w:val="false"/>
          <w:color w:val="auto"/>
        </w:rPr>
        <w:t>. Although the trade-off between energy spent for movement in geographic space and climatic space stands on solid theoretical grounds, the empirical evidence in the literature supporting it has received mixed support. Many previous studies found some evidence of ‘</w:t>
      </w:r>
      <w:r>
        <w:rPr>
          <w:rFonts w:ascii="Times New Roman" w:hAnsi="Times New Roman"/>
          <w:b w:val="false"/>
          <w:bCs w:val="false"/>
          <w:color w:val="auto"/>
        </w:rPr>
        <w:t xml:space="preserve">climate </w:t>
      </w:r>
      <w:r>
        <w:rPr>
          <w:rFonts w:ascii="Times New Roman" w:hAnsi="Times New Roman"/>
          <w:b w:val="false"/>
          <w:bCs w:val="false"/>
          <w:color w:val="auto"/>
        </w:rPr>
        <w:t xml:space="preserve">niche-tracking’ for migratory species (but see </w:t>
      </w:r>
      <w:r>
        <w:rPr>
          <w:rFonts w:ascii="Times New Roman" w:hAnsi="Times New Roman"/>
          <w:b w:val="false"/>
          <w:bCs w:val="false"/>
          <w:color w:val="auto"/>
        </w:rPr>
        <w:t>Dufour et al., 2020 and Ponti et al., 2020)</w:t>
      </w:r>
      <w:r>
        <w:rPr>
          <w:rFonts w:ascii="Times New Roman" w:hAnsi="Times New Roman"/>
          <w:b w:val="false"/>
          <w:bCs w:val="false"/>
          <w:color w:val="auto"/>
        </w:rPr>
        <w:t xml:space="preserve"> when compared to null expectations </w:t>
      </w:r>
      <w:r>
        <w:rPr>
          <w:rFonts w:ascii="Times New Roman" w:hAnsi="Times New Roman"/>
          <w:b w:val="false"/>
          <w:bCs w:val="false"/>
          <w:color w:val="auto"/>
        </w:rPr>
        <w:t>(Eyres et al., 2020; Zurell et al., 2018)</w:t>
      </w:r>
      <w:r>
        <w:rPr>
          <w:rFonts w:eastAsia="Noto Serif CJK SC" w:cs="Lohit Devanagari" w:ascii="Times New Roman" w:hAnsi="Times New Roman"/>
          <w:b w:val="false"/>
          <w:bCs w:val="false"/>
          <w:color w:val="auto"/>
          <w:kern w:val="2"/>
          <w:sz w:val="24"/>
          <w:szCs w:val="24"/>
          <w:lang w:val="en-CA" w:eastAsia="zh-CN" w:bidi="hi-IN"/>
        </w:rPr>
        <w:t xml:space="preserve"> or resident species </w:t>
      </w:r>
      <w:r>
        <w:rPr>
          <w:rFonts w:eastAsia="Noto Serif CJK SC" w:cs="Lohit Devanagari" w:ascii="Times New Roman" w:hAnsi="Times New Roman"/>
          <w:b w:val="false"/>
          <w:bCs w:val="false"/>
          <w:i w:val="false"/>
          <w:caps w:val="false"/>
          <w:smallCaps w:val="false"/>
          <w:color w:val="auto"/>
          <w:kern w:val="2"/>
          <w:position w:val="0"/>
          <w:sz w:val="24"/>
          <w:sz w:val="24"/>
          <w:szCs w:val="24"/>
          <w:u w:val="none"/>
          <w:vertAlign w:val="baseline"/>
          <w:lang w:val="en-CA" w:eastAsia="zh-CN" w:bidi="hi-IN"/>
        </w:rPr>
        <w:t>(G</w:t>
      </w:r>
      <w:r>
        <w:rPr>
          <w:rFonts w:ascii="Times New Roman" w:hAnsi="Times New Roman"/>
          <w:b w:val="false"/>
          <w:i w:val="false"/>
          <w:caps w:val="false"/>
          <w:smallCaps w:val="false"/>
          <w:position w:val="0"/>
          <w:sz w:val="24"/>
          <w:sz w:val="24"/>
          <w:u w:val="none"/>
          <w:vertAlign w:val="baseline"/>
        </w:rPr>
        <w:t>ómez et al., 2016)</w:t>
      </w:r>
      <w:r>
        <w:rPr>
          <w:rFonts w:ascii="Times New Roman" w:hAnsi="Times New Roman"/>
        </w:rPr>
        <w:t xml:space="preserve">, </w:t>
      </w:r>
      <w:r>
        <w:rPr>
          <w:rFonts w:ascii="Times New Roman" w:hAnsi="Times New Roman"/>
          <w:b w:val="false"/>
          <w:bCs w:val="false"/>
          <w:color w:val="auto"/>
        </w:rPr>
        <w:t xml:space="preserve">but many found no </w:t>
      </w:r>
      <w:r>
        <w:rPr>
          <w:rFonts w:ascii="Times New Roman" w:hAnsi="Times New Roman"/>
          <w:b w:val="false"/>
          <w:bCs w:val="false"/>
          <w:i w:val="false"/>
          <w:caps w:val="false"/>
          <w:smallCaps w:val="false"/>
          <w:color w:val="auto"/>
          <w:position w:val="0"/>
          <w:sz w:val="24"/>
          <w:u w:val="none"/>
          <w:vertAlign w:val="baseline"/>
        </w:rPr>
        <w:t>(G</w:t>
      </w:r>
      <w:r>
        <w:rPr>
          <w:b w:val="false"/>
          <w:i w:val="false"/>
          <w:caps w:val="false"/>
          <w:smallCaps w:val="false"/>
          <w:position w:val="0"/>
          <w:sz w:val="24"/>
          <w:u w:val="none"/>
          <w:vertAlign w:val="baseline"/>
        </w:rPr>
        <w:t>ómez et al., 2016; Laube et al., 2015)</w:t>
      </w:r>
      <w:r>
        <w:rPr>
          <w:rFonts w:ascii="Times New Roman" w:hAnsi="Times New Roman"/>
        </w:rPr>
        <w:t xml:space="preserve"> </w:t>
      </w:r>
      <w:r>
        <w:rPr>
          <w:rFonts w:ascii="Times New Roman" w:hAnsi="Times New Roman"/>
          <w:b w:val="false"/>
          <w:bCs w:val="false"/>
          <w:color w:val="auto"/>
        </w:rPr>
        <w:t>or a negative (Ponti et al., 2020; Zurell et al., 2018) relationship between migration distance and ‘</w:t>
      </w:r>
      <w:r>
        <w:rPr>
          <w:rFonts w:ascii="Times New Roman" w:hAnsi="Times New Roman"/>
          <w:b w:val="false"/>
          <w:bCs w:val="false"/>
          <w:color w:val="auto"/>
        </w:rPr>
        <w:t xml:space="preserve">climate </w:t>
      </w:r>
      <w:r>
        <w:rPr>
          <w:rFonts w:ascii="Times New Roman" w:hAnsi="Times New Roman"/>
          <w:b w:val="false"/>
          <w:bCs w:val="false"/>
          <w:color w:val="auto"/>
        </w:rPr>
        <w:t>niche-tracking’. In contrast, similar to our results,</w:t>
      </w:r>
      <w:r>
        <w:rPr>
          <w:rFonts w:eastAsia="Noto Serif CJK SC" w:cs="Lohit Devanagari" w:ascii="Times New Roman" w:hAnsi="Times New Roman"/>
          <w:b w:val="false"/>
          <w:bCs w:val="false"/>
          <w:color w:val="auto"/>
          <w:kern w:val="2"/>
          <w:sz w:val="24"/>
          <w:szCs w:val="24"/>
          <w:lang w:val="en-CA" w:eastAsia="zh-CN" w:bidi="hi-IN"/>
        </w:rPr>
        <w:t xml:space="preserve"> Cohen &amp; Jetz (2022) found a positive relationship between migration distance and ‘</w:t>
      </w:r>
      <w:r>
        <w:rPr>
          <w:rFonts w:eastAsia="Noto Serif CJK SC" w:cs="Lohit Devanagari" w:ascii="Times New Roman" w:hAnsi="Times New Roman"/>
          <w:b w:val="false"/>
          <w:bCs w:val="false"/>
          <w:color w:val="auto"/>
          <w:kern w:val="2"/>
          <w:sz w:val="24"/>
          <w:szCs w:val="24"/>
          <w:lang w:val="en-CA" w:eastAsia="zh-CN" w:bidi="hi-IN"/>
        </w:rPr>
        <w:t xml:space="preserve">climate </w:t>
      </w:r>
      <w:r>
        <w:rPr>
          <w:rFonts w:eastAsia="Noto Serif CJK SC" w:cs="Lohit Devanagari" w:ascii="Times New Roman" w:hAnsi="Times New Roman"/>
          <w:b w:val="false"/>
          <w:bCs w:val="false"/>
          <w:color w:val="auto"/>
          <w:kern w:val="2"/>
          <w:sz w:val="24"/>
          <w:szCs w:val="24"/>
          <w:lang w:val="en-CA" w:eastAsia="zh-CN" w:bidi="hi-IN"/>
        </w:rPr>
        <w:t xml:space="preserve">niche-tracking’. Differences in methodology, data, and study systems could explain the mix of results across studies. For example, many studies used coarse breeding and wintering range maps (Ponti et al., 2020; Eyres et al., 2020; Zurrell et al., 2018; Dufour et al., 2020; Laube et al., 2015) and use yearly or monthly climatic averages (e.g., Laube et al., 2015; </w:t>
      </w:r>
      <w:r>
        <w:rPr>
          <w:rFonts w:eastAsia="Noto Serif CJK SC" w:cs="Lohit Devanagari" w:ascii="Times New Roman" w:hAnsi="Times New Roman"/>
          <w:b w:val="false"/>
          <w:bCs w:val="false"/>
          <w:i w:val="false"/>
          <w:caps w:val="false"/>
          <w:smallCaps w:val="false"/>
          <w:color w:val="auto"/>
          <w:kern w:val="2"/>
          <w:position w:val="0"/>
          <w:sz w:val="24"/>
          <w:sz w:val="24"/>
          <w:szCs w:val="24"/>
          <w:u w:val="none"/>
          <w:vertAlign w:val="baseline"/>
          <w:lang w:val="en-CA" w:eastAsia="zh-CN" w:bidi="hi-IN"/>
        </w:rPr>
        <w:t>Gómez et al., 2016; Dufour et al., 2020; Eyres et al., 2020; Ponti et al., 2020; Zurrell et al., 2018</w:t>
      </w:r>
      <w:r>
        <w:rPr>
          <w:rFonts w:eastAsia="Noto Serif CJK SC" w:cs="Lohit Devanagari" w:ascii="Times New Roman" w:hAnsi="Times New Roman"/>
          <w:b w:val="false"/>
          <w:bCs w:val="false"/>
          <w:color w:val="auto"/>
          <w:kern w:val="2"/>
          <w:sz w:val="24"/>
          <w:szCs w:val="24"/>
          <w:lang w:val="en-CA" w:eastAsia="zh-CN" w:bidi="hi-IN"/>
        </w:rPr>
        <w:t>), missing potentially important variations in the climate-occurrence relationships at both finer spatial and temporal resolution. Here, we used fine-grained distributions for each week together with daily climatic data. Finally, we found that the relationship between migration distances and climatic distances is segmented, with a positive relationship for very long-distance migrants. This finding parallels the results by Somveille et al (2019) who suggested that long-distance migrants prioritize areas with enhanced resource accessibility rather than closely tracking thermal conditions. Here, we only considered movement within the Grinnellian (environment) dimensions of the niche. Many species switch or track their resources (Eltonian niche), which could represent another type of energetic trade-off. It would be interesting to explore and compare how species shift different dimensions of their niche across seasons.</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r>
        <w:rPr>
          <w:rFonts w:ascii="Times New Roman" w:hAnsi="Times New Roman"/>
          <w:b w:val="false"/>
          <w:bCs w:val="false"/>
          <w:color w:val="000000"/>
        </w:rPr>
        <w:t xml:space="preserve">We also found </w:t>
      </w:r>
      <w:r>
        <w:rPr>
          <w:rFonts w:eastAsia="Noto Serif CJK SC" w:cs="Lohit Devanagari" w:ascii="Times New Roman" w:hAnsi="Times New Roman"/>
          <w:b w:val="false"/>
          <w:bCs w:val="false"/>
          <w:color w:val="000000"/>
          <w:kern w:val="2"/>
          <w:sz w:val="24"/>
          <w:szCs w:val="24"/>
          <w:lang w:val="en-CA" w:eastAsia="zh-CN" w:bidi="hi-IN"/>
        </w:rPr>
        <w:t>support for the hypothesis that traits influence the trade-off between the cost of movement and the cost of adapting to broader climatic conditions (Somveille et al., 2015, 2019)</w:t>
      </w:r>
      <w:r>
        <w:rPr>
          <w:rFonts w:ascii="Times New Roman" w:hAnsi="Times New Roman"/>
          <w:b w:val="false"/>
          <w:bCs w:val="false"/>
          <w:color w:val="000000"/>
        </w:rPr>
        <w:t xml:space="preserve">, but that these trait-movements relationships are more complex than expected. Birds with larger hand-wing index tended to travel longer distances in both geographic and within climate niche spaces. This result partly diverges from our initial expectation that </w:t>
      </w:r>
      <w:r>
        <w:rPr>
          <w:rFonts w:ascii="Times New Roman" w:hAnsi="Times New Roman"/>
          <w:b w:val="false"/>
          <w:bCs w:val="false"/>
          <w:color w:val="000000"/>
        </w:rPr>
        <w:t>birds</w:t>
      </w:r>
      <w:r>
        <w:rPr>
          <w:rFonts w:ascii="Times New Roman" w:hAnsi="Times New Roman"/>
          <w:b w:val="false"/>
          <w:bCs w:val="false"/>
          <w:color w:val="000000"/>
        </w:rPr>
        <w:t xml:space="preserve"> </w:t>
      </w:r>
      <w:r>
        <w:rPr>
          <w:rFonts w:ascii="Times New Roman" w:hAnsi="Times New Roman"/>
          <w:b w:val="false"/>
          <w:bCs w:val="false"/>
          <w:color w:val="000000"/>
        </w:rPr>
        <w:t>with wings better suited for long-distance flight</w:t>
      </w:r>
      <w:r>
        <w:rPr>
          <w:rFonts w:ascii="Times New Roman" w:hAnsi="Times New Roman"/>
          <w:b w:val="false"/>
          <w:bCs w:val="false"/>
          <w:color w:val="000000"/>
        </w:rPr>
        <w:t xml:space="preserve"> to minimize movement within their niche. This discrepancy might be attributed to the observation that very long-distance migrants, likely possessing a large hand-wing index, track resource availability rather than closely tracking climate conditions (Somveille et al., 2019). Additionally, species with greater migration capabilities may inhabit more seasonal areas, experiencing substantial climate variations within seasons despite evading winters. This hypothesis finds support in our discovery of a negative relationship between hand-wing index and climatic distance when exclusively considering inter-seasonal movements (distance between breeding and non-breeding centroids; Appendix S2). Surprisingly, but in line with the results of Zurell et al. (2018), we also found that, across all birds, bigger species tend to travel longer distances and minimize movements within their climatic niches. These body mass effects however mainly faded when accounting for variations in movements and hand-wing index across guilds. For instance, aquatic predators, typically characterized by larger body size and hand-wing index, exhibited longer travel distances in geographic space while minimizing movement within their climatic niche. Other traits and considerations likely influence migration behaviour. For example, Soriano-Redondo et al. </w:t>
      </w:r>
      <w:r>
        <w:rPr>
          <w:rFonts w:ascii="Times New Roman" w:hAnsi="Times New Roman"/>
          <w:b w:val="false"/>
          <w:bCs w:val="false"/>
          <w:color w:val="000000"/>
        </w:rPr>
        <w:t>(2020)</w:t>
      </w:r>
      <w:r>
        <w:rPr>
          <w:rFonts w:ascii="Times New Roman" w:hAnsi="Times New Roman"/>
          <w:b w:val="false"/>
          <w:bCs w:val="false"/>
          <w:color w:val="000000"/>
        </w:rPr>
        <w:t xml:space="preserve"> found that life history traits influence migration distance, with migrant birds living faster paces of life (larger clutch size, earlier maturity, and shorter lifespan) than resident species. Also</w:t>
      </w:r>
      <w:r>
        <w:rPr>
          <w:rFonts w:ascii="Times New Roman" w:hAnsi="Times New Roman"/>
          <w:b w:val="false"/>
          <w:bCs w:val="false"/>
          <w:color w:val="auto"/>
        </w:rPr>
        <w:t xml:space="preserve">, </w:t>
      </w:r>
      <w:r>
        <w:rPr>
          <w:rFonts w:ascii="Times New Roman" w:hAnsi="Times New Roman"/>
          <w:b w:val="false"/>
          <w:bCs w:val="false"/>
          <w:color w:val="000000"/>
        </w:rPr>
        <w:t xml:space="preserve">we assumed that migration energetic cost is linear with distance, but migration routes are much more complex and depend on barriers </w:t>
      </w:r>
      <w:r>
        <w:rPr>
          <w:rFonts w:ascii="Times New Roman" w:hAnsi="Times New Roman"/>
          <w:b w:val="false"/>
          <w:bCs w:val="false"/>
          <w:color w:val="000000"/>
        </w:rPr>
        <w:t>(Cano et al., 2020; Lok et al., 2015)</w:t>
      </w:r>
      <w:r>
        <w:rPr>
          <w:rFonts w:ascii="Times New Roman" w:hAnsi="Times New Roman"/>
          <w:b w:val="false"/>
          <w:bCs w:val="false"/>
          <w:color w:val="000000"/>
        </w:rPr>
        <w:t xml:space="preserve">, winds </w:t>
      </w:r>
      <w:r>
        <w:rPr>
          <w:rFonts w:ascii="Times New Roman" w:hAnsi="Times New Roman"/>
          <w:b w:val="false"/>
          <w:bCs w:val="false"/>
          <w:color w:val="000000"/>
        </w:rPr>
        <w:t>(Kranstauber et al., 2015; Norevik et al., 2020)</w:t>
      </w:r>
      <w:r>
        <w:rPr>
          <w:rFonts w:ascii="Times New Roman" w:hAnsi="Times New Roman"/>
          <w:b w:val="false"/>
          <w:bCs w:val="false"/>
          <w:color w:val="000000"/>
        </w:rPr>
        <w:t xml:space="preserve">, stop-overs </w:t>
      </w:r>
      <w:r>
        <w:rPr>
          <w:rFonts w:ascii="Times New Roman" w:hAnsi="Times New Roman"/>
          <w:b w:val="false"/>
          <w:bCs w:val="false"/>
          <w:color w:val="000000"/>
        </w:rPr>
        <w:t>(J. M. Cohen et al., 2021)</w:t>
      </w:r>
      <w:r>
        <w:rPr>
          <w:rFonts w:ascii="Times New Roman" w:hAnsi="Times New Roman"/>
          <w:b w:val="false"/>
          <w:bCs w:val="false"/>
          <w:color w:val="000000"/>
        </w:rPr>
        <w:t xml:space="preserve">, among other factors. </w:t>
      </w:r>
      <w:r>
        <w:rPr>
          <w:rFonts w:ascii="Times New Roman" w:hAnsi="Times New Roman"/>
          <w:b w:val="false"/>
          <w:bCs w:val="false"/>
          <w:color w:val="000000"/>
        </w:rPr>
        <w:t>Many</w:t>
      </w:r>
      <w:r>
        <w:rPr>
          <w:rFonts w:ascii="Times New Roman" w:hAnsi="Times New Roman"/>
          <w:b w:val="false"/>
          <w:bCs w:val="false"/>
          <w:color w:val="000000"/>
        </w:rPr>
        <w:t xml:space="preserve"> species also migrate in elevation </w:t>
      </w:r>
      <w:r>
        <w:rPr>
          <w:rFonts w:ascii="Times New Roman" w:hAnsi="Times New Roman"/>
          <w:b w:val="false"/>
          <w:bCs w:val="false"/>
          <w:color w:val="000000"/>
        </w:rPr>
        <w:t>influencing the distance they need to travel to</w:t>
      </w:r>
      <w:r>
        <w:rPr>
          <w:rFonts w:ascii="Times New Roman" w:hAnsi="Times New Roman"/>
          <w:b w:val="false"/>
          <w:bCs w:val="false"/>
          <w:color w:val="000000"/>
        </w:rPr>
        <w:t xml:space="preserve"> minimize variation in climate conditions depending on the landscape </w:t>
      </w:r>
      <w:r>
        <w:rPr>
          <w:rFonts w:ascii="Times New Roman" w:hAnsi="Times New Roman"/>
          <w:b w:val="false"/>
          <w:bCs w:val="false"/>
          <w:color w:val="000000"/>
        </w:rPr>
        <w:t>(Boyle, 2017)</w:t>
      </w:r>
      <w:r>
        <w:rPr>
          <w:rFonts w:ascii="Times New Roman" w:hAnsi="Times New Roman"/>
          <w:b w:val="false"/>
          <w:bCs w:val="false"/>
          <w:color w:val="000000"/>
        </w:rPr>
        <w:t xml:space="preserve">. </w:t>
      </w:r>
      <w:r>
        <w:rPr>
          <w:rFonts w:ascii="Times New Roman" w:hAnsi="Times New Roman"/>
          <w:b w:val="false"/>
          <w:bCs w:val="false"/>
          <w:color w:val="000000"/>
        </w:rPr>
        <w:t>Th</w:t>
      </w:r>
      <w:r>
        <w:rPr>
          <w:rFonts w:eastAsia="Noto Serif CJK SC" w:cs="Lohit Devanagari" w:ascii="Times New Roman" w:hAnsi="Times New Roman"/>
          <w:b w:val="false"/>
          <w:bCs w:val="false"/>
          <w:color w:val="000000"/>
          <w:kern w:val="2"/>
          <w:sz w:val="24"/>
          <w:szCs w:val="24"/>
          <w:lang w:val="en-CA" w:eastAsia="zh-CN" w:bidi="hi-IN"/>
        </w:rPr>
        <w:t>us, geographic</w:t>
      </w:r>
      <w:r>
        <w:rPr>
          <w:rFonts w:ascii="Times New Roman" w:hAnsi="Times New Roman"/>
          <w:b w:val="false"/>
          <w:bCs w:val="false"/>
          <w:color w:val="000000"/>
        </w:rPr>
        <w:t xml:space="preserve"> factors likely influence </w:t>
      </w:r>
      <w:r>
        <w:rPr>
          <w:rFonts w:eastAsia="Noto Serif CJK SC" w:cs="Lohit Devanagari" w:ascii="Times New Roman" w:hAnsi="Times New Roman"/>
          <w:b w:val="false"/>
          <w:bCs w:val="false"/>
          <w:color w:val="000000"/>
          <w:kern w:val="2"/>
          <w:sz w:val="24"/>
          <w:szCs w:val="24"/>
          <w:lang w:val="en-CA" w:eastAsia="zh-CN" w:bidi="hi-IN"/>
        </w:rPr>
        <w:t>how species balance the</w:t>
      </w:r>
      <w:r>
        <w:rPr>
          <w:rFonts w:ascii="Times New Roman" w:hAnsi="Times New Roman"/>
          <w:b w:val="false"/>
          <w:bCs w:val="false"/>
          <w:color w:val="000000"/>
        </w:rPr>
        <w:t xml:space="preserve"> migration-’</w:t>
      </w:r>
      <w:r>
        <w:rPr>
          <w:rFonts w:ascii="Times New Roman" w:hAnsi="Times New Roman"/>
          <w:b w:val="false"/>
          <w:bCs w:val="false"/>
          <w:color w:val="000000"/>
        </w:rPr>
        <w:t xml:space="preserve">climate </w:t>
      </w:r>
      <w:r>
        <w:rPr>
          <w:rFonts w:ascii="Times New Roman" w:hAnsi="Times New Roman"/>
          <w:b w:val="false"/>
          <w:bCs w:val="false"/>
          <w:color w:val="000000"/>
        </w:rPr>
        <w:t>niche-switching’ trade-off (Zurell et al., 2018).</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r>
        <w:rPr>
          <w:rFonts w:eastAsia="Noto Serif CJK SC" w:cs="Lohit Devanagari" w:ascii="Times New Roman" w:hAnsi="Times New Roman"/>
          <w:b w:val="false"/>
          <w:bCs w:val="false"/>
          <w:color w:val="000000"/>
          <w:kern w:val="2"/>
          <w:sz w:val="24"/>
          <w:szCs w:val="24"/>
          <w:lang w:val="en-CA" w:eastAsia="zh-CN" w:bidi="hi-IN"/>
        </w:rPr>
        <w:t>In line with</w:t>
      </w:r>
      <w:r>
        <w:rPr>
          <w:rFonts w:ascii="Times New Roman" w:hAnsi="Times New Roman"/>
          <w:b w:val="false"/>
          <w:bCs w:val="false"/>
          <w:color w:val="000000"/>
        </w:rPr>
        <w:t xml:space="preserve"> previous research (Jarzyna &amp; Stagge, 2023; La Sorte et al., 2022; Ng et al., 2022), we found a profound seasonal shift in the latitudinal diversity gradient of birds across the United States and Canada. We found the expected latitudinal diversity gradient, species richness peaking towards the equator and decreasing towards the pole during winter. In contrast, we found an unimodal distribution of richness across latitudes for the summer, with diversity peaking at mid-latitude, around 40</w:t>
      </w:r>
      <w:r>
        <w:rPr>
          <w:rFonts w:eastAsia="Noto Serif CJK SC" w:cs="Lohit Devanagari" w:ascii="Times New Roman" w:hAnsi="Times New Roman"/>
          <w:b w:val="false"/>
          <w:bCs w:val="false"/>
          <w:color w:val="000000"/>
        </w:rPr>
        <w:t xml:space="preserve">°. </w:t>
      </w:r>
      <w:r>
        <w:rPr>
          <w:rFonts w:eastAsia="Noto Serif CJK SC" w:cs="Lohit Devanagari" w:ascii="Times New Roman" w:hAnsi="Times New Roman"/>
          <w:b w:val="false"/>
          <w:bCs w:val="false"/>
          <w:color w:val="000000"/>
        </w:rPr>
        <w:t>We explain this</w:t>
      </w:r>
      <w:r>
        <w:rPr>
          <w:rFonts w:eastAsia="Noto Serif CJK SC" w:cs="Lohit Devanagari" w:ascii="Times New Roman" w:hAnsi="Times New Roman"/>
          <w:b w:val="false"/>
          <w:bCs w:val="false"/>
          <w:color w:val="000000"/>
        </w:rPr>
        <w:t xml:space="preserve"> shift in diversity by the movement of species that </w:t>
      </w:r>
      <w:r>
        <w:rPr>
          <w:rFonts w:eastAsia="Noto Serif CJK SC" w:cs="Lohit Devanagari" w:ascii="Times New Roman" w:hAnsi="Times New Roman"/>
          <w:b w:val="false"/>
          <w:bCs w:val="false"/>
          <w:color w:val="000000"/>
          <w:kern w:val="2"/>
          <w:sz w:val="24"/>
          <w:szCs w:val="24"/>
          <w:lang w:val="en-CA" w:eastAsia="zh-CN" w:bidi="hi-IN"/>
        </w:rPr>
        <w:t>minimize movement</w:t>
      </w:r>
      <w:r>
        <w:rPr>
          <w:rFonts w:eastAsia="Noto Serif CJK SC" w:cs="Lohit Devanagari" w:ascii="Times New Roman" w:hAnsi="Times New Roman"/>
          <w:b w:val="false"/>
          <w:bCs w:val="false"/>
          <w:color w:val="000000"/>
        </w:rPr>
        <w:t xml:space="preserve"> within their climatic niche more than the average (‘</w:t>
      </w:r>
      <w:r>
        <w:rPr>
          <w:rFonts w:eastAsia="Noto Serif CJK SC" w:cs="Lohit Devanagari" w:ascii="Times New Roman" w:hAnsi="Times New Roman"/>
          <w:b w:val="false"/>
          <w:bCs w:val="false"/>
          <w:color w:val="000000"/>
        </w:rPr>
        <w:t xml:space="preserve">climate </w:t>
      </w:r>
      <w:r>
        <w:rPr>
          <w:rFonts w:eastAsia="Noto Serif CJK SC" w:cs="Lohit Devanagari" w:ascii="Times New Roman" w:hAnsi="Times New Roman"/>
          <w:b w:val="false"/>
          <w:bCs w:val="false"/>
          <w:color w:val="000000"/>
        </w:rPr>
        <w:t xml:space="preserve">niche-trackers’) across seasons. </w:t>
      </w:r>
      <w:r>
        <w:rPr>
          <w:rFonts w:eastAsia="Noto Serif CJK SC" w:cs="Lohit Devanagari" w:ascii="Times New Roman" w:hAnsi="Times New Roman"/>
          <w:b w:val="false"/>
          <w:bCs w:val="false"/>
          <w:color w:val="000000"/>
        </w:rPr>
        <w:t>In contrast, s</w:t>
      </w:r>
      <w:r>
        <w:rPr>
          <w:rFonts w:eastAsia="Noto Serif CJK SC" w:cs="Lohit Devanagari" w:ascii="Times New Roman" w:hAnsi="Times New Roman"/>
          <w:b w:val="false"/>
          <w:bCs w:val="false"/>
          <w:color w:val="000000"/>
        </w:rPr>
        <w:t>pecies that move more within their niche than the average (‘</w:t>
      </w:r>
      <w:r>
        <w:rPr>
          <w:rFonts w:eastAsia="Noto Serif CJK SC" w:cs="Lohit Devanagari" w:ascii="Times New Roman" w:hAnsi="Times New Roman"/>
          <w:b w:val="false"/>
          <w:bCs w:val="false"/>
          <w:color w:val="000000"/>
        </w:rPr>
        <w:t xml:space="preserve">climate </w:t>
      </w:r>
      <w:r>
        <w:rPr>
          <w:rFonts w:eastAsia="Noto Serif CJK SC" w:cs="Lohit Devanagari" w:ascii="Times New Roman" w:hAnsi="Times New Roman"/>
          <w:b w:val="false"/>
          <w:bCs w:val="false"/>
          <w:color w:val="000000"/>
        </w:rPr>
        <w:t xml:space="preserve">niche-switchers’) adhere to the expected latitudinal diversity gradient </w:t>
      </w:r>
      <w:r>
        <w:rPr>
          <w:rFonts w:eastAsia="Noto Serif CJK SC" w:cs="Lohit Devanagari" w:ascii="Times New Roman" w:hAnsi="Times New Roman"/>
          <w:b w:val="false"/>
          <w:bCs w:val="false"/>
          <w:color w:val="000000"/>
        </w:rPr>
        <w:t>across seasons</w:t>
      </w:r>
      <w:r>
        <w:rPr>
          <w:rFonts w:eastAsia="Noto Serif CJK SC" w:cs="Lohit Devanagari" w:ascii="Times New Roman" w:hAnsi="Times New Roman"/>
          <w:b w:val="false"/>
          <w:bCs w:val="false"/>
          <w:color w:val="000000"/>
        </w:rPr>
        <w:t>. Dufour et al. (2024)</w:t>
      </w:r>
      <w:r>
        <w:rPr>
          <w:rFonts w:ascii="Times New Roman" w:hAnsi="Times New Roman"/>
        </w:rPr>
        <w:t xml:space="preserve"> recently suggested that the inverse latitudinal diversity gradient observed in some bird clades is the result of migratory behaviour allowing the colonization of highly seasonal areas where diversification was increased compared to the ancestral tropical biomes. Our results support this hypothesis, with the classic decrease in bird richness at higher latitudes observed in winter, when birds occupy their ancestral range, but the inverse pattern in summer, when ‘</w:t>
      </w:r>
      <w:r>
        <w:rPr>
          <w:rFonts w:ascii="Times New Roman" w:hAnsi="Times New Roman"/>
        </w:rPr>
        <w:t xml:space="preserve">climate </w:t>
      </w:r>
      <w:r>
        <w:rPr>
          <w:rFonts w:ascii="Times New Roman" w:hAnsi="Times New Roman"/>
        </w:rPr>
        <w:t>niche-trackers’ occupy ranges that migration allowed them to colonize. Future work could seek to link the evolution of ‘</w:t>
      </w:r>
      <w:r>
        <w:rPr>
          <w:rFonts w:ascii="Times New Roman" w:hAnsi="Times New Roman"/>
        </w:rPr>
        <w:t xml:space="preserve">climate </w:t>
      </w:r>
      <w:r>
        <w:rPr>
          <w:rFonts w:ascii="Times New Roman" w:hAnsi="Times New Roman"/>
        </w:rPr>
        <w:t>niche-tracking’ behaviour with diversity gradients.</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r>
        <w:rPr>
          <w:b w:val="false"/>
          <w:bCs w:val="false"/>
          <w:color w:val="auto"/>
        </w:rPr>
        <w:t>We also found mixed evidence for interspecific Bergmann’s rule. While we did not detect the classic negative relationship between average body size and latitude across all birds or within most guilds, we did find evidence for Bergmann’s rule within ‘</w:t>
      </w:r>
      <w:r>
        <w:rPr>
          <w:b w:val="false"/>
          <w:bCs w:val="false"/>
          <w:color w:val="auto"/>
        </w:rPr>
        <w:t xml:space="preserve">climate </w:t>
      </w:r>
      <w:r>
        <w:rPr>
          <w:b w:val="false"/>
          <w:bCs w:val="false"/>
          <w:color w:val="auto"/>
        </w:rPr>
        <w:t>niche-switchers’ and ‘</w:t>
      </w:r>
      <w:r>
        <w:rPr>
          <w:b w:val="false"/>
          <w:bCs w:val="false"/>
          <w:color w:val="auto"/>
        </w:rPr>
        <w:t xml:space="preserve">climate </w:t>
      </w:r>
      <w:r>
        <w:rPr>
          <w:b w:val="false"/>
          <w:bCs w:val="false"/>
          <w:color w:val="auto"/>
        </w:rPr>
        <w:t>niche-trackers’ throughout the year. Interestingly, the relationship between body size and temperature was stronger in summer for ‘</w:t>
      </w:r>
      <w:r>
        <w:rPr>
          <w:b w:val="false"/>
          <w:bCs w:val="false"/>
          <w:color w:val="auto"/>
        </w:rPr>
        <w:t xml:space="preserve">climate </w:t>
      </w:r>
      <w:r>
        <w:rPr>
          <w:b w:val="false"/>
          <w:bCs w:val="false"/>
          <w:color w:val="auto"/>
        </w:rPr>
        <w:t xml:space="preserve">niche-switchers’, but weaker for </w:t>
      </w:r>
      <w:r>
        <w:rPr>
          <w:rFonts w:eastAsia="Noto Serif CJK SC" w:cs="Lohit Devanagari"/>
          <w:b w:val="false"/>
          <w:bCs w:val="false"/>
          <w:color w:val="auto"/>
          <w:kern w:val="2"/>
          <w:sz w:val="24"/>
          <w:szCs w:val="24"/>
          <w:lang w:val="en-CA" w:eastAsia="zh-CN" w:bidi="hi-IN"/>
        </w:rPr>
        <w:t>‘</w:t>
      </w:r>
      <w:r>
        <w:rPr>
          <w:rFonts w:eastAsia="Noto Serif CJK SC" w:cs="Lohit Devanagari"/>
          <w:b w:val="false"/>
          <w:bCs w:val="false"/>
          <w:color w:val="auto"/>
          <w:kern w:val="2"/>
          <w:sz w:val="24"/>
          <w:szCs w:val="24"/>
          <w:lang w:val="en-CA" w:eastAsia="zh-CN" w:bidi="hi-IN"/>
        </w:rPr>
        <w:t xml:space="preserve">climate </w:t>
      </w:r>
      <w:r>
        <w:rPr>
          <w:rFonts w:eastAsia="Noto Serif CJK SC" w:cs="Lohit Devanagari"/>
          <w:b w:val="false"/>
          <w:bCs w:val="false"/>
          <w:color w:val="auto"/>
          <w:kern w:val="2"/>
          <w:sz w:val="24"/>
          <w:szCs w:val="24"/>
          <w:lang w:val="en-CA" w:eastAsia="zh-CN" w:bidi="hi-IN"/>
        </w:rPr>
        <w:t xml:space="preserve">niche-trackers’. This may indicate that different mechanisms shape Bergmann’s rule within these two groups </w:t>
      </w:r>
      <w:r>
        <w:rPr>
          <w:rFonts w:eastAsia="Noto Serif CJK SC" w:cs="Lohit Devanagari"/>
          <w:b w:val="false"/>
          <w:bCs w:val="false"/>
          <w:color w:val="auto"/>
          <w:kern w:val="2"/>
          <w:sz w:val="24"/>
          <w:szCs w:val="24"/>
          <w:lang w:val="en-CA" w:eastAsia="zh-CN" w:bidi="hi-IN"/>
        </w:rPr>
        <w:t>(Blackburn et al., 1999; Henry et al., 2023)</w:t>
      </w:r>
      <w:r>
        <w:rPr>
          <w:rFonts w:eastAsia="Noto Serif CJK SC" w:cs="Lohit Devanagari"/>
          <w:b w:val="false"/>
          <w:bCs w:val="false"/>
          <w:color w:val="auto"/>
          <w:kern w:val="2"/>
          <w:sz w:val="24"/>
          <w:szCs w:val="24"/>
          <w:lang w:val="en-CA" w:eastAsia="zh-CN" w:bidi="hi-IN"/>
        </w:rPr>
        <w:t>. For example, if heat dissipation (larger surface-to-volume ratio helps smaller individuals stay cool in warm and dry environments) is the primary mechanism, we would expect the relationship to be stronger in summer, as observed among ‘</w:t>
      </w:r>
      <w:r>
        <w:rPr>
          <w:rFonts w:eastAsia="Noto Serif CJK SC" w:cs="Lohit Devanagari"/>
          <w:b w:val="false"/>
          <w:bCs w:val="false"/>
          <w:color w:val="auto"/>
          <w:kern w:val="2"/>
          <w:sz w:val="24"/>
          <w:szCs w:val="24"/>
          <w:lang w:val="en-CA" w:eastAsia="zh-CN" w:bidi="hi-IN"/>
        </w:rPr>
        <w:t xml:space="preserve">climate </w:t>
      </w:r>
      <w:r>
        <w:rPr>
          <w:rFonts w:eastAsia="Noto Serif CJK SC" w:cs="Lohit Devanagari"/>
          <w:b w:val="false"/>
          <w:bCs w:val="false"/>
          <w:color w:val="auto"/>
          <w:kern w:val="2"/>
          <w:sz w:val="24"/>
          <w:szCs w:val="24"/>
          <w:lang w:val="en-CA" w:eastAsia="zh-CN" w:bidi="hi-IN"/>
        </w:rPr>
        <w:t>niche-switchers’. In contrast, if heat conservation (smaller surface-to-volume ratio minimizes heat loss in cold temperatures) mainly shapes body size-temperature relationships, we would expect a stronger relationship in winter, as observed for ‘</w:t>
      </w:r>
      <w:r>
        <w:rPr>
          <w:rFonts w:eastAsia="Noto Serif CJK SC" w:cs="Lohit Devanagari"/>
          <w:b w:val="false"/>
          <w:bCs w:val="false"/>
          <w:color w:val="auto"/>
          <w:kern w:val="2"/>
          <w:sz w:val="24"/>
          <w:szCs w:val="24"/>
          <w:lang w:val="en-CA" w:eastAsia="zh-CN" w:bidi="hi-IN"/>
        </w:rPr>
        <w:t xml:space="preserve">climate </w:t>
      </w:r>
      <w:r>
        <w:rPr>
          <w:rFonts w:eastAsia="Noto Serif CJK SC" w:cs="Lohit Devanagari"/>
          <w:b w:val="false"/>
          <w:bCs w:val="false"/>
          <w:color w:val="auto"/>
          <w:kern w:val="2"/>
          <w:sz w:val="24"/>
          <w:szCs w:val="24"/>
          <w:lang w:val="en-CA" w:eastAsia="zh-CN" w:bidi="hi-IN"/>
        </w:rPr>
        <w:t xml:space="preserve">niche-trackers’. Further research is needed to distinguish between the role of these and other mechanisms among different migratory strategies. Also, we used an assemblage-based approach to test the temperature-size relationship, but Bergmann’s rule is traditionally a species-level relationship. Processes acting at the community level might predict relationships between body size and temperature opposite to Bergmann’s rule </w:t>
      </w:r>
      <w:r>
        <w:rPr>
          <w:rFonts w:eastAsia="Noto Serif CJK SC" w:cs="Lohit Devanagari"/>
          <w:b w:val="false"/>
          <w:bCs w:val="false"/>
          <w:color w:val="auto"/>
          <w:kern w:val="2"/>
          <w:sz w:val="24"/>
          <w:szCs w:val="24"/>
          <w:lang w:val="en-CA" w:eastAsia="zh-CN" w:bidi="hi-IN"/>
        </w:rPr>
        <w:t>(Classen et al., 2017)</w:t>
      </w:r>
      <w:r>
        <w:rPr>
          <w:rFonts w:eastAsia="Noto Serif CJK SC" w:cs="Lohit Devanagari"/>
          <w:b w:val="false"/>
          <w:bCs w:val="false"/>
          <w:color w:val="auto"/>
          <w:kern w:val="2"/>
          <w:sz w:val="24"/>
          <w:szCs w:val="24"/>
          <w:lang w:val="en-CA" w:eastAsia="zh-CN" w:bidi="hi-IN"/>
        </w:rPr>
        <w:t xml:space="preserve">. For example, in energy-restricted habitats, increased extinction risk of larger animals could result in an overall decline in the mean body sizes within species communities </w:t>
      </w:r>
      <w:r>
        <w:rPr>
          <w:rFonts w:eastAsia="Noto Serif CJK SC" w:cs="Lohit Devanagari"/>
          <w:b w:val="false"/>
          <w:bCs w:val="false"/>
          <w:color w:val="auto"/>
          <w:kern w:val="2"/>
          <w:sz w:val="24"/>
          <w:szCs w:val="24"/>
          <w:lang w:val="en-CA" w:eastAsia="zh-CN" w:bidi="hi-IN"/>
        </w:rPr>
        <w:t>(Aava, 2001; Brown &amp; Maurer, 1989)</w:t>
      </w:r>
      <w:r>
        <w:rPr>
          <w:rFonts w:eastAsia="Noto Serif CJK SC" w:cs="Lohit Devanagari"/>
          <w:b w:val="false"/>
          <w:bCs w:val="false"/>
          <w:color w:val="auto"/>
          <w:kern w:val="2"/>
          <w:sz w:val="24"/>
          <w:szCs w:val="24"/>
          <w:lang w:val="en-CA" w:eastAsia="zh-CN" w:bidi="hi-IN"/>
        </w:rPr>
        <w:t>. Therefore, it is possible that, within some guilds or during certain seasons, community-level processes outweigh species-level processes to explain the community mean body size-temperature relationship, but this would need to be tested.</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pPr>
      <w:r>
        <w:rPr>
          <w:rFonts w:eastAsia="Noto Serif CJK SC" w:cs="Lohit Devanagari" w:ascii="Times New Roman" w:hAnsi="Times New Roman"/>
          <w:b w:val="false"/>
          <w:bCs w:val="false"/>
          <w:color w:val="000000"/>
          <w:kern w:val="2"/>
          <w:sz w:val="24"/>
          <w:szCs w:val="24"/>
          <w:lang w:val="en-CA" w:eastAsia="zh-CN" w:bidi="hi-IN"/>
        </w:rPr>
        <w:t xml:space="preserve">Describing how and why trait distributions change has important implications for the stability and functioning of ecosystems. For example, species body mass and dietary guilds explain many ecological processes such as predation </w:t>
      </w:r>
      <w:r>
        <w:rPr>
          <w:rFonts w:eastAsia="Noto Serif CJK SC" w:cs="Lohit Devanagari" w:ascii="Times New Roman" w:hAnsi="Times New Roman"/>
          <w:b w:val="false"/>
          <w:bCs w:val="false"/>
          <w:color w:val="000000"/>
          <w:kern w:val="2"/>
          <w:sz w:val="24"/>
          <w:szCs w:val="24"/>
          <w:lang w:val="en-CA" w:eastAsia="zh-CN" w:bidi="hi-IN"/>
        </w:rPr>
        <w:t>(Brose, 2010; Jacob et al., 2011)</w:t>
      </w:r>
      <w:r>
        <w:rPr>
          <w:rFonts w:eastAsia="Noto Serif CJK SC" w:cs="Lohit Devanagari" w:ascii="Times New Roman" w:hAnsi="Times New Roman"/>
          <w:b w:val="false"/>
          <w:bCs w:val="false"/>
          <w:color w:val="000000"/>
          <w:kern w:val="2"/>
          <w:sz w:val="24"/>
          <w:szCs w:val="24"/>
          <w:lang w:val="en-CA" w:eastAsia="zh-CN" w:bidi="hi-IN"/>
        </w:rPr>
        <w:t xml:space="preserve"> and competition </w:t>
      </w:r>
      <w:r>
        <w:rPr>
          <w:rFonts w:eastAsia="Noto Serif CJK SC" w:cs="Lohit Devanagari" w:ascii="Times New Roman" w:hAnsi="Times New Roman"/>
          <w:b w:val="false"/>
          <w:bCs w:val="false"/>
          <w:i w:val="false"/>
          <w:caps w:val="false"/>
          <w:smallCaps w:val="false"/>
          <w:color w:val="000000"/>
          <w:kern w:val="2"/>
          <w:position w:val="0"/>
          <w:sz w:val="24"/>
          <w:sz w:val="24"/>
          <w:szCs w:val="24"/>
          <w:u w:val="none"/>
          <w:vertAlign w:val="baseline"/>
          <w:lang w:val="en-CA" w:eastAsia="zh-CN" w:bidi="hi-IN"/>
        </w:rPr>
        <w:t>(Leyequi</w:t>
      </w:r>
      <w:r>
        <w:rPr>
          <w:b w:val="false"/>
          <w:i w:val="false"/>
          <w:caps w:val="false"/>
          <w:smallCaps w:val="false"/>
          <w:position w:val="0"/>
          <w:sz w:val="24"/>
          <w:u w:val="none"/>
          <w:vertAlign w:val="baseline"/>
        </w:rPr>
        <w:t>én et al., 2007; Monterroso et al., 2020)</w:t>
      </w:r>
      <w:r>
        <w:rPr>
          <w:rFonts w:eastAsia="Noto Serif CJK SC" w:cs="Lohit Devanagari" w:ascii="Times New Roman" w:hAnsi="Times New Roman"/>
          <w:b w:val="false"/>
          <w:bCs w:val="false"/>
          <w:color w:val="000000"/>
          <w:kern w:val="2"/>
          <w:sz w:val="24"/>
          <w:szCs w:val="24"/>
          <w:lang w:val="en-CA" w:eastAsia="zh-CN" w:bidi="hi-IN"/>
        </w:rPr>
        <w:t xml:space="preserve">. Given the shifts in diversity, body mass, and guild distribution across space and seasons, we predict that species interactions and the networks they encompass will sustain substantial rewiring across seasons. Seasonal forcing has the potential to stabilize or destabilize ecological networks </w:t>
      </w:r>
      <w:r>
        <w:rPr>
          <w:rFonts w:eastAsia="Noto Serif CJK SC" w:cs="Lohit Devanagari" w:ascii="Times New Roman" w:hAnsi="Times New Roman"/>
          <w:b w:val="false"/>
          <w:bCs w:val="false"/>
          <w:color w:val="000000"/>
          <w:kern w:val="2"/>
          <w:sz w:val="24"/>
          <w:szCs w:val="24"/>
          <w:lang w:val="en-CA" w:eastAsia="zh-CN" w:bidi="hi-IN"/>
        </w:rPr>
        <w:t>(Donohue &amp; Piiroinen, 2016; Duchenne et al., 2022; Saavedra et al., 2016)</w:t>
      </w:r>
      <w:r>
        <w:rPr>
          <w:rFonts w:eastAsia="Noto Serif CJK SC" w:cs="Lohit Devanagari" w:ascii="Times New Roman" w:hAnsi="Times New Roman"/>
          <w:b w:val="false"/>
          <w:bCs w:val="false"/>
          <w:color w:val="000000"/>
          <w:kern w:val="2"/>
          <w:sz w:val="24"/>
          <w:szCs w:val="24"/>
          <w:lang w:val="en-CA" w:eastAsia="zh-CN" w:bidi="hi-IN"/>
        </w:rPr>
        <w:t xml:space="preserve">. Of course, here we only indirectly investigate variation in food webs using two trophic traits, guild and body mass, but directly using interaction data would enable us to tackle the question of seasonal variation of food webs at continental scales. Our results add to the growing evidence that it is imperative to integrate seasonality in ecological models to describe, predict, and understand populations, communities, and ecosystems </w:t>
      </w:r>
      <w:r>
        <w:rPr>
          <w:rFonts w:eastAsia="Noto Serif CJK SC" w:cs="Lohit Devanagari" w:ascii="Times New Roman" w:hAnsi="Times New Roman"/>
          <w:b w:val="false"/>
          <w:bCs w:val="false"/>
          <w:color w:val="000000"/>
          <w:kern w:val="2"/>
          <w:sz w:val="24"/>
          <w:szCs w:val="24"/>
          <w:lang w:val="en-CA" w:eastAsia="zh-CN" w:bidi="hi-IN"/>
        </w:rPr>
        <w:t>(White &amp; Hastings, 2020)</w:t>
      </w:r>
      <w:r>
        <w:rPr>
          <w:rFonts w:eastAsia="Noto Serif CJK SC" w:cs="Lohit Devanagari" w:ascii="Times New Roman" w:hAnsi="Times New Roman"/>
          <w:b w:val="false"/>
          <w:bCs w:val="false"/>
          <w:color w:val="000000"/>
          <w:kern w:val="2"/>
          <w:sz w:val="24"/>
          <w:szCs w:val="24"/>
          <w:lang w:val="en-CA" w:eastAsia="zh-CN" w:bidi="hi-IN"/>
        </w:rPr>
        <w:t xml:space="preserve">. This is especially critical given that we know migratory species are declining </w:t>
      </w:r>
      <w:r>
        <w:rPr>
          <w:rFonts w:eastAsia="Noto Serif CJK SC" w:cs="Lohit Devanagari" w:ascii="Times New Roman" w:hAnsi="Times New Roman"/>
          <w:b w:val="false"/>
          <w:bCs w:val="false"/>
          <w:color w:val="000000"/>
          <w:kern w:val="2"/>
          <w:sz w:val="24"/>
          <w:szCs w:val="24"/>
          <w:lang w:val="en-CA" w:eastAsia="zh-CN" w:bidi="hi-IN"/>
        </w:rPr>
        <w:t>(Bairlein, 2016)</w:t>
      </w:r>
      <w:r>
        <w:rPr>
          <w:rFonts w:eastAsia="Noto Serif CJK SC" w:cs="Lohit Devanagari" w:ascii="Times New Roman" w:hAnsi="Times New Roman"/>
          <w:b w:val="false"/>
          <w:bCs w:val="false"/>
          <w:color w:val="000000"/>
          <w:kern w:val="2"/>
          <w:sz w:val="24"/>
          <w:szCs w:val="24"/>
          <w:lang w:val="en-CA" w:eastAsia="zh-CN" w:bidi="hi-IN"/>
        </w:rPr>
        <w:t xml:space="preserve">, and that the length, intensity, and timing of seasons are changing globally </w:t>
      </w:r>
      <w:r>
        <w:rPr>
          <w:rFonts w:eastAsia="Noto Serif CJK SC" w:cs="Lohit Devanagari" w:ascii="Times New Roman" w:hAnsi="Times New Roman"/>
          <w:b w:val="false"/>
          <w:bCs w:val="false"/>
          <w:color w:val="000000"/>
          <w:kern w:val="2"/>
          <w:sz w:val="24"/>
          <w:szCs w:val="24"/>
          <w:lang w:val="en-CA" w:eastAsia="zh-CN" w:bidi="hi-IN"/>
        </w:rPr>
        <w:t>(Stevenson et al., 2015)</w:t>
      </w:r>
      <w:r>
        <w:rPr>
          <w:rFonts w:eastAsia="Noto Serif CJK SC" w:cs="Lohit Devanagari" w:ascii="Times New Roman" w:hAnsi="Times New Roman"/>
          <w:b w:val="false"/>
          <w:bCs w:val="false"/>
          <w:color w:val="000000"/>
          <w:kern w:val="2"/>
          <w:sz w:val="24"/>
          <w:szCs w:val="24"/>
          <w:lang w:val="en-CA" w:eastAsia="zh-CN" w:bidi="hi-IN"/>
        </w:rPr>
        <w:t xml:space="preserve">. </w:t>
      </w:r>
      <w:r>
        <w:br w:type="page"/>
      </w:r>
    </w:p>
    <w:p>
      <w:pPr>
        <w:pStyle w:val="Heading2"/>
        <w:numPr>
          <w:ilvl w:val="1"/>
          <w:numId w:val="2"/>
        </w:numPr>
        <w:spacing w:lineRule="auto" w:line="480" w:before="0" w:after="0"/>
        <w:rPr>
          <w:rFonts w:ascii="Liberation Sans" w:hAnsi="Liberation Sans" w:eastAsia="Noto Serif CJK SC" w:cs="Lohit Devanagari"/>
          <w:b/>
          <w:bCs/>
          <w:color w:val="000000"/>
          <w:kern w:val="2"/>
          <w:sz w:val="28"/>
          <w:szCs w:val="28"/>
          <w:lang w:val="en-CA" w:eastAsia="zh-CN" w:bidi="hi-IN"/>
        </w:rPr>
      </w:pPr>
      <w:bookmarkStart w:id="64" w:name="__RefHeading___Toc69240_3005388603"/>
      <w:bookmarkEnd w:id="64"/>
      <w:r>
        <w:rPr>
          <w:rFonts w:eastAsia="Noto Serif CJK SC" w:cs="Lohit Devanagari" w:ascii="Liberation Sans" w:hAnsi="Liberation Sans"/>
          <w:b/>
          <w:bCs/>
          <w:color w:val="000000"/>
          <w:kern w:val="2"/>
          <w:sz w:val="28"/>
          <w:szCs w:val="28"/>
          <w:lang w:val="en-CA" w:eastAsia="zh-CN" w:bidi="hi-IN"/>
        </w:rPr>
        <w:t>References</w:t>
      </w:r>
    </w:p>
    <w:p>
      <w:pPr>
        <w:pStyle w:val="Bibliography1"/>
        <w:spacing w:lineRule="auto" w:line="480" w:before="0" w:after="0"/>
        <w:ind w:hanging="0" w:start="0" w:end="0"/>
        <w:rPr/>
      </w:pPr>
      <w:r>
        <w:rPr/>
        <w:t xml:space="preserve">Aava, B. (2001). Primary productivity can affect mammalian body size frequency distributions. </w:t>
      </w:r>
      <w:r>
        <w:rPr>
          <w:i/>
        </w:rPr>
        <w:t>Oikos</w:t>
      </w:r>
      <w:r>
        <w:rPr/>
        <w:t xml:space="preserve">, </w:t>
        <w:tab/>
      </w:r>
      <w:r>
        <w:rPr>
          <w:i/>
        </w:rPr>
        <w:t>93</w:t>
      </w:r>
      <w:r>
        <w:rPr/>
        <w:t>(2), 205–212. https://doi.org/10.1034/j.1600-0706.2001.930204.x</w:t>
      </w:r>
    </w:p>
    <w:p>
      <w:pPr>
        <w:pStyle w:val="Bibliography1"/>
        <w:spacing w:lineRule="auto" w:line="480" w:before="0" w:after="0"/>
        <w:rPr/>
      </w:pPr>
      <w:r>
        <w:rPr/>
        <w:t xml:space="preserve">Arango, A., Pinto-Ledezma, J., Rojas-Soto, O., Lindsay, A. M., Mendenhall, C. D., &amp; Villalobos, F. (2022). Hand-Wing Index as a surrogate for dispersal ability: The case of the Emberizoidea (Aves: Passeriformes) radiation. </w:t>
      </w:r>
      <w:r>
        <w:rPr>
          <w:i/>
        </w:rPr>
        <w:t>Biological Journal of the Linnean Society</w:t>
      </w:r>
      <w:r>
        <w:rPr/>
        <w:t xml:space="preserve">, </w:t>
      </w:r>
      <w:r>
        <w:rPr>
          <w:i/>
        </w:rPr>
        <w:t>137</w:t>
      </w:r>
      <w:r>
        <w:rPr/>
        <w:t>(1), 137–144. https://doi.org/10.1093/biolinnean/blac071</w:t>
      </w:r>
    </w:p>
    <w:p>
      <w:pPr>
        <w:pStyle w:val="Bibliography1"/>
        <w:spacing w:lineRule="auto" w:line="480" w:before="0" w:after="0"/>
        <w:rPr/>
      </w:pPr>
      <w:r>
        <w:rPr/>
        <w:t xml:space="preserve">Bairlein, F. (2016). Migratory birds under threat. </w:t>
      </w:r>
      <w:r>
        <w:rPr>
          <w:i/>
        </w:rPr>
        <w:t>Science</w:t>
      </w:r>
      <w:r>
        <w:rPr/>
        <w:t xml:space="preserve">, </w:t>
      </w:r>
      <w:r>
        <w:rPr>
          <w:i/>
        </w:rPr>
        <w:t>354</w:t>
      </w:r>
      <w:r>
        <w:rPr/>
        <w:t>(6312), 547–548. https://doi.org/10.1126/science.aah6647</w:t>
      </w:r>
    </w:p>
    <w:p>
      <w:pPr>
        <w:pStyle w:val="Bibliography1"/>
        <w:spacing w:lineRule="auto" w:line="480" w:before="0" w:after="0"/>
        <w:rPr/>
      </w:pPr>
      <w:r>
        <w:rPr/>
        <w:t xml:space="preserve">Bauer, S., &amp; Hoye, B. J. (2014). Migratory Animals Couple Biodiversity and Ecosystem Functioning Worldwide. </w:t>
      </w:r>
      <w:r>
        <w:rPr>
          <w:i/>
        </w:rPr>
        <w:t>Science</w:t>
      </w:r>
      <w:r>
        <w:rPr/>
        <w:t xml:space="preserve">, </w:t>
      </w:r>
      <w:r>
        <w:rPr>
          <w:i/>
        </w:rPr>
        <w:t>344</w:t>
      </w:r>
      <w:r>
        <w:rPr/>
        <w:t>(6179), 1242552. https://doi.org/10.1126/science.1242552</w:t>
      </w:r>
    </w:p>
    <w:p>
      <w:pPr>
        <w:pStyle w:val="Bibliography1"/>
        <w:spacing w:lineRule="auto" w:line="480" w:before="0" w:after="0"/>
        <w:rPr/>
      </w:pPr>
      <w:r>
        <w:rPr/>
        <w:t xml:space="preserve">Bergmann, C. (1848). </w:t>
      </w:r>
      <w:r>
        <w:rPr>
          <w:i/>
        </w:rPr>
        <w:t>Über die Verhältnisse der Wärmeökonomie der Thiere zu ihrer Grösse</w:t>
      </w:r>
      <w:r>
        <w:rPr/>
        <w:t>. Vandenhoeck und Ruprecht.</w:t>
      </w:r>
    </w:p>
    <w:p>
      <w:pPr>
        <w:pStyle w:val="Bibliography1"/>
        <w:spacing w:lineRule="auto" w:line="480" w:before="0" w:after="0"/>
        <w:rPr/>
      </w:pPr>
      <w:r>
        <w:rPr/>
        <w:t xml:space="preserve">BirdLife International and Handbook of the Birds of the World (2022) Bird species distribution maps of the world. Version 2022.1. Available at http://datazone.birdlife.org/species/requestdis. </w:t>
      </w:r>
    </w:p>
    <w:p>
      <w:pPr>
        <w:pStyle w:val="Bibliography1"/>
        <w:spacing w:lineRule="auto" w:line="480" w:before="0" w:after="0"/>
        <w:rPr/>
      </w:pPr>
      <w:r>
        <w:rPr/>
        <w:t xml:space="preserve">Blackburn, T. M., &amp; Gaston, K. J. (1996). Spatial Patterns in the Body Sizes of Bird Species in the New World. </w:t>
      </w:r>
      <w:r>
        <w:rPr>
          <w:i/>
        </w:rPr>
        <w:t>Oikos</w:t>
      </w:r>
      <w:r>
        <w:rPr/>
        <w:t xml:space="preserve">, </w:t>
      </w:r>
      <w:r>
        <w:rPr>
          <w:i/>
        </w:rPr>
        <w:t>77</w:t>
      </w:r>
      <w:r>
        <w:rPr/>
        <w:t>(3), 436–446. https://doi.org/10.2307/3545933</w:t>
      </w:r>
    </w:p>
    <w:p>
      <w:pPr>
        <w:pStyle w:val="Bibliography1"/>
        <w:spacing w:lineRule="auto" w:line="480" w:before="0" w:after="0"/>
        <w:rPr/>
      </w:pPr>
      <w:r>
        <w:rPr/>
        <w:t xml:space="preserve">Blackburn, T. M., Gaston, K. J., &amp; Loder, N. (1999). Geographic gradients in body size: A clarification of Bergmann’s rule. </w:t>
      </w:r>
      <w:r>
        <w:rPr>
          <w:i/>
        </w:rPr>
        <w:t>Diversity and Distributions</w:t>
      </w:r>
      <w:r>
        <w:rPr/>
        <w:t xml:space="preserve">, </w:t>
      </w:r>
      <w:r>
        <w:rPr>
          <w:i/>
        </w:rPr>
        <w:t>5</w:t>
      </w:r>
      <w:r>
        <w:rPr/>
        <w:t>(4), 165–174. https://doi.org/10.1046/j.1472-4642.1999.00046.x</w:t>
      </w:r>
    </w:p>
    <w:p>
      <w:pPr>
        <w:pStyle w:val="Bibliography1"/>
        <w:spacing w:lineRule="auto" w:line="480" w:before="0" w:after="0"/>
        <w:rPr/>
      </w:pPr>
      <w:r>
        <w:rPr/>
        <w:t xml:space="preserve">Boyle, W. A. (2017). Altitudinal bird migration in North America. </w:t>
      </w:r>
      <w:r>
        <w:rPr>
          <w:i/>
        </w:rPr>
        <w:t>The Auk</w:t>
      </w:r>
      <w:r>
        <w:rPr/>
        <w:t xml:space="preserve">, </w:t>
      </w:r>
      <w:r>
        <w:rPr>
          <w:i/>
        </w:rPr>
        <w:t>134</w:t>
      </w:r>
      <w:r>
        <w:rPr/>
        <w:t>(2), 443–465. https://doi.org/10.1642/AUK-16-228.1</w:t>
      </w:r>
    </w:p>
    <w:p>
      <w:pPr>
        <w:pStyle w:val="Bibliography1"/>
        <w:spacing w:lineRule="auto" w:line="480" w:before="0" w:after="0"/>
        <w:rPr/>
      </w:pPr>
      <w:r>
        <w:rPr/>
        <w:t xml:space="preserve">Brose, U. (2010). Body-mass constraints on foraging behaviour determine population and food-web dynamics. </w:t>
      </w:r>
      <w:r>
        <w:rPr>
          <w:i/>
        </w:rPr>
        <w:t>Functional Ecology</w:t>
      </w:r>
      <w:r>
        <w:rPr/>
        <w:t xml:space="preserve">, </w:t>
      </w:r>
      <w:r>
        <w:rPr>
          <w:i/>
        </w:rPr>
        <w:t>24</w:t>
      </w:r>
      <w:r>
        <w:rPr/>
        <w:t>(1), 28–34. https://doi.org/10.1111/j.1365-2435.2009.01618.x</w:t>
      </w:r>
    </w:p>
    <w:p>
      <w:pPr>
        <w:pStyle w:val="Bibliography1"/>
        <w:spacing w:lineRule="auto" w:line="480" w:before="0" w:after="0"/>
        <w:rPr/>
      </w:pPr>
      <w:r>
        <w:rPr/>
        <w:t xml:space="preserve">Brown, J. H., &amp; Maurer, B. A. (1989). Macroecology: The Division of Food and Space Among Species on Continents. </w:t>
      </w:r>
      <w:r>
        <w:rPr>
          <w:i/>
        </w:rPr>
        <w:t>Science</w:t>
      </w:r>
      <w:r>
        <w:rPr/>
        <w:t xml:space="preserve">, </w:t>
      </w:r>
      <w:r>
        <w:rPr>
          <w:i/>
        </w:rPr>
        <w:t>243</w:t>
      </w:r>
      <w:r>
        <w:rPr/>
        <w:t>(4895), 1145–1150. https://doi.org/10.1126/science.243.4895.1145</w:t>
      </w:r>
    </w:p>
    <w:p>
      <w:pPr>
        <w:pStyle w:val="Bibliography1"/>
        <w:spacing w:lineRule="auto" w:line="480" w:before="0" w:after="0"/>
        <w:rPr/>
      </w:pPr>
      <w:r>
        <w:rPr/>
        <w:t xml:space="preserve">Bürkner, P.-C. (2018). Advanced Bayesian Multilevel Modeling with the R Package brms. </w:t>
      </w:r>
      <w:r>
        <w:rPr>
          <w:i/>
        </w:rPr>
        <w:t>The R Journal</w:t>
      </w:r>
      <w:r>
        <w:rPr/>
        <w:t xml:space="preserve">, </w:t>
      </w:r>
      <w:r>
        <w:rPr>
          <w:i/>
        </w:rPr>
        <w:t>10</w:t>
      </w:r>
      <w:r>
        <w:rPr/>
        <w:t>(1), 395. https://doi.org/10.32614/RJ-2018-017</w:t>
      </w:r>
    </w:p>
    <w:p>
      <w:pPr>
        <w:pStyle w:val="Bibliography1"/>
        <w:spacing w:lineRule="auto" w:line="480" w:before="0" w:after="0"/>
        <w:rPr/>
      </w:pPr>
      <w:r>
        <w:rPr/>
        <w:t xml:space="preserve">Cano, N., Bayly, N. J., &amp; Wilson, S. (2020). Is there more than one way to cross the Caribbean Sea? Migratory strategies of Nearctic-Neotropical landbirds departing from northern Colombia. </w:t>
      </w:r>
      <w:r>
        <w:rPr>
          <w:i/>
        </w:rPr>
        <w:t>Journal of Avian Biology</w:t>
      </w:r>
      <w:r>
        <w:rPr/>
        <w:t xml:space="preserve">, </w:t>
      </w:r>
      <w:r>
        <w:rPr>
          <w:i/>
        </w:rPr>
        <w:t>51</w:t>
      </w:r>
      <w:r>
        <w:rPr/>
        <w:t>(7). https://doi.org/10.1111/jav.02394</w:t>
      </w:r>
    </w:p>
    <w:p>
      <w:pPr>
        <w:pStyle w:val="Bibliography1"/>
        <w:spacing w:lineRule="auto" w:line="480" w:before="0" w:after="0"/>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spacing w:lineRule="auto" w:line="480" w:before="0" w:after="0"/>
        <w:rPr/>
      </w:pPr>
      <w:r>
        <w:rPr/>
        <w:t xml:space="preserve">Claramunt, S., Derryberry, E. P., Remsen, J. V., &amp; Brumfield, R. T. (2012). High dispersal ability inhibits speciation in a continental radiation of passerine birds. </w:t>
      </w:r>
      <w:r>
        <w:rPr>
          <w:i/>
        </w:rPr>
        <w:t>Proceedings of the Royal Society B: Biological Sciences</w:t>
      </w:r>
      <w:r>
        <w:rPr/>
        <w:t xml:space="preserve">, </w:t>
      </w:r>
      <w:r>
        <w:rPr>
          <w:i/>
        </w:rPr>
        <w:t>279</w:t>
      </w:r>
      <w:r>
        <w:rPr/>
        <w:t>(1733), 1567–1574. https://doi.org/10.1098/rspb.2011.1922</w:t>
      </w:r>
    </w:p>
    <w:p>
      <w:pPr>
        <w:pStyle w:val="Bibliography1"/>
        <w:spacing w:lineRule="auto" w:line="480" w:before="0" w:after="0"/>
        <w:rPr/>
      </w:pPr>
      <w:r>
        <w:rPr/>
        <w:t xml:space="preserve">Classen, A., Steffan-Dewenter, I., Kindeketa, W. J., &amp; Peters, M. K. (2017). Integrating intraspecific variation in community ecology unifies theories on body size shifts along climatic gradients. </w:t>
      </w:r>
      <w:r>
        <w:rPr>
          <w:i/>
        </w:rPr>
        <w:t>Functional Ecology</w:t>
      </w:r>
      <w:r>
        <w:rPr/>
        <w:t xml:space="preserve">, </w:t>
      </w:r>
      <w:r>
        <w:rPr>
          <w:i/>
        </w:rPr>
        <w:t>31</w:t>
      </w:r>
      <w:r>
        <w:rPr/>
        <w:t>(3), 768–777. https://doi.org/10.1111/1365-2435.12786</w:t>
      </w:r>
    </w:p>
    <w:p>
      <w:pPr>
        <w:pStyle w:val="Bibliography1"/>
        <w:spacing w:lineRule="auto" w:line="480" w:before="0" w:after="0"/>
        <w:rPr/>
      </w:pPr>
      <w:r>
        <w:rPr/>
        <w:t xml:space="preserve">Cohen, J., &amp; Jetz, W. (2022). </w:t>
      </w:r>
      <w:r>
        <w:rPr>
          <w:i/>
        </w:rPr>
        <w:t>Diverse strategies for tracking seasonal environmental niches at hemispheric scale</w:t>
      </w:r>
      <w:r>
        <w:rPr/>
        <w:t xml:space="preserve"> [Preprint]. Ecology. https://doi.org/10.1101/2022.07.15.500241</w:t>
      </w:r>
    </w:p>
    <w:p>
      <w:pPr>
        <w:pStyle w:val="Bibliography1"/>
        <w:spacing w:lineRule="auto" w:line="480" w:before="0" w:after="0"/>
        <w:rPr/>
      </w:pPr>
      <w:r>
        <w:rPr/>
        <w:t xml:space="preserve">Cohen, J. M., Fink, D., &amp; Zuckerberg, B. (2021). Extreme winter weather disrupts bird occurrence and abundance patterns at geographic scales. </w:t>
      </w:r>
      <w:r>
        <w:rPr>
          <w:i/>
        </w:rPr>
        <w:t>Ecography</w:t>
      </w:r>
      <w:r>
        <w:rPr/>
        <w:t xml:space="preserve">, </w:t>
      </w:r>
      <w:r>
        <w:rPr>
          <w:i/>
        </w:rPr>
        <w:t>44</w:t>
      </w:r>
      <w:r>
        <w:rPr/>
        <w:t>(8), 1143–1155. https://doi.org/10.1111/ecog.05495</w:t>
      </w:r>
    </w:p>
    <w:p>
      <w:pPr>
        <w:pStyle w:val="Bibliography1"/>
        <w:spacing w:lineRule="auto" w:line="480" w:before="0" w:after="0"/>
        <w:rPr/>
      </w:pPr>
      <w:r>
        <w:rPr/>
        <w:t xml:space="preserve">Donohue, J. G., &amp; Piiroinen, P. T. (2016). The effects of predation on seasonally migrating populations. </w:t>
      </w:r>
      <w:r>
        <w:rPr>
          <w:i/>
        </w:rPr>
        <w:t>Theoretical Ecology</w:t>
      </w:r>
      <w:r>
        <w:rPr/>
        <w:t xml:space="preserve">, </w:t>
      </w:r>
      <w:r>
        <w:rPr>
          <w:i/>
        </w:rPr>
        <w:t>9</w:t>
      </w:r>
      <w:r>
        <w:rPr/>
        <w:t>(4), 487–499. https://doi.org/10.1007/s12080-016-0304-1</w:t>
      </w:r>
    </w:p>
    <w:p>
      <w:pPr>
        <w:pStyle w:val="Bibliography1"/>
        <w:spacing w:lineRule="auto" w:line="480" w:before="0" w:after="0"/>
        <w:rPr/>
      </w:pPr>
      <w:r>
        <w:rPr/>
        <w:t xml:space="preserve">Duchenne, F., Wüest, R. O., &amp; Graham, C. H. (2022). Seasonal structure of interactions enhances multidimensional stability of mutualistic networks. </w:t>
      </w:r>
      <w:r>
        <w:rPr>
          <w:i/>
        </w:rPr>
        <w:t>Proceedings of the Royal Society B: Biological Sciences</w:t>
      </w:r>
      <w:r>
        <w:rPr/>
        <w:t xml:space="preserve">, </w:t>
      </w:r>
      <w:r>
        <w:rPr>
          <w:i/>
        </w:rPr>
        <w:t>289</w:t>
      </w:r>
      <w:r>
        <w:rPr/>
        <w:t>(1982), 20220064. https://doi.org/10.1098/rspb.2022.0064</w:t>
      </w:r>
    </w:p>
    <w:p>
      <w:pPr>
        <w:pStyle w:val="Bibliography1"/>
        <w:spacing w:lineRule="auto" w:line="480" w:before="0" w:after="0"/>
        <w:rPr/>
      </w:pPr>
      <w:r>
        <w:rPr/>
        <w:t xml:space="preserve">Dufour, P., Descamps, S., Chantepie, S., Renaud, J., Guéguen, M., Schiffers, K., Thuiller, W., &amp; Lavergne, S. (2020). Reconstructing the geographic and climatic origins of long‐distance bird migrations. </w:t>
      </w:r>
      <w:r>
        <w:rPr>
          <w:i/>
        </w:rPr>
        <w:t>Journal of Biogeography</w:t>
      </w:r>
      <w:r>
        <w:rPr/>
        <w:t xml:space="preserve">, </w:t>
      </w:r>
      <w:r>
        <w:rPr>
          <w:i/>
        </w:rPr>
        <w:t>47</w:t>
      </w:r>
      <w:r>
        <w:rPr/>
        <w:t>(1), 155–166. https://doi.org/10.1111/jbi.13700</w:t>
      </w:r>
    </w:p>
    <w:p>
      <w:pPr>
        <w:pStyle w:val="Bibliography1"/>
        <w:spacing w:lineRule="auto" w:line="480" w:before="0" w:after="0"/>
        <w:rPr/>
      </w:pPr>
      <w:r>
        <w:rPr/>
        <w:t xml:space="preserve">Eyres, A., Böhning-Gaese, K., Orme, C. D. L., Rahbek, C., &amp; Fritz, S. A. (2020). A tale of two seasons: The link between seasonal migration and climatic niches in passerine birds. </w:t>
      </w:r>
      <w:r>
        <w:rPr>
          <w:i/>
        </w:rPr>
        <w:t>Ecology and Evolution</w:t>
      </w:r>
      <w:r>
        <w:rPr/>
        <w:t xml:space="preserve">, </w:t>
      </w:r>
      <w:r>
        <w:rPr>
          <w:i/>
        </w:rPr>
        <w:t>10</w:t>
      </w:r>
      <w:r>
        <w:rPr/>
        <w:t>(21), 11983–11997. https://doi.org/10.1002/ece3.6729</w:t>
      </w:r>
    </w:p>
    <w:p>
      <w:pPr>
        <w:pStyle w:val="Bibliography1"/>
        <w:spacing w:lineRule="auto" w:line="480" w:before="0" w:after="0"/>
        <w:rPr/>
      </w:pPr>
      <w:r>
        <w:rPr/>
        <w:t xml:space="preserve">Fink, D., Auer, T., Johnston, A., Ruiz‐Gutierrez, V., Hochachka, W. M., &amp; Kelling, S. (2020). Modeling avian full annual cycle distribution and population trends with citizen science data. </w:t>
      </w:r>
      <w:r>
        <w:rPr>
          <w:i/>
        </w:rPr>
        <w:t>Ecological Applications</w:t>
      </w:r>
      <w:r>
        <w:rPr/>
        <w:t xml:space="preserve">, </w:t>
      </w:r>
      <w:r>
        <w:rPr>
          <w:i/>
        </w:rPr>
        <w:t>30</w:t>
      </w:r>
      <w:r>
        <w:rPr/>
        <w:t>(3). https://doi.org/10.1002/eap.2056</w:t>
      </w:r>
    </w:p>
    <w:p>
      <w:pPr>
        <w:pStyle w:val="Bibliography1"/>
        <w:spacing w:lineRule="auto" w:line="480" w:before="0" w:after="0"/>
        <w:rPr/>
      </w:pPr>
      <w:r>
        <w:rPr/>
        <w:t xml:space="preserve">Fink, D., Auer, T., Johnston, A., Strimas-Mackey, M., Ligocki, S., Robinson, O., Hochachka, W., Jaromczyk, L., Crowley, C., Dunham, K., Stillman, A., Davies, I., Rodewald, A., Ruiz-Gutierrez, V., &amp; Wood, C. (2023). </w:t>
      </w:r>
      <w:r>
        <w:rPr>
          <w:i/>
        </w:rPr>
        <w:t>eBird Status and Trends</w:t>
      </w:r>
      <w:r>
        <w:rPr/>
        <w:t xml:space="preserve"> [Dataset]. https://doi.org/10.2173/ebirdst.2022</w:t>
      </w:r>
    </w:p>
    <w:p>
      <w:pPr>
        <w:pStyle w:val="Bibliography1"/>
        <w:spacing w:lineRule="auto" w:line="480" w:before="0" w:after="0"/>
        <w:rPr/>
      </w:pPr>
      <w:r>
        <w:rPr/>
        <w:t xml:space="preserve">Gaston, K. J., Chown, S. L., &amp; Evans, K. L. (2008). Ecogeographical rules: Elements of a synthesis. </w:t>
      </w:r>
      <w:r>
        <w:rPr>
          <w:i/>
        </w:rPr>
        <w:t>Journal of Biogeography</w:t>
      </w:r>
      <w:r>
        <w:rPr/>
        <w:t xml:space="preserve">, </w:t>
      </w:r>
      <w:r>
        <w:rPr>
          <w:i/>
        </w:rPr>
        <w:t>35</w:t>
      </w:r>
      <w:r>
        <w:rPr/>
        <w:t>(3), 483–500. https://doi.org/10.1111/j.1365-2699.2007.01772.x</w:t>
      </w:r>
    </w:p>
    <w:p>
      <w:pPr>
        <w:pStyle w:val="Bibliography1"/>
        <w:spacing w:lineRule="auto" w:line="480" w:before="0" w:after="0"/>
        <w:rPr/>
      </w:pPr>
      <w:r>
        <w:rPr/>
        <w:t xml:space="preserve">Gill, F. B. (2007). </w:t>
      </w:r>
      <w:r>
        <w:rPr>
          <w:i/>
        </w:rPr>
        <w:t>Ornithology</w:t>
      </w:r>
      <w:r>
        <w:rPr/>
        <w:t xml:space="preserve"> (3rd ed). W.H. Freeman.</w:t>
      </w:r>
    </w:p>
    <w:p>
      <w:pPr>
        <w:pStyle w:val="Bibliography1"/>
        <w:spacing w:lineRule="auto" w:line="480" w:before="0" w:after="0"/>
        <w:rPr/>
      </w:pPr>
      <w:r>
        <w:rPr/>
        <w:t xml:space="preserve">Gómez, C., Tenorio, E. A., Montoya, P., &amp; Cadena, C. D. (2016). Niche-tracking migrants and niche-switching residents: Evolution of climatic niches in New World warblers (Parulidae). </w:t>
      </w:r>
      <w:r>
        <w:rPr>
          <w:i/>
        </w:rPr>
        <w:t>Proceedings of the Royal Society B: Biological Sciences</w:t>
      </w:r>
      <w:r>
        <w:rPr/>
        <w:t xml:space="preserve">, </w:t>
      </w:r>
      <w:r>
        <w:rPr>
          <w:i/>
        </w:rPr>
        <w:t>283</w:t>
      </w:r>
      <w:r>
        <w:rPr/>
        <w:t>(1824), 20152458. https://doi.org/10.1098/rspb.2015.2458</w:t>
      </w:r>
    </w:p>
    <w:p>
      <w:pPr>
        <w:pStyle w:val="Bibliography1"/>
        <w:spacing w:lineRule="auto" w:line="480" w:before="0" w:after="0"/>
        <w:rPr/>
      </w:pPr>
      <w:r>
        <w:rPr/>
        <w:t xml:space="preserve">He, J., Tu, J., Yu, J., &amp; Jiang, H. (2023). A global assessment of Bergmann’s rule in mammals and birds. </w:t>
      </w:r>
      <w:r>
        <w:rPr>
          <w:i/>
        </w:rPr>
        <w:t>Global Change Biology</w:t>
      </w:r>
      <w:r>
        <w:rPr/>
        <w:t xml:space="preserve">, </w:t>
      </w:r>
      <w:r>
        <w:rPr>
          <w:i/>
        </w:rPr>
        <w:t>29</w:t>
      </w:r>
      <w:r>
        <w:rPr/>
        <w:t>(18), 5199–5210. https://doi.org/10.1111/gcb.16860</w:t>
      </w:r>
    </w:p>
    <w:p>
      <w:pPr>
        <w:pStyle w:val="Bibliography1"/>
        <w:spacing w:lineRule="auto" w:line="480" w:before="0" w:after="0"/>
        <w:rPr/>
      </w:pPr>
      <w:r>
        <w:rPr/>
        <w:t xml:space="preserve">Henry, E., Santini, L., Huijbregts, M. A. J., &amp; Benítez-López, A. (2023). Unveiling the environmental drivers of intraspecific body size variation in terrestrial vertebrates. </w:t>
      </w:r>
      <w:r>
        <w:rPr>
          <w:i/>
        </w:rPr>
        <w:t>Global Ecology and Biogeography</w:t>
      </w:r>
      <w:r>
        <w:rPr/>
        <w:t xml:space="preserve">, </w:t>
      </w:r>
      <w:r>
        <w:rPr>
          <w:i/>
        </w:rPr>
        <w:t>32</w:t>
      </w:r>
      <w:r>
        <w:rPr/>
        <w:t>(2), 267–280. https://doi.org/10.1111/geb.13621</w:t>
      </w:r>
    </w:p>
    <w:p>
      <w:pPr>
        <w:pStyle w:val="Bibliography1"/>
        <w:spacing w:lineRule="auto" w:line="480" w:before="0" w:after="0"/>
        <w:rPr/>
      </w:pPr>
      <w:r>
        <w:rPr/>
        <w:t xml:space="preserve">Jacob, U., Thierry, A., Brose, U., Arntz, W. E., Berg, S., Brey, T., Fetzer, I., Jonsson, T., Mintenbeck, K., Möllmann, C., Petchey, O. L., Riede, J. O., &amp; Dunne, J. A. (2011). The Role of Body Size in Complex Food Webs: A Cold Case. In A. Belgrano (Ed.), </w:t>
      </w:r>
      <w:r>
        <w:rPr>
          <w:i/>
        </w:rPr>
        <w:t>Advances in Ecological Research</w:t>
      </w:r>
      <w:r>
        <w:rPr/>
        <w:t xml:space="preserve"> (Vol. 45, pp. 181–223). Academic Press. https://doi.org/10.1016/B978-0-12-386475-8.00005-8</w:t>
      </w:r>
    </w:p>
    <w:p>
      <w:pPr>
        <w:pStyle w:val="Bibliography1"/>
        <w:spacing w:lineRule="auto" w:line="480" w:before="0" w:after="0"/>
        <w:rPr/>
      </w:pPr>
      <w:r>
        <w:rPr/>
        <w:t xml:space="preserve">Jarzyna, M. A., &amp; Stagge, J. H. (2023). Decoupled spatiotemporal patterns of avian taxonomic and functional diversity. </w:t>
      </w:r>
      <w:r>
        <w:rPr>
          <w:i/>
        </w:rPr>
        <w:t>Current Biology</w:t>
      </w:r>
      <w:r>
        <w:rPr/>
        <w:t xml:space="preserve">, </w:t>
      </w:r>
      <w:r>
        <w:rPr>
          <w:i/>
        </w:rPr>
        <w:t>33</w:t>
      </w:r>
      <w:r>
        <w:rPr/>
        <w:t>(6), 1153-1161.e4. https://doi.org/10.1016/j.cub.2023.01.066</w:t>
      </w:r>
    </w:p>
    <w:p>
      <w:pPr>
        <w:pStyle w:val="Bibliography1"/>
        <w:spacing w:lineRule="auto" w:line="480" w:before="0" w:after="0"/>
        <w:rPr/>
      </w:pPr>
      <w:r>
        <w:rPr/>
        <w:t xml:space="preserve">Jetz, W., Thomas, G. H., Joy, J. B., Hartmann, K., &amp; Mooers, A. O. (2012). The global diversity of birds in space and time. </w:t>
      </w:r>
      <w:r>
        <w:rPr>
          <w:i/>
        </w:rPr>
        <w:t>Nature</w:t>
      </w:r>
      <w:r>
        <w:rPr/>
        <w:t xml:space="preserve">, </w:t>
      </w:r>
      <w:r>
        <w:rPr>
          <w:i/>
        </w:rPr>
        <w:t>491</w:t>
      </w:r>
      <w:r>
        <w:rPr/>
        <w:t>(7424), Article 7424. https://doi.org/10.1038/nature11631</w:t>
      </w:r>
    </w:p>
    <w:p>
      <w:pPr>
        <w:pStyle w:val="Bibliography1"/>
        <w:spacing w:lineRule="auto" w:line="480" w:before="0" w:after="0"/>
        <w:rPr/>
      </w:pPr>
      <w:r>
        <w:rPr/>
        <w:t xml:space="preserve">Karger, D. N., Conrad, O., Böhner, J., Kawohl, T., Kreft, H., Soria-Auza, R. W., Zimmermann, N. E., Linder, H. P., &amp; Kessler, M. (2017). Climatologies at high resolution for the earth’s land surface areas. </w:t>
      </w:r>
      <w:r>
        <w:rPr>
          <w:i/>
        </w:rPr>
        <w:t>Scientific Data</w:t>
      </w:r>
      <w:r>
        <w:rPr/>
        <w:t xml:space="preserve">, </w:t>
      </w:r>
      <w:r>
        <w:rPr>
          <w:i/>
        </w:rPr>
        <w:t>4</w:t>
      </w:r>
      <w:r>
        <w:rPr/>
        <w:t>(1), Article 1. https://doi.org/10.1038/sdata.2017.122</w:t>
      </w:r>
    </w:p>
    <w:p>
      <w:pPr>
        <w:pStyle w:val="Bibliography1"/>
        <w:spacing w:lineRule="auto" w:line="480" w:before="0" w:after="0"/>
        <w:rPr/>
      </w:pPr>
      <w:r>
        <w:rPr/>
        <w:t xml:space="preserve">Karger, D. N., Wilson, A. M., Mahony, C., Zimmermann, N. E., &amp; Jetz, W. (2021). Global daily 1 km land surface precipitation based on cloud cover-informed downscaling. </w:t>
      </w:r>
      <w:r>
        <w:rPr>
          <w:i/>
        </w:rPr>
        <w:t>Scientific Data</w:t>
      </w:r>
      <w:r>
        <w:rPr/>
        <w:t xml:space="preserve">, </w:t>
      </w:r>
      <w:r>
        <w:rPr>
          <w:i/>
        </w:rPr>
        <w:t>8</w:t>
      </w:r>
      <w:r>
        <w:rPr/>
        <w:t>(1), Article 1. https://doi.org/10.1038/s41597-021-01084-6</w:t>
      </w:r>
    </w:p>
    <w:p>
      <w:pPr>
        <w:pStyle w:val="Bibliography1"/>
        <w:spacing w:lineRule="auto" w:line="480" w:before="0" w:after="0"/>
        <w:rPr/>
      </w:pPr>
      <w:r>
        <w:rPr/>
        <w:t xml:space="preserve">Kranstauber, B., Weinzierl, R., Wikelski, M., &amp; Safi, K. (2015). Global aerial flyways allow efficient travelling. </w:t>
      </w:r>
      <w:r>
        <w:rPr>
          <w:i/>
        </w:rPr>
        <w:t>Ecology Letters</w:t>
      </w:r>
      <w:r>
        <w:rPr/>
        <w:t xml:space="preserve">, </w:t>
      </w:r>
      <w:r>
        <w:rPr>
          <w:i/>
        </w:rPr>
        <w:t>18</w:t>
      </w:r>
      <w:r>
        <w:rPr/>
        <w:t>(12), 1338–1345. https://doi.org/10.1111/ele.12528</w:t>
      </w:r>
    </w:p>
    <w:p>
      <w:pPr>
        <w:pStyle w:val="Bibliography1"/>
        <w:spacing w:lineRule="auto" w:line="480" w:before="0" w:after="0"/>
        <w:rPr/>
      </w:pPr>
      <w:r>
        <w:rPr/>
        <w:t xml:space="preserve">La Sorte, F. A., Somveille, M., Dokter, A. M., &amp; Miller, E. T. (2022). Seasonal species richness of birds on the world’s islands and its geographical correlates. </w:t>
      </w:r>
      <w:r>
        <w:rPr>
          <w:i/>
        </w:rPr>
        <w:t>Proceedings of the Royal Society B: Biological Sciences</w:t>
      </w:r>
      <w:r>
        <w:rPr/>
        <w:t xml:space="preserve">, </w:t>
      </w:r>
      <w:r>
        <w:rPr>
          <w:i/>
        </w:rPr>
        <w:t>289</w:t>
      </w:r>
      <w:r>
        <w:rPr/>
        <w:t>(1980), 20221105. https://doi.org/10.1098/rspb.2022.1105</w:t>
      </w:r>
    </w:p>
    <w:p>
      <w:pPr>
        <w:pStyle w:val="Bibliography1"/>
        <w:spacing w:lineRule="auto" w:line="480" w:before="0" w:after="0"/>
        <w:rPr/>
      </w:pPr>
      <w:r>
        <w:rPr/>
        <w:t xml:space="preserve">Laube, I., Graham, C. H., &amp; Böhning-Gaese, K. (2015). Niche availability in space and time: Migration in Sylvia warblers. </w:t>
      </w:r>
      <w:r>
        <w:rPr>
          <w:i/>
        </w:rPr>
        <w:t>Journal of Biogeography</w:t>
      </w:r>
      <w:r>
        <w:rPr/>
        <w:t xml:space="preserve">, </w:t>
      </w:r>
      <w:r>
        <w:rPr>
          <w:i/>
        </w:rPr>
        <w:t>42</w:t>
      </w:r>
      <w:r>
        <w:rPr/>
        <w:t>(10), 1896–1906. https://doi.org/10.1111/jbi.12565</w:t>
      </w:r>
    </w:p>
    <w:p>
      <w:pPr>
        <w:pStyle w:val="Bibliography1"/>
        <w:spacing w:lineRule="auto" w:line="480" w:before="0" w:after="0"/>
        <w:rPr/>
      </w:pPr>
      <w:r>
        <w:rPr/>
        <w:t xml:space="preserve">Lepage, D., Vaidya, G., &amp; Guralnick, R. (2014). Avibase – a database system for managing and organizing taxonomic concepts. </w:t>
      </w:r>
      <w:r>
        <w:rPr>
          <w:i/>
        </w:rPr>
        <w:t>ZooKeys</w:t>
      </w:r>
      <w:r>
        <w:rPr/>
        <w:t xml:space="preserve">, </w:t>
      </w:r>
      <w:r>
        <w:rPr>
          <w:i/>
        </w:rPr>
        <w:t>420</w:t>
      </w:r>
      <w:r>
        <w:rPr/>
        <w:t>, 117–135. https://doi.org/10.3897/zookeys.420.7089</w:t>
      </w:r>
    </w:p>
    <w:p>
      <w:pPr>
        <w:pStyle w:val="Bibliography1"/>
        <w:spacing w:lineRule="auto" w:line="480" w:before="0" w:after="0"/>
        <w:rPr/>
      </w:pPr>
      <w:r>
        <w:rPr/>
        <w:t xml:space="preserve">Leyequién, E., de Boer, W. F., &amp; Cleef, A. (2007). Influence of body size on coexistence of bird species. </w:t>
      </w:r>
      <w:r>
        <w:rPr>
          <w:i/>
        </w:rPr>
        <w:t>Ecological Research</w:t>
      </w:r>
      <w:r>
        <w:rPr/>
        <w:t xml:space="preserve">, </w:t>
      </w:r>
      <w:r>
        <w:rPr>
          <w:i/>
        </w:rPr>
        <w:t>22</w:t>
      </w:r>
      <w:r>
        <w:rPr/>
        <w:t>(5), 735–741. https://doi.org/10.1007/s11284-006-0311-6</w:t>
      </w:r>
    </w:p>
    <w:p>
      <w:pPr>
        <w:pStyle w:val="Bibliography1"/>
        <w:spacing w:lineRule="auto" w:line="480" w:before="0" w:after="0"/>
        <w:rPr/>
      </w:pPr>
      <w:r>
        <w:rPr/>
        <w:t xml:space="preserve">Lockwood, R., Swaddle, J. P., &amp; Rayner, J. M. V. (1998). Avian Wingtip Shape Reconsidered: Wingtip Shape Indices and Morphological Adaptations to Migration. </w:t>
      </w:r>
      <w:r>
        <w:rPr>
          <w:i/>
        </w:rPr>
        <w:t>Journal of Avian Biology</w:t>
      </w:r>
      <w:r>
        <w:rPr/>
        <w:t xml:space="preserve">, </w:t>
      </w:r>
      <w:r>
        <w:rPr>
          <w:i/>
        </w:rPr>
        <w:t>29</w:t>
      </w:r>
      <w:r>
        <w:rPr/>
        <w:t>(3), 273. https://doi.org/10.2307/3677110</w:t>
      </w:r>
    </w:p>
    <w:p>
      <w:pPr>
        <w:pStyle w:val="Bibliography1"/>
        <w:spacing w:lineRule="auto" w:line="480" w:before="0" w:after="0"/>
        <w:rPr/>
      </w:pPr>
      <w:r>
        <w:rPr/>
        <w:t xml:space="preserve">Lok, T., Overdijk, O., &amp; Piersma, T. (2015). The cost of migration: Spoonbills suffer higher mortality during trans-Saharan spring migrations only. </w:t>
      </w:r>
      <w:r>
        <w:rPr>
          <w:i/>
        </w:rPr>
        <w:t>Biology Letters</w:t>
      </w:r>
      <w:r>
        <w:rPr/>
        <w:t xml:space="preserve">, </w:t>
      </w:r>
      <w:r>
        <w:rPr>
          <w:i/>
        </w:rPr>
        <w:t>11</w:t>
      </w:r>
      <w:r>
        <w:rPr/>
        <w:t>(1), 20140944. https://doi.org/10.1098/rsbl.2014.0944</w:t>
      </w:r>
    </w:p>
    <w:p>
      <w:pPr>
        <w:pStyle w:val="Bibliography1"/>
        <w:spacing w:lineRule="auto" w:line="480" w:before="0" w:after="0"/>
        <w:rPr/>
      </w:pPr>
      <w:r>
        <w:rPr/>
        <w:t xml:space="preserve">Mainwaring, M. C., &amp; Street, S. E. (2021). Conformity to Bergmann’s rule in birds depends on nest design and migration. </w:t>
      </w:r>
      <w:r>
        <w:rPr>
          <w:i/>
        </w:rPr>
        <w:t>Ecology and Evolution</w:t>
      </w:r>
      <w:r>
        <w:rPr/>
        <w:t xml:space="preserve">, </w:t>
      </w:r>
      <w:r>
        <w:rPr>
          <w:i/>
        </w:rPr>
        <w:t>11</w:t>
      </w:r>
      <w:r>
        <w:rPr/>
        <w:t>(19), 13118–13127. https://doi.org/10.1002/ece3.8034</w:t>
      </w:r>
    </w:p>
    <w:p>
      <w:pPr>
        <w:pStyle w:val="Bibliography1"/>
        <w:spacing w:lineRule="auto" w:line="480" w:before="0" w:after="0"/>
        <w:rPr/>
      </w:pPr>
      <w:r>
        <w:rPr/>
        <w:t xml:space="preserve">Mayr, E. (1956). Geographical character gradients and climatic adaptation. </w:t>
      </w:r>
      <w:r>
        <w:rPr>
          <w:i/>
        </w:rPr>
        <w:t>Evolution</w:t>
      </w:r>
      <w:r>
        <w:rPr/>
        <w:t xml:space="preserve">, </w:t>
      </w:r>
      <w:r>
        <w:rPr>
          <w:i/>
        </w:rPr>
        <w:t>10</w:t>
      </w:r>
      <w:r>
        <w:rPr/>
        <w:t>(1), 105–108.</w:t>
      </w:r>
    </w:p>
    <w:p>
      <w:pPr>
        <w:pStyle w:val="Bibliography1"/>
        <w:spacing w:lineRule="auto" w:line="480" w:before="0" w:after="0"/>
        <w:rPr/>
      </w:pPr>
      <w:r>
        <w:rPr/>
        <w:t xml:space="preserve">McKinnon, L., Smith, P. A., Nol, E., Martin, J. L., Doyle, F. I., Abraham, K. F., Gilchrist, H. G., Morrison, R. I. G., &amp; Bêty, J. (2010). Lower Predation Risk for Migratory Birds at High Latitudes. </w:t>
      </w:r>
      <w:r>
        <w:rPr>
          <w:i/>
        </w:rPr>
        <w:t>Science</w:t>
      </w:r>
      <w:r>
        <w:rPr/>
        <w:t xml:space="preserve">, </w:t>
      </w:r>
      <w:r>
        <w:rPr>
          <w:i/>
        </w:rPr>
        <w:t>327</w:t>
      </w:r>
      <w:r>
        <w:rPr/>
        <w:t>(5963), 326–327. https://doi.org/10.1126/science.1183010</w:t>
      </w:r>
    </w:p>
    <w:p>
      <w:pPr>
        <w:pStyle w:val="Bibliography1"/>
        <w:spacing w:lineRule="auto" w:line="480" w:before="0" w:after="0"/>
        <w:rPr/>
      </w:pPr>
      <w:r>
        <w:rPr/>
        <w:t xml:space="preserve">Meiri, S., &amp; Dayan, T. (2003). On the validity of Bergmann’s rule. </w:t>
      </w:r>
      <w:r>
        <w:rPr>
          <w:i/>
        </w:rPr>
        <w:t>Journal of Biogeography</w:t>
      </w:r>
      <w:r>
        <w:rPr/>
        <w:t xml:space="preserve">, </w:t>
      </w:r>
      <w:r>
        <w:rPr>
          <w:i/>
        </w:rPr>
        <w:t>30</w:t>
      </w:r>
      <w:r>
        <w:rPr/>
        <w:t>(3), 331–351. https://doi.org/10.1046/j.1365-2699.2003.00837.x</w:t>
      </w:r>
    </w:p>
    <w:p>
      <w:pPr>
        <w:pStyle w:val="Bibliography1"/>
        <w:spacing w:lineRule="auto" w:line="480" w:before="0" w:after="0"/>
        <w:rPr/>
      </w:pPr>
      <w:r>
        <w:rPr/>
        <w:t xml:space="preserve">Monterroso, P., Díaz-Ruiz, F., Lukacs, P. M., Alves, P. C., &amp; Ferreras, P. (2020). Ecological traits and the spatial structure of competitive coexistence among carnivores. </w:t>
      </w:r>
      <w:r>
        <w:rPr>
          <w:i/>
        </w:rPr>
        <w:t>Ecology</w:t>
      </w:r>
      <w:r>
        <w:rPr/>
        <w:t xml:space="preserve">, </w:t>
      </w:r>
      <w:r>
        <w:rPr>
          <w:i/>
        </w:rPr>
        <w:t>101</w:t>
      </w:r>
      <w:r>
        <w:rPr/>
        <w:t>(8), e03059. https://doi.org/10.1002/ecy.3059</w:t>
      </w:r>
    </w:p>
    <w:p>
      <w:pPr>
        <w:pStyle w:val="Bibliography1"/>
        <w:spacing w:lineRule="auto" w:line="480" w:before="0" w:after="0"/>
        <w:rPr/>
      </w:pPr>
      <w:r>
        <w:rPr/>
        <w:t xml:space="preserve">Nakazawa, Y., Peterson, A. T., Martínez-Meyer, E., &amp; Navarro-Sigüenza, A. G. (2004). SEASONAL NICHES OF NEARCTIC-NEOTROPICAL MIGRATORY BIRDS: IMPLICATIONS FOR THE EVOLUTION OF MIGRATION. </w:t>
      </w:r>
      <w:r>
        <w:rPr>
          <w:i/>
        </w:rPr>
        <w:t>The Auk</w:t>
      </w:r>
      <w:r>
        <w:rPr/>
        <w:t xml:space="preserve">, </w:t>
      </w:r>
      <w:r>
        <w:rPr>
          <w:i/>
        </w:rPr>
        <w:t>121</w:t>
      </w:r>
      <w:r>
        <w:rPr/>
        <w:t>(2), 610. https://doi.org/10.1642/0004-8038(2004)121[0610:SNONMB]2.0.CO;2</w:t>
      </w:r>
    </w:p>
    <w:p>
      <w:pPr>
        <w:pStyle w:val="Bibliography1"/>
        <w:spacing w:lineRule="auto" w:line="480" w:before="0" w:after="0"/>
        <w:rPr/>
      </w:pPr>
      <w:r>
        <w:rPr/>
        <w:t xml:space="preserve">Neal, R. M. (2011). MCMC Using Hamiltonian Dynamics. In </w:t>
      </w:r>
      <w:r>
        <w:rPr>
          <w:i/>
        </w:rPr>
        <w:t>Handbook of Markov Chain Monte Carlo</w:t>
      </w:r>
      <w:r>
        <w:rPr/>
        <w:t xml:space="preserve"> (pp. 113–162). CRC Press. https://doi.org/10.1201/b10905-7</w:t>
      </w:r>
    </w:p>
    <w:p>
      <w:pPr>
        <w:pStyle w:val="Bibliography1"/>
        <w:spacing w:lineRule="auto" w:line="480" w:before="0" w:after="0"/>
        <w:rPr/>
      </w:pPr>
      <w:r>
        <w:rPr/>
        <w:t xml:space="preserve">Ng, W. H., Fink, D., La Sorte, F. A., Auer, T., Hochachka, W. M., Johnston, A., &amp; Dokter, A. M. (2022). Continental‐scale biomass redistribution by migratory birds in response to seasonal variation in productivity. </w:t>
      </w:r>
      <w:r>
        <w:rPr>
          <w:i/>
        </w:rPr>
        <w:t>Global Ecology and Biogeography</w:t>
      </w:r>
      <w:r>
        <w:rPr/>
        <w:t xml:space="preserve">, </w:t>
      </w:r>
      <w:r>
        <w:rPr>
          <w:i/>
        </w:rPr>
        <w:t>31</w:t>
      </w:r>
      <w:r>
        <w:rPr/>
        <w:t>(4), 727–739. https://doi.org/10.1111/geb.13460</w:t>
      </w:r>
    </w:p>
    <w:p>
      <w:pPr>
        <w:pStyle w:val="Bibliography1"/>
        <w:spacing w:lineRule="auto" w:line="480" w:before="0" w:after="0"/>
        <w:rPr/>
      </w:pPr>
      <w:r>
        <w:rPr/>
        <w:t xml:space="preserve">Norevik, G., Åkesson, S., Artois, T., Beenaerts, N., Conway, G., Cresswell, B., Evens, R., Henderson, I., Jiguet, F., &amp; Hedenström, A. (2020). Wind-associated detours promote seasonal migratory connectivity in a flapping flying long-distance avian migrant. </w:t>
      </w:r>
      <w:r>
        <w:rPr>
          <w:i/>
        </w:rPr>
        <w:t>Journal of Animal Ecology</w:t>
      </w:r>
      <w:r>
        <w:rPr/>
        <w:t xml:space="preserve">, </w:t>
      </w:r>
      <w:r>
        <w:rPr>
          <w:i/>
        </w:rPr>
        <w:t>89</w:t>
      </w:r>
      <w:r>
        <w:rPr/>
        <w:t>(2), 635–646. https://doi.org/10.1111/1365-2656.13112</w:t>
      </w:r>
    </w:p>
    <w:p>
      <w:pPr>
        <w:pStyle w:val="Bibliography1"/>
        <w:spacing w:lineRule="auto" w:line="480" w:before="0" w:after="0"/>
        <w:rPr/>
      </w:pPr>
      <w:r>
        <w:rPr/>
        <w:t xml:space="preserve">Olalla-Tárraga, M. Á., Bini, L. M., Diniz-Filho, J. A. F., &amp; Rodríguez, M. Á. (2010). Cross-species and assemblage-based approaches to Bergmann’s rule and the biogeography of body size in Plethodon salamanders of eastern North America. </w:t>
      </w:r>
      <w:r>
        <w:rPr>
          <w:i/>
        </w:rPr>
        <w:t>Ecography</w:t>
      </w:r>
      <w:r>
        <w:rPr/>
        <w:t xml:space="preserve">, </w:t>
      </w:r>
      <w:r>
        <w:rPr>
          <w:i/>
        </w:rPr>
        <w:t>33</w:t>
      </w:r>
      <w:r>
        <w:rPr/>
        <w:t>(2), 362–368. https://doi.org/10.1111/j.1600-0587.2010.06244.x</w:t>
      </w:r>
    </w:p>
    <w:p>
      <w:pPr>
        <w:pStyle w:val="Bibliography1"/>
        <w:spacing w:lineRule="auto" w:line="480" w:before="0" w:after="0"/>
        <w:rPr/>
      </w:pPr>
      <w:r>
        <w:rPr/>
        <w:t xml:space="preserve">Pennycuick, C. J., Heine, C. E., Kirkpatrick, S. J., &amp; Fuller, M. R. (1992). The Profile Drag of A Hawk’s Wing, Measured by Wake Sampling in A Wind Tunnel. </w:t>
      </w:r>
      <w:r>
        <w:rPr>
          <w:i/>
        </w:rPr>
        <w:t>Journal of Experimental Biology</w:t>
      </w:r>
      <w:r>
        <w:rPr/>
        <w:t xml:space="preserve">, </w:t>
      </w:r>
      <w:r>
        <w:rPr>
          <w:i/>
        </w:rPr>
        <w:t>165</w:t>
      </w:r>
      <w:r>
        <w:rPr/>
        <w:t>(1), 1–19. https://doi.org/10.1242/jeb.165.1.1</w:t>
      </w:r>
    </w:p>
    <w:p>
      <w:pPr>
        <w:pStyle w:val="Bibliography1"/>
        <w:spacing w:lineRule="auto" w:line="480" w:before="0" w:after="0"/>
        <w:rPr/>
      </w:pPr>
      <w:r>
        <w:rPr/>
        <w:t xml:space="preserve">Ponti, R., Arcones, A., Ferrer, X., &amp; Vieites, D. R. (2020). Seasonal climatic niches diverge in migratory birds. </w:t>
      </w:r>
      <w:r>
        <w:rPr>
          <w:i/>
        </w:rPr>
        <w:t>Ibis</w:t>
      </w:r>
      <w:r>
        <w:rPr/>
        <w:t xml:space="preserve">, </w:t>
      </w:r>
      <w:r>
        <w:rPr>
          <w:i/>
        </w:rPr>
        <w:t>162</w:t>
      </w:r>
      <w:r>
        <w:rPr/>
        <w:t>(2), 318–330. https://doi.org/10.1111/ibi.12784</w:t>
      </w:r>
    </w:p>
    <w:p>
      <w:pPr>
        <w:pStyle w:val="Bibliography1"/>
        <w:spacing w:lineRule="auto" w:line="480" w:before="0" w:after="0"/>
        <w:rPr/>
      </w:pPr>
      <w:r>
        <w:rPr/>
        <w:t xml:space="preserve">Qian, H. (2010). Environment–richness relationships for mammals, birds, reptiles, and amphibians at global and regional scales. </w:t>
      </w:r>
      <w:r>
        <w:rPr>
          <w:i/>
        </w:rPr>
        <w:t>Ecological Research</w:t>
      </w:r>
      <w:r>
        <w:rPr/>
        <w:t xml:space="preserve">, </w:t>
      </w:r>
      <w:r>
        <w:rPr>
          <w:i/>
        </w:rPr>
        <w:t>25</w:t>
      </w:r>
      <w:r>
        <w:rPr/>
        <w:t>(3), 629–637. https://doi.org/10.1007/s11284-010-0695-1</w:t>
      </w:r>
    </w:p>
    <w:p>
      <w:pPr>
        <w:pStyle w:val="Bibliography1"/>
        <w:spacing w:lineRule="auto" w:line="480" w:before="0" w:after="0"/>
        <w:rPr/>
      </w:pPr>
      <w:r>
        <w:rPr/>
        <w:t xml:space="preserve">Ramirez, L., Diniz-Filho, J. A. F., &amp; Hawkins, B. A. (2008). Partitioning phylogenetic and adaptive components of the geographical body-size pattern of New World birds. </w:t>
      </w:r>
      <w:r>
        <w:rPr>
          <w:i/>
        </w:rPr>
        <w:t>Global Ecology and Biogeography</w:t>
      </w:r>
      <w:r>
        <w:rPr/>
        <w:t xml:space="preserve">, </w:t>
      </w:r>
      <w:r>
        <w:rPr>
          <w:i/>
        </w:rPr>
        <w:t>17</w:t>
      </w:r>
      <w:r>
        <w:rPr/>
        <w:t>(1), 100–110. https://doi.org/10.1111/j.1466-8238.2007.00346.x</w:t>
      </w:r>
    </w:p>
    <w:p>
      <w:pPr>
        <w:pStyle w:val="Bibliography1"/>
        <w:spacing w:lineRule="auto" w:line="480" w:before="0" w:after="0"/>
        <w:rPr/>
      </w:pPr>
      <w:r>
        <w:rPr/>
        <w:t xml:space="preserve">Saavedra, S., Rohr, R. P., Fortuna, M. A., Selva, N., &amp; Bascompte, J. (2016). Seasonal species interactions minimize the impact of species turnover on the likelihood of community persistence. </w:t>
      </w:r>
      <w:r>
        <w:rPr>
          <w:i/>
        </w:rPr>
        <w:t>Ecology</w:t>
      </w:r>
      <w:r>
        <w:rPr/>
        <w:t xml:space="preserve">, </w:t>
      </w:r>
      <w:r>
        <w:rPr>
          <w:i/>
        </w:rPr>
        <w:t>97</w:t>
      </w:r>
      <w:r>
        <w:rPr/>
        <w:t>(4), 865–873. https://doi.org/10.1890/15-1013.1</w:t>
      </w:r>
    </w:p>
    <w:p>
      <w:pPr>
        <w:pStyle w:val="Bibliography1"/>
        <w:spacing w:lineRule="auto" w:line="480" w:before="0" w:after="0"/>
        <w:rPr/>
      </w:pPr>
      <w:r>
        <w:rPr/>
        <w:t xml:space="preserve">Somveille, M., Manica, A., &amp; Rodrigues, A. S. L. (2019). Where the wild birds go: Explaining the differences in migratory destinations across terrestrial bird species. </w:t>
      </w:r>
      <w:r>
        <w:rPr>
          <w:i/>
        </w:rPr>
        <w:t>Ecography</w:t>
      </w:r>
      <w:r>
        <w:rPr/>
        <w:t xml:space="preserve">, </w:t>
      </w:r>
      <w:r>
        <w:rPr>
          <w:i/>
        </w:rPr>
        <w:t>42</w:t>
      </w:r>
      <w:r>
        <w:rPr/>
        <w:t>(2), 225–236. https://doi.org/10.1111/ecog.03531</w:t>
      </w:r>
    </w:p>
    <w:p>
      <w:pPr>
        <w:pStyle w:val="Bibliography1"/>
        <w:spacing w:lineRule="auto" w:line="480" w:before="0" w:after="0"/>
        <w:rPr/>
      </w:pPr>
      <w:r>
        <w:rPr/>
        <w:t xml:space="preserve">Somveille, M., Rodrigues, A. S. L., &amp; Manica, A. (2015). Why do birds migrate? A macroecological perspective. </w:t>
      </w:r>
      <w:r>
        <w:rPr>
          <w:i/>
        </w:rPr>
        <w:t>Global Ecology and Biogeography</w:t>
      </w:r>
      <w:r>
        <w:rPr/>
        <w:t xml:space="preserve">, </w:t>
      </w:r>
      <w:r>
        <w:rPr>
          <w:i/>
        </w:rPr>
        <w:t>24</w:t>
      </w:r>
      <w:r>
        <w:rPr/>
        <w:t>(6), 664–674. https://doi.org/10.1111/geb.12298</w:t>
      </w:r>
    </w:p>
    <w:p>
      <w:pPr>
        <w:pStyle w:val="Bibliography1"/>
        <w:spacing w:lineRule="auto" w:line="480" w:before="0" w:after="0"/>
        <w:rPr/>
      </w:pPr>
      <w:r>
        <w:rPr/>
        <w:t xml:space="preserve">Soriano-Redondo, A., Gutiérrez, J. S., Hodgson, D., &amp; Bearhop, S. (2020). Migrant birds and mammals live faster than residents. </w:t>
      </w:r>
      <w:r>
        <w:rPr>
          <w:i/>
        </w:rPr>
        <w:t>Nature Communications</w:t>
      </w:r>
      <w:r>
        <w:rPr/>
        <w:t xml:space="preserve">, </w:t>
      </w:r>
      <w:r>
        <w:rPr>
          <w:i/>
        </w:rPr>
        <w:t>11</w:t>
      </w:r>
      <w:r>
        <w:rPr/>
        <w:t>(1), Article 1. https://doi.org/10.1038/s41467-020-19256-0</w:t>
      </w:r>
    </w:p>
    <w:p>
      <w:pPr>
        <w:pStyle w:val="Bibliography1"/>
        <w:spacing w:lineRule="auto" w:line="480" w:before="0" w:after="0"/>
        <w:rPr/>
      </w:pPr>
      <w:r>
        <w:rPr/>
        <w:t xml:space="preserve">Stevenson, T. J., Visser, M. E., Arnold, W., Barrett, P., Biello, S., Dawson, A., Denlinger, D. L., Dominoni, D., Ebling, F. J., Elton, S., Evans, N., Ferguson, H. M., Foster, R. G., Hau, M., Haydon, D. T., Hazlerigg, D. G., Heideman, P., Hopcraft, J. G. C., Jonsson, N. N., … Helm, B. (2015). Disrupted seasonal biology impacts health, food security and ecosystems. </w:t>
      </w:r>
      <w:r>
        <w:rPr>
          <w:i/>
        </w:rPr>
        <w:t>Proceedings of the Royal Society B: Biological Sciences</w:t>
      </w:r>
      <w:r>
        <w:rPr/>
        <w:t xml:space="preserve">, </w:t>
      </w:r>
      <w:r>
        <w:rPr>
          <w:i/>
        </w:rPr>
        <w:t>282</w:t>
      </w:r>
      <w:r>
        <w:rPr/>
        <w:t>(1817), 20151453. https://doi.org/10.1098/rspb.2015.1453</w:t>
      </w:r>
    </w:p>
    <w:p>
      <w:pPr>
        <w:pStyle w:val="Bibliography1"/>
        <w:spacing w:lineRule="auto" w:line="480" w:before="0" w:after="0"/>
        <w:rPr/>
      </w:pPr>
      <w:r>
        <w:rPr/>
        <w:t xml:space="preserve">Strimas-Mackey, M., Ligocki, S., Auer, T., &amp; Fink, D. (2023). </w:t>
      </w:r>
      <w:r>
        <w:rPr>
          <w:i/>
        </w:rPr>
        <w:t>ebirdst: Access and Analyze eBird Status and Trends Data Products</w:t>
      </w:r>
      <w:r>
        <w:rPr/>
        <w:t>. https://ebird.github.io/ebirdst/</w:t>
      </w:r>
    </w:p>
    <w:p>
      <w:pPr>
        <w:pStyle w:val="Bibliography1"/>
        <w:spacing w:lineRule="auto" w:line="480" w:before="0" w:after="0"/>
        <w:rPr/>
      </w:pPr>
      <w:r>
        <w:rPr/>
        <w:t xml:space="preserve">Tobias, J. A., Sheard, C., Pigot, A. L., Devenish, A. J. M., Yang, J., Sayol, F., Neate-Clegg, M. H. C., Alioravainen, N., Weeks, T. L., Barber, R. A., Walkden, P. A., MacGregor, H. E. A., Jones, S. E. I., Vincent, C., Phillips, A. G., Marples, N. M., Montaño-Centellas, F. A., Leandro-Silva, V., Claramunt, S., … Schleuning, M. (2022). AVONET: Morphological, ecological and geographical data for all birds. </w:t>
      </w:r>
      <w:r>
        <w:rPr>
          <w:i/>
        </w:rPr>
        <w:t>Ecology Letters</w:t>
      </w:r>
      <w:r>
        <w:rPr/>
        <w:t xml:space="preserve">, </w:t>
      </w:r>
      <w:r>
        <w:rPr>
          <w:i/>
        </w:rPr>
        <w:t>25</w:t>
      </w:r>
      <w:r>
        <w:rPr/>
        <w:t>(3), 581–597. https://doi.org/10.1111/ele.13898</w:t>
      </w:r>
    </w:p>
    <w:p>
      <w:pPr>
        <w:pStyle w:val="Bibliography1"/>
        <w:spacing w:lineRule="auto" w:line="480" w:before="0" w:after="0"/>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spacing w:lineRule="auto" w:line="480" w:before="0" w:after="0"/>
        <w:rPr/>
      </w:pPr>
      <w:r>
        <w:rPr/>
        <w:t xml:space="preserve">Watanabe, Y. Y. (2016). Flight mode affects allometry of migration range in birds. </w:t>
      </w:r>
      <w:r>
        <w:rPr>
          <w:i/>
        </w:rPr>
        <w:t>Ecology Letters</w:t>
      </w:r>
      <w:r>
        <w:rPr/>
        <w:t xml:space="preserve">, </w:t>
      </w:r>
      <w:r>
        <w:rPr>
          <w:i/>
        </w:rPr>
        <w:t>19</w:t>
      </w:r>
      <w:r>
        <w:rPr/>
        <w:t>(8), 907–914. https://doi.org/10.1111/ele.12627</w:t>
      </w:r>
    </w:p>
    <w:p>
      <w:pPr>
        <w:pStyle w:val="Bibliography1"/>
        <w:spacing w:lineRule="auto" w:line="480" w:before="0" w:after="0"/>
        <w:rPr/>
      </w:pPr>
      <w:r>
        <w:rPr/>
        <w:t xml:space="preserve">White, E. R., &amp; Hastings, A. (2020). Seasonality in ecology: Progress and prospects in theory. </w:t>
      </w:r>
      <w:r>
        <w:rPr>
          <w:i/>
        </w:rPr>
        <w:t>Ecological Complexity</w:t>
      </w:r>
      <w:r>
        <w:rPr/>
        <w:t xml:space="preserve">, </w:t>
      </w:r>
      <w:r>
        <w:rPr>
          <w:i/>
        </w:rPr>
        <w:t>44</w:t>
      </w:r>
      <w:r>
        <w:rPr/>
        <w:t>, 100867. https://doi.org/10.1016/j.ecocom.2020.100867</w:t>
      </w:r>
    </w:p>
    <w:p>
      <w:pPr>
        <w:pStyle w:val="Bibliography1"/>
        <w:spacing w:lineRule="auto" w:line="480" w:before="0" w:after="0"/>
        <w:rPr/>
      </w:pPr>
      <w:r>
        <w:rPr/>
        <w:t xml:space="preserve">Winger, B. M., Auteri, G. G., Pegan, T. M., &amp; Weeks, B. C. (2019). A long winter for the Red Queen: Rethinking the evolution of seasonal migration. </w:t>
      </w:r>
      <w:r>
        <w:rPr>
          <w:i/>
        </w:rPr>
        <w:t>Biological Reviews</w:t>
      </w:r>
      <w:r>
        <w:rPr/>
        <w:t xml:space="preserve">, </w:t>
      </w:r>
      <w:r>
        <w:rPr>
          <w:i/>
        </w:rPr>
        <w:t>94</w:t>
      </w:r>
      <w:r>
        <w:rPr/>
        <w:t>(3), 737–752. https://doi.org/10.1111/brv.12476</w:t>
      </w:r>
    </w:p>
    <w:p>
      <w:pPr>
        <w:pStyle w:val="Bibliography1"/>
        <w:spacing w:lineRule="auto" w:line="480" w:before="0" w:after="0"/>
        <w:rPr/>
      </w:pPr>
      <w:r>
        <w:rPr/>
        <w:t xml:space="preserve">Wood, S. N. (2011). Fast stable restricted maximum likelihood and marginal likelihood estimation of semiparametric generalized linear models. </w:t>
      </w:r>
      <w:r>
        <w:rPr>
          <w:i/>
        </w:rPr>
        <w:t>Journal of the Royal Statistical Society (B)</w:t>
      </w:r>
      <w:r>
        <w:rPr/>
        <w:t xml:space="preserve">, </w:t>
      </w:r>
      <w:r>
        <w:rPr>
          <w:i/>
        </w:rPr>
        <w:t>73</w:t>
      </w:r>
      <w:r>
        <w:rPr/>
        <w:t>(1), 3–36.</w:t>
      </w:r>
    </w:p>
    <w:p>
      <w:pPr>
        <w:pStyle w:val="Bibliography1"/>
        <w:spacing w:lineRule="auto" w:line="480" w:before="0" w:after="0"/>
        <w:rPr/>
      </w:pPr>
      <w:r>
        <w:rPr/>
        <w:t xml:space="preserve">Youngflesh, C., Saracco, J. F., Siegel, R. B., &amp; Tingley, M. W. (2022). Abiotic conditions shape spatial and temporal morphological variation in North American birds. </w:t>
      </w:r>
      <w:r>
        <w:rPr>
          <w:i/>
        </w:rPr>
        <w:t>Nature Ecology &amp; Evolution</w:t>
      </w:r>
      <w:r>
        <w:rPr/>
        <w:t xml:space="preserve">, </w:t>
      </w:r>
      <w:r>
        <w:rPr>
          <w:i/>
        </w:rPr>
        <w:t>6</w:t>
      </w:r>
      <w:r>
        <w:rPr/>
        <w:t>(12), Article 12. https://doi.org/10.1038/s41559-022-01893-x</w:t>
      </w:r>
    </w:p>
    <w:p>
      <w:pPr>
        <w:pStyle w:val="Bibliography1"/>
        <w:spacing w:lineRule="auto" w:line="480" w:before="0" w:after="0"/>
        <w:rPr/>
      </w:pPr>
      <w:r>
        <w:rPr/>
        <w:t xml:space="preserve">Zurell, D., Gallien, L., Graham, C. H., &amp; Zimmermann, N. E. (2018). Do long-distance migratory birds track their niche through seasons? </w:t>
      </w:r>
      <w:r>
        <w:rPr>
          <w:i/>
        </w:rPr>
        <w:t>Journal of Biogeography</w:t>
      </w:r>
      <w:r>
        <w:rPr/>
        <w:t xml:space="preserve">, </w:t>
      </w:r>
      <w:r>
        <w:rPr>
          <w:i/>
        </w:rPr>
        <w:t>45</w:t>
      </w:r>
      <w:r>
        <w:rPr/>
        <w:t>(7), 1459–1468. https://doi.org/10.1111/jbi.13351</w:t>
      </w:r>
      <w:r>
        <w:br w:type="page"/>
      </w:r>
    </w:p>
    <w:p>
      <w:pPr>
        <w:pStyle w:val="Heading2"/>
        <w:widowControl/>
        <w:suppressAutoHyphens w:val="true"/>
        <w:spacing w:lineRule="auto" w:line="480" w:before="0" w:after="0"/>
        <w:ind w:hanging="0" w:start="0" w:end="0"/>
        <w:jc w:val="start"/>
        <w:rPr>
          <w:sz w:val="28"/>
          <w:szCs w:val="28"/>
        </w:rPr>
      </w:pPr>
      <w:bookmarkStart w:id="65" w:name="__RefHeading___Toc69242_3005388603"/>
      <w:bookmarkEnd w:id="65"/>
      <w:r>
        <w:rPr>
          <w:sz w:val="28"/>
          <w:szCs w:val="28"/>
        </w:rPr>
        <w:t>Data Accessibility Statement</w:t>
      </w:r>
    </w:p>
    <w:p>
      <w:pPr>
        <w:pStyle w:val="BodyText"/>
        <w:widowControl/>
        <w:suppressAutoHyphens w:val="true"/>
        <w:spacing w:lineRule="auto" w:line="480" w:before="0" w:after="0"/>
        <w:jc w:val="start"/>
        <w:rPr/>
      </w:pPr>
      <w:r>
        <w:rPr>
          <w:b w:val="false"/>
          <w:bCs w:val="false"/>
          <w:sz w:val="24"/>
          <w:szCs w:val="24"/>
        </w:rPr>
        <w:t xml:space="preserve">All data sources have been previously published. All data used in the analyses and relevant code are archived on the Open Science Framework repository OSF | </w:t>
      </w:r>
      <w:hyperlink r:id="rId33">
        <w:r>
          <w:rPr>
            <w:rStyle w:val="Hyperlink"/>
          </w:rPr>
          <w:t>Code and data for "Consequences of geographic and niche movements for seasonal North American bird biogeography"</w:t>
        </w:r>
      </w:hyperlink>
      <w:r>
        <w:rPr>
          <w:b w:val="false"/>
          <w:bCs w:val="false"/>
          <w:sz w:val="24"/>
          <w:szCs w:val="24"/>
        </w:rPr>
        <w:t>.</w:t>
      </w:r>
      <w:r>
        <w:br w:type="page"/>
      </w:r>
    </w:p>
    <w:p>
      <w:pPr>
        <w:pStyle w:val="Heading2"/>
        <w:numPr>
          <w:ilvl w:val="1"/>
          <w:numId w:val="2"/>
        </w:numPr>
        <w:spacing w:before="0" w:after="119"/>
        <w:rPr>
          <w:sz w:val="28"/>
          <w:szCs w:val="28"/>
        </w:rPr>
      </w:pPr>
      <w:bookmarkStart w:id="66" w:name="__RefHeading___Toc69244_3005388603"/>
      <w:bookmarkEnd w:id="66"/>
      <w:r>
        <w:rPr>
          <w:sz w:val="28"/>
          <w:szCs w:val="28"/>
        </w:rPr>
        <w:t>Table</w:t>
      </w:r>
    </w:p>
    <w:p>
      <w:pPr>
        <w:pStyle w:val="BodyText"/>
        <w:spacing w:before="0" w:after="119"/>
        <w:rPr>
          <w:b/>
          <w:bCs/>
        </w:rPr>
      </w:pPr>
      <w:r>
        <w:rPr>
          <w:b/>
          <w:bCs/>
        </w:rP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407785" cy="7434580"/>
                <wp:effectExtent l="0" t="0" r="0" b="0"/>
                <wp:wrapTopAndBottom/>
                <wp:docPr id="181" name="Frame6"/>
                <a:graphic xmlns:a="http://schemas.openxmlformats.org/drawingml/2006/main">
                  <a:graphicData uri="http://schemas.microsoft.com/office/word/2010/wordprocessingShape">
                    <wps:wsp>
                      <wps:cNvSpPr/>
                      <wps:spPr>
                        <a:xfrm>
                          <a:off x="0" y="0"/>
                          <a:ext cx="6407640" cy="7434720"/>
                        </a:xfrm>
                        <a:prstGeom prst="rect">
                          <a:avLst/>
                        </a:prstGeom>
                        <a:noFill/>
                        <a:ln w="0">
                          <a:noFill/>
                        </a:ln>
                      </wps:spPr>
                      <wps:style>
                        <a:lnRef idx="0"/>
                        <a:fillRef idx="0"/>
                        <a:effectRef idx="0"/>
                        <a:fontRef idx="minor"/>
                      </wps:style>
                      <wps:txbx>
                        <w:txbxContent>
                          <w:p>
                            <w:pPr>
                              <w:pStyle w:val="Table"/>
                              <w:spacing w:before="120" w:after="120"/>
                              <w:rPr/>
                            </w:pPr>
                            <w:r>
                              <w:rPr/>
                              <w:t xml:space="preserve">Table </w:t>
                            </w:r>
                            <w:r>
                              <w:rPr/>
                              <w:t>3.</w:t>
                            </w:r>
                            <w:r>
                              <w:rPr/>
                              <w:t>1: Effect of each trait on migration distance (A) and climatic distance (B). Univariate regression columns show the total effect of each trait (not controlling for other traits), whereas multivariate regression columns show the direct effect of each trait (controlling for other traits). The values are the mean coefficients and the 95% credible interval from the posterior predictive distribution of the models.</w:t>
                            </w:r>
                          </w:p>
                          <w:p>
                            <w:pPr>
                              <w:pStyle w:val="Table"/>
                              <w:spacing w:before="120" w:after="120"/>
                              <w:rPr/>
                            </w:pPr>
                            <w:r>
                              <w:rPr/>
                            </w:r>
                          </w:p>
                        </w:txbxContent>
                      </wps:txbx>
                      <wps:bodyPr lIns="0" rIns="0" tIns="0" bIns="0" anchor="t">
                        <a:noAutofit/>
                      </wps:bodyPr>
                    </wps:wsp>
                  </a:graphicData>
                </a:graphic>
              </wp:anchor>
            </w:drawing>
          </mc:Choice>
          <mc:Fallback>
            <w:pict>
              <v:rect id="shape_0" ID="Frame6" path="m0,0l-2147483645,0l-2147483645,-2147483646l0,-2147483646xe" stroked="f" o:allowincell="f" style="position:absolute;margin-left:-18.3pt;margin-top:0.05pt;width:504.5pt;height:585.35pt;mso-wrap-style:square;v-text-anchor:top;mso-position-horizontal:center">
                <v:fill o:detectmouseclick="t" on="false"/>
                <v:stroke color="#3465a4" joinstyle="miter" endcap="flat"/>
                <v:textbox>
                  <w:txbxContent>
                    <w:p>
                      <w:pPr>
                        <w:pStyle w:val="Table"/>
                        <w:spacing w:before="120" w:after="120"/>
                        <w:rPr/>
                      </w:pPr>
                      <w:r>
                        <w:rPr/>
                        <w:t xml:space="preserve">Table </w:t>
                      </w:r>
                      <w:r>
                        <w:rPr/>
                        <w:t>3.</w:t>
                      </w:r>
                      <w:r>
                        <w:rPr/>
                        <w:t>1: Effect of each trait on migration distance (A) and climatic distance (B). Univariate regression columns show the total effect of each trait (not controlling for other traits), whereas multivariate regression columns show the direct effect of each trait (controlling for other traits). The values are the mean coefficients and the 95% credible interval from the posterior predictive distribution of the models.</w:t>
                      </w:r>
                    </w:p>
                    <w:p>
                      <w:pPr>
                        <w:pStyle w:val="Table"/>
                        <w:spacing w:before="120" w:after="120"/>
                        <w:rPr/>
                      </w:pPr>
                      <w:r>
                        <w:rPr/>
                      </w:r>
                    </w:p>
                  </w:txbxContent>
                </v:textbox>
                <w10:wrap type="topAndBottom"/>
              </v:rect>
            </w:pict>
          </mc:Fallback>
        </mc:AlternateContent>
        <w:object w:dxaOrig="10091" w:dyaOrig="8192">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position:absolute;margin-left:-18.25pt;margin-top:94.9pt;width:504.55pt;height:409.6pt;mso-position-horizontal-relative:text;mso-position-vertical-relative:text" filled="f" o:ole="">
            <v:imagedata r:id="rId35" o:title=""/>
            <w10:wrap type="square" side="largest"/>
          </v:shape>
          <o:OLEObject Type="Embed" ProgID="Excel.Sheet.12" ShapeID="ole_rId34" DrawAspect="Content" ObjectID="_1228023079" r:id="rId34"/>
        </w:object>
      </w:r>
      <w:r>
        <w:br w:type="page"/>
      </w:r>
    </w:p>
    <w:p>
      <w:pPr>
        <w:pStyle w:val="Heading2"/>
        <w:numPr>
          <w:ilvl w:val="1"/>
          <w:numId w:val="2"/>
        </w:numPr>
        <w:spacing w:before="0" w:after="0"/>
        <w:rPr/>
      </w:pPr>
      <w:r>
        <w:rP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360680</wp:posOffset>
                </wp:positionV>
                <wp:extent cx="5943600" cy="7324725"/>
                <wp:effectExtent l="0" t="635" r="0" b="0"/>
                <wp:wrapTopAndBottom/>
                <wp:docPr id="182" name="Frame5"/>
                <a:graphic xmlns:a="http://schemas.openxmlformats.org/drawingml/2006/main">
                  <a:graphicData uri="http://schemas.microsoft.com/office/word/2010/wordprocessingShape">
                    <wps:wsp>
                      <wps:cNvSpPr/>
                      <wps:spPr>
                        <a:xfrm>
                          <a:off x="0" y="0"/>
                          <a:ext cx="5943600" cy="7324560"/>
                        </a:xfrm>
                        <a:prstGeom prst="rect">
                          <a:avLst/>
                        </a:prstGeom>
                        <a:noFill/>
                        <a:ln w="0">
                          <a:noFill/>
                        </a:ln>
                      </wps:spPr>
                      <wps:style>
                        <a:lnRef idx="0"/>
                        <a:fillRef idx="0"/>
                        <a:effectRef idx="0"/>
                        <a:fontRef idx="minor"/>
                      </wps:style>
                      <wps:txbx>
                        <w:txbxContent>
                          <w:p>
                            <w:pPr>
                              <w:pStyle w:val="Figure"/>
                              <w:spacing w:before="120" w:after="120"/>
                              <w:rPr/>
                            </w:pPr>
                            <w:bookmarkStart w:id="67" w:name="__RefHeading___Toc69246_3005388603"/>
                            <w:bookmarkEnd w:id="67"/>
                            <w:r>
                              <w:rPr/>
                              <w:drawing>
                                <wp:inline distT="0" distB="0" distL="0" distR="0">
                                  <wp:extent cx="5943600" cy="4017645"/>
                                  <wp:effectExtent l="0" t="0" r="0" b="0"/>
                                  <wp:docPr id="18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 descr="" title=""/>
                                          <pic:cNvPicPr>
                                            <a:picLocks noChangeAspect="1" noChangeArrowheads="1"/>
                                          </pic:cNvPicPr>
                                        </pic:nvPicPr>
                                        <pic:blipFill>
                                          <a:blip r:embed="rId36"/>
                                          <a:stretch>
                                            <a:fillRect/>
                                          </a:stretch>
                                        </pic:blipFill>
                                        <pic:spPr bwMode="auto">
                                          <a:xfrm>
                                            <a:off x="0" y="0"/>
                                            <a:ext cx="5943600" cy="4017645"/>
                                          </a:xfrm>
                                          <a:prstGeom prst="rect">
                                            <a:avLst/>
                                          </a:prstGeom>
                                        </pic:spPr>
                                      </pic:pic>
                                    </a:graphicData>
                                  </a:graphic>
                                </wp:inline>
                              </w:drawing>
                            </w:r>
                            <w:r>
                              <w:rPr>
                                <w:b/>
                                <w:bCs/>
                              </w:rPr>
                              <w:t xml:space="preserve">Figure </w:t>
                            </w:r>
                            <w:r>
                              <w:rPr>
                                <w:b/>
                                <w:bCs/>
                              </w:rPr>
                              <w:t>3.</w:t>
                            </w:r>
                            <w:r>
                              <w:rPr>
                                <w:rFonts w:eastAsia="Noto Serif CJK SC" w:cs="Lohit Devanagari"/>
                                <w:b/>
                                <w:bCs/>
                                <w:i/>
                                <w:iCs/>
                                <w:color w:val="auto"/>
                                <w:kern w:val="2"/>
                                <w:sz w:val="24"/>
                                <w:szCs w:val="24"/>
                                <w:lang w:val="en-CA" w:eastAsia="zh-CN" w:bidi="hi-IN"/>
                              </w:rPr>
                              <w:t>1</w:t>
                            </w:r>
                            <w:r>
                              <w:rPr>
                                <w:b/>
                                <w:bCs/>
                              </w:rPr>
                              <w:t>: Trade-off between movements in geographic and climatic space.</w:t>
                            </w:r>
                            <w:r>
                              <w:rPr>
                                <w:b w:val="false"/>
                                <w:bCs w:val="false"/>
                              </w:rPr>
                              <w:t xml:space="preserve"> Relationship between climatic and geographic distance travelled by each species. Each point is the sum of distances between the centroids of consecutive weeks in climatic and geographic space weighted by abundance. The line is the mean effect and the envelope is the 95% credible interval built using the posterior predictive distribution of the piecewise model. We highlighted an example of a resident ‘</w:t>
                            </w:r>
                            <w:r>
                              <w:rPr>
                                <w:b w:val="false"/>
                                <w:bCs w:val="false"/>
                              </w:rPr>
                              <w:t xml:space="preserve">climate </w:t>
                            </w:r>
                            <w:r>
                              <w:rPr>
                                <w:b w:val="false"/>
                                <w:bCs w:val="false"/>
                              </w:rPr>
                              <w:t>niche-switcher’ (Rufous-winged Sparrow), a resident ‘</w:t>
                            </w:r>
                            <w:r>
                              <w:rPr>
                                <w:b w:val="false"/>
                                <w:bCs w:val="false"/>
                              </w:rPr>
                              <w:t xml:space="preserve">climate </w:t>
                            </w:r>
                            <w:r>
                              <w:rPr>
                                <w:b w:val="false"/>
                                <w:bCs w:val="false"/>
                              </w:rPr>
                              <w:t>niche-tracker’ (Great Kiskadee), a migrant ‘</w:t>
                            </w:r>
                            <w:r>
                              <w:rPr>
                                <w:b w:val="false"/>
                                <w:bCs w:val="false"/>
                              </w:rPr>
                              <w:t xml:space="preserve">climate </w:t>
                            </w:r>
                            <w:r>
                              <w:rPr>
                                <w:b w:val="false"/>
                                <w:bCs w:val="false"/>
                              </w:rPr>
                              <w:t>niche-switcher’ (Buff-breasted Sandpiper), and a migrant ‘</w:t>
                            </w:r>
                            <w:r>
                              <w:rPr>
                                <w:b w:val="false"/>
                                <w:bCs w:val="false"/>
                              </w:rPr>
                              <w:t xml:space="preserve">climate </w:t>
                            </w:r>
                            <w:r>
                              <w:rPr>
                                <w:b w:val="false"/>
                                <w:bCs w:val="false"/>
                              </w:rPr>
                              <w:t>niche-tracker’ (Eastern Wood-Pewee). Turquoise points are the highlighted ‘</w:t>
                            </w:r>
                            <w:r>
                              <w:rPr>
                                <w:b w:val="false"/>
                                <w:bCs w:val="false"/>
                              </w:rPr>
                              <w:t xml:space="preserve">climate </w:t>
                            </w:r>
                            <w:r>
                              <w:rPr>
                                <w:b w:val="false"/>
                                <w:bCs w:val="false"/>
                              </w:rPr>
                              <w:t xml:space="preserve">niche-switchers’, and golden points are the highlighted ‘niche-trackers’. </w:t>
                            </w:r>
                          </w:p>
                        </w:txbxContent>
                      </wps:txbx>
                      <wps:bodyPr lIns="0" rIns="0" tIns="0" bIns="0" anchor="t">
                        <a:noAutofit/>
                      </wps:bodyPr>
                    </wps:wsp>
                  </a:graphicData>
                </a:graphic>
              </wp:anchor>
            </w:drawing>
          </mc:Choice>
          <mc:Fallback>
            <w:pict>
              <v:rect id="shape_0" ID="Frame5" path="m0,0l-2147483645,0l-2147483645,-2147483646l0,-2147483646xe" stroked="f" o:allowincell="f" style="position:absolute;margin-left:0pt;margin-top:28.4pt;width:467.95pt;height:576.7pt;mso-wrap-style:square;v-text-anchor:top;mso-position-horizontal:center">
                <v:fill o:detectmouseclick="t" on="false"/>
                <v:stroke color="#3465a4" joinstyle="miter" endcap="flat"/>
                <v:textbox>
                  <w:txbxContent>
                    <w:p>
                      <w:pPr>
                        <w:pStyle w:val="Figure"/>
                        <w:spacing w:before="120" w:after="120"/>
                        <w:rPr/>
                      </w:pPr>
                      <w:r>
                        <w:rPr/>
                        <w:drawing>
                          <wp:inline distT="0" distB="0" distL="0" distR="0">
                            <wp:extent cx="5943600" cy="4017645"/>
                            <wp:effectExtent l="0" t="0" r="0" b="0"/>
                            <wp:docPr id="185"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2" descr="" title=""/>
                                    <pic:cNvPicPr>
                                      <a:picLocks noChangeAspect="1" noChangeArrowheads="1"/>
                                    </pic:cNvPicPr>
                                  </pic:nvPicPr>
                                  <pic:blipFill>
                                    <a:blip r:embed="rId37"/>
                                    <a:stretch>
                                      <a:fillRect/>
                                    </a:stretch>
                                  </pic:blipFill>
                                  <pic:spPr bwMode="auto">
                                    <a:xfrm>
                                      <a:off x="0" y="0"/>
                                      <a:ext cx="5943600" cy="4017645"/>
                                    </a:xfrm>
                                    <a:prstGeom prst="rect">
                                      <a:avLst/>
                                    </a:prstGeom>
                                  </pic:spPr>
                                </pic:pic>
                              </a:graphicData>
                            </a:graphic>
                          </wp:inline>
                        </w:drawing>
                      </w:r>
                      <w:r>
                        <w:rPr>
                          <w:b/>
                          <w:bCs/>
                        </w:rPr>
                        <w:t xml:space="preserve">Figure </w:t>
                      </w:r>
                      <w:r>
                        <w:rPr>
                          <w:b/>
                          <w:bCs/>
                        </w:rPr>
                        <w:t>3.</w:t>
                      </w:r>
                      <w:r>
                        <w:rPr>
                          <w:rFonts w:eastAsia="Noto Serif CJK SC" w:cs="Lohit Devanagari"/>
                          <w:b/>
                          <w:bCs/>
                          <w:i/>
                          <w:iCs/>
                          <w:color w:val="auto"/>
                          <w:kern w:val="2"/>
                          <w:sz w:val="24"/>
                          <w:szCs w:val="24"/>
                          <w:lang w:val="en-CA" w:eastAsia="zh-CN" w:bidi="hi-IN"/>
                        </w:rPr>
                        <w:t>1</w:t>
                      </w:r>
                      <w:r>
                        <w:rPr>
                          <w:b/>
                          <w:bCs/>
                        </w:rPr>
                        <w:t>: Trade-off between movements in geographic and climatic space.</w:t>
                      </w:r>
                      <w:r>
                        <w:rPr>
                          <w:b w:val="false"/>
                          <w:bCs w:val="false"/>
                        </w:rPr>
                        <w:t xml:space="preserve"> Relationship between climatic and geographic distance travelled by each species. Each point is the sum of distances between the centroids of consecutive weeks in climatic and geographic space weighted by abundance. The line is the mean effect and the envelope is the 95% credible interval built using the posterior predictive distribution of the piecewise model. We highlighted an example of a resident ‘</w:t>
                      </w:r>
                      <w:r>
                        <w:rPr>
                          <w:b w:val="false"/>
                          <w:bCs w:val="false"/>
                        </w:rPr>
                        <w:t xml:space="preserve">climate </w:t>
                      </w:r>
                      <w:r>
                        <w:rPr>
                          <w:b w:val="false"/>
                          <w:bCs w:val="false"/>
                        </w:rPr>
                        <w:t>niche-switcher’ (Rufous-winged Sparrow), a resident ‘</w:t>
                      </w:r>
                      <w:r>
                        <w:rPr>
                          <w:b w:val="false"/>
                          <w:bCs w:val="false"/>
                        </w:rPr>
                        <w:t xml:space="preserve">climate </w:t>
                      </w:r>
                      <w:r>
                        <w:rPr>
                          <w:b w:val="false"/>
                          <w:bCs w:val="false"/>
                        </w:rPr>
                        <w:t>niche-tracker’ (Great Kiskadee), a migrant ‘</w:t>
                      </w:r>
                      <w:r>
                        <w:rPr>
                          <w:b w:val="false"/>
                          <w:bCs w:val="false"/>
                        </w:rPr>
                        <w:t xml:space="preserve">climate </w:t>
                      </w:r>
                      <w:r>
                        <w:rPr>
                          <w:b w:val="false"/>
                          <w:bCs w:val="false"/>
                        </w:rPr>
                        <w:t>niche-switcher’ (Buff-breasted Sandpiper), and a migrant ‘</w:t>
                      </w:r>
                      <w:r>
                        <w:rPr>
                          <w:b w:val="false"/>
                          <w:bCs w:val="false"/>
                        </w:rPr>
                        <w:t xml:space="preserve">climate </w:t>
                      </w:r>
                      <w:r>
                        <w:rPr>
                          <w:b w:val="false"/>
                          <w:bCs w:val="false"/>
                        </w:rPr>
                        <w:t>niche-tracker’ (Eastern Wood-Pewee). Turquoise points are the highlighted ‘</w:t>
                      </w:r>
                      <w:r>
                        <w:rPr>
                          <w:b w:val="false"/>
                          <w:bCs w:val="false"/>
                        </w:rPr>
                        <w:t xml:space="preserve">climate </w:t>
                      </w:r>
                      <w:r>
                        <w:rPr>
                          <w:b w:val="false"/>
                          <w:bCs w:val="false"/>
                        </w:rPr>
                        <w:t xml:space="preserve">niche-switchers’, and golden points are the highlighted ‘niche-trackers’. </w:t>
                      </w:r>
                    </w:p>
                  </w:txbxContent>
                </v:textbox>
                <w10:wrap type="topAndBottom"/>
              </v:rect>
            </w:pict>
          </mc:Fallback>
        </mc:AlternateContent>
      </w:r>
      <w:r>
        <w:rPr/>
        <w:t>Figures</w:t>
      </w:r>
    </w:p>
    <w:p>
      <w:pPr>
        <w:pStyle w:val="Normal"/>
        <w:spacing w:lineRule="auto" w:line="480"/>
        <w:rPr>
          <w:b/>
          <w:bCs/>
        </w:rPr>
      </w:pPr>
      <w:r>
        <w:rPr>
          <w:b/>
          <w:bCs/>
        </w:rPr>
      </w:r>
    </w:p>
    <w:p>
      <w:pPr>
        <w:pStyle w:val="Normal"/>
        <w:spacing w:lineRule="auto" w:line="480"/>
        <w:rPr>
          <w:b/>
          <w:bCs/>
        </w:rPr>
      </w:pPr>
      <w:r>
        <w:rPr>
          <w:b/>
          <w:bCs/>
        </w:rPr>
      </w:r>
    </w:p>
    <w:p>
      <w:pPr>
        <w:pStyle w:val="Normal"/>
        <w:spacing w:lineRule="auto" w:line="480"/>
        <w:rPr>
          <w:b/>
          <w:bCs/>
        </w:rPr>
      </w:pPr>
      <w:r>
        <w:rPr>
          <w:b/>
          <w:bCs/>
        </w:rPr>
      </w: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57545" cy="4803775"/>
                <wp:effectExtent l="0" t="0" r="0" b="0"/>
                <wp:wrapSquare wrapText="largest"/>
                <wp:docPr id="183" name="Frame62"/>
                <a:graphic xmlns:a="http://schemas.openxmlformats.org/drawingml/2006/main">
                  <a:graphicData uri="http://schemas.microsoft.com/office/word/2010/wordprocessingShape">
                    <wps:wsp>
                      <wps:cNvSpPr txBox="1"/>
                      <wps:spPr>
                        <a:xfrm>
                          <a:off x="0" y="0"/>
                          <a:ext cx="5757545" cy="4803775"/>
                        </a:xfrm>
                        <a:prstGeom prst="rect"/>
                        <a:solidFill>
                          <a:srgbClr val="FFFFFF"/>
                        </a:solidFill>
                      </wps:spPr>
                      <wps:txbx>
                        <w:txbxContent>
                          <w:p>
                            <w:pPr>
                              <w:pStyle w:val="Figure"/>
                              <w:spacing w:before="120" w:after="120"/>
                              <w:rPr/>
                            </w:pPr>
                            <w:r>
                              <w:rPr>
                                <w:b/>
                                <w:bCs/>
                              </w:rPr>
                              <w:drawing>
                                <wp:inline distT="0" distB="0" distL="0" distR="0">
                                  <wp:extent cx="5757545" cy="3599815"/>
                                  <wp:effectExtent l="0" t="0" r="0" b="0"/>
                                  <wp:docPr id="18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3" descr="" title=""/>
                                          <pic:cNvPicPr>
                                            <a:picLocks noChangeAspect="1" noChangeArrowheads="1"/>
                                          </pic:cNvPicPr>
                                        </pic:nvPicPr>
                                        <pic:blipFill>
                                          <a:blip r:embed="rId38"/>
                                          <a:stretch>
                                            <a:fillRect/>
                                          </a:stretch>
                                        </pic:blipFill>
                                        <pic:spPr bwMode="auto">
                                          <a:xfrm>
                                            <a:off x="0" y="0"/>
                                            <a:ext cx="5757545" cy="3599815"/>
                                          </a:xfrm>
                                          <a:prstGeom prst="rect">
                                            <a:avLst/>
                                          </a:prstGeom>
                                        </pic:spPr>
                                      </pic:pic>
                                    </a:graphicData>
                                  </a:graphic>
                                </wp:inline>
                              </w:drawing>
                              <w:t xml:space="preserve">Figure </w:t>
                            </w:r>
                            <w:r>
                              <w:rPr>
                                <w:b/>
                                <w:bCs/>
                              </w:rPr>
                              <w:t>3.</w:t>
                            </w:r>
                            <w:r>
                              <w:rPr>
                                <w:rFonts w:eastAsia="Noto Serif CJK SC" w:cs="Lohit Devanagari"/>
                                <w:b/>
                                <w:bCs/>
                                <w:i/>
                                <w:iCs/>
                                <w:color w:val="auto"/>
                                <w:kern w:val="2"/>
                                <w:sz w:val="24"/>
                                <w:szCs w:val="24"/>
                                <w:lang w:val="en-CA" w:eastAsia="zh-CN" w:bidi="hi-IN"/>
                              </w:rPr>
                              <w:t>2</w:t>
                            </w:r>
                            <w:r>
                              <w:rPr>
                                <w:b/>
                                <w:bCs/>
                              </w:rPr>
                              <w:t>: Relationships between migratory behaviour and species traits.</w:t>
                            </w:r>
                            <w:r>
                              <w:rPr>
                                <w:b w:val="false"/>
                                <w:bCs w:val="false"/>
                              </w:rPr>
                              <w:t xml:space="preserve"> Effects of body mass (left panels), hand-wing index (centre panels), and trophic guilds (right panels) on geographic distance (upper panels) and climatic distance (lower panels) travelled by birds. Each point is a species, and the lines and boxplot are the effects determined by the posterior predictive distribution. For each trait,</w:t>
                            </w:r>
                            <w:r>
                              <w:rPr/>
                              <w:t xml:space="preserve"> the figure shows the direct effect of the trait (after controlling for other traits).</w:t>
                            </w:r>
                          </w:p>
                        </w:txbxContent>
                      </wps:txbx>
                      <wps:bodyPr anchor="t" lIns="0" tIns="0" rIns="0" bIns="0">
                        <a:noAutofit/>
                      </wps:bodyPr>
                    </wps:wsp>
                  </a:graphicData>
                </a:graphic>
              </wp:anchor>
            </w:drawing>
          </mc:Choice>
          <mc:Fallback>
            <w:pict>
              <v:rect style="position:absolute;rotation:-0;width:453.35pt;height:378.25pt;mso-wrap-distance-left:0pt;mso-wrap-distance-right:0pt;mso-wrap-distance-top:0pt;mso-wrap-distance-bottom:0pt;margin-top:0pt;mso-position-vertical:top;mso-position-vertical-relative:text;margin-left:7.35pt;mso-position-horizontal:center;mso-position-horizontal-relative:text">
                <v:textbox inset="0in,0in,0in,0in">
                  <w:txbxContent>
                    <w:p>
                      <w:pPr>
                        <w:pStyle w:val="Figure"/>
                        <w:spacing w:before="120" w:after="120"/>
                        <w:rPr/>
                      </w:pPr>
                      <w:r>
                        <w:rPr>
                          <w:b/>
                          <w:bCs/>
                        </w:rPr>
                        <w:drawing>
                          <wp:inline distT="0" distB="0" distL="0" distR="0">
                            <wp:extent cx="5757545" cy="3599815"/>
                            <wp:effectExtent l="0" t="0" r="0" b="0"/>
                            <wp:docPr id="18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3" descr="" title=""/>
                                    <pic:cNvPicPr>
                                      <a:picLocks noChangeAspect="1" noChangeArrowheads="1"/>
                                    </pic:cNvPicPr>
                                  </pic:nvPicPr>
                                  <pic:blipFill>
                                    <a:blip r:embed="rId39"/>
                                    <a:stretch>
                                      <a:fillRect/>
                                    </a:stretch>
                                  </pic:blipFill>
                                  <pic:spPr bwMode="auto">
                                    <a:xfrm>
                                      <a:off x="0" y="0"/>
                                      <a:ext cx="5757545" cy="3599815"/>
                                    </a:xfrm>
                                    <a:prstGeom prst="rect">
                                      <a:avLst/>
                                    </a:prstGeom>
                                  </pic:spPr>
                                </pic:pic>
                              </a:graphicData>
                            </a:graphic>
                          </wp:inline>
                        </w:drawing>
                        <w:t xml:space="preserve">Figure </w:t>
                      </w:r>
                      <w:r>
                        <w:rPr>
                          <w:b/>
                          <w:bCs/>
                        </w:rPr>
                        <w:t>3.</w:t>
                      </w:r>
                      <w:r>
                        <w:rPr>
                          <w:rFonts w:eastAsia="Noto Serif CJK SC" w:cs="Lohit Devanagari"/>
                          <w:b/>
                          <w:bCs/>
                          <w:i/>
                          <w:iCs/>
                          <w:color w:val="auto"/>
                          <w:kern w:val="2"/>
                          <w:sz w:val="24"/>
                          <w:szCs w:val="24"/>
                          <w:lang w:val="en-CA" w:eastAsia="zh-CN" w:bidi="hi-IN"/>
                        </w:rPr>
                        <w:t>2</w:t>
                      </w:r>
                      <w:r>
                        <w:rPr>
                          <w:b/>
                          <w:bCs/>
                        </w:rPr>
                        <w:t>: Relationships between migratory behaviour and species traits.</w:t>
                      </w:r>
                      <w:r>
                        <w:rPr>
                          <w:b w:val="false"/>
                          <w:bCs w:val="false"/>
                        </w:rPr>
                        <w:t xml:space="preserve"> Effects of body mass (left panels), hand-wing index (centre panels), and trophic guilds (right panels) on geographic distance (upper panels) and climatic distance (lower panels) travelled by birds. Each point is a species, and the lines and boxplot are the effects determined by the posterior predictive distribution. For each trait,</w:t>
                      </w:r>
                      <w:r>
                        <w:rPr/>
                        <w:t xml:space="preserve"> the figure shows the direct effect of the trait (after controlling for other traits).</w:t>
                      </w:r>
                    </w:p>
                  </w:txbxContent>
                </v:textbox>
                <w10:wrap type="square" side="largest"/>
              </v:rect>
            </w:pict>
          </mc:Fallback>
        </mc:AlternateContent>
      </w:r>
    </w:p>
    <w:p>
      <w:pPr>
        <w:pStyle w:val="Normal"/>
        <w:spacing w:lineRule="auto" w:line="480"/>
        <w:rPr>
          <w:b/>
          <w:bCs/>
        </w:rPr>
      </w:pPr>
      <w:r>
        <w:rPr>
          <w:b/>
          <w:bCs/>
        </w:rPr>
      </w:r>
    </w:p>
    <w:p>
      <w:pPr>
        <w:pStyle w:val="Normal"/>
        <w:spacing w:lineRule="auto" w:line="480"/>
        <w:rPr>
          <w:b w:val="false"/>
          <w:bCs w:val="false"/>
        </w:rPr>
      </w:pPr>
      <w:r>
        <w:rPr>
          <w:b w:val="false"/>
          <w:bCs w:val="false"/>
        </w:rPr>
      </w:r>
    </w:p>
    <w:p>
      <w:pPr>
        <w:pStyle w:val="Normal"/>
        <w:spacing w:lineRule="auto" w:line="480"/>
        <w:rPr>
          <w:b/>
          <w:bCs/>
        </w:rPr>
      </w:pPr>
      <w:r>
        <w:rPr>
          <w:b/>
          <w:bCs/>
        </w:rPr>
      </w:r>
    </w:p>
    <w:p>
      <w:pPr>
        <w:pStyle w:val="Normal"/>
        <w:spacing w:lineRule="auto" w:line="480"/>
        <w:rPr>
          <w:b/>
          <w:bCs/>
        </w:rPr>
      </w:pPr>
      <w:r>
        <w:rPr>
          <w:b/>
          <w:bCs/>
        </w:rPr>
      </w:r>
      <w:r>
        <w:br w:type="page"/>
      </w:r>
    </w:p>
    <w:p>
      <w:pPr>
        <w:pStyle w:val="Normal"/>
        <w:spacing w:lineRule="auto" w:line="480" w:before="0" w:after="0"/>
        <w:rPr/>
      </w:pPr>
      <w:r>
        <w:rP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46395" cy="7404735"/>
                <wp:effectExtent l="0" t="635" r="0" b="0"/>
                <wp:wrapTopAndBottom/>
                <wp:docPr id="186" name="Frame3"/>
                <a:graphic xmlns:a="http://schemas.openxmlformats.org/drawingml/2006/main">
                  <a:graphicData uri="http://schemas.microsoft.com/office/word/2010/wordprocessingShape">
                    <wps:wsp>
                      <wps:cNvSpPr/>
                      <wps:spPr>
                        <a:xfrm>
                          <a:off x="0" y="0"/>
                          <a:ext cx="5446440" cy="7404840"/>
                        </a:xfrm>
                        <a:prstGeom prst="rect">
                          <a:avLst/>
                        </a:prstGeom>
                        <a:noFill/>
                        <a:ln w="0">
                          <a:noFill/>
                        </a:ln>
                      </wps:spPr>
                      <wps:style>
                        <a:lnRef idx="0"/>
                        <a:fillRef idx="0"/>
                        <a:effectRef idx="0"/>
                        <a:fontRef idx="minor"/>
                      </wps:style>
                      <wps:txbx>
                        <w:txbxContent>
                          <w:p>
                            <w:pPr>
                              <w:pStyle w:val="Figure"/>
                              <w:spacing w:before="120" w:after="120"/>
                              <w:rPr/>
                            </w:pPr>
                            <w:r>
                              <w:rPr>
                                <w:b/>
                                <w:bCs/>
                              </w:rPr>
                              <w:t xml:space="preserve">Figure </w:t>
                            </w:r>
                            <w:r>
                              <w:rPr>
                                <w:b/>
                                <w:bCs/>
                              </w:rPr>
                              <w:t>3.</w:t>
                            </w:r>
                            <w:r>
                              <w:rPr>
                                <w:rFonts w:eastAsia="Noto Serif CJK SC" w:cs="Lohit Devanagari"/>
                                <w:b/>
                                <w:bCs/>
                                <w:i/>
                                <w:iCs/>
                                <w:color w:val="auto"/>
                                <w:kern w:val="2"/>
                                <w:sz w:val="24"/>
                                <w:szCs w:val="24"/>
                                <w:lang w:val="en-CA" w:eastAsia="zh-CN" w:bidi="hi-IN"/>
                              </w:rPr>
                              <w:t>3</w:t>
                            </w:r>
                            <w:r>
                              <w:rPr>
                                <w:b/>
                                <w:bCs/>
                              </w:rPr>
                              <w:t>: Seasonal variation in the latitudinal diversity gradient.</w:t>
                            </w:r>
                            <w:r>
                              <w:rPr/>
                              <w:t xml:space="preserve"> Maps show the species richness calculated as the sum of the probability of occurrences for winter and summer. The area plots show the latitudinal diversity gradient for ‘niche-trackers’ and ‘niche-switchers’. ‘Niche-trackers’ and ‘switchers’ are respectively defined as species that travel less and more than average in climatic space. The upper heatmap shows the average species richness for each week and latitude, whereas the lower heatmap shows the average proportion of ‘niche-trackers’, calculated as the number of ‘niche-tracker’ species divided by total richness, for each latitude and week.</w:t>
                            </w:r>
                          </w:p>
                        </w:txbxContent>
                      </wps:txbx>
                      <wps:bodyPr lIns="0" rIns="0" tIns="0" bIns="0" anchor="t">
                        <a:noAutofit/>
                      </wps:bodyPr>
                    </wps:wsp>
                  </a:graphicData>
                </a:graphic>
              </wp:anchor>
            </w:drawing>
          </mc:Choice>
          <mc:Fallback>
            <w:pict>
              <v:rect id="shape_0" ID="Frame3" path="m0,0l-2147483645,0l-2147483645,-2147483646l0,-2147483646xe" stroked="f" o:allowincell="f" style="position:absolute;margin-left:19.55pt;margin-top:0.05pt;width:428.8pt;height:583pt;mso-wrap-style:square;v-text-anchor:top;mso-position-horizontal:center">
                <v:fill o:detectmouseclick="t" on="false"/>
                <v:stroke color="#3465a4" joinstyle="miter" endcap="flat"/>
                <v:textbox>
                  <w:txbxContent>
                    <w:p>
                      <w:pPr>
                        <w:pStyle w:val="Figure"/>
                        <w:spacing w:before="120" w:after="120"/>
                        <w:rPr/>
                      </w:pPr>
                      <w:r>
                        <w:rPr>
                          <w:b/>
                          <w:bCs/>
                        </w:rPr>
                        <w:t xml:space="preserve">Figure </w:t>
                      </w:r>
                      <w:r>
                        <w:rPr>
                          <w:b/>
                          <w:bCs/>
                        </w:rPr>
                        <w:t>3.</w:t>
                      </w:r>
                      <w:r>
                        <w:rPr>
                          <w:rFonts w:eastAsia="Noto Serif CJK SC" w:cs="Lohit Devanagari"/>
                          <w:b/>
                          <w:bCs/>
                          <w:i/>
                          <w:iCs/>
                          <w:color w:val="auto"/>
                          <w:kern w:val="2"/>
                          <w:sz w:val="24"/>
                          <w:szCs w:val="24"/>
                          <w:lang w:val="en-CA" w:eastAsia="zh-CN" w:bidi="hi-IN"/>
                        </w:rPr>
                        <w:t>3</w:t>
                      </w:r>
                      <w:r>
                        <w:rPr>
                          <w:b/>
                          <w:bCs/>
                        </w:rPr>
                        <w:t>: Seasonal variation in the latitudinal diversity gradient.</w:t>
                      </w:r>
                      <w:r>
                        <w:rPr/>
                        <w:t xml:space="preserve"> Maps show the species richness calculated as the sum of the probability of occurrences for winter and summer. The area plots show the latitudinal diversity gradient for ‘niche-trackers’ and ‘niche-switchers’. ‘Niche-trackers’ and ‘switchers’ are respectively defined as species that travel less and more than average in climatic space. The upper heatmap shows the average species richness for each week and latitude, whereas the lower heatmap shows the average proportion of ‘niche-trackers’, calculated as the number of ‘niche-tracker’ species divided by total richness, for each latitude and week.</w:t>
                      </w:r>
                    </w:p>
                  </w:txbxContent>
                </v:textbox>
                <w10:wrap type="topAndBottom"/>
              </v:rect>
            </w:pict>
          </mc:Fallback>
        </mc:AlternateContent>
        <w:drawing>
          <wp:anchor behindDoc="0" distT="0" distB="0" distL="0" distR="0" simplePos="0" locked="0" layoutInCell="0" allowOverlap="1" relativeHeight="13">
            <wp:simplePos x="0" y="0"/>
            <wp:positionH relativeFrom="column">
              <wp:align>center</wp:align>
            </wp:positionH>
            <wp:positionV relativeFrom="paragraph">
              <wp:align>top</wp:align>
            </wp:positionV>
            <wp:extent cx="5447030" cy="4525010"/>
            <wp:effectExtent l="0" t="0" r="0" b="0"/>
            <wp:wrapSquare wrapText="largest"/>
            <wp:docPr id="187"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6" descr="" title=""/>
                    <pic:cNvPicPr>
                      <a:picLocks noChangeAspect="1" noChangeArrowheads="1"/>
                    </pic:cNvPicPr>
                  </pic:nvPicPr>
                  <pic:blipFill>
                    <a:blip r:embed="rId40"/>
                    <a:stretch>
                      <a:fillRect/>
                    </a:stretch>
                  </pic:blipFill>
                  <pic:spPr bwMode="auto">
                    <a:xfrm>
                      <a:off x="0" y="0"/>
                      <a:ext cx="5447030" cy="4525010"/>
                    </a:xfrm>
                    <a:prstGeom prst="rect">
                      <a:avLst/>
                    </a:prstGeom>
                  </pic:spPr>
                </pic:pic>
              </a:graphicData>
            </a:graphic>
          </wp:anchor>
        </w:drawing>
      </w:r>
    </w:p>
    <w:p>
      <w:pPr>
        <w:pStyle w:val="Normal"/>
        <w:spacing w:lineRule="auto" w:line="480"/>
        <w:rPr/>
      </w:pPr>
      <w:r>
        <w:rPr/>
      </w:r>
      <w:r>
        <w:br w:type="page"/>
      </w:r>
    </w:p>
    <w:p>
      <w:pPr>
        <w:pStyle w:val="Normal"/>
        <w:spacing w:lineRule="auto" w:line="480" w:before="0" w:after="0"/>
        <w:rPr/>
      </w:pPr>
      <w:r>
        <w:rPr/>
      </w:r>
    </w:p>
    <w:p>
      <w:pPr>
        <w:pStyle w:val="Normal"/>
        <w:rPr>
          <w:b/>
          <w:bCs/>
        </w:rPr>
      </w:pPr>
      <w:r>
        <w:rP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6048375"/>
                <wp:effectExtent l="0" t="635" r="0" b="0"/>
                <wp:wrapTopAndBottom/>
                <wp:docPr id="188" name="Frame4"/>
                <a:graphic xmlns:a="http://schemas.openxmlformats.org/drawingml/2006/main">
                  <a:graphicData uri="http://schemas.microsoft.com/office/word/2010/wordprocessingShape">
                    <wps:wsp>
                      <wps:cNvSpPr/>
                      <wps:spPr>
                        <a:xfrm>
                          <a:off x="0" y="0"/>
                          <a:ext cx="6332400" cy="6048360"/>
                        </a:xfrm>
                        <a:prstGeom prst="rect">
                          <a:avLst/>
                        </a:prstGeom>
                        <a:noFill/>
                        <a:ln w="0">
                          <a:noFill/>
                        </a:ln>
                      </wps:spPr>
                      <wps:style>
                        <a:lnRef idx="0"/>
                        <a:fillRef idx="0"/>
                        <a:effectRef idx="0"/>
                        <a:fontRef idx="minor"/>
                      </wps:style>
                      <wps:txbx>
                        <w:txbxContent>
                          <w:p>
                            <w:pPr>
                              <w:pStyle w:val="Figure"/>
                              <w:spacing w:before="120" w:after="120"/>
                              <w:rPr/>
                            </w:pPr>
                            <w:r>
                              <w:rPr>
                                <w:b/>
                                <w:bCs/>
                              </w:rPr>
                              <w:t xml:space="preserve">Figure </w:t>
                            </w:r>
                            <w:r>
                              <w:rPr>
                                <w:b/>
                                <w:bCs/>
                              </w:rPr>
                              <w:t>3.</w:t>
                            </w:r>
                            <w:r>
                              <w:rPr>
                                <w:rFonts w:eastAsia="Noto Serif CJK SC" w:cs="Lohit Devanagari"/>
                                <w:b/>
                                <w:bCs/>
                                <w:i/>
                                <w:iCs/>
                                <w:color w:val="auto"/>
                                <w:kern w:val="2"/>
                                <w:sz w:val="24"/>
                                <w:szCs w:val="24"/>
                                <w:lang w:val="en-CA" w:eastAsia="zh-CN" w:bidi="hi-IN"/>
                              </w:rPr>
                              <w:t>4</w:t>
                            </w:r>
                            <w:r>
                              <w:rPr>
                                <w:b/>
                                <w:bCs/>
                              </w:rPr>
                              <w:t xml:space="preserve">: Seasonal variation in Bergmann’s rule. </w:t>
                            </w:r>
                            <w:r>
                              <w:rPr>
                                <w:b w:val="false"/>
                                <w:bCs w:val="false"/>
                              </w:rPr>
                              <w:t xml:space="preserve">Relationships between community-weighted mean body mass and temperature and latitude. Models allowed varying slopes for tracking strategy (‘niche-switchers’ in </w:t>
                            </w:r>
                            <w:r>
                              <w:rPr>
                                <w:rFonts w:eastAsia="Noto Serif CJK SC" w:cs="Lohit Devanagari"/>
                                <w:b w:val="false"/>
                                <w:bCs w:val="false"/>
                                <w:i/>
                                <w:iCs/>
                                <w:color w:val="auto"/>
                                <w:kern w:val="2"/>
                                <w:sz w:val="24"/>
                                <w:szCs w:val="24"/>
                                <w:lang w:val="en-CA" w:eastAsia="zh-CN" w:bidi="hi-IN"/>
                              </w:rPr>
                              <w:t>turquoise</w:t>
                            </w:r>
                            <w:r>
                              <w:rPr>
                                <w:b w:val="false"/>
                                <w:bCs w:val="false"/>
                              </w:rPr>
                              <w:t xml:space="preserve"> and ‘trackers’ in gold) in the two leftmost scatterplot columns or for trophic guilds in the two rightmost scatterplot columns. The upper panels show the mean effects for summer and the lower panels the mean effects for winter. The rightmost plot shows the mean effect of temperature on log-transformed body mass with the 95% credible interval built from the posterior distribution.</w:t>
                            </w:r>
                          </w:p>
                        </w:txbxContent>
                      </wps:txbx>
                      <wps:bodyPr lIns="0" rIns="0" tIns="0" bIns="0" anchor="t">
                        <a:noAutofit/>
                      </wps:bodyPr>
                    </wps:wsp>
                  </a:graphicData>
                </a:graphic>
              </wp:anchor>
            </w:drawing>
          </mc:Choice>
          <mc:Fallback>
            <w:pict>
              <v:rect id="shape_0" ID="Frame4" path="m0,0l-2147483645,0l-2147483645,-2147483646l0,-2147483646xe" stroked="f" o:allowincell="f" style="position:absolute;margin-left:-15.3pt;margin-top:0.05pt;width:498.55pt;height:476.2pt;mso-wrap-style:square;v-text-anchor:top;mso-position-horizontal:center">
                <v:fill o:detectmouseclick="t" on="false"/>
                <v:stroke color="#3465a4" joinstyle="miter" endcap="flat"/>
                <v:textbox>
                  <w:txbxContent>
                    <w:p>
                      <w:pPr>
                        <w:pStyle w:val="Figure"/>
                        <w:spacing w:before="120" w:after="120"/>
                        <w:rPr/>
                      </w:pPr>
                      <w:r>
                        <w:rPr>
                          <w:b/>
                          <w:bCs/>
                        </w:rPr>
                        <w:t xml:space="preserve">Figure </w:t>
                      </w:r>
                      <w:r>
                        <w:rPr>
                          <w:b/>
                          <w:bCs/>
                        </w:rPr>
                        <w:t>3.</w:t>
                      </w:r>
                      <w:r>
                        <w:rPr>
                          <w:rFonts w:eastAsia="Noto Serif CJK SC" w:cs="Lohit Devanagari"/>
                          <w:b/>
                          <w:bCs/>
                          <w:i/>
                          <w:iCs/>
                          <w:color w:val="auto"/>
                          <w:kern w:val="2"/>
                          <w:sz w:val="24"/>
                          <w:szCs w:val="24"/>
                          <w:lang w:val="en-CA" w:eastAsia="zh-CN" w:bidi="hi-IN"/>
                        </w:rPr>
                        <w:t>4</w:t>
                      </w:r>
                      <w:r>
                        <w:rPr>
                          <w:b/>
                          <w:bCs/>
                        </w:rPr>
                        <w:t xml:space="preserve">: Seasonal variation in Bergmann’s rule. </w:t>
                      </w:r>
                      <w:r>
                        <w:rPr>
                          <w:b w:val="false"/>
                          <w:bCs w:val="false"/>
                        </w:rPr>
                        <w:t xml:space="preserve">Relationships between community-weighted mean body mass and temperature and latitude. Models allowed varying slopes for tracking strategy (‘niche-switchers’ in </w:t>
                      </w:r>
                      <w:r>
                        <w:rPr>
                          <w:rFonts w:eastAsia="Noto Serif CJK SC" w:cs="Lohit Devanagari"/>
                          <w:b w:val="false"/>
                          <w:bCs w:val="false"/>
                          <w:i/>
                          <w:iCs/>
                          <w:color w:val="auto"/>
                          <w:kern w:val="2"/>
                          <w:sz w:val="24"/>
                          <w:szCs w:val="24"/>
                          <w:lang w:val="en-CA" w:eastAsia="zh-CN" w:bidi="hi-IN"/>
                        </w:rPr>
                        <w:t>turquoise</w:t>
                      </w:r>
                      <w:r>
                        <w:rPr>
                          <w:b w:val="false"/>
                          <w:bCs w:val="false"/>
                        </w:rPr>
                        <w:t xml:space="preserve"> and ‘trackers’ in gold) in the two leftmost scatterplot columns or for trophic guilds in the two rightmost scatterplot columns. The upper panels show the mean effects for summer and the lower panels the mean effects for winter. The rightmost plot shows the mean effect of temperature on log-transformed body mass with the 95% credible interval built from the posterior distribution.</w:t>
                      </w:r>
                    </w:p>
                  </w:txbxContent>
                </v:textbox>
                <w10:wrap type="topAndBottom"/>
              </v:rect>
            </w:pict>
          </mc:Fallback>
        </mc:AlternateContent>
        <w:drawing>
          <wp:anchor behindDoc="0" distT="0" distB="0" distL="0" distR="0" simplePos="0" locked="0" layoutInCell="0" allowOverlap="1" relativeHeight="223">
            <wp:simplePos x="0" y="0"/>
            <wp:positionH relativeFrom="column">
              <wp:align>center</wp:align>
            </wp:positionH>
            <wp:positionV relativeFrom="paragraph">
              <wp:align>top</wp:align>
            </wp:positionV>
            <wp:extent cx="6332855" cy="3518535"/>
            <wp:effectExtent l="0" t="0" r="0" b="0"/>
            <wp:wrapSquare wrapText="largest"/>
            <wp:docPr id="189"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7" descr="" title=""/>
                    <pic:cNvPicPr>
                      <a:picLocks noChangeAspect="1" noChangeArrowheads="1"/>
                    </pic:cNvPicPr>
                  </pic:nvPicPr>
                  <pic:blipFill>
                    <a:blip r:embed="rId41"/>
                    <a:stretch>
                      <a:fillRect/>
                    </a:stretch>
                  </pic:blipFill>
                  <pic:spPr bwMode="auto">
                    <a:xfrm>
                      <a:off x="0" y="0"/>
                      <a:ext cx="6332855" cy="3518535"/>
                    </a:xfrm>
                    <a:prstGeom prst="rect">
                      <a:avLst/>
                    </a:prstGeom>
                  </pic:spPr>
                </pic:pic>
              </a:graphicData>
            </a:graphic>
          </wp:anchor>
        </w:drawing>
      </w:r>
      <w:r>
        <w:br w:type="page"/>
      </w:r>
    </w:p>
    <w:p>
      <w:pPr>
        <w:pStyle w:val="Heading1"/>
        <w:spacing w:lineRule="auto" w:line="480" w:before="0" w:after="0"/>
        <w:rPr/>
      </w:pPr>
      <w:bookmarkStart w:id="68" w:name="__RefHeading___Toc138784_3552101809"/>
      <w:bookmarkEnd w:id="68"/>
      <w:r>
        <w:rPr>
          <w:rStyle w:val="Strong"/>
          <w:b/>
          <w:bCs/>
          <w:sz w:val="32"/>
          <w:szCs w:val="32"/>
        </w:rPr>
        <w:t xml:space="preserve">Bridging </w:t>
      </w:r>
      <w:r>
        <w:rPr>
          <w:rStyle w:val="Strong"/>
          <w:b/>
          <w:bCs/>
          <w:sz w:val="32"/>
          <w:szCs w:val="32"/>
        </w:rPr>
        <w:t>C</w:t>
      </w:r>
      <w:r>
        <w:rPr>
          <w:rStyle w:val="Strong"/>
          <w:b/>
          <w:bCs/>
          <w:sz w:val="32"/>
          <w:szCs w:val="32"/>
        </w:rPr>
        <w:t xml:space="preserve">hapter 3 and </w:t>
      </w:r>
      <w:r>
        <w:rPr>
          <w:rStyle w:val="Strong"/>
          <w:b/>
          <w:bCs/>
          <w:sz w:val="32"/>
          <w:szCs w:val="32"/>
        </w:rPr>
        <w:t>C</w:t>
      </w:r>
      <w:r>
        <w:rPr>
          <w:rStyle w:val="Strong"/>
          <w:b/>
          <w:bCs/>
          <w:sz w:val="32"/>
          <w:szCs w:val="32"/>
        </w:rPr>
        <w:t>hapter 4</w:t>
      </w:r>
    </w:p>
    <w:p>
      <w:pPr>
        <w:pStyle w:val="BodyText"/>
        <w:rPr/>
      </w:pPr>
      <w:r>
        <w:rPr/>
        <w:t xml:space="preserve">In </w:t>
      </w:r>
      <w:r>
        <w:rPr/>
        <w:t>C</w:t>
      </w:r>
      <w:r>
        <w:rPr/>
        <w:t>hapter 3, I explored seasonal bird biogeography by investigating the influence of traits on bird movement</w:t>
      </w:r>
      <w:r>
        <w:rPr/>
        <w:t>s</w:t>
      </w:r>
      <w:r>
        <w:rPr/>
        <w:t xml:space="preserve"> in geographic and within climatic space</w:t>
      </w:r>
      <w:r>
        <w:rPr/>
        <w:t>s</w:t>
      </w:r>
      <w:r>
        <w:rPr/>
        <w:t>. As bird</w:t>
      </w:r>
      <w:r>
        <w:rPr/>
        <w:t>s</w:t>
      </w:r>
      <w:r>
        <w:rPr/>
        <w:t xml:space="preserve"> migrate, they are not only exposed to different climatic conditions but also </w:t>
      </w:r>
      <w:r>
        <w:rPr/>
        <w:t xml:space="preserve">to </w:t>
      </w:r>
      <w:r>
        <w:rPr/>
        <w:t xml:space="preserve">different levels of </w:t>
      </w:r>
      <w:r>
        <w:rPr/>
        <w:t>human impact</w:t>
      </w:r>
      <w:r>
        <w:rPr/>
        <w:t xml:space="preserve"> and protection. However, how this variation in </w:t>
      </w:r>
      <w:r>
        <w:rPr/>
        <w:t>human impact</w:t>
      </w:r>
      <w:r>
        <w:rPr/>
        <w:t xml:space="preserve"> and protection across seasons explains the decline among bird species has never been explored. Until recently, most studies and </w:t>
      </w:r>
      <w:r>
        <w:rPr/>
        <w:t>conservation efforts</w:t>
      </w:r>
      <w:r>
        <w:rPr/>
        <w:t xml:space="preserve"> focused on a single season, usually during breeding. Yet, we know that </w:t>
      </w:r>
      <w:r>
        <w:rPr/>
        <w:t>mortality can be at higher rates during nonbreeding and migration, and can have large carryover effects on populations.</w:t>
      </w:r>
    </w:p>
    <w:p>
      <w:pPr>
        <w:pStyle w:val="BodyText"/>
        <w:rPr/>
      </w:pPr>
      <w:r>
        <w:rPr/>
      </w:r>
    </w:p>
    <w:p>
      <w:pPr>
        <w:pStyle w:val="BodyText"/>
        <w:rPr/>
      </w:pPr>
      <w:r>
        <w:rPr/>
        <w:t xml:space="preserve">In </w:t>
      </w:r>
      <w:r>
        <w:rPr/>
        <w:t>C</w:t>
      </w:r>
      <w:r>
        <w:rPr/>
        <w:t xml:space="preserve">hapter 4, I ask how traits </w:t>
      </w:r>
      <w:r>
        <w:rPr/>
        <w:t xml:space="preserve">and </w:t>
      </w:r>
      <w:r>
        <w:rPr/>
        <w:t>seasonal level</w:t>
      </w:r>
      <w:r>
        <w:rPr/>
        <w:t>s</w:t>
      </w:r>
      <w:r>
        <w:rPr/>
        <w:t xml:space="preserve"> of </w:t>
      </w:r>
      <w:r>
        <w:rPr/>
        <w:t>human impact</w:t>
      </w:r>
      <w:r>
        <w:rPr/>
        <w:t xml:space="preserve"> and protection explain the decline in </w:t>
      </w:r>
      <w:r>
        <w:rPr/>
        <w:t>North American</w:t>
      </w:r>
      <w:r>
        <w:rPr/>
        <w:t xml:space="preserve"> bird</w:t>
      </w:r>
      <w:r>
        <w:rPr/>
        <w:t>s. I also explore the seasonal and spatial structures of the decline. To do so, I use species-level traits, weekly bird distribution</w:t>
      </w:r>
      <w:r>
        <w:rPr/>
        <w:t>s</w:t>
      </w:r>
      <w:r>
        <w:rPr/>
        <w:t>, cumulative human impact, and data on protected areas across North and South America.</w:t>
      </w:r>
      <w:r>
        <w:br w:type="page"/>
      </w:r>
    </w:p>
    <w:p>
      <w:pPr>
        <w:pStyle w:val="Heading1"/>
        <w:rPr>
          <w:rFonts w:ascii="Liberation Sans" w:hAnsi="Liberation Sans"/>
          <w:sz w:val="32"/>
          <w:szCs w:val="32"/>
        </w:rPr>
      </w:pPr>
      <w:bookmarkStart w:id="69" w:name="__RefHeading___Toc69248_3005388603"/>
      <w:bookmarkEnd w:id="69"/>
      <w:r>
        <w:rPr>
          <w:sz w:val="32"/>
          <w:szCs w:val="32"/>
        </w:rPr>
        <w:t xml:space="preserve">Chapter 4: </w:t>
      </w:r>
      <w:r>
        <w:rPr>
          <w:sz w:val="32"/>
          <w:szCs w:val="32"/>
        </w:rPr>
        <w:t>The l</w:t>
      </w:r>
      <w:r>
        <w:rPr>
          <w:sz w:val="32"/>
          <w:szCs w:val="32"/>
        </w:rPr>
        <w:t xml:space="preserve">evel of human impact and </w:t>
      </w:r>
      <w:r>
        <w:rPr>
          <w:sz w:val="32"/>
          <w:szCs w:val="32"/>
        </w:rPr>
        <w:t xml:space="preserve">lack of </w:t>
      </w:r>
      <w:r>
        <w:rPr>
          <w:sz w:val="32"/>
          <w:szCs w:val="32"/>
        </w:rPr>
        <w:t xml:space="preserve">protection </w:t>
      </w:r>
      <w:r>
        <w:rPr>
          <w:sz w:val="32"/>
          <w:szCs w:val="32"/>
        </w:rPr>
        <w:t xml:space="preserve">during migration </w:t>
      </w:r>
      <w:r>
        <w:rPr>
          <w:sz w:val="32"/>
          <w:szCs w:val="32"/>
        </w:rPr>
        <w:t>drive the decline of the North American avifauna</w:t>
      </w:r>
    </w:p>
    <w:p>
      <w:pPr>
        <w:pStyle w:val="Normal"/>
        <w:spacing w:lineRule="auto" w:line="480" w:before="0" w:after="0"/>
        <w:rPr>
          <w:rFonts w:ascii="Liberation Serif" w:hAnsi="Liberation Serif"/>
          <w:b/>
          <w:bCs/>
        </w:rPr>
      </w:pPr>
      <w:r>
        <w:rPr>
          <w:b/>
          <w:bCs/>
          <w:i w:val="false"/>
          <w:iCs w:val="false"/>
        </w:rPr>
        <w:t>Dominique Caron</w:t>
      </w:r>
      <w:r>
        <w:rPr>
          <w:b w:val="false"/>
          <w:bCs w:val="false"/>
          <w:i w:val="false"/>
          <w:iCs w:val="false"/>
          <w:vertAlign w:val="superscript"/>
        </w:rPr>
        <w:t>1,2</w:t>
      </w:r>
      <w:r>
        <w:rPr>
          <w:b/>
          <w:bCs/>
          <w:i w:val="false"/>
          <w:iCs w:val="false"/>
        </w:rPr>
        <w:t>, Pierre Legagneux</w:t>
      </w:r>
      <w:r>
        <w:rPr>
          <w:b w:val="false"/>
          <w:bCs w:val="false"/>
          <w:i w:val="false"/>
          <w:iCs w:val="false"/>
          <w:vertAlign w:val="superscript"/>
        </w:rPr>
        <w:t>3</w:t>
      </w:r>
      <w:r>
        <w:rPr>
          <w:b/>
          <w:bCs/>
          <w:i w:val="false"/>
          <w:iCs w:val="false"/>
        </w:rPr>
        <w:t>, David Beauchesne</w:t>
      </w:r>
      <w:r>
        <w:rPr>
          <w:b w:val="false"/>
          <w:bCs w:val="false"/>
          <w:i w:val="false"/>
          <w:iCs w:val="false"/>
          <w:strike w:val="false"/>
          <w:dstrike w:val="false"/>
          <w:vertAlign w:val="superscript"/>
        </w:rPr>
        <w:t>4</w:t>
      </w:r>
      <w:r>
        <w:rPr>
          <w:b/>
          <w:bCs/>
          <w:i w:val="false"/>
          <w:iCs w:val="false"/>
        </w:rPr>
        <w:t xml:space="preserve">, </w:t>
      </w:r>
      <w:r>
        <w:rPr>
          <w:b/>
          <w:bCs/>
        </w:rPr>
        <w:t>Phillippe Archambault</w:t>
      </w:r>
      <w:r>
        <w:rPr>
          <w:b w:val="false"/>
          <w:bCs w:val="false"/>
          <w:vertAlign w:val="superscript"/>
        </w:rPr>
        <w:t>3</w:t>
      </w:r>
      <w:r>
        <w:rPr>
          <w:b/>
          <w:bCs/>
          <w:i w:val="false"/>
          <w:iCs w:val="false"/>
        </w:rPr>
        <w:t>, Laura J. Pollock</w:t>
      </w:r>
      <w:r>
        <w:rPr>
          <w:b w:val="false"/>
          <w:bCs w:val="false"/>
          <w:i w:val="false"/>
          <w:iCs w:val="false"/>
          <w:vertAlign w:val="superscript"/>
        </w:rPr>
        <w:t>1,2</w:t>
      </w:r>
    </w:p>
    <w:p>
      <w:pPr>
        <w:pStyle w:val="Normal"/>
        <w:spacing w:lineRule="auto" w:line="480" w:before="0" w:after="0"/>
        <w:rPr>
          <w:rFonts w:ascii="Liberation Serif" w:hAnsi="Liberation Serif"/>
          <w:b/>
          <w:bCs/>
          <w:i w:val="false"/>
          <w:i w:val="false"/>
          <w:iCs w:val="false"/>
        </w:rPr>
      </w:pPr>
      <w:r>
        <w:rPr>
          <w:b/>
          <w:bCs/>
          <w:i w:val="false"/>
          <w:iCs w:val="false"/>
        </w:rPr>
      </w:r>
    </w:p>
    <w:p>
      <w:pPr>
        <w:pStyle w:val="Normal"/>
        <w:spacing w:lineRule="auto" w:line="480" w:before="0" w:after="0"/>
        <w:rPr>
          <w:rFonts w:ascii="Liberation Serif" w:hAnsi="Liberation Serif"/>
          <w:b/>
          <w:bCs/>
          <w:i w:val="false"/>
          <w:i w:val="false"/>
          <w:iCs w:val="false"/>
        </w:rPr>
      </w:pPr>
      <w:r>
        <w:rPr>
          <w:b/>
          <w:bCs/>
          <w:i w:val="false"/>
          <w:iCs w:val="false"/>
        </w:rPr>
        <w:t>Affiliations</w:t>
      </w:r>
    </w:p>
    <w:p>
      <w:pPr>
        <w:pStyle w:val="BodyText"/>
        <w:spacing w:lineRule="auto" w:line="480" w:before="0" w:after="0"/>
        <w:rPr>
          <w:rFonts w:ascii="Liberation Serif" w:hAnsi="Liberation Serif"/>
          <w:b w:val="false"/>
          <w:bCs w:val="false"/>
        </w:rPr>
      </w:pPr>
      <w:r>
        <w:rPr>
          <w:b w:val="false"/>
          <w:bCs w:val="false"/>
          <w:vertAlign w:val="superscript"/>
        </w:rPr>
        <w:t xml:space="preserve">1 </w:t>
      </w:r>
      <w:r>
        <w:rPr>
          <w:b w:val="false"/>
          <w:bCs w:val="false"/>
        </w:rPr>
        <w:t>Department of Biology, McGill University, Montreal, QC, Canada</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vertAlign w:val="superscript"/>
        </w:rPr>
        <w:t>2</w:t>
      </w:r>
      <w:r>
        <w:rPr>
          <w:b w:val="false"/>
          <w:bCs w:val="false"/>
          <w:i w:val="false"/>
          <w:iCs w:val="false"/>
        </w:rPr>
        <w:t xml:space="preserve"> Quebec Centre for Biodiversity Sciences, Montreal, QC, Canada</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vertAlign w:val="superscript"/>
        </w:rPr>
        <w:t>3</w:t>
      </w:r>
      <w:r>
        <w:rPr>
          <w:b w:val="false"/>
          <w:bCs w:val="false"/>
          <w:i w:val="false"/>
          <w:iCs w:val="false"/>
        </w:rPr>
        <w:t xml:space="preserve"> </w:t>
      </w:r>
      <w:r>
        <w:rPr>
          <w:b w:val="false"/>
          <w:bCs w:val="false"/>
          <w:i w:val="false"/>
          <w:iCs w:val="false"/>
        </w:rPr>
        <w:t>Département de Biologie and Centre d’études Nordiques, Université Laval, Québec, QC, Canada</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vertAlign w:val="superscript"/>
        </w:rPr>
        <w:t>4</w:t>
      </w:r>
      <w:r>
        <w:rPr>
          <w:b w:val="false"/>
          <w:bCs w:val="false"/>
          <w:i w:val="false"/>
          <w:iCs w:val="false"/>
        </w:rPr>
        <w:t xml:space="preserve"> </w:t>
      </w:r>
      <w:r>
        <w:rPr>
          <w:b w:val="false"/>
          <w:bCs w:val="false"/>
          <w:i w:val="false"/>
          <w:iCs w:val="false"/>
        </w:rPr>
        <w:t>University of Toronto, Toronto, Ontario, Canada</w:t>
      </w:r>
    </w:p>
    <w:p>
      <w:pPr>
        <w:pStyle w:val="Normal"/>
        <w:spacing w:lineRule="auto" w:line="480" w:before="0" w:after="0"/>
        <w:rPr>
          <w:rFonts w:ascii="Liberation Serif" w:hAnsi="Liberation Serif"/>
          <w:b w:val="false"/>
          <w:bCs w:val="false"/>
          <w:i w:val="false"/>
          <w:i w:val="false"/>
          <w:iCs w:val="false"/>
        </w:rPr>
      </w:pPr>
      <w:r>
        <w:rPr>
          <w:b w:val="false"/>
          <w:bCs w:val="false"/>
          <w:i w:val="false"/>
          <w:iCs w:val="false"/>
        </w:rPr>
      </w:r>
    </w:p>
    <w:p>
      <w:pPr>
        <w:pStyle w:val="BodyText"/>
        <w:spacing w:lineRule="auto" w:line="480" w:before="0" w:after="0"/>
        <w:rPr>
          <w:rFonts w:ascii="Liberation Serif" w:hAnsi="Liberation Serif"/>
        </w:rPr>
      </w:pPr>
      <w:r>
        <w:rPr>
          <w:b w:val="false"/>
          <w:bCs w:val="false"/>
          <w:i w:val="false"/>
          <w:iCs w:val="false"/>
          <w:sz w:val="24"/>
          <w:szCs w:val="24"/>
        </w:rPr>
        <w:t xml:space="preserve">The following </w:t>
      </w:r>
      <w:r>
        <w:rPr>
          <w:rFonts w:eastAsia="Noto Serif CJK SC" w:cs="Lohit Devanagari"/>
          <w:b w:val="false"/>
          <w:bCs w:val="false"/>
          <w:i w:val="false"/>
          <w:iCs w:val="false"/>
          <w:color w:val="auto"/>
          <w:kern w:val="2"/>
          <w:sz w:val="24"/>
          <w:szCs w:val="24"/>
          <w:lang w:val="en-CA" w:eastAsia="zh-CN" w:bidi="hi-IN"/>
        </w:rPr>
        <w:t>is in preparation for submission to</w:t>
      </w:r>
      <w:r>
        <w:rPr>
          <w:b w:val="false"/>
          <w:bCs w:val="false"/>
          <w:i/>
          <w:iCs/>
          <w:sz w:val="24"/>
          <w:szCs w:val="24"/>
        </w:rPr>
        <w:t xml:space="preserve"> </w:t>
      </w:r>
      <w:r>
        <w:rPr>
          <w:rFonts w:eastAsia="Noto Serif CJK SC" w:cs="Lohit Devanagari"/>
          <w:b w:val="false"/>
          <w:bCs w:val="false"/>
          <w:i/>
          <w:iCs/>
          <w:color w:val="auto"/>
          <w:kern w:val="2"/>
          <w:sz w:val="24"/>
          <w:szCs w:val="24"/>
          <w:lang w:val="en-CA" w:eastAsia="zh-CN" w:bidi="hi-IN"/>
        </w:rPr>
        <w:t>Current Biology</w:t>
      </w:r>
      <w:r>
        <w:br w:type="page"/>
      </w:r>
    </w:p>
    <w:p>
      <w:pPr>
        <w:pStyle w:val="Heading2"/>
        <w:spacing w:lineRule="auto" w:line="480" w:before="0" w:after="0"/>
        <w:rPr>
          <w:sz w:val="28"/>
          <w:szCs w:val="28"/>
        </w:rPr>
      </w:pPr>
      <w:bookmarkStart w:id="70" w:name="__RefHeading___Toc69250_3005388603"/>
      <w:bookmarkEnd w:id="70"/>
      <w:r>
        <w:rPr>
          <w:sz w:val="28"/>
          <w:szCs w:val="28"/>
        </w:rPr>
        <w:t>Summary</w:t>
      </w:r>
    </w:p>
    <w:p>
      <w:pPr>
        <w:pStyle w:val="BodyText"/>
        <w:spacing w:lineRule="auto" w:line="480" w:before="0" w:after="0"/>
        <w:rPr>
          <w:rFonts w:ascii="Liberation Serif" w:hAnsi="Liberation Serif"/>
          <w:sz w:val="24"/>
          <w:szCs w:val="24"/>
        </w:rPr>
      </w:pPr>
      <w:r>
        <w:rPr>
          <w:b w:val="false"/>
          <w:bCs w:val="false"/>
          <w:i w:val="false"/>
          <w:iCs w:val="false"/>
          <w:sz w:val="24"/>
          <w:szCs w:val="24"/>
        </w:rPr>
        <w:t xml:space="preserve">The decline of North American birds poses a significant threat to ecosystems. Although human pressure is largely responsible for this decline, its impact on species abundance trends throughout the entire annual cycle </w:t>
      </w:r>
      <w:r>
        <w:rPr>
          <w:b w:val="false"/>
          <w:bCs w:val="false"/>
          <w:i w:val="false"/>
          <w:iCs w:val="false"/>
          <w:sz w:val="24"/>
          <w:szCs w:val="24"/>
        </w:rPr>
        <w:t xml:space="preserve">of birds </w:t>
      </w:r>
      <w:r>
        <w:rPr>
          <w:b w:val="false"/>
          <w:bCs w:val="false"/>
          <w:i w:val="false"/>
          <w:iCs w:val="false"/>
          <w:sz w:val="24"/>
          <w:szCs w:val="24"/>
        </w:rPr>
        <w:t>remains poorly understood. This paper investigates how human footprint and coverage in protected areas throughout the year relate to population trends for 487 North American bird species. W</w:t>
      </w:r>
      <w:r>
        <w:rPr>
          <w:sz w:val="24"/>
          <w:szCs w:val="24"/>
        </w:rPr>
        <w:t xml:space="preserve">e found </w:t>
      </w:r>
      <w:r>
        <w:rPr>
          <w:sz w:val="24"/>
          <w:szCs w:val="24"/>
        </w:rPr>
        <w:t>a</w:t>
      </w:r>
      <w:r>
        <w:rPr>
          <w:sz w:val="24"/>
          <w:szCs w:val="24"/>
        </w:rPr>
        <w:t xml:space="preserve"> decline </w:t>
      </w:r>
      <w:r>
        <w:rPr>
          <w:sz w:val="24"/>
          <w:szCs w:val="24"/>
        </w:rPr>
        <w:t xml:space="preserve">of </w:t>
      </w:r>
      <w:r>
        <w:rPr>
          <w:b w:val="false"/>
          <w:bCs w:val="false"/>
          <w:i w:val="false"/>
          <w:iCs w:val="false"/>
          <w:sz w:val="24"/>
          <w:szCs w:val="24"/>
        </w:rPr>
        <w:t>19% and 39%</w:t>
      </w:r>
      <w:r>
        <w:rPr>
          <w:sz w:val="24"/>
          <w:szCs w:val="24"/>
        </w:rPr>
        <w:t xml:space="preserve"> in bird abundance </w:t>
      </w:r>
      <w:r>
        <w:rPr>
          <w:sz w:val="24"/>
          <w:szCs w:val="24"/>
        </w:rPr>
        <w:t>within breeding areas over</w:t>
      </w:r>
      <w:r>
        <w:rPr>
          <w:sz w:val="24"/>
          <w:szCs w:val="24"/>
        </w:rPr>
        <w:t xml:space="preserve"> the entire study area</w:t>
      </w:r>
      <w:r>
        <w:rPr>
          <w:sz w:val="24"/>
          <w:szCs w:val="24"/>
        </w:rPr>
        <w:t xml:space="preserve"> between 1970 and 2017. The only positive trends were seen for the </w:t>
      </w:r>
      <w:r>
        <w:rPr>
          <w:sz w:val="24"/>
          <w:szCs w:val="24"/>
        </w:rPr>
        <w:t>tundra</w:t>
      </w:r>
      <w:r>
        <w:rPr>
          <w:sz w:val="24"/>
          <w:szCs w:val="24"/>
        </w:rPr>
        <w:t xml:space="preserve"> during the wintering season, </w:t>
      </w:r>
      <w:r>
        <w:rPr>
          <w:sz w:val="24"/>
          <w:szCs w:val="24"/>
        </w:rPr>
        <w:t>driven by the increase in abundance of the few overwintering residents</w:t>
      </w:r>
      <w:r>
        <w:rPr>
          <w:sz w:val="24"/>
          <w:szCs w:val="24"/>
        </w:rPr>
        <w:t xml:space="preserve">. </w:t>
      </w:r>
      <w:r>
        <w:rPr>
          <w:b w:val="false"/>
          <w:i w:val="false"/>
          <w:sz w:val="24"/>
          <w:szCs w:val="24"/>
        </w:rPr>
        <w:t xml:space="preserve">As expected, birds facing more </w:t>
      </w:r>
      <w:r>
        <w:rPr>
          <w:sz w:val="24"/>
          <w:szCs w:val="24"/>
        </w:rPr>
        <w:t>human pressure during migration had more pronounced population declines; this supports evidence that migration is a critical season for bird conservation and that protecting migration routes and stopovers could play a critical role in mitigating anthropogenic impacts. Contrary to exp</w:t>
      </w:r>
      <w:r>
        <w:rPr>
          <w:sz w:val="24"/>
          <w:szCs w:val="24"/>
        </w:rPr>
        <w:t>ect</w:t>
      </w:r>
      <w:r>
        <w:rPr>
          <w:sz w:val="24"/>
          <w:szCs w:val="24"/>
        </w:rPr>
        <w:t>a</w:t>
      </w:r>
      <w:r>
        <w:rPr>
          <w:sz w:val="24"/>
          <w:szCs w:val="24"/>
        </w:rPr>
        <w:t>t</w:t>
      </w:r>
      <w:r>
        <w:rPr>
          <w:sz w:val="24"/>
          <w:szCs w:val="24"/>
        </w:rPr>
        <w:t xml:space="preserve">ions, we observed positive effects of human footprint during breeding or wintering seasons, possibly driven by the increases in urban-tolerant species or ecosystem recoveries of high-human footprint areas. Additionally, </w:t>
      </w:r>
      <w:r>
        <w:rPr>
          <w:sz w:val="24"/>
          <w:szCs w:val="24"/>
        </w:rPr>
        <w:t xml:space="preserve">we found that </w:t>
      </w:r>
      <w:r>
        <w:rPr>
          <w:sz w:val="24"/>
          <w:szCs w:val="24"/>
        </w:rPr>
        <w:t xml:space="preserve">smaller birds and those undertaking longer migration distances tend to decline more, highlighting the importance of considering species-specific vulnerabilities in conservation strategies. Overall, our findings underscore the need for holistic conservation approaches that integrate </w:t>
      </w:r>
      <w:r>
        <w:rPr>
          <w:sz w:val="24"/>
          <w:szCs w:val="24"/>
        </w:rPr>
        <w:t>species traits,</w:t>
      </w:r>
      <w:r>
        <w:rPr>
          <w:sz w:val="24"/>
          <w:szCs w:val="24"/>
        </w:rPr>
        <w:t xml:space="preserve"> spatiotemporal variations in stressors </w:t>
      </w:r>
      <w:r>
        <w:rPr>
          <w:sz w:val="24"/>
          <w:szCs w:val="24"/>
        </w:rPr>
        <w:t xml:space="preserve">and </w:t>
      </w:r>
      <w:r>
        <w:rPr>
          <w:sz w:val="24"/>
          <w:szCs w:val="24"/>
        </w:rPr>
        <w:t xml:space="preserve">protection measures. </w:t>
      </w:r>
    </w:p>
    <w:p>
      <w:pPr>
        <w:pStyle w:val="Normal"/>
        <w:spacing w:lineRule="auto" w:line="480" w:before="0" w:after="0"/>
        <w:rPr>
          <w:b w:val="false"/>
          <w:bCs w:val="false"/>
          <w:i w:val="false"/>
          <w:i w:val="false"/>
          <w:iCs w:val="false"/>
        </w:rPr>
      </w:pPr>
      <w:r>
        <w:rPr>
          <w:b w:val="false"/>
          <w:bCs w:val="false"/>
          <w:i w:val="false"/>
          <w:iCs w:val="false"/>
        </w:rPr>
      </w:r>
    </w:p>
    <w:p>
      <w:pPr>
        <w:pStyle w:val="Normal"/>
        <w:spacing w:lineRule="auto" w:line="480" w:before="0" w:after="0"/>
        <w:rPr>
          <w:b w:val="false"/>
          <w:bCs w:val="false"/>
          <w:i w:val="false"/>
          <w:i w:val="false"/>
          <w:iCs w:val="false"/>
        </w:rPr>
      </w:pPr>
      <w:r>
        <w:rPr>
          <w:b w:val="false"/>
          <w:bCs w:val="false"/>
          <w:i w:val="false"/>
          <w:iCs w:val="false"/>
        </w:rPr>
      </w:r>
    </w:p>
    <w:p>
      <w:pPr>
        <w:pStyle w:val="Normal"/>
        <w:spacing w:lineRule="auto" w:line="480" w:before="0" w:after="0"/>
        <w:rPr>
          <w:b/>
          <w:bCs/>
          <w:i w:val="false"/>
          <w:i w:val="false"/>
          <w:iCs w:val="false"/>
        </w:rPr>
      </w:pPr>
      <w:r>
        <w:rPr>
          <w:b/>
          <w:bCs/>
          <w:i w:val="false"/>
          <w:iCs w:val="false"/>
        </w:rPr>
      </w:r>
    </w:p>
    <w:p>
      <w:pPr>
        <w:pStyle w:val="Normal"/>
        <w:spacing w:lineRule="auto" w:line="480" w:before="0" w:after="0"/>
        <w:rPr>
          <w:b/>
          <w:bCs/>
          <w:i w:val="false"/>
          <w:i w:val="false"/>
          <w:iCs w:val="false"/>
        </w:rPr>
      </w:pPr>
      <w:r>
        <w:rPr>
          <w:b/>
          <w:bCs/>
          <w:i w:val="false"/>
          <w:iCs w:val="false"/>
        </w:rPr>
      </w:r>
    </w:p>
    <w:p>
      <w:pPr>
        <w:pStyle w:val="Normal"/>
        <w:spacing w:lineRule="auto" w:line="480" w:before="0" w:after="0"/>
        <w:rPr>
          <w:b/>
          <w:bCs/>
          <w:i w:val="false"/>
          <w:i w:val="false"/>
          <w:iCs w:val="false"/>
        </w:rPr>
      </w:pPr>
      <w:r>
        <w:rPr>
          <w:b/>
          <w:bCs/>
          <w:i w:val="false"/>
          <w:iCs w:val="false"/>
        </w:rPr>
      </w:r>
    </w:p>
    <w:p>
      <w:pPr>
        <w:pStyle w:val="Heading2"/>
        <w:spacing w:lineRule="auto" w:line="480" w:before="0" w:after="0"/>
        <w:rPr/>
      </w:pPr>
      <w:bookmarkStart w:id="71" w:name="__RefHeading___Toc69252_3005388603"/>
      <w:bookmarkEnd w:id="71"/>
      <w:r>
        <w:rPr>
          <w:sz w:val="28"/>
          <w:szCs w:val="28"/>
        </w:rPr>
        <w:t>Introduction</w:t>
      </w:r>
    </w:p>
    <w:p>
      <w:pPr>
        <w:pStyle w:val="BodyText"/>
        <w:rPr/>
      </w:pPr>
      <w:r>
        <w:rPr>
          <w:b w:val="false"/>
          <w:bCs w:val="false"/>
          <w:i w:val="false"/>
          <w:iCs w:val="false"/>
        </w:rPr>
        <w:t xml:space="preserve">Biodiversity is declining across the globe and is increasingly threatened by </w:t>
      </w:r>
      <w:r>
        <w:rPr>
          <w:b w:val="false"/>
          <w:bCs w:val="false"/>
          <w:i w:val="false"/>
          <w:iCs w:val="false"/>
        </w:rPr>
        <w:t>environmental</w:t>
      </w:r>
      <w:r>
        <w:rPr>
          <w:b w:val="false"/>
          <w:bCs w:val="false"/>
          <w:i w:val="false"/>
          <w:iCs w:val="false"/>
        </w:rPr>
        <w:t xml:space="preserve"> pressures </w:t>
      </w:r>
      <w:r>
        <w:rPr>
          <w:b w:val="false"/>
          <w:bCs w:val="false"/>
          <w:i w:val="false"/>
          <w:iCs w:val="false"/>
        </w:rPr>
        <w:t>driven by human activities</w:t>
      </w:r>
      <w:r>
        <w:rPr>
          <w:b w:val="false"/>
          <w:bCs w:val="false"/>
          <w:i w:val="false"/>
          <w:iCs w:val="false"/>
        </w:rPr>
        <w:t xml:space="preserve"> </w:t>
      </w:r>
      <w:r>
        <w:rPr>
          <w:b w:val="false"/>
          <w:bCs w:val="false"/>
          <w:i w:val="false"/>
          <w:iCs w:val="false"/>
        </w:rPr>
        <w:t>(Di Marco et al., 2018; Halpern et al., 2019; Venter et al., 2016; Williams et al., 2020)</w:t>
      </w:r>
      <w:r>
        <w:rPr>
          <w:b w:val="false"/>
          <w:bCs w:val="false"/>
          <w:i w:val="false"/>
          <w:iCs w:val="false"/>
        </w:rPr>
        <w:t xml:space="preserve">. </w:t>
      </w:r>
      <w:r>
        <w:rPr>
          <w:b w:val="false"/>
          <w:bCs w:val="false"/>
          <w:i w:val="false"/>
          <w:iCs w:val="false"/>
        </w:rPr>
        <w:t>B</w:t>
      </w:r>
      <w:r>
        <w:rPr>
          <w:b w:val="false"/>
          <w:bCs w:val="false"/>
          <w:i w:val="false"/>
          <w:iCs w:val="false"/>
        </w:rPr>
        <w:t xml:space="preserve">ending the curve of biodiversity loss ultimately depends on our ability to reduce </w:t>
      </w:r>
      <w:r>
        <w:rPr>
          <w:b w:val="false"/>
          <w:bCs w:val="false"/>
          <w:i w:val="false"/>
          <w:iCs w:val="false"/>
        </w:rPr>
        <w:t>the effect of these</w:t>
      </w:r>
      <w:r>
        <w:rPr>
          <w:b w:val="false"/>
          <w:bCs w:val="false"/>
          <w:i w:val="false"/>
          <w:iCs w:val="false"/>
        </w:rPr>
        <w:t xml:space="preserve"> </w:t>
      </w:r>
      <w:r>
        <w:rPr>
          <w:b w:val="false"/>
          <w:bCs w:val="false"/>
          <w:i w:val="false"/>
          <w:iCs w:val="false"/>
        </w:rPr>
        <w:t>human impacts</w:t>
      </w:r>
      <w:r>
        <w:rPr>
          <w:b w:val="false"/>
          <w:bCs w:val="false"/>
          <w:i w:val="false"/>
          <w:iCs w:val="false"/>
        </w:rPr>
        <w:t xml:space="preserve"> on populations </w:t>
      </w:r>
      <w:r>
        <w:rPr>
          <w:b w:val="false"/>
          <w:bCs w:val="false"/>
          <w:i w:val="false"/>
          <w:iCs w:val="false"/>
          <w:caps w:val="false"/>
          <w:smallCaps w:val="false"/>
          <w:position w:val="0"/>
          <w:sz w:val="24"/>
          <w:u w:val="none"/>
          <w:vertAlign w:val="baseline"/>
        </w:rPr>
        <w:t>(Lecl</w:t>
      </w:r>
      <w:r>
        <w:rPr>
          <w:b w:val="false"/>
          <w:bCs w:val="false"/>
          <w:i w:val="false"/>
          <w:iCs w:val="false"/>
          <w:caps w:val="false"/>
          <w:smallCaps w:val="false"/>
          <w:position w:val="0"/>
          <w:sz w:val="24"/>
          <w:u w:val="none"/>
          <w:vertAlign w:val="baseline"/>
        </w:rPr>
        <w:t>ère et al., 2020)</w:t>
      </w:r>
      <w:r>
        <w:rPr>
          <w:b w:val="false"/>
          <w:bCs w:val="false"/>
          <w:i w:val="false"/>
          <w:iCs w:val="false"/>
        </w:rPr>
        <w:t>.</w:t>
      </w:r>
      <w:r>
        <w:rPr>
          <w:b w:val="false"/>
          <w:bCs w:val="false"/>
          <w:i w:val="false"/>
          <w:iCs w:val="false"/>
          <w:sz w:val="24"/>
          <w:szCs w:val="24"/>
        </w:rPr>
        <w:t xml:space="preserve"> </w:t>
      </w:r>
      <w:r>
        <w:rPr>
          <w:b w:val="false"/>
          <w:bCs w:val="false"/>
          <w:i w:val="false"/>
          <w:iCs w:val="false"/>
          <w:sz w:val="24"/>
          <w:szCs w:val="24"/>
        </w:rPr>
        <w:t>But</w:t>
      </w:r>
      <w:r>
        <w:rPr>
          <w:b w:val="false"/>
          <w:bCs w:val="false"/>
          <w:i w:val="false"/>
          <w:iCs w:val="false"/>
          <w:sz w:val="24"/>
          <w:szCs w:val="24"/>
        </w:rPr>
        <w:t xml:space="preserve">, understanding how multiple stressors affect populations is challenging, especially when they vary in time and space, affecting species at single or multiple life stages </w:t>
      </w:r>
      <w:r>
        <w:rPr>
          <w:b w:val="false"/>
          <w:bCs w:val="false"/>
          <w:i w:val="false"/>
          <w:iCs w:val="false"/>
          <w:caps w:val="false"/>
          <w:smallCaps w:val="false"/>
          <w:position w:val="0"/>
          <w:sz w:val="24"/>
          <w:sz w:val="24"/>
          <w:szCs w:val="24"/>
          <w:u w:val="none"/>
          <w:vertAlign w:val="baseline"/>
        </w:rPr>
        <w:t>(Beauchesne et al., 2021; C</w:t>
      </w:r>
      <w:r>
        <w:rPr>
          <w:b w:val="false"/>
          <w:bCs w:val="false"/>
          <w:i w:val="false"/>
          <w:iCs w:val="false"/>
          <w:caps w:val="false"/>
          <w:smallCaps w:val="false"/>
          <w:position w:val="0"/>
          <w:sz w:val="24"/>
          <w:u w:val="none"/>
          <w:vertAlign w:val="baseline"/>
        </w:rPr>
        <w:t>ôté et al., 2016; D. Vinebrooke et al., 2004)</w:t>
      </w:r>
      <w:r>
        <w:rPr>
          <w:b w:val="false"/>
          <w:bCs w:val="false"/>
          <w:i w:val="false"/>
          <w:iCs w:val="false"/>
          <w:sz w:val="24"/>
          <w:szCs w:val="24"/>
        </w:rPr>
        <w:t xml:space="preserve">; this is especially crucial for declining migratory species exposed to varying levels </w:t>
      </w:r>
      <w:r>
        <w:rPr>
          <w:b w:val="false"/>
          <w:bCs w:val="false"/>
          <w:i w:val="false"/>
          <w:iCs w:val="false"/>
          <w:sz w:val="24"/>
          <w:szCs w:val="24"/>
        </w:rPr>
        <w:t xml:space="preserve">over their annual cycle </w:t>
      </w:r>
      <w:r>
        <w:rPr>
          <w:b w:val="false"/>
          <w:bCs w:val="false"/>
          <w:i w:val="false"/>
          <w:iCs w:val="false"/>
          <w:sz w:val="24"/>
          <w:szCs w:val="24"/>
        </w:rPr>
        <w:t>(Bairlein, 2016; Wilcove &amp; Wikelski, 2008)</w:t>
      </w:r>
      <w:r>
        <w:rPr>
          <w:b w:val="false"/>
          <w:bCs w:val="false"/>
          <w:i/>
          <w:iCs/>
        </w:rPr>
        <w:t>.</w:t>
      </w:r>
    </w:p>
    <w:p>
      <w:pPr>
        <w:pStyle w:val="BodyText"/>
        <w:rPr/>
      </w:pPr>
      <w:r>
        <w:rPr/>
      </w:r>
    </w:p>
    <w:p>
      <w:pPr>
        <w:pStyle w:val="BodyText"/>
        <w:rPr/>
      </w:pPr>
      <w:r>
        <w:rPr>
          <w:b w:val="false"/>
          <w:bCs w:val="false"/>
          <w:i w:val="false"/>
          <w:iCs w:val="false"/>
        </w:rPr>
        <w:t>Migratory birds</w:t>
      </w:r>
      <w:r>
        <w:rPr>
          <w:b w:val="false"/>
          <w:bCs w:val="false"/>
          <w:i w:val="false"/>
          <w:iCs w:val="false"/>
        </w:rPr>
        <w:t xml:space="preserve"> are one of such </w:t>
      </w:r>
      <w:r>
        <w:rPr>
          <w:b w:val="false"/>
          <w:bCs w:val="false"/>
          <w:i w:val="false"/>
          <w:iCs w:val="false"/>
        </w:rPr>
        <w:t xml:space="preserve">declining </w:t>
      </w:r>
      <w:r>
        <w:rPr>
          <w:b w:val="false"/>
          <w:bCs w:val="false"/>
          <w:i w:val="false"/>
          <w:iCs w:val="false"/>
        </w:rPr>
        <w:t xml:space="preserve">groups </w:t>
      </w:r>
      <w:r>
        <w:rPr>
          <w:b w:val="false"/>
          <w:bCs w:val="false"/>
          <w:i w:val="false"/>
          <w:iCs w:val="false"/>
        </w:rPr>
        <w:t xml:space="preserve">exposed to different stressors throughout the year </w:t>
      </w:r>
      <w:r>
        <w:rPr>
          <w:b w:val="false"/>
          <w:bCs w:val="false"/>
          <w:i w:val="false"/>
          <w:iCs w:val="false"/>
        </w:rPr>
        <w:t>(Inger et al., 2015; Lees et al., 2022; Rosenberg et al., 2019)</w:t>
      </w:r>
      <w:r>
        <w:rPr>
          <w:b w:val="false"/>
          <w:bCs w:val="false"/>
          <w:i w:val="false"/>
          <w:iCs w:val="false"/>
        </w:rPr>
        <w:t>. Rosenberg et al. (2019) reported a net loss of 29%</w:t>
      </w:r>
      <w:r>
        <w:rPr>
          <w:b w:val="false"/>
          <w:bCs w:val="false"/>
          <w:i w:val="false"/>
          <w:iCs w:val="false"/>
        </w:rPr>
        <w:t xml:space="preserve"> </w:t>
      </w:r>
      <w:r>
        <w:rPr>
          <w:b w:val="false"/>
          <w:bCs w:val="false"/>
          <w:i w:val="false"/>
          <w:iCs w:val="false"/>
        </w:rPr>
        <w:t xml:space="preserve">of bird abundance in North America between 1970 and 2017. Of course, not all </w:t>
      </w:r>
      <w:r>
        <w:rPr>
          <w:b w:val="false"/>
          <w:bCs w:val="false"/>
          <w:i w:val="false"/>
          <w:iCs w:val="false"/>
        </w:rPr>
        <w:t>bird species</w:t>
      </w:r>
      <w:r>
        <w:rPr>
          <w:b w:val="false"/>
          <w:bCs w:val="false"/>
          <w:i w:val="false"/>
          <w:iCs w:val="false"/>
        </w:rPr>
        <w:t xml:space="preserve"> are declining. </w:t>
      </w:r>
      <w:r>
        <w:rPr>
          <w:b w:val="false"/>
          <w:bCs w:val="false"/>
          <w:i w:val="false"/>
          <w:iCs w:val="false"/>
        </w:rPr>
        <w:t xml:space="preserve">While the abundance of shorebirds </w:t>
      </w:r>
      <w:r>
        <w:rPr>
          <w:b w:val="false"/>
          <w:bCs w:val="false"/>
          <w:i w:val="false"/>
          <w:iCs w:val="false"/>
        </w:rPr>
        <w:t xml:space="preserve">and landbirds </w:t>
      </w:r>
      <w:r>
        <w:rPr>
          <w:b w:val="false"/>
          <w:bCs w:val="false"/>
          <w:i w:val="false"/>
          <w:iCs w:val="false"/>
        </w:rPr>
        <w:t>has</w:t>
      </w:r>
      <w:r>
        <w:rPr>
          <w:b w:val="false"/>
          <w:bCs w:val="false"/>
          <w:i w:val="false"/>
          <w:iCs w:val="false"/>
        </w:rPr>
        <w:t xml:space="preserve"> been declining by 37.4% and 27.1% respectively, </w:t>
      </w:r>
      <w:r>
        <w:rPr>
          <w:b w:val="false"/>
          <w:bCs w:val="false"/>
          <w:i w:val="false"/>
          <w:iCs w:val="false"/>
        </w:rPr>
        <w:t xml:space="preserve">the abundance </w:t>
      </w:r>
      <w:r>
        <w:rPr>
          <w:b w:val="false"/>
          <w:bCs w:val="false"/>
          <w:i w:val="false"/>
          <w:iCs w:val="false"/>
        </w:rPr>
        <w:t xml:space="preserve">of </w:t>
      </w:r>
      <w:r>
        <w:rPr>
          <w:b w:val="false"/>
          <w:bCs w:val="false"/>
          <w:i w:val="false"/>
          <w:iCs w:val="false"/>
        </w:rPr>
        <w:t xml:space="preserve">waterfowl </w:t>
      </w:r>
      <w:r>
        <w:rPr>
          <w:b w:val="false"/>
          <w:bCs w:val="false"/>
          <w:i w:val="false"/>
          <w:iCs w:val="false"/>
        </w:rPr>
        <w:t>has</w:t>
      </w:r>
      <w:r>
        <w:rPr>
          <w:b w:val="false"/>
          <w:bCs w:val="false"/>
          <w:i w:val="false"/>
          <w:iCs w:val="false"/>
        </w:rPr>
        <w:t xml:space="preserve"> been increasing by 56% (Rosenberg et al., 2019). </w:t>
      </w:r>
      <w:r>
        <w:rPr>
          <w:b w:val="false"/>
          <w:bCs w:val="false"/>
          <w:i w:val="false"/>
          <w:iCs w:val="false"/>
        </w:rPr>
        <w:t xml:space="preserve">A major source of mortality in birds </w:t>
      </w:r>
      <w:r>
        <w:rPr>
          <w:b w:val="false"/>
          <w:bCs w:val="false"/>
          <w:i w:val="false"/>
          <w:iCs w:val="false"/>
        </w:rPr>
        <w:t>is</w:t>
      </w:r>
      <w:r>
        <w:rPr>
          <w:b w:val="false"/>
          <w:bCs w:val="false"/>
          <w:i w:val="false"/>
          <w:iCs w:val="false"/>
        </w:rPr>
        <w:t xml:space="preserve"> human and industrial activities </w:t>
      </w:r>
      <w:r>
        <w:rPr>
          <w:b w:val="false"/>
          <w:bCs w:val="false"/>
          <w:i w:val="false"/>
          <w:iCs w:val="false"/>
        </w:rPr>
        <w:t>(Calvert et al., 2013; Loss et al., 2015)</w:t>
      </w:r>
      <w:r>
        <w:rPr>
          <w:b w:val="false"/>
          <w:bCs w:val="false"/>
          <w:i w:val="false"/>
          <w:iCs w:val="false"/>
        </w:rPr>
        <w:t xml:space="preserve">. It is estimated that </w:t>
      </w:r>
      <w:r>
        <w:rPr>
          <w:b w:val="false"/>
          <w:bCs w:val="false"/>
          <w:i w:val="false"/>
          <w:iCs w:val="false"/>
        </w:rPr>
        <w:t>domestic</w:t>
      </w:r>
      <w:r>
        <w:rPr>
          <w:b w:val="false"/>
          <w:bCs w:val="false"/>
          <w:i w:val="false"/>
          <w:iCs w:val="false"/>
        </w:rPr>
        <w:t xml:space="preserve"> cats kill billions of birds in the United States and Canada, and hundreds of millions of birds die from collisions with buildings, automobiles, or power lines each year </w:t>
      </w:r>
      <w:r>
        <w:rPr>
          <w:b w:val="false"/>
          <w:bCs w:val="false"/>
          <w:i w:val="false"/>
          <w:iCs w:val="false"/>
        </w:rPr>
        <w:t>(Loss et al., 2015)</w:t>
      </w:r>
      <w:r>
        <w:rPr>
          <w:b w:val="false"/>
          <w:bCs w:val="false"/>
          <w:i w:val="false"/>
          <w:iCs w:val="false"/>
        </w:rPr>
        <w:t xml:space="preserve">. Habitat loss, pesticides, and harvesting have also been identified as the main drivers for the severe decline of farmland birds observed in North America </w:t>
      </w:r>
      <w:r>
        <w:rPr>
          <w:b w:val="false"/>
          <w:bCs w:val="false"/>
          <w:i w:val="false"/>
          <w:iCs w:val="false"/>
        </w:rPr>
        <w:t>(Stanton et al., 2018)</w:t>
      </w:r>
      <w:r>
        <w:rPr>
          <w:b w:val="false"/>
          <w:bCs w:val="false"/>
          <w:i w:val="false"/>
          <w:iCs w:val="false"/>
        </w:rPr>
        <w:t xml:space="preserve">. For seabirds, another group experiencing an important decline, invasive species (e.g., rats and cats), incidental mortality in fisheries, and overfishing are the main threats for many species </w:t>
      </w:r>
      <w:r>
        <w:rPr>
          <w:b w:val="false"/>
          <w:bCs w:val="false"/>
          <w:i w:val="false"/>
          <w:iCs w:val="false"/>
        </w:rPr>
        <w:t>(Dias et al., 2019)</w:t>
      </w:r>
      <w:r>
        <w:rPr>
          <w:b w:val="false"/>
          <w:bCs w:val="false"/>
          <w:i w:val="false"/>
          <w:iCs w:val="false"/>
        </w:rPr>
        <w:t xml:space="preserve">. </w:t>
      </w:r>
      <w:r>
        <w:rPr>
          <w:b w:val="false"/>
          <w:bCs w:val="false"/>
          <w:i w:val="false"/>
          <w:iCs w:val="false"/>
        </w:rPr>
        <w:t xml:space="preserve">So, bird decline is likely driven, at least partly, </w:t>
      </w:r>
      <w:r>
        <w:rPr>
          <w:b w:val="false"/>
          <w:bCs w:val="false"/>
          <w:i w:val="false"/>
          <w:iCs w:val="false"/>
        </w:rPr>
        <w:t>by</w:t>
      </w:r>
      <w:r>
        <w:rPr>
          <w:b w:val="false"/>
          <w:bCs w:val="false"/>
          <w:i w:val="false"/>
          <w:iCs w:val="false"/>
        </w:rPr>
        <w:t xml:space="preserve"> direct human impacts within their breeding, wintering, and migrating ranges. </w:t>
      </w:r>
    </w:p>
    <w:p>
      <w:pPr>
        <w:pStyle w:val="BodyText"/>
        <w:rPr/>
      </w:pPr>
      <w:r>
        <w:rPr/>
      </w:r>
    </w:p>
    <w:p>
      <w:pPr>
        <w:pStyle w:val="BodyText"/>
        <w:rPr/>
      </w:pPr>
      <w:r>
        <w:rPr>
          <w:rFonts w:eastAsia="Noto Serif CJK SC" w:cs="Lohit Devanagari"/>
          <w:b w:val="false"/>
          <w:bCs w:val="false"/>
          <w:i w:val="false"/>
          <w:iCs w:val="false"/>
          <w:color w:val="auto"/>
          <w:kern w:val="2"/>
          <w:sz w:val="24"/>
          <w:szCs w:val="24"/>
          <w:lang w:val="en-CA" w:eastAsia="zh-CN" w:bidi="hi-IN"/>
        </w:rPr>
        <w:t>Recent studies have shown</w:t>
      </w:r>
      <w:r>
        <w:rPr>
          <w:rFonts w:eastAsia="Noto Serif CJK SC" w:cs="Lohit Devanagari"/>
          <w:b w:val="false"/>
          <w:bCs w:val="false"/>
          <w:i w:val="false"/>
          <w:iCs w:val="false"/>
          <w:color w:val="auto"/>
          <w:kern w:val="2"/>
          <w:sz w:val="24"/>
          <w:szCs w:val="24"/>
          <w:lang w:val="en-CA" w:eastAsia="zh-CN" w:bidi="hi-IN"/>
        </w:rPr>
        <w:t xml:space="preserve"> how </w:t>
      </w:r>
      <w:r>
        <w:rPr>
          <w:rFonts w:eastAsia="Noto Serif CJK SC" w:cs="Lohit Devanagari"/>
          <w:b w:val="false"/>
          <w:bCs w:val="false"/>
          <w:i w:val="false"/>
          <w:iCs w:val="false"/>
          <w:color w:val="auto"/>
          <w:kern w:val="2"/>
          <w:sz w:val="24"/>
          <w:szCs w:val="24"/>
          <w:lang w:val="en-CA" w:eastAsia="zh-CN" w:bidi="hi-IN"/>
        </w:rPr>
        <w:t xml:space="preserve">the level of threats </w:t>
      </w:r>
      <w:r>
        <w:rPr>
          <w:rFonts w:eastAsia="Noto Serif CJK SC" w:cs="Lohit Devanagari"/>
          <w:b w:val="false"/>
          <w:bCs w:val="false"/>
          <w:i w:val="false"/>
          <w:iCs w:val="false"/>
          <w:color w:val="auto"/>
          <w:kern w:val="2"/>
          <w:sz w:val="24"/>
          <w:szCs w:val="24"/>
          <w:lang w:val="en-CA" w:eastAsia="zh-CN" w:bidi="hi-IN"/>
        </w:rPr>
        <w:t xml:space="preserve">and their effects on population trends </w:t>
      </w:r>
      <w:r>
        <w:rPr>
          <w:rFonts w:eastAsia="Noto Serif CJK SC" w:cs="Lohit Devanagari"/>
          <w:b w:val="false"/>
          <w:bCs w:val="false"/>
          <w:i w:val="false"/>
          <w:iCs w:val="false"/>
          <w:color w:val="auto"/>
          <w:kern w:val="2"/>
          <w:sz w:val="24"/>
          <w:szCs w:val="24"/>
          <w:lang w:val="en-CA" w:eastAsia="zh-CN" w:bidi="hi-IN"/>
        </w:rPr>
        <w:t xml:space="preserve">can vary across seasons </w:t>
      </w:r>
      <w:r>
        <w:rPr>
          <w:rFonts w:eastAsia="Noto Serif CJK SC" w:cs="Lohit Devanagari"/>
          <w:b w:val="false"/>
          <w:bCs w:val="false"/>
          <w:i w:val="false"/>
          <w:iCs w:val="false"/>
          <w:color w:val="auto"/>
          <w:kern w:val="2"/>
          <w:sz w:val="24"/>
          <w:szCs w:val="24"/>
          <w:lang w:val="en-CA" w:eastAsia="zh-CN" w:bidi="hi-IN"/>
        </w:rPr>
        <w:t>(Buchan et al., 2022; Howard et al., 2020; La Sorte et al., 2022; Vickery et al., 2014; Wilson et al., 2018)</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For example,</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aps w:val="false"/>
          <w:smallCaps w:val="false"/>
          <w:color w:val="auto"/>
          <w:kern w:val="2"/>
          <w:position w:val="0"/>
          <w:sz w:val="24"/>
          <w:sz w:val="24"/>
          <w:szCs w:val="24"/>
          <w:u w:val="none"/>
          <w:vertAlign w:val="baseline"/>
          <w:lang w:val="en-CA" w:eastAsia="zh-CN" w:bidi="hi-IN"/>
        </w:rPr>
        <w:t>La Sorte et al. (2022)</w:t>
      </w:r>
      <w:r>
        <w:rPr>
          <w:rFonts w:eastAsia="Noto Serif CJK SC" w:cs="Lohit Devanagari"/>
          <w:b w:val="false"/>
          <w:bCs w:val="false"/>
          <w:i w:val="false"/>
          <w:iCs w:val="false"/>
          <w:color w:val="auto"/>
          <w:kern w:val="2"/>
          <w:sz w:val="24"/>
          <w:szCs w:val="24"/>
          <w:lang w:val="en-CA" w:eastAsia="zh-CN" w:bidi="hi-IN"/>
        </w:rPr>
        <w:t xml:space="preserve"> showed that </w:t>
      </w:r>
      <w:r>
        <w:rPr>
          <w:rFonts w:eastAsia="Noto Serif CJK SC" w:cs="Lohit Devanagari"/>
          <w:b w:val="false"/>
          <w:bCs w:val="false"/>
          <w:i w:val="false"/>
          <w:iCs w:val="false"/>
          <w:color w:val="auto"/>
          <w:kern w:val="2"/>
          <w:sz w:val="24"/>
          <w:szCs w:val="24"/>
          <w:lang w:val="en-CA" w:eastAsia="zh-CN" w:bidi="hi-IN"/>
        </w:rPr>
        <w:t xml:space="preserve">most nocturnally migrating North American bird populations were </w:t>
      </w:r>
      <w:r>
        <w:rPr>
          <w:rFonts w:eastAsia="Noto Serif CJK SC" w:cs="Lohit Devanagari"/>
          <w:b w:val="false"/>
          <w:bCs w:val="false"/>
          <w:i w:val="false"/>
          <w:iCs w:val="false"/>
          <w:color w:val="auto"/>
          <w:kern w:val="2"/>
          <w:sz w:val="24"/>
          <w:szCs w:val="24"/>
          <w:lang w:val="en-CA" w:eastAsia="zh-CN" w:bidi="hi-IN"/>
        </w:rPr>
        <w:t>expos</w:t>
      </w:r>
      <w:r>
        <w:rPr>
          <w:rFonts w:eastAsia="Noto Serif CJK SC" w:cs="Lohit Devanagari"/>
          <w:b w:val="false"/>
          <w:bCs w:val="false"/>
          <w:i w:val="false"/>
          <w:iCs w:val="false"/>
          <w:color w:val="auto"/>
          <w:kern w:val="2"/>
          <w:sz w:val="24"/>
          <w:szCs w:val="24"/>
          <w:lang w:val="en-CA" w:eastAsia="zh-CN" w:bidi="hi-IN"/>
        </w:rPr>
        <w:t>ed</w:t>
      </w:r>
      <w:r>
        <w:rPr>
          <w:rFonts w:eastAsia="Noto Serif CJK SC" w:cs="Lohit Devanagari"/>
          <w:b w:val="false"/>
          <w:bCs w:val="false"/>
          <w:i w:val="false"/>
          <w:iCs w:val="false"/>
          <w:color w:val="auto"/>
          <w:kern w:val="2"/>
          <w:sz w:val="24"/>
          <w:szCs w:val="24"/>
          <w:lang w:val="en-CA" w:eastAsia="zh-CN" w:bidi="hi-IN"/>
        </w:rPr>
        <w:t xml:space="preserve"> to </w:t>
      </w:r>
      <w:r>
        <w:rPr>
          <w:rFonts w:eastAsia="Noto Serif CJK SC" w:cs="Lohit Devanagari"/>
          <w:b w:val="false"/>
          <w:bCs w:val="false"/>
          <w:i w:val="false"/>
          <w:iCs w:val="false"/>
          <w:color w:val="auto"/>
          <w:kern w:val="2"/>
          <w:sz w:val="24"/>
          <w:szCs w:val="24"/>
          <w:lang w:val="en-CA" w:eastAsia="zh-CN" w:bidi="hi-IN"/>
        </w:rPr>
        <w:t>higher level</w:t>
      </w:r>
      <w:r>
        <w:rPr>
          <w:rFonts w:eastAsia="Noto Serif CJK SC" w:cs="Lohit Devanagari"/>
          <w:b w:val="false"/>
          <w:bCs w:val="false"/>
          <w:i w:val="false"/>
          <w:iCs w:val="false"/>
          <w:color w:val="auto"/>
          <w:kern w:val="2"/>
          <w:sz w:val="24"/>
          <w:szCs w:val="24"/>
          <w:lang w:val="en-CA" w:eastAsia="zh-CN" w:bidi="hi-IN"/>
        </w:rPr>
        <w:t>s</w:t>
      </w:r>
      <w:r>
        <w:rPr>
          <w:rFonts w:eastAsia="Noto Serif CJK SC" w:cs="Lohit Devanagari"/>
          <w:b w:val="false"/>
          <w:bCs w:val="false"/>
          <w:i w:val="false"/>
          <w:iCs w:val="false"/>
          <w:color w:val="auto"/>
          <w:kern w:val="2"/>
          <w:sz w:val="24"/>
          <w:szCs w:val="24"/>
          <w:lang w:val="en-CA" w:eastAsia="zh-CN" w:bidi="hi-IN"/>
        </w:rPr>
        <w:t xml:space="preserve"> of </w:t>
      </w:r>
      <w:r>
        <w:rPr>
          <w:rFonts w:eastAsia="Noto Serif CJK SC" w:cs="Lohit Devanagari"/>
          <w:b w:val="false"/>
          <w:bCs w:val="false"/>
          <w:i w:val="false"/>
          <w:iCs w:val="false"/>
          <w:color w:val="auto"/>
          <w:kern w:val="2"/>
          <w:sz w:val="24"/>
          <w:szCs w:val="24"/>
          <w:lang w:val="en-CA" w:eastAsia="zh-CN" w:bidi="hi-IN"/>
        </w:rPr>
        <w:t>air pollution</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during migration and winter</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 xml:space="preserve">but did not relate this temporal pattern to long-term </w:t>
      </w:r>
      <w:r>
        <w:rPr>
          <w:rFonts w:eastAsia="Noto Serif CJK SC" w:cs="Lohit Devanagari"/>
          <w:b w:val="false"/>
          <w:bCs w:val="false"/>
          <w:i w:val="false"/>
          <w:iCs w:val="false"/>
          <w:color w:val="auto"/>
          <w:kern w:val="2"/>
          <w:sz w:val="24"/>
          <w:szCs w:val="24"/>
          <w:lang w:val="en-CA" w:eastAsia="zh-CN" w:bidi="hi-IN"/>
        </w:rPr>
        <w:t xml:space="preserve">population </w:t>
      </w:r>
      <w:r>
        <w:rPr>
          <w:rFonts w:eastAsia="Noto Serif CJK SC" w:cs="Lohit Devanagari"/>
          <w:b w:val="false"/>
          <w:bCs w:val="false"/>
          <w:i w:val="false"/>
          <w:iCs w:val="false"/>
          <w:color w:val="auto"/>
          <w:kern w:val="2"/>
          <w:sz w:val="24"/>
          <w:szCs w:val="24"/>
          <w:lang w:val="en-CA" w:eastAsia="zh-CN" w:bidi="hi-IN"/>
        </w:rPr>
        <w:t>trends</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For migratory birds breeding in Europe</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Buchan et al. (2022)</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 xml:space="preserve">found </w:t>
      </w:r>
      <w:r>
        <w:rPr>
          <w:rFonts w:eastAsia="Noto Serif CJK SC" w:cs="Lohit Devanagari"/>
          <w:b w:val="false"/>
          <w:bCs w:val="false"/>
          <w:i w:val="false"/>
          <w:iCs w:val="false"/>
          <w:color w:val="auto"/>
          <w:kern w:val="2"/>
          <w:sz w:val="24"/>
          <w:szCs w:val="24"/>
          <w:lang w:val="en-CA" w:eastAsia="zh-CN" w:bidi="hi-IN"/>
        </w:rPr>
        <w:t xml:space="preserve">that </w:t>
      </w:r>
      <w:r>
        <w:rPr>
          <w:rFonts w:eastAsia="Noto Serif CJK SC" w:cs="Lohit Devanagari"/>
          <w:b w:val="false"/>
          <w:bCs w:val="false"/>
          <w:i w:val="false"/>
          <w:iCs w:val="false"/>
          <w:color w:val="auto"/>
          <w:kern w:val="2"/>
          <w:sz w:val="24"/>
          <w:szCs w:val="24"/>
          <w:lang w:val="en-CA" w:eastAsia="zh-CN" w:bidi="hi-IN"/>
        </w:rPr>
        <w:t xml:space="preserve">the level of anthropogenic threats during </w:t>
      </w:r>
      <w:r>
        <w:rPr>
          <w:rFonts w:eastAsia="Noto Serif CJK SC" w:cs="Lohit Devanagari"/>
          <w:b w:val="false"/>
          <w:bCs w:val="false"/>
          <w:i w:val="false"/>
          <w:iCs w:val="false"/>
          <w:color w:val="auto"/>
          <w:kern w:val="2"/>
          <w:sz w:val="24"/>
          <w:szCs w:val="24"/>
          <w:lang w:val="en-CA" w:eastAsia="zh-CN" w:bidi="hi-IN"/>
        </w:rPr>
        <w:t xml:space="preserve">the </w:t>
      </w:r>
      <w:r>
        <w:rPr>
          <w:rFonts w:eastAsia="Noto Serif CJK SC" w:cs="Lohit Devanagari"/>
          <w:b w:val="false"/>
          <w:bCs w:val="false"/>
          <w:i w:val="false"/>
          <w:iCs w:val="false"/>
          <w:color w:val="auto"/>
          <w:kern w:val="2"/>
          <w:sz w:val="24"/>
          <w:szCs w:val="24"/>
          <w:lang w:val="en-CA" w:eastAsia="zh-CN" w:bidi="hi-IN"/>
        </w:rPr>
        <w:t>wintering season better predicted long-term population trends, even if it tended to be lower than during the breeding season</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 xml:space="preserve">In contrast, </w:t>
      </w:r>
      <w:r>
        <w:rPr>
          <w:rFonts w:eastAsia="Noto Serif CJK SC" w:cs="Lohit Devanagari"/>
          <w:b w:val="false"/>
          <w:bCs w:val="false"/>
          <w:i w:val="false"/>
          <w:iCs w:val="false"/>
          <w:color w:val="auto"/>
          <w:kern w:val="2"/>
          <w:sz w:val="24"/>
          <w:szCs w:val="24"/>
          <w:lang w:val="en-CA" w:eastAsia="zh-CN" w:bidi="hi-IN"/>
        </w:rPr>
        <w:t>Howard et al. (2020)</w:t>
      </w:r>
      <w:r>
        <w:rPr>
          <w:rFonts w:eastAsia="Noto Serif CJK SC" w:cs="Lohit Devanagari"/>
          <w:b w:val="false"/>
          <w:bCs w:val="false"/>
          <w:i w:val="false"/>
          <w:iCs w:val="false"/>
          <w:color w:val="auto"/>
          <w:kern w:val="2"/>
          <w:sz w:val="24"/>
          <w:szCs w:val="24"/>
          <w:lang w:val="en-CA" w:eastAsia="zh-CN" w:bidi="hi-IN"/>
        </w:rPr>
        <w:t xml:space="preserve"> found that population trends among European migratory birds </w:t>
      </w:r>
      <w:r>
        <w:rPr>
          <w:rFonts w:eastAsia="Noto Serif CJK SC" w:cs="Lohit Devanagari"/>
          <w:b w:val="false"/>
          <w:bCs w:val="false"/>
          <w:i w:val="false"/>
          <w:iCs w:val="false"/>
          <w:color w:val="auto"/>
          <w:kern w:val="2"/>
          <w:sz w:val="24"/>
          <w:szCs w:val="24"/>
          <w:lang w:val="en-CA" w:eastAsia="zh-CN" w:bidi="hi-IN"/>
        </w:rPr>
        <w:t>were</w:t>
      </w:r>
      <w:r>
        <w:rPr>
          <w:rFonts w:eastAsia="Noto Serif CJK SC" w:cs="Lohit Devanagari"/>
          <w:b w:val="false"/>
          <w:bCs w:val="false"/>
          <w:i w:val="false"/>
          <w:iCs w:val="false"/>
          <w:color w:val="auto"/>
          <w:kern w:val="2"/>
          <w:sz w:val="24"/>
          <w:szCs w:val="24"/>
          <w:lang w:val="en-CA" w:eastAsia="zh-CN" w:bidi="hi-IN"/>
        </w:rPr>
        <w:t xml:space="preserve"> more closely associated with changes in climate than changes in land cover on their breeding grounds. </w:t>
      </w:r>
      <w:r>
        <w:rPr>
          <w:rFonts w:eastAsia="Noto Serif CJK SC" w:cs="Lohit Devanagari"/>
          <w:b w:val="false"/>
          <w:bCs w:val="false"/>
          <w:i w:val="false"/>
          <w:iCs w:val="false"/>
          <w:color w:val="auto"/>
          <w:kern w:val="2"/>
          <w:sz w:val="24"/>
          <w:szCs w:val="24"/>
          <w:lang w:val="en-CA" w:eastAsia="zh-CN" w:bidi="hi-IN"/>
        </w:rPr>
        <w:t xml:space="preserve">They found the opposite on their wintering ground, </w:t>
      </w:r>
      <w:r>
        <w:rPr>
          <w:rFonts w:eastAsia="Noto Serif CJK SC" w:cs="Lohit Devanagari"/>
          <w:b w:val="false"/>
          <w:bCs w:val="false"/>
          <w:i w:val="false"/>
          <w:iCs w:val="false"/>
          <w:color w:val="auto"/>
          <w:kern w:val="2"/>
          <w:sz w:val="24"/>
          <w:szCs w:val="24"/>
          <w:lang w:val="en-CA" w:eastAsia="zh-CN" w:bidi="hi-IN"/>
        </w:rPr>
        <w:t xml:space="preserve">where </w:t>
      </w:r>
      <w:r>
        <w:rPr>
          <w:rFonts w:eastAsia="Noto Serif CJK SC" w:cs="Lohit Devanagari"/>
          <w:b w:val="false"/>
          <w:bCs w:val="false"/>
          <w:i w:val="false"/>
          <w:iCs w:val="false"/>
          <w:color w:val="auto"/>
          <w:kern w:val="2"/>
          <w:sz w:val="24"/>
          <w:szCs w:val="24"/>
          <w:lang w:val="en-CA" w:eastAsia="zh-CN" w:bidi="hi-IN"/>
        </w:rPr>
        <w:t>change</w:t>
      </w:r>
      <w:r>
        <w:rPr>
          <w:rFonts w:eastAsia="Noto Serif CJK SC" w:cs="Lohit Devanagari"/>
          <w:b w:val="false"/>
          <w:bCs w:val="false"/>
          <w:i w:val="false"/>
          <w:iCs w:val="false"/>
          <w:color w:val="auto"/>
          <w:kern w:val="2"/>
          <w:sz w:val="24"/>
          <w:szCs w:val="24"/>
          <w:lang w:val="en-CA" w:eastAsia="zh-CN" w:bidi="hi-IN"/>
        </w:rPr>
        <w:t>s</w:t>
      </w:r>
      <w:r>
        <w:rPr>
          <w:rFonts w:eastAsia="Noto Serif CJK SC" w:cs="Lohit Devanagari"/>
          <w:b w:val="false"/>
          <w:bCs w:val="false"/>
          <w:i w:val="false"/>
          <w:iCs w:val="false"/>
          <w:color w:val="auto"/>
          <w:kern w:val="2"/>
          <w:sz w:val="24"/>
          <w:szCs w:val="24"/>
          <w:lang w:val="en-CA" w:eastAsia="zh-CN" w:bidi="hi-IN"/>
        </w:rPr>
        <w:t xml:space="preserve"> in land cover </w:t>
      </w:r>
      <w:r>
        <w:rPr>
          <w:rFonts w:eastAsia="Noto Serif CJK SC" w:cs="Lohit Devanagari"/>
          <w:b w:val="false"/>
          <w:bCs w:val="false"/>
          <w:i w:val="false"/>
          <w:iCs w:val="false"/>
          <w:color w:val="auto"/>
          <w:kern w:val="2"/>
          <w:sz w:val="24"/>
          <w:szCs w:val="24"/>
          <w:lang w:val="en-CA" w:eastAsia="zh-CN" w:bidi="hi-IN"/>
        </w:rPr>
        <w:t xml:space="preserve">were </w:t>
      </w:r>
      <w:r>
        <w:rPr>
          <w:rFonts w:eastAsia="Noto Serif CJK SC" w:cs="Lohit Devanagari"/>
          <w:b w:val="false"/>
          <w:bCs w:val="false"/>
          <w:i w:val="false"/>
          <w:iCs w:val="false"/>
          <w:color w:val="auto"/>
          <w:kern w:val="2"/>
          <w:sz w:val="24"/>
          <w:szCs w:val="24"/>
          <w:lang w:val="en-CA" w:eastAsia="zh-CN" w:bidi="hi-IN"/>
        </w:rPr>
        <w:t xml:space="preserve">more closely associated with population trends than </w:t>
      </w:r>
      <w:r>
        <w:rPr>
          <w:rFonts w:eastAsia="Noto Serif CJK SC" w:cs="Lohit Devanagari"/>
          <w:b w:val="false"/>
          <w:bCs w:val="false"/>
          <w:i w:val="false"/>
          <w:iCs w:val="false"/>
          <w:color w:val="auto"/>
          <w:kern w:val="2"/>
          <w:sz w:val="24"/>
          <w:szCs w:val="24"/>
          <w:lang w:val="en-CA" w:eastAsia="zh-CN" w:bidi="hi-IN"/>
        </w:rPr>
        <w:t>climate changes</w:t>
      </w:r>
      <w:r>
        <w:rPr>
          <w:rFonts w:eastAsia="Noto Serif CJK SC" w:cs="Lohit Devanagari"/>
          <w:b w:val="false"/>
          <w:bCs w:val="false"/>
          <w:i w:val="false"/>
          <w:iCs w:val="false"/>
          <w:color w:val="auto"/>
          <w:kern w:val="2"/>
          <w:sz w:val="24"/>
          <w:szCs w:val="24"/>
          <w:lang w:val="en-CA" w:eastAsia="zh-CN" w:bidi="hi-IN"/>
        </w:rPr>
        <w:t>.</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 xml:space="preserve">So, </w:t>
      </w:r>
      <w:r>
        <w:rPr>
          <w:rFonts w:eastAsia="Noto Serif CJK SC" w:cs="Lohit Devanagari"/>
          <w:b w:val="false"/>
          <w:bCs w:val="false"/>
          <w:i w:val="false"/>
          <w:iCs w:val="false"/>
          <w:color w:val="auto"/>
          <w:kern w:val="2"/>
          <w:sz w:val="24"/>
          <w:szCs w:val="24"/>
          <w:lang w:val="en-CA" w:eastAsia="zh-CN" w:bidi="hi-IN"/>
        </w:rPr>
        <w:t xml:space="preserve">although </w:t>
      </w:r>
      <w:r>
        <w:rPr>
          <w:rFonts w:eastAsia="Noto Serif CJK SC" w:cs="Lohit Devanagari"/>
          <w:b w:val="false"/>
          <w:bCs w:val="false"/>
          <w:i w:val="false"/>
          <w:iCs w:val="false"/>
          <w:color w:val="auto"/>
          <w:kern w:val="2"/>
          <w:sz w:val="24"/>
          <w:szCs w:val="24"/>
          <w:lang w:val="en-CA" w:eastAsia="zh-CN" w:bidi="hi-IN"/>
        </w:rPr>
        <w:t>the level</w:t>
      </w:r>
      <w:r>
        <w:rPr>
          <w:rFonts w:eastAsia="Noto Serif CJK SC" w:cs="Lohit Devanagari"/>
          <w:b w:val="false"/>
          <w:bCs w:val="false"/>
          <w:i w:val="false"/>
          <w:iCs w:val="false"/>
          <w:color w:val="auto"/>
          <w:kern w:val="2"/>
          <w:sz w:val="24"/>
          <w:szCs w:val="24"/>
          <w:lang w:val="en-CA" w:eastAsia="zh-CN" w:bidi="hi-IN"/>
        </w:rPr>
        <w:t>s</w:t>
      </w:r>
      <w:r>
        <w:rPr>
          <w:rFonts w:eastAsia="Noto Serif CJK SC" w:cs="Lohit Devanagari"/>
          <w:b w:val="false"/>
          <w:bCs w:val="false"/>
          <w:i w:val="false"/>
          <w:iCs w:val="false"/>
          <w:color w:val="auto"/>
          <w:kern w:val="2"/>
          <w:sz w:val="24"/>
          <w:szCs w:val="24"/>
          <w:lang w:val="en-CA" w:eastAsia="zh-CN" w:bidi="hi-IN"/>
        </w:rPr>
        <w:t xml:space="preserve"> of stress birds are exposed to vary during their annual cycle</w:t>
      </w:r>
      <w:r>
        <w:rPr>
          <w:rFonts w:eastAsia="Noto Serif CJK SC" w:cs="Lohit Devanagari"/>
          <w:b w:val="false"/>
          <w:bCs w:val="false"/>
          <w:i w:val="false"/>
          <w:iCs w:val="false"/>
          <w:color w:val="auto"/>
          <w:kern w:val="2"/>
          <w:sz w:val="24"/>
          <w:szCs w:val="24"/>
          <w:lang w:val="en-CA" w:eastAsia="zh-CN" w:bidi="hi-IN"/>
        </w:rPr>
        <w:t xml:space="preserve">, it </w:t>
      </w:r>
      <w:r>
        <w:rPr>
          <w:rFonts w:eastAsia="Noto Serif CJK SC" w:cs="Lohit Devanagari"/>
          <w:b w:val="false"/>
          <w:bCs w:val="false"/>
          <w:i w:val="false"/>
          <w:iCs w:val="false"/>
          <w:color w:val="auto"/>
          <w:kern w:val="2"/>
          <w:sz w:val="24"/>
          <w:szCs w:val="24"/>
          <w:lang w:val="en-CA" w:eastAsia="zh-CN" w:bidi="hi-IN"/>
        </w:rPr>
        <w:t>remains</w:t>
      </w:r>
      <w:r>
        <w:rPr>
          <w:rFonts w:eastAsia="Noto Serif CJK SC" w:cs="Lohit Devanagari"/>
          <w:b w:val="false"/>
          <w:bCs w:val="false"/>
          <w:i w:val="false"/>
          <w:iCs w:val="false"/>
          <w:color w:val="auto"/>
          <w:kern w:val="2"/>
          <w:sz w:val="24"/>
          <w:szCs w:val="24"/>
          <w:lang w:val="en-CA" w:eastAsia="zh-CN" w:bidi="hi-IN"/>
        </w:rPr>
        <w:t xml:space="preserve"> unclear how they </w:t>
      </w:r>
      <w:r>
        <w:rPr>
          <w:rFonts w:eastAsia="Noto Serif CJK SC" w:cs="Lohit Devanagari"/>
          <w:b w:val="false"/>
          <w:bCs w:val="false"/>
          <w:i w:val="false"/>
          <w:iCs w:val="false"/>
          <w:color w:val="auto"/>
          <w:kern w:val="2"/>
          <w:sz w:val="24"/>
          <w:szCs w:val="24"/>
          <w:lang w:val="en-CA" w:eastAsia="zh-CN" w:bidi="hi-IN"/>
        </w:rPr>
        <w:t>affect</w:t>
      </w:r>
      <w:r>
        <w:rPr>
          <w:rFonts w:eastAsia="Noto Serif CJK SC" w:cs="Lohit Devanagari"/>
          <w:b w:val="false"/>
          <w:bCs w:val="false"/>
          <w:i w:val="false"/>
          <w:iCs w:val="false"/>
          <w:color w:val="auto"/>
          <w:kern w:val="2"/>
          <w:sz w:val="24"/>
          <w:szCs w:val="24"/>
          <w:lang w:val="en-CA" w:eastAsia="zh-CN" w:bidi="hi-IN"/>
        </w:rPr>
        <w:t xml:space="preserve"> population trends, especially during migration seasons</w:t>
      </w:r>
      <w:r>
        <w:rPr>
          <w:rFonts w:eastAsia="Noto Serif CJK SC" w:cs="Lohit Devanagari"/>
          <w:b w:val="false"/>
          <w:bCs w:val="false"/>
          <w:i w:val="false"/>
          <w:iCs w:val="false"/>
          <w:color w:val="auto"/>
          <w:kern w:val="2"/>
          <w:sz w:val="24"/>
          <w:szCs w:val="24"/>
          <w:lang w:val="en-CA" w:eastAsia="zh-CN" w:bidi="hi-IN"/>
        </w:rPr>
        <w:t>.</w:t>
      </w:r>
    </w:p>
    <w:p>
      <w:pPr>
        <w:pStyle w:val="BodyText"/>
        <w:rPr/>
      </w:pPr>
      <w:r>
        <w:rPr/>
      </w:r>
    </w:p>
    <w:p>
      <w:pPr>
        <w:pStyle w:val="BodyText"/>
        <w:rPr/>
      </w:pPr>
      <w:r>
        <w:rPr>
          <w:rFonts w:eastAsia="Noto Serif CJK SC" w:cs="Lohit Devanagari"/>
          <w:b w:val="false"/>
          <w:bCs w:val="false"/>
          <w:i w:val="false"/>
          <w:iCs w:val="false"/>
          <w:color w:val="auto"/>
          <w:kern w:val="2"/>
          <w:sz w:val="24"/>
          <w:szCs w:val="24"/>
          <w:lang w:val="en-CA" w:eastAsia="zh-CN" w:bidi="hi-IN"/>
        </w:rPr>
        <w:t xml:space="preserve">During migration, </w:t>
      </w:r>
      <w:r>
        <w:rPr>
          <w:rFonts w:eastAsia="Noto Serif CJK SC" w:cs="Lohit Devanagari"/>
          <w:b w:val="false"/>
          <w:bCs w:val="false"/>
          <w:i w:val="false"/>
          <w:iCs w:val="false"/>
          <w:color w:val="auto"/>
          <w:kern w:val="2"/>
          <w:sz w:val="24"/>
          <w:szCs w:val="24"/>
          <w:lang w:val="en-CA" w:eastAsia="zh-CN" w:bidi="hi-IN"/>
        </w:rPr>
        <w:t xml:space="preserve">birds interrupt their </w:t>
      </w:r>
      <w:r>
        <w:rPr>
          <w:rFonts w:eastAsia="Noto Serif CJK SC" w:cs="Lohit Devanagari"/>
          <w:b w:val="false"/>
          <w:bCs w:val="false"/>
          <w:i w:val="false"/>
          <w:iCs w:val="false"/>
          <w:color w:val="auto"/>
          <w:kern w:val="2"/>
          <w:sz w:val="24"/>
          <w:szCs w:val="24"/>
          <w:lang w:val="en-CA" w:eastAsia="zh-CN" w:bidi="hi-IN"/>
        </w:rPr>
        <w:t xml:space="preserve">travel </w:t>
      </w:r>
      <w:r>
        <w:rPr>
          <w:rFonts w:eastAsia="Noto Serif CJK SC" w:cs="Lohit Devanagari"/>
          <w:b w:val="false"/>
          <w:bCs w:val="false"/>
          <w:i w:val="false"/>
          <w:iCs w:val="false"/>
          <w:color w:val="auto"/>
          <w:kern w:val="2"/>
          <w:sz w:val="24"/>
          <w:szCs w:val="24"/>
          <w:lang w:val="en-CA" w:eastAsia="zh-CN" w:bidi="hi-IN"/>
        </w:rPr>
        <w:t>between breeding and wintering grounds and</w:t>
      </w:r>
      <w:r>
        <w:rPr>
          <w:rFonts w:eastAsia="Noto Serif CJK SC" w:cs="Lohit Devanagari"/>
          <w:b w:val="false"/>
          <w:bCs w:val="false"/>
          <w:i w:val="false"/>
          <w:iCs w:val="false"/>
          <w:color w:val="auto"/>
          <w:kern w:val="2"/>
          <w:sz w:val="24"/>
          <w:szCs w:val="24"/>
          <w:lang w:val="en-CA" w:eastAsia="zh-CN" w:bidi="hi-IN"/>
        </w:rPr>
        <w:t xml:space="preserve"> aggregate</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in high density in stopover sites to rest and refuel</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(Schmaljohann et al., 2022)</w:t>
      </w:r>
      <w:r>
        <w:rPr>
          <w:rFonts w:eastAsia="Noto Serif CJK SC" w:cs="Lohit Devanagari"/>
          <w:b w:val="false"/>
          <w:bCs w:val="false"/>
          <w:i w:val="false"/>
          <w:iCs w:val="false"/>
          <w:color w:val="auto"/>
          <w:kern w:val="2"/>
          <w:sz w:val="24"/>
          <w:szCs w:val="24"/>
          <w:lang w:val="en-CA" w:eastAsia="zh-CN" w:bidi="hi-IN"/>
        </w:rPr>
        <w:t>. This create</w:t>
      </w:r>
      <w:r>
        <w:rPr>
          <w:rFonts w:eastAsia="Noto Serif CJK SC" w:cs="Lohit Devanagari"/>
          <w:b w:val="false"/>
          <w:bCs w:val="false"/>
          <w:i w:val="false"/>
          <w:iCs w:val="false"/>
          <w:color w:val="auto"/>
          <w:kern w:val="2"/>
          <w:sz w:val="24"/>
          <w:szCs w:val="24"/>
          <w:lang w:val="en-CA" w:eastAsia="zh-CN" w:bidi="hi-IN"/>
        </w:rPr>
        <w:t>s</w:t>
      </w:r>
      <w:r>
        <w:rPr>
          <w:rFonts w:eastAsia="Noto Serif CJK SC" w:cs="Lohit Devanagari"/>
          <w:b w:val="false"/>
          <w:bCs w:val="false"/>
          <w:i w:val="false"/>
          <w:iCs w:val="false"/>
          <w:color w:val="auto"/>
          <w:kern w:val="2"/>
          <w:sz w:val="24"/>
          <w:szCs w:val="24"/>
          <w:lang w:val="en-CA" w:eastAsia="zh-CN" w:bidi="hi-IN"/>
        </w:rPr>
        <w:t xml:space="preserve"> a large migratory network </w:t>
      </w:r>
      <w:r>
        <w:rPr>
          <w:rFonts w:eastAsia="Noto Serif CJK SC" w:cs="Lohit Devanagari"/>
          <w:b w:val="false"/>
          <w:bCs w:val="false"/>
          <w:i w:val="false"/>
          <w:iCs w:val="false"/>
          <w:color w:val="auto"/>
          <w:kern w:val="2"/>
          <w:sz w:val="24"/>
          <w:szCs w:val="24"/>
          <w:lang w:val="en-CA" w:eastAsia="zh-CN" w:bidi="hi-IN"/>
        </w:rPr>
        <w:t>that population</w:t>
      </w:r>
      <w:r>
        <w:rPr>
          <w:rFonts w:eastAsia="Noto Serif CJK SC" w:cs="Lohit Devanagari"/>
          <w:b w:val="false"/>
          <w:bCs w:val="false"/>
          <w:i w:val="false"/>
          <w:iCs w:val="false"/>
          <w:color w:val="auto"/>
          <w:kern w:val="2"/>
          <w:sz w:val="24"/>
          <w:szCs w:val="24"/>
          <w:lang w:val="en-CA" w:eastAsia="zh-CN" w:bidi="hi-IN"/>
        </w:rPr>
        <w:t>s</w:t>
      </w:r>
      <w:r>
        <w:rPr>
          <w:rFonts w:eastAsia="Noto Serif CJK SC" w:cs="Lohit Devanagari"/>
          <w:b w:val="false"/>
          <w:bCs w:val="false"/>
          <w:i w:val="false"/>
          <w:iCs w:val="false"/>
          <w:color w:val="auto"/>
          <w:kern w:val="2"/>
          <w:sz w:val="24"/>
          <w:szCs w:val="24"/>
          <w:lang w:val="en-CA" w:eastAsia="zh-CN" w:bidi="hi-IN"/>
        </w:rPr>
        <w:t xml:space="preserve"> rely on to fulfill their full annual cycle </w:t>
      </w:r>
      <w:r>
        <w:rPr>
          <w:rFonts w:eastAsia="Noto Serif CJK SC" w:cs="Lohit Devanagari"/>
          <w:b w:val="false"/>
          <w:bCs w:val="false"/>
          <w:i w:val="false"/>
          <w:iCs w:val="false"/>
          <w:color w:val="auto"/>
          <w:kern w:val="2"/>
          <w:sz w:val="24"/>
          <w:szCs w:val="24"/>
          <w:lang w:val="en-CA" w:eastAsia="zh-CN" w:bidi="hi-IN"/>
        </w:rPr>
        <w:t>(Moisan et al., 2023; Zhang et al., 2023)</w:t>
      </w:r>
      <w:r>
        <w:rPr>
          <w:rFonts w:eastAsia="Noto Serif CJK SC" w:cs="Lohit Devanagari"/>
          <w:b w:val="false"/>
          <w:bCs w:val="false"/>
          <w:i w:val="false"/>
          <w:iCs w:val="false"/>
          <w:color w:val="auto"/>
          <w:kern w:val="2"/>
          <w:sz w:val="24"/>
          <w:szCs w:val="24"/>
          <w:lang w:val="en-CA" w:eastAsia="zh-CN" w:bidi="hi-IN"/>
        </w:rPr>
        <w:t>. I</w:t>
      </w:r>
      <w:r>
        <w:rPr>
          <w:rFonts w:eastAsia="Noto Serif CJK SC" w:cs="Lohit Devanagari"/>
          <w:b w:val="false"/>
          <w:bCs w:val="false"/>
          <w:i w:val="false"/>
          <w:iCs w:val="false"/>
          <w:color w:val="auto"/>
          <w:kern w:val="2"/>
          <w:sz w:val="24"/>
          <w:szCs w:val="24"/>
          <w:lang w:val="en-CA" w:eastAsia="zh-CN" w:bidi="hi-IN"/>
        </w:rPr>
        <w:t xml:space="preserve">t has been shown that mortality during wintering season and migration can often exceed mortality during </w:t>
      </w:r>
      <w:r>
        <w:rPr>
          <w:rFonts w:eastAsia="Noto Serif CJK SC" w:cs="Lohit Devanagari"/>
          <w:b w:val="false"/>
          <w:bCs w:val="false"/>
          <w:i w:val="false"/>
          <w:iCs w:val="false"/>
          <w:color w:val="auto"/>
          <w:kern w:val="2"/>
          <w:sz w:val="24"/>
          <w:szCs w:val="24"/>
          <w:lang w:val="en-CA" w:eastAsia="zh-CN" w:bidi="hi-IN"/>
        </w:rPr>
        <w:t xml:space="preserve">the </w:t>
      </w:r>
      <w:r>
        <w:rPr>
          <w:rFonts w:eastAsia="Noto Serif CJK SC" w:cs="Lohit Devanagari"/>
          <w:b w:val="false"/>
          <w:bCs w:val="false"/>
          <w:i w:val="false"/>
          <w:iCs w:val="false"/>
          <w:color w:val="auto"/>
          <w:kern w:val="2"/>
          <w:sz w:val="24"/>
          <w:szCs w:val="24"/>
          <w:lang w:val="en-CA" w:eastAsia="zh-CN" w:bidi="hi-IN"/>
        </w:rPr>
        <w:t xml:space="preserve">breeding </w:t>
      </w:r>
      <w:r>
        <w:rPr>
          <w:rFonts w:eastAsia="Noto Serif CJK SC" w:cs="Lohit Devanagari"/>
          <w:b w:val="false"/>
          <w:bCs w:val="false"/>
          <w:i w:val="false"/>
          <w:iCs w:val="false"/>
          <w:color w:val="auto"/>
          <w:kern w:val="2"/>
          <w:sz w:val="24"/>
          <w:szCs w:val="24"/>
          <w:lang w:val="en-CA" w:eastAsia="zh-CN" w:bidi="hi-IN"/>
        </w:rPr>
        <w:t>season</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(Rushing et al., 2017; Sillett &amp; Holmes, 2002)</w:t>
      </w:r>
      <w:r>
        <w:rPr>
          <w:rFonts w:eastAsia="Noto Serif CJK SC" w:cs="Lohit Devanagari"/>
          <w:b w:val="false"/>
          <w:bCs w:val="false"/>
          <w:i w:val="false"/>
          <w:iCs w:val="false"/>
          <w:color w:val="auto"/>
          <w:kern w:val="2"/>
          <w:sz w:val="24"/>
          <w:szCs w:val="24"/>
          <w:lang w:val="en-CA" w:eastAsia="zh-CN" w:bidi="hi-IN"/>
        </w:rPr>
        <w:t xml:space="preserve">. Stressors affecting a species in one season can also carry over to affect the performance of individuals </w:t>
      </w:r>
      <w:r>
        <w:rPr>
          <w:rFonts w:eastAsia="Noto Serif CJK SC" w:cs="Lohit Devanagari"/>
          <w:b w:val="false"/>
          <w:bCs w:val="false"/>
          <w:i w:val="false"/>
          <w:iCs w:val="false"/>
          <w:color w:val="auto"/>
          <w:kern w:val="2"/>
          <w:sz w:val="24"/>
          <w:szCs w:val="24"/>
          <w:lang w:val="en-CA" w:eastAsia="zh-CN" w:bidi="hi-IN"/>
        </w:rPr>
        <w:t>in</w:t>
      </w:r>
      <w:r>
        <w:rPr>
          <w:rFonts w:eastAsia="Noto Serif CJK SC" w:cs="Lohit Devanagari"/>
          <w:b w:val="false"/>
          <w:bCs w:val="false"/>
          <w:i w:val="false"/>
          <w:iCs w:val="false"/>
          <w:color w:val="auto"/>
          <w:kern w:val="2"/>
          <w:sz w:val="24"/>
          <w:szCs w:val="24"/>
          <w:lang w:val="en-CA" w:eastAsia="zh-CN" w:bidi="hi-IN"/>
        </w:rPr>
        <w:t xml:space="preserve"> other seasons </w:t>
      </w:r>
      <w:r>
        <w:rPr>
          <w:rFonts w:eastAsia="Noto Serif CJK SC" w:cs="Lohit Devanagari"/>
          <w:b w:val="false"/>
          <w:bCs w:val="false"/>
          <w:i w:val="false"/>
          <w:iCs w:val="false"/>
          <w:color w:val="auto"/>
          <w:kern w:val="2"/>
          <w:sz w:val="24"/>
          <w:szCs w:val="24"/>
          <w:lang w:val="en-CA" w:eastAsia="zh-CN" w:bidi="hi-IN"/>
        </w:rPr>
        <w:t>(Norris et al., 2004; Reudink et al., 2009)</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 xml:space="preserve">It has therefore been </w:t>
      </w:r>
      <w:r>
        <w:rPr>
          <w:rFonts w:eastAsia="Noto Serif CJK SC" w:cs="Lohit Devanagari"/>
          <w:b w:val="false"/>
          <w:bCs w:val="false"/>
          <w:i w:val="false"/>
          <w:iCs w:val="false"/>
          <w:color w:val="auto"/>
          <w:kern w:val="2"/>
          <w:sz w:val="24"/>
          <w:szCs w:val="24"/>
          <w:lang w:val="en-CA" w:eastAsia="zh-CN" w:bidi="hi-IN"/>
        </w:rPr>
        <w:t>suggest</w:t>
      </w:r>
      <w:r>
        <w:rPr>
          <w:rFonts w:eastAsia="Noto Serif CJK SC" w:cs="Lohit Devanagari"/>
          <w:b w:val="false"/>
          <w:bCs w:val="false"/>
          <w:i w:val="false"/>
          <w:iCs w:val="false"/>
          <w:color w:val="auto"/>
          <w:kern w:val="2"/>
          <w:sz w:val="24"/>
          <w:szCs w:val="24"/>
          <w:lang w:val="en-CA" w:eastAsia="zh-CN" w:bidi="hi-IN"/>
        </w:rPr>
        <w:t>ed</w:t>
      </w:r>
      <w:r>
        <w:rPr>
          <w:rFonts w:eastAsia="Noto Serif CJK SC" w:cs="Lohit Devanagari"/>
          <w:b w:val="false"/>
          <w:bCs w:val="false"/>
          <w:i w:val="false"/>
          <w:iCs w:val="false"/>
          <w:color w:val="auto"/>
          <w:kern w:val="2"/>
          <w:sz w:val="24"/>
          <w:szCs w:val="24"/>
          <w:lang w:val="en-CA" w:eastAsia="zh-CN" w:bidi="hi-IN"/>
        </w:rPr>
        <w:t xml:space="preserve"> that habitat </w:t>
      </w:r>
      <w:r>
        <w:rPr>
          <w:rFonts w:eastAsia="Noto Serif CJK SC" w:cs="Lohit Devanagari"/>
          <w:b w:val="false"/>
          <w:bCs w:val="false"/>
          <w:i w:val="false"/>
          <w:iCs w:val="false"/>
          <w:color w:val="auto"/>
          <w:kern w:val="2"/>
          <w:sz w:val="24"/>
          <w:szCs w:val="24"/>
          <w:lang w:val="en-CA" w:eastAsia="zh-CN" w:bidi="hi-IN"/>
        </w:rPr>
        <w:t xml:space="preserve">quality </w:t>
      </w:r>
      <w:r>
        <w:rPr>
          <w:rFonts w:eastAsia="Noto Serif CJK SC" w:cs="Lohit Devanagari"/>
          <w:b w:val="false"/>
          <w:bCs w:val="false"/>
          <w:i w:val="false"/>
          <w:iCs w:val="false"/>
          <w:color w:val="auto"/>
          <w:kern w:val="2"/>
          <w:sz w:val="24"/>
          <w:szCs w:val="24"/>
          <w:lang w:val="en-CA" w:eastAsia="zh-CN" w:bidi="hi-IN"/>
        </w:rPr>
        <w:t xml:space="preserve">at stopover </w:t>
      </w:r>
      <w:r>
        <w:rPr>
          <w:rFonts w:eastAsia="Noto Serif CJK SC" w:cs="Lohit Devanagari"/>
          <w:b w:val="false"/>
          <w:bCs w:val="false"/>
          <w:i w:val="false"/>
          <w:iCs w:val="false"/>
          <w:color w:val="auto"/>
          <w:kern w:val="2"/>
          <w:sz w:val="24"/>
          <w:szCs w:val="24"/>
          <w:lang w:val="en-CA" w:eastAsia="zh-CN" w:bidi="hi-IN"/>
        </w:rPr>
        <w:t>sites</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is</w:t>
      </w:r>
      <w:r>
        <w:rPr>
          <w:rFonts w:eastAsia="Noto Serif CJK SC" w:cs="Lohit Devanagari"/>
          <w:b w:val="false"/>
          <w:bCs w:val="false"/>
          <w:i w:val="false"/>
          <w:iCs w:val="false"/>
          <w:color w:val="auto"/>
          <w:kern w:val="2"/>
          <w:sz w:val="24"/>
          <w:szCs w:val="24"/>
          <w:lang w:val="en-CA" w:eastAsia="zh-CN" w:bidi="hi-IN"/>
        </w:rPr>
        <w:t xml:space="preserve"> especially crucial for survival and reproductive success </w:t>
      </w:r>
      <w:r>
        <w:rPr>
          <w:rFonts w:eastAsia="Noto Serif CJK SC" w:cs="Lohit Devanagari"/>
          <w:b w:val="false"/>
          <w:bCs w:val="false"/>
          <w:i w:val="false"/>
          <w:iCs w:val="false"/>
          <w:color w:val="auto"/>
          <w:kern w:val="2"/>
          <w:sz w:val="24"/>
          <w:szCs w:val="24"/>
          <w:lang w:val="en-CA" w:eastAsia="zh-CN" w:bidi="hi-IN"/>
        </w:rPr>
        <w:t>(Guo et al., 2023; Morrick et al., 2022; Studds et al., 2017)</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Yet</w:t>
      </w:r>
      <w:r>
        <w:rPr>
          <w:rFonts w:eastAsia="Noto Serif CJK SC" w:cs="Lohit Devanagari"/>
          <w:b w:val="false"/>
          <w:bCs w:val="false"/>
          <w:i w:val="false"/>
          <w:iCs w:val="false"/>
          <w:color w:val="auto"/>
          <w:kern w:val="2"/>
          <w:sz w:val="24"/>
          <w:szCs w:val="24"/>
          <w:lang w:val="en-CA" w:eastAsia="zh-CN" w:bidi="hi-IN"/>
        </w:rPr>
        <w:t xml:space="preserve">, most research </w:t>
      </w:r>
      <w:r>
        <w:rPr>
          <w:rFonts w:eastAsia="Noto Serif CJK SC" w:cs="Lohit Devanagari"/>
          <w:b w:val="false"/>
          <w:bCs w:val="false"/>
          <w:i w:val="false"/>
          <w:iCs w:val="false"/>
          <w:color w:val="auto"/>
          <w:kern w:val="2"/>
          <w:sz w:val="24"/>
          <w:szCs w:val="24"/>
          <w:lang w:val="en-CA" w:eastAsia="zh-CN" w:bidi="hi-IN"/>
        </w:rPr>
        <w:t>has</w:t>
      </w:r>
      <w:r>
        <w:rPr>
          <w:rFonts w:eastAsia="Noto Serif CJK SC" w:cs="Lohit Devanagari"/>
          <w:b w:val="false"/>
          <w:bCs w:val="false"/>
          <w:i w:val="false"/>
          <w:iCs w:val="false"/>
          <w:color w:val="auto"/>
          <w:kern w:val="2"/>
          <w:sz w:val="24"/>
          <w:szCs w:val="24"/>
          <w:lang w:val="en-CA" w:eastAsia="zh-CN" w:bidi="hi-IN"/>
        </w:rPr>
        <w:t xml:space="preserve"> </w:t>
      </w:r>
      <w:r>
        <w:rPr>
          <w:rFonts w:eastAsia="Noto Serif CJK SC" w:cs="Lohit Devanagari"/>
          <w:b w:val="false"/>
          <w:bCs w:val="false"/>
          <w:i w:val="false"/>
          <w:iCs w:val="false"/>
          <w:color w:val="auto"/>
          <w:kern w:val="2"/>
          <w:sz w:val="24"/>
          <w:szCs w:val="24"/>
          <w:lang w:val="en-CA" w:eastAsia="zh-CN" w:bidi="hi-IN"/>
        </w:rPr>
        <w:t xml:space="preserve">focused </w:t>
      </w:r>
      <w:r>
        <w:rPr>
          <w:rFonts w:eastAsia="Noto Serif CJK SC" w:cs="Lohit Devanagari"/>
          <w:b w:val="false"/>
          <w:bCs w:val="false"/>
          <w:i w:val="false"/>
          <w:iCs w:val="false"/>
          <w:color w:val="auto"/>
          <w:kern w:val="2"/>
          <w:sz w:val="24"/>
          <w:szCs w:val="24"/>
          <w:lang w:val="en-CA" w:eastAsia="zh-CN" w:bidi="hi-IN"/>
        </w:rPr>
        <w:t>solely</w:t>
      </w:r>
      <w:r>
        <w:rPr>
          <w:rFonts w:eastAsia="Noto Serif CJK SC" w:cs="Lohit Devanagari"/>
          <w:b w:val="false"/>
          <w:bCs w:val="false"/>
          <w:i w:val="false"/>
          <w:iCs w:val="false"/>
          <w:color w:val="auto"/>
          <w:kern w:val="2"/>
          <w:sz w:val="24"/>
          <w:szCs w:val="24"/>
          <w:lang w:val="en-CA" w:eastAsia="zh-CN" w:bidi="hi-IN"/>
        </w:rPr>
        <w:t xml:space="preserve"> on the breeding season </w:t>
      </w:r>
      <w:r>
        <w:rPr>
          <w:rFonts w:eastAsia="Noto Serif CJK SC" w:cs="Lohit Devanagari"/>
          <w:b w:val="false"/>
          <w:bCs w:val="false"/>
          <w:i w:val="false"/>
          <w:iCs w:val="false"/>
          <w:color w:val="auto"/>
          <w:kern w:val="2"/>
          <w:sz w:val="24"/>
          <w:szCs w:val="24"/>
          <w:lang w:val="en-CA" w:eastAsia="zh-CN" w:bidi="hi-IN"/>
        </w:rPr>
        <w:t>(Faaborg et al., 2010; Marra et al., 2015)</w:t>
      </w:r>
      <w:r>
        <w:rPr>
          <w:rFonts w:eastAsia="Noto Serif CJK SC" w:cs="Lohit Devanagari"/>
          <w:b w:val="false"/>
          <w:bCs w:val="false"/>
          <w:i w:val="false"/>
          <w:iCs w:val="false"/>
          <w:color w:val="auto"/>
          <w:kern w:val="2"/>
          <w:sz w:val="24"/>
          <w:szCs w:val="24"/>
          <w:lang w:val="en-CA" w:eastAsia="zh-CN" w:bidi="hi-IN"/>
        </w:rPr>
        <w:t xml:space="preserve">. </w:t>
      </w:r>
    </w:p>
    <w:p>
      <w:pPr>
        <w:pStyle w:val="BodyText"/>
        <w:rPr/>
      </w:pPr>
      <w:r>
        <w:rPr/>
      </w:r>
    </w:p>
    <w:p>
      <w:pPr>
        <w:pStyle w:val="BodyText"/>
        <w:rPr/>
      </w:pPr>
      <w:r>
        <w:rPr>
          <w:b w:val="false"/>
          <w:bCs w:val="false"/>
          <w:i w:val="false"/>
          <w:iCs w:val="false"/>
        </w:rPr>
        <w:t xml:space="preserve">One of the </w:t>
      </w:r>
      <w:r>
        <w:rPr>
          <w:b w:val="false"/>
          <w:bCs w:val="false"/>
          <w:i w:val="false"/>
          <w:iCs w:val="false"/>
        </w:rPr>
        <w:t>main strategy government</w:t>
      </w:r>
      <w:r>
        <w:rPr>
          <w:b w:val="false"/>
          <w:bCs w:val="false"/>
          <w:i w:val="false"/>
          <w:iCs w:val="false"/>
        </w:rPr>
        <w:t>s</w:t>
      </w:r>
      <w:r>
        <w:rPr>
          <w:b w:val="false"/>
          <w:bCs w:val="false"/>
          <w:i w:val="false"/>
          <w:iCs w:val="false"/>
        </w:rPr>
        <w:t xml:space="preserve"> have agreed on to slow biodiversity decline is the establishment of protected areas </w:t>
      </w:r>
      <w:r>
        <w:rPr>
          <w:b w:val="false"/>
          <w:bCs w:val="false"/>
          <w:i w:val="false"/>
          <w:iCs w:val="false"/>
        </w:rPr>
        <w:t>(CBD, 2022)</w:t>
      </w:r>
      <w:r>
        <w:rPr>
          <w:b w:val="false"/>
          <w:bCs w:val="false"/>
          <w:i w:val="false"/>
          <w:iCs w:val="false"/>
        </w:rPr>
        <w:t xml:space="preserve">. </w:t>
      </w:r>
      <w:r>
        <w:rPr>
          <w:b w:val="false"/>
          <w:bCs w:val="false"/>
          <w:i w:val="false"/>
          <w:iCs w:val="false"/>
        </w:rPr>
        <w:t xml:space="preserve">While protected areas have been showed to benefit natural populations </w:t>
      </w:r>
      <w:r>
        <w:rPr>
          <w:b w:val="false"/>
          <w:bCs w:val="false"/>
          <w:i w:val="false"/>
          <w:iCs w:val="false"/>
        </w:rPr>
        <w:t>(Brighton et al., 2024; Brown et al., 2019; Langhammer et al., 2024; Michel et al., 2021; Sanderson et al., 2023; Wauchope et al., 2022)</w:t>
      </w:r>
      <w:r>
        <w:rPr>
          <w:b w:val="false"/>
          <w:bCs w:val="false"/>
          <w:i w:val="false"/>
          <w:iCs w:val="false"/>
        </w:rPr>
        <w:t xml:space="preserve">, for migratory species, the success of conservation efforts rely on a </w:t>
      </w:r>
      <w:r>
        <w:rPr>
          <w:b w:val="false"/>
          <w:bCs w:val="false"/>
          <w:i w:val="false"/>
          <w:iCs w:val="false"/>
        </w:rPr>
        <w:t xml:space="preserve">network of </w:t>
      </w:r>
      <w:r>
        <w:rPr>
          <w:b w:val="false"/>
          <w:bCs w:val="false"/>
          <w:i w:val="false"/>
          <w:iCs w:val="false"/>
        </w:rPr>
        <w:t xml:space="preserve">sufficiently </w:t>
      </w:r>
      <w:r>
        <w:rPr>
          <w:b w:val="false"/>
          <w:bCs w:val="false"/>
          <w:i w:val="false"/>
          <w:iCs w:val="false"/>
        </w:rPr>
        <w:t xml:space="preserve">protected areas </w:t>
      </w:r>
      <w:r>
        <w:rPr>
          <w:b w:val="false"/>
          <w:bCs w:val="false"/>
          <w:i w:val="false"/>
          <w:iCs w:val="false"/>
        </w:rPr>
        <w:t>(Runge et al., 2014; Zhang et al., 2023)</w:t>
      </w:r>
      <w:r>
        <w:rPr>
          <w:b w:val="false"/>
          <w:bCs w:val="false"/>
          <w:i w:val="false"/>
          <w:iCs w:val="false"/>
        </w:rPr>
        <w:t xml:space="preserve">. </w:t>
      </w:r>
      <w:r>
        <w:rPr>
          <w:b w:val="false"/>
          <w:bCs w:val="false"/>
          <w:i w:val="false"/>
          <w:iCs w:val="false"/>
        </w:rPr>
        <w:t>Yet, m</w:t>
      </w:r>
      <w:r>
        <w:rPr>
          <w:rFonts w:eastAsia="Noto Serif CJK SC" w:cs="Lohit Devanagari"/>
          <w:b w:val="false"/>
          <w:bCs w:val="false"/>
          <w:i w:val="false"/>
          <w:iCs w:val="false"/>
          <w:color w:val="auto"/>
          <w:kern w:val="2"/>
          <w:sz w:val="24"/>
          <w:szCs w:val="24"/>
          <w:lang w:val="en-CA" w:eastAsia="zh-CN" w:bidi="hi-IN"/>
        </w:rPr>
        <w:t xml:space="preserve">ost Important Bird and Biodiversity Areas, which serve as basis for bird site-based protection worldwide, are </w:t>
      </w:r>
      <w:r>
        <w:rPr>
          <w:rFonts w:eastAsia="Noto Serif CJK SC" w:cs="Lohit Devanagari"/>
          <w:b w:val="false"/>
          <w:bCs w:val="false"/>
          <w:i w:val="false"/>
          <w:iCs w:val="false"/>
          <w:color w:val="auto"/>
          <w:kern w:val="2"/>
          <w:sz w:val="24"/>
          <w:szCs w:val="24"/>
          <w:lang w:val="en-CA" w:eastAsia="zh-CN" w:bidi="hi-IN"/>
        </w:rPr>
        <w:t>based on</w:t>
      </w:r>
      <w:r>
        <w:rPr>
          <w:rFonts w:eastAsia="Noto Serif CJK SC" w:cs="Lohit Devanagari"/>
          <w:b w:val="false"/>
          <w:bCs w:val="false"/>
          <w:i w:val="false"/>
          <w:iCs w:val="false"/>
          <w:color w:val="auto"/>
          <w:kern w:val="2"/>
          <w:sz w:val="24"/>
          <w:szCs w:val="24"/>
          <w:lang w:val="en-CA" w:eastAsia="zh-CN" w:bidi="hi-IN"/>
        </w:rPr>
        <w:t xml:space="preserve"> bird’s breeding distributions. It is therefore likely that protection of migrating routes are </w:t>
      </w:r>
      <w:r>
        <w:rPr>
          <w:rFonts w:eastAsia="Noto Serif CJK SC" w:cs="Lohit Devanagari"/>
          <w:b w:val="false"/>
          <w:bCs w:val="false"/>
          <w:i w:val="false"/>
          <w:iCs w:val="false"/>
          <w:color w:val="auto"/>
          <w:kern w:val="2"/>
          <w:sz w:val="24"/>
          <w:szCs w:val="24"/>
          <w:lang w:val="en-CA" w:eastAsia="zh-CN" w:bidi="hi-IN"/>
        </w:rPr>
        <w:t>not adequately</w:t>
      </w:r>
      <w:r>
        <w:rPr>
          <w:rFonts w:eastAsia="Noto Serif CJK SC" w:cs="Lohit Devanagari"/>
          <w:b w:val="false"/>
          <w:bCs w:val="false"/>
          <w:i w:val="false"/>
          <w:iCs w:val="false"/>
          <w:color w:val="auto"/>
          <w:kern w:val="2"/>
          <w:sz w:val="24"/>
          <w:szCs w:val="24"/>
          <w:lang w:val="en-CA" w:eastAsia="zh-CN" w:bidi="hi-IN"/>
        </w:rPr>
        <w:t xml:space="preserve"> protected. </w:t>
      </w:r>
      <w:r>
        <w:rPr>
          <w:rFonts w:eastAsia="Noto Serif CJK SC" w:cs="Lohit Devanagari"/>
          <w:b w:val="false"/>
          <w:bCs w:val="false"/>
          <w:i w:val="false"/>
          <w:iCs w:val="false"/>
          <w:color w:val="auto"/>
          <w:kern w:val="2"/>
          <w:sz w:val="24"/>
          <w:szCs w:val="24"/>
          <w:lang w:val="en-CA" w:eastAsia="zh-CN" w:bidi="hi-IN"/>
        </w:rPr>
        <w:t xml:space="preserve">In fact, </w:t>
      </w:r>
      <w:r>
        <w:rPr>
          <w:rFonts w:eastAsia="Noto Serif CJK SC" w:cs="Lohit Devanagari"/>
          <w:b w:val="false"/>
          <w:bCs w:val="false"/>
          <w:i w:val="false"/>
          <w:iCs w:val="false"/>
          <w:color w:val="auto"/>
          <w:kern w:val="2"/>
          <w:sz w:val="24"/>
          <w:szCs w:val="24"/>
          <w:lang w:val="en-CA" w:eastAsia="zh-CN" w:bidi="hi-IN"/>
        </w:rPr>
        <w:t>Runge et al. (2015)</w:t>
      </w:r>
      <w:r>
        <w:rPr>
          <w:rFonts w:eastAsia="Noto Serif CJK SC" w:cs="Lohit Devanagari"/>
          <w:b w:val="false"/>
          <w:bCs w:val="false"/>
          <w:i w:val="false"/>
          <w:iCs w:val="false"/>
          <w:color w:val="auto"/>
          <w:kern w:val="2"/>
          <w:sz w:val="24"/>
          <w:szCs w:val="24"/>
          <w:lang w:val="en-CA" w:eastAsia="zh-CN" w:bidi="hi-IN"/>
        </w:rPr>
        <w:t xml:space="preserve"> showed that, globally, </w:t>
      </w:r>
      <w:r>
        <w:rPr>
          <w:rFonts w:eastAsia="Noto Serif CJK SC" w:cs="Lohit Devanagari"/>
          <w:b w:val="false"/>
          <w:bCs w:val="false"/>
          <w:i w:val="false"/>
          <w:iCs w:val="false"/>
          <w:color w:val="auto"/>
          <w:kern w:val="2"/>
          <w:sz w:val="24"/>
          <w:szCs w:val="24"/>
          <w:lang w:val="en-CA" w:eastAsia="zh-CN" w:bidi="hi-IN"/>
        </w:rPr>
        <w:t xml:space="preserve">just 9% of 1451 migratory birds are </w:t>
      </w:r>
      <w:r>
        <w:rPr>
          <w:rFonts w:eastAsia="Noto Serif CJK SC" w:cs="Lohit Devanagari"/>
          <w:b w:val="false"/>
          <w:bCs w:val="false"/>
          <w:i w:val="false"/>
          <w:iCs w:val="false"/>
          <w:color w:val="auto"/>
          <w:kern w:val="2"/>
          <w:sz w:val="24"/>
          <w:szCs w:val="24"/>
          <w:lang w:val="en-CA" w:eastAsia="zh-CN" w:bidi="hi-IN"/>
        </w:rPr>
        <w:t>sufficiently</w:t>
      </w:r>
      <w:r>
        <w:rPr>
          <w:rFonts w:eastAsia="Noto Serif CJK SC" w:cs="Lohit Devanagari"/>
          <w:b w:val="false"/>
          <w:bCs w:val="false"/>
          <w:i w:val="false"/>
          <w:iCs w:val="false"/>
          <w:color w:val="auto"/>
          <w:kern w:val="2"/>
          <w:sz w:val="24"/>
          <w:szCs w:val="24"/>
          <w:lang w:val="en-CA" w:eastAsia="zh-CN" w:bidi="hi-IN"/>
        </w:rPr>
        <w:t xml:space="preserve"> covered by protected areas across all stages of their annual cycle, in comparison with 45% </w:t>
      </w:r>
      <w:r>
        <w:rPr>
          <w:rFonts w:eastAsia="Noto Serif CJK SC" w:cs="Lohit Devanagari"/>
          <w:b w:val="false"/>
          <w:bCs w:val="false"/>
          <w:i w:val="false"/>
          <w:iCs w:val="false"/>
          <w:color w:val="auto"/>
          <w:kern w:val="2"/>
          <w:sz w:val="24"/>
          <w:szCs w:val="24"/>
          <w:lang w:val="en-CA" w:eastAsia="zh-CN" w:bidi="hi-IN"/>
        </w:rPr>
        <w:t>for</w:t>
      </w:r>
      <w:r>
        <w:rPr>
          <w:rFonts w:eastAsia="Noto Serif CJK SC" w:cs="Lohit Devanagari"/>
          <w:b w:val="false"/>
          <w:bCs w:val="false"/>
          <w:i w:val="false"/>
          <w:iCs w:val="false"/>
          <w:color w:val="auto"/>
          <w:kern w:val="2"/>
          <w:sz w:val="24"/>
          <w:szCs w:val="24"/>
          <w:lang w:val="en-CA" w:eastAsia="zh-CN" w:bidi="hi-IN"/>
        </w:rPr>
        <w:t xml:space="preserve"> nonmigratory birds. </w:t>
      </w:r>
      <w:r>
        <w:rPr>
          <w:rFonts w:eastAsia="Noto Serif CJK SC" w:cs="Lohit Devanagari"/>
          <w:b w:val="false"/>
          <w:bCs w:val="false"/>
          <w:i w:val="false"/>
          <w:iCs w:val="false"/>
          <w:color w:val="auto"/>
          <w:kern w:val="2"/>
          <w:sz w:val="24"/>
          <w:szCs w:val="24"/>
          <w:lang w:val="en-CA" w:eastAsia="zh-CN" w:bidi="hi-IN"/>
        </w:rPr>
        <w:t xml:space="preserve">Similarly, </w:t>
      </w:r>
      <w:r>
        <w:rPr>
          <w:rFonts w:eastAsia="Noto Serif CJK SC" w:cs="Lohit Devanagari"/>
          <w:b w:val="false"/>
          <w:bCs w:val="false"/>
          <w:i w:val="false"/>
          <w:iCs w:val="false"/>
          <w:color w:val="auto"/>
          <w:kern w:val="2"/>
          <w:sz w:val="24"/>
          <w:szCs w:val="24"/>
          <w:lang w:val="en-CA" w:eastAsia="zh-CN" w:bidi="hi-IN"/>
        </w:rPr>
        <w:t>Lin et al. (2020)</w:t>
      </w:r>
      <w:r>
        <w:rPr>
          <w:b w:val="false"/>
          <w:bCs w:val="false"/>
          <w:i w:val="false"/>
          <w:iCs w:val="false"/>
        </w:rPr>
        <w:t xml:space="preserve"> </w:t>
      </w:r>
      <w:r>
        <w:rPr>
          <w:b w:val="false"/>
          <w:bCs w:val="false"/>
          <w:i w:val="false"/>
          <w:iCs w:val="false"/>
        </w:rPr>
        <w:t xml:space="preserve">found that less than 10% of stopover sites in North America, which contains around 30% of resident bird abundance in spring and fall migratory periods, were protected. Using a different methodology, </w:t>
      </w:r>
      <w:r>
        <w:rPr>
          <w:b w:val="false"/>
          <w:bCs w:val="false"/>
          <w:i w:val="false"/>
          <w:iCs w:val="false"/>
        </w:rPr>
        <w:t>Guo et al. (2024)</w:t>
      </w:r>
      <w:r>
        <w:rPr>
          <w:b w:val="false"/>
          <w:bCs w:val="false"/>
          <w:i w:val="false"/>
          <w:iCs w:val="false"/>
        </w:rPr>
        <w:t xml:space="preserve"> </w:t>
      </w:r>
      <w:r>
        <w:rPr>
          <w:b w:val="false"/>
          <w:bCs w:val="false"/>
          <w:i w:val="false"/>
          <w:iCs w:val="false"/>
        </w:rPr>
        <w:t xml:space="preserve">found that </w:t>
      </w:r>
      <w:r>
        <w:rPr>
          <w:b w:val="false"/>
          <w:bCs w:val="false"/>
          <w:i w:val="false"/>
          <w:iCs w:val="false"/>
        </w:rPr>
        <w:t>land</w:t>
      </w:r>
      <w:r>
        <w:rPr>
          <w:b w:val="false"/>
          <w:bCs w:val="false"/>
          <w:i w:val="false"/>
          <w:iCs w:val="false"/>
        </w:rPr>
        <w:t xml:space="preserve">birds </w:t>
      </w:r>
      <w:r>
        <w:rPr>
          <w:b w:val="false"/>
          <w:bCs w:val="false"/>
          <w:i w:val="false"/>
          <w:iCs w:val="false"/>
        </w:rPr>
        <w:t>in Northeastern United States</w:t>
      </w:r>
      <w:r>
        <w:rPr>
          <w:b w:val="false"/>
          <w:bCs w:val="false"/>
          <w:i w:val="false"/>
          <w:iCs w:val="false"/>
        </w:rPr>
        <w:t xml:space="preserve"> tend to aggregate in protected areas as stopovers, but that overall, </w:t>
      </w:r>
      <w:r>
        <w:rPr>
          <w:b w:val="false"/>
          <w:bCs w:val="false"/>
          <w:i w:val="false"/>
          <w:iCs w:val="false"/>
        </w:rPr>
        <w:t xml:space="preserve">only a third of high density stopovers are protected and more than half of the protected stopovers are subject to extractive uses. </w:t>
      </w:r>
      <w:r>
        <w:rPr>
          <w:b w:val="false"/>
          <w:bCs w:val="false"/>
          <w:i w:val="false"/>
          <w:iCs w:val="false"/>
        </w:rPr>
        <w:t xml:space="preserve">Ultimately, birds </w:t>
      </w:r>
      <w:r>
        <w:rPr>
          <w:b w:val="false"/>
          <w:bCs w:val="false"/>
          <w:i w:val="false"/>
          <w:iCs w:val="false"/>
        </w:rPr>
        <w:t xml:space="preserve">rely on a large and well-distributed </w:t>
      </w:r>
      <w:r>
        <w:rPr>
          <w:rFonts w:eastAsia="Noto Serif CJK SC" w:cs="Lohit Devanagari"/>
          <w:b w:val="false"/>
          <w:bCs w:val="false"/>
          <w:i w:val="false"/>
          <w:iCs w:val="false"/>
          <w:color w:val="auto"/>
          <w:kern w:val="2"/>
          <w:sz w:val="24"/>
          <w:szCs w:val="24"/>
          <w:lang w:val="en-CA" w:eastAsia="zh-CN" w:bidi="hi-IN"/>
        </w:rPr>
        <w:t>migratory</w:t>
      </w:r>
      <w:r>
        <w:rPr>
          <w:b w:val="false"/>
          <w:bCs w:val="false"/>
          <w:i w:val="false"/>
          <w:iCs w:val="false"/>
        </w:rPr>
        <w:t xml:space="preserve"> network</w:t>
      </w:r>
      <w:r>
        <w:rPr>
          <w:b w:val="false"/>
          <w:bCs w:val="false"/>
          <w:i w:val="false"/>
          <w:iCs w:val="false"/>
        </w:rPr>
        <w:t xml:space="preserve">, </w:t>
      </w:r>
      <w:r>
        <w:rPr>
          <w:b w:val="false"/>
          <w:bCs w:val="false"/>
          <w:i w:val="false"/>
          <w:iCs w:val="false"/>
        </w:rPr>
        <w:t xml:space="preserve">but how the protection level over their </w:t>
      </w:r>
      <w:r>
        <w:rPr>
          <w:b w:val="false"/>
          <w:bCs w:val="false"/>
          <w:i w:val="false"/>
          <w:iCs w:val="false"/>
        </w:rPr>
        <w:t xml:space="preserve">full annual cycle </w:t>
      </w:r>
      <w:r>
        <w:rPr>
          <w:b w:val="false"/>
          <w:bCs w:val="false"/>
          <w:i w:val="false"/>
          <w:iCs w:val="false"/>
        </w:rPr>
        <w:t>explain variations in</w:t>
      </w:r>
      <w:r>
        <w:rPr>
          <w:b w:val="false"/>
          <w:bCs w:val="false"/>
          <w:i w:val="false"/>
          <w:iCs w:val="false"/>
        </w:rPr>
        <w:t xml:space="preserve"> population trends </w:t>
      </w:r>
      <w:r>
        <w:rPr>
          <w:b w:val="false"/>
          <w:bCs w:val="false"/>
          <w:i w:val="false"/>
          <w:iCs w:val="false"/>
        </w:rPr>
        <w:t xml:space="preserve">within and across guilds </w:t>
      </w:r>
      <w:r>
        <w:rPr>
          <w:b w:val="false"/>
          <w:bCs w:val="false"/>
          <w:i w:val="false"/>
          <w:iCs w:val="false"/>
        </w:rPr>
        <w:t>is still unclear</w:t>
      </w:r>
      <w:r>
        <w:rPr>
          <w:b w:val="false"/>
          <w:bCs w:val="false"/>
          <w:i w:val="false"/>
          <w:iCs w:val="false"/>
        </w:rPr>
        <w:t>.</w:t>
      </w:r>
    </w:p>
    <w:p>
      <w:pPr>
        <w:pStyle w:val="BodyText"/>
        <w:rPr/>
      </w:pPr>
      <w:r>
        <w:rPr/>
      </w:r>
    </w:p>
    <w:p>
      <w:pPr>
        <w:pStyle w:val="BodyText"/>
        <w:rPr/>
      </w:pPr>
      <w:r>
        <w:rPr>
          <w:b w:val="false"/>
          <w:bCs w:val="false"/>
          <w:i w:val="false"/>
          <w:iCs w:val="false"/>
        </w:rPr>
        <w:t>Species responses to human impacts and protection also depends</w:t>
      </w:r>
      <w:r>
        <w:rPr>
          <w:b w:val="false"/>
          <w:bCs w:val="false"/>
          <w:i w:val="false"/>
          <w:iCs w:val="false"/>
        </w:rPr>
        <w:t xml:space="preserve"> species traits like habitat specialization, diet, and body size drive species responses to disturbances </w:t>
      </w:r>
      <w:r>
        <w:rPr>
          <w:b w:val="false"/>
          <w:bCs w:val="false"/>
          <w:i w:val="false"/>
          <w:iCs w:val="false"/>
        </w:rPr>
        <w:t>(Matuoka et al., 2020; Neate-Clegg et al., 2023)</w:t>
      </w:r>
      <w:r>
        <w:rPr>
          <w:b w:val="false"/>
          <w:bCs w:val="false"/>
          <w:i w:val="false"/>
          <w:iCs w:val="false"/>
        </w:rPr>
        <w:t xml:space="preserve">. </w:t>
      </w:r>
      <w:r>
        <w:rPr>
          <w:b w:val="false"/>
          <w:bCs w:val="false"/>
          <w:i w:val="false"/>
          <w:iCs w:val="false"/>
        </w:rPr>
        <w:t xml:space="preserve">For example, </w:t>
      </w:r>
      <w:r>
        <w:rPr>
          <w:b w:val="false"/>
          <w:bCs w:val="false"/>
          <w:i w:val="false"/>
          <w:iCs w:val="false"/>
        </w:rPr>
        <w:t>Stevens et al. (2024)</w:t>
      </w:r>
      <w:r>
        <w:rPr>
          <w:b w:val="false"/>
          <w:bCs w:val="false"/>
          <w:i w:val="false"/>
          <w:iCs w:val="false"/>
        </w:rPr>
        <w:t xml:space="preserve"> </w:t>
      </w:r>
      <w:r>
        <w:rPr>
          <w:b w:val="false"/>
          <w:bCs w:val="false"/>
          <w:i w:val="false"/>
          <w:iCs w:val="false"/>
        </w:rPr>
        <w:t>recently found that smaller body size, habitat and diet specialization, and longer migration distances were all associated with more severe decline among North American birds. S</w:t>
      </w:r>
      <w:r>
        <w:rPr>
          <w:b w:val="false"/>
          <w:bCs w:val="false"/>
          <w:i w:val="false"/>
          <w:iCs w:val="false"/>
        </w:rPr>
        <w:t xml:space="preserve">o, birds decline likely depends on the combination of their traits, and their exposure to human pressure </w:t>
      </w:r>
      <w:r>
        <w:rPr>
          <w:b w:val="false"/>
          <w:bCs w:val="false"/>
          <w:i w:val="false"/>
          <w:iCs w:val="false"/>
        </w:rPr>
        <w:t xml:space="preserve">within their breeding, </w:t>
      </w:r>
      <w:r>
        <w:rPr>
          <w:b w:val="false"/>
          <w:bCs w:val="false"/>
          <w:i w:val="false"/>
          <w:iCs w:val="false"/>
        </w:rPr>
        <w:t>wintering</w:t>
      </w:r>
      <w:r>
        <w:rPr>
          <w:b w:val="false"/>
          <w:bCs w:val="false"/>
          <w:i w:val="false"/>
          <w:iCs w:val="false"/>
        </w:rPr>
        <w:t>, and migrating ranges</w:t>
      </w:r>
      <w:r>
        <w:rPr>
          <w:b w:val="false"/>
          <w:bCs w:val="false"/>
          <w:i w:val="false"/>
          <w:iCs w:val="false"/>
        </w:rPr>
        <w:t xml:space="preserve">. </w:t>
      </w:r>
    </w:p>
    <w:p>
      <w:pPr>
        <w:pStyle w:val="BodyText"/>
        <w:rPr/>
      </w:pPr>
      <w:r>
        <w:rPr/>
      </w:r>
    </w:p>
    <w:p>
      <w:pPr>
        <w:pStyle w:val="BodyText"/>
        <w:rPr/>
      </w:pPr>
      <w:r>
        <w:rPr>
          <w:b w:val="false"/>
          <w:bCs w:val="false"/>
          <w:i w:val="false"/>
          <w:iCs w:val="false"/>
        </w:rPr>
        <w:t xml:space="preserve">In this study, we consider </w:t>
      </w:r>
      <w:r>
        <w:rPr>
          <w:b w:val="false"/>
          <w:bCs w:val="false"/>
          <w:i w:val="false"/>
          <w:iCs w:val="false"/>
        </w:rPr>
        <w:t>human pressure</w:t>
      </w:r>
      <w:r>
        <w:rPr>
          <w:b w:val="false"/>
          <w:bCs w:val="false"/>
          <w:i w:val="false"/>
          <w:iCs w:val="false"/>
        </w:rPr>
        <w:t xml:space="preserve"> and protection over </w:t>
      </w:r>
      <w:r>
        <w:rPr>
          <w:b w:val="false"/>
          <w:bCs w:val="false"/>
          <w:i w:val="false"/>
          <w:iCs w:val="false"/>
        </w:rPr>
        <w:t xml:space="preserve">the </w:t>
      </w:r>
      <w:r>
        <w:rPr>
          <w:b w:val="false"/>
          <w:bCs w:val="false"/>
          <w:i w:val="false"/>
          <w:iCs w:val="false"/>
        </w:rPr>
        <w:t xml:space="preserve">full annual cycle of North American birds to investigate the </w:t>
      </w:r>
      <w:r>
        <w:rPr>
          <w:b w:val="false"/>
          <w:bCs w:val="false"/>
          <w:i w:val="false"/>
          <w:iCs w:val="false"/>
        </w:rPr>
        <w:t>drivers of</w:t>
      </w:r>
      <w:r>
        <w:rPr>
          <w:b w:val="false"/>
          <w:bCs w:val="false"/>
          <w:i w:val="false"/>
          <w:iCs w:val="false"/>
        </w:rPr>
        <w:t xml:space="preserve"> trends </w:t>
      </w:r>
      <w:r>
        <w:rPr>
          <w:b w:val="false"/>
          <w:bCs w:val="false"/>
          <w:i w:val="false"/>
          <w:iCs w:val="false"/>
        </w:rPr>
        <w:t xml:space="preserve">in bird abundance </w:t>
      </w:r>
      <w:r>
        <w:rPr>
          <w:b w:val="false"/>
          <w:bCs w:val="false"/>
          <w:i w:val="false"/>
          <w:iCs w:val="false"/>
        </w:rPr>
        <w:t xml:space="preserve">across and within </w:t>
      </w:r>
      <w:r>
        <w:rPr>
          <w:b w:val="false"/>
          <w:bCs w:val="false"/>
          <w:i w:val="false"/>
          <w:iCs w:val="false"/>
        </w:rPr>
        <w:t>groups</w:t>
      </w:r>
      <w:r>
        <w:rPr>
          <w:b w:val="false"/>
          <w:bCs w:val="false"/>
          <w:i w:val="false"/>
          <w:iCs w:val="false"/>
        </w:rPr>
        <w:t xml:space="preserve">. To do this, we use weekly and seasonal </w:t>
      </w:r>
      <w:r>
        <w:rPr>
          <w:b w:val="false"/>
          <w:bCs w:val="false"/>
          <w:i w:val="false"/>
          <w:iCs w:val="false"/>
        </w:rPr>
        <w:t>distributions</w:t>
      </w:r>
      <w:r>
        <w:rPr>
          <w:b w:val="false"/>
          <w:bCs w:val="false"/>
          <w:i w:val="false"/>
          <w:iCs w:val="false"/>
        </w:rPr>
        <w:t xml:space="preserve"> of species abundances for most bird </w:t>
      </w:r>
      <w:r>
        <w:rPr>
          <w:b w:val="false"/>
          <w:bCs w:val="false"/>
          <w:i w:val="false"/>
          <w:iCs w:val="false"/>
        </w:rPr>
        <w:t>species</w:t>
      </w:r>
      <w:r>
        <w:rPr>
          <w:b w:val="false"/>
          <w:bCs w:val="false"/>
          <w:i w:val="false"/>
          <w:iCs w:val="false"/>
        </w:rPr>
        <w:t xml:space="preserve"> in the United States and Canada, along with spatial estimate</w:t>
      </w:r>
      <w:r>
        <w:rPr>
          <w:b w:val="false"/>
          <w:bCs w:val="false"/>
          <w:i w:val="false"/>
          <w:iCs w:val="false"/>
        </w:rPr>
        <w:t>s</w:t>
      </w:r>
      <w:r>
        <w:rPr>
          <w:b w:val="false"/>
          <w:bCs w:val="false"/>
          <w:i w:val="false"/>
          <w:iCs w:val="false"/>
        </w:rPr>
        <w:t xml:space="preserve"> of cumulative human footprint indices, </w:t>
      </w:r>
      <w:r>
        <w:rPr>
          <w:b w:val="false"/>
          <w:bCs w:val="false"/>
          <w:i w:val="false"/>
          <w:iCs w:val="false"/>
        </w:rPr>
        <w:t>a cumulative measure of human impacts,</w:t>
      </w:r>
      <w:r>
        <w:rPr>
          <w:b w:val="false"/>
          <w:bCs w:val="false"/>
          <w:i w:val="false"/>
          <w:iCs w:val="false"/>
        </w:rPr>
        <w:t xml:space="preserve"> on land and water, species-level traits, and estimate</w:t>
      </w:r>
      <w:r>
        <w:rPr>
          <w:b w:val="false"/>
          <w:bCs w:val="false"/>
          <w:i w:val="false"/>
          <w:iCs w:val="false"/>
        </w:rPr>
        <w:t>s</w:t>
      </w:r>
      <w:r>
        <w:rPr>
          <w:b w:val="false"/>
          <w:bCs w:val="false"/>
          <w:i w:val="false"/>
          <w:iCs w:val="false"/>
        </w:rPr>
        <w:t xml:space="preserve"> of species-</w:t>
      </w:r>
      <w:r>
        <w:rPr>
          <w:b w:val="false"/>
          <w:bCs w:val="false"/>
          <w:i w:val="false"/>
          <w:iCs w:val="false"/>
        </w:rPr>
        <w:t>level</w:t>
      </w:r>
      <w:r>
        <w:rPr>
          <w:b w:val="false"/>
          <w:bCs w:val="false"/>
          <w:i w:val="false"/>
          <w:iCs w:val="false"/>
        </w:rPr>
        <w:t xml:space="preserve"> trends. </w:t>
      </w:r>
      <w:r>
        <w:rPr>
          <w:b w:val="false"/>
          <w:bCs w:val="false"/>
          <w:i w:val="false"/>
          <w:iCs w:val="false"/>
        </w:rPr>
        <w:t xml:space="preserve">We expect wintering ranges of species to be more impacted but also more protected as many North American birds breed in relatively intact and ‘naturally protected’ Northern regions. </w:t>
      </w:r>
      <w:r>
        <w:rPr>
          <w:b w:val="false"/>
          <w:bCs w:val="false"/>
          <w:i w:val="false"/>
          <w:iCs w:val="false"/>
        </w:rPr>
        <w:t>We test whether</w:t>
      </w:r>
      <w:r>
        <w:rPr>
          <w:b w:val="false"/>
          <w:bCs w:val="false"/>
          <w:i w:val="false"/>
          <w:iCs w:val="false"/>
        </w:rPr>
        <w:t xml:space="preserve"> </w:t>
      </w:r>
      <w:r>
        <w:rPr>
          <w:b w:val="false"/>
          <w:bCs w:val="false"/>
          <w:i w:val="false"/>
          <w:iCs w:val="false"/>
        </w:rPr>
        <w:t xml:space="preserve">increasing human pressure and lower protection </w:t>
      </w:r>
      <w:r>
        <w:rPr>
          <w:b w:val="false"/>
          <w:bCs w:val="false"/>
          <w:i w:val="false"/>
          <w:iCs w:val="false"/>
        </w:rPr>
        <w:t xml:space="preserve">during each season </w:t>
      </w:r>
      <w:r>
        <w:rPr>
          <w:b w:val="false"/>
          <w:bCs w:val="false"/>
          <w:i w:val="false"/>
          <w:iCs w:val="false"/>
        </w:rPr>
        <w:t>leads to stronger declines</w:t>
      </w:r>
      <w:r>
        <w:rPr>
          <w:b w:val="false"/>
          <w:bCs w:val="false"/>
          <w:i w:val="false"/>
          <w:iCs w:val="false"/>
        </w:rPr>
        <w:t xml:space="preserve">. </w:t>
      </w:r>
      <w:r>
        <w:rPr>
          <w:b w:val="false"/>
          <w:bCs w:val="false"/>
          <w:i w:val="false"/>
          <w:iCs w:val="false"/>
        </w:rPr>
        <w:t xml:space="preserve">Finally, </w:t>
      </w:r>
      <w:r>
        <w:rPr>
          <w:b w:val="false"/>
          <w:bCs w:val="false"/>
          <w:i w:val="false"/>
          <w:iCs w:val="false"/>
        </w:rPr>
        <w:t xml:space="preserve">we test whether species body mass, migratory distances, and diet explain variation in </w:t>
      </w:r>
      <w:r>
        <w:rPr>
          <w:b w:val="false"/>
          <w:bCs w:val="false"/>
          <w:i w:val="false"/>
          <w:iCs w:val="false"/>
        </w:rPr>
        <w:t xml:space="preserve">these </w:t>
      </w:r>
      <w:r>
        <w:rPr>
          <w:b w:val="false"/>
          <w:bCs w:val="false"/>
          <w:i w:val="false"/>
          <w:iCs w:val="false"/>
        </w:rPr>
        <w:t xml:space="preserve">trends. We expect traits to be important </w:t>
      </w:r>
      <w:r>
        <w:rPr>
          <w:b w:val="false"/>
          <w:bCs w:val="false"/>
          <w:i w:val="false"/>
          <w:iCs w:val="false"/>
        </w:rPr>
        <w:t>given that</w:t>
      </w:r>
      <w:r>
        <w:rPr>
          <w:b w:val="false"/>
          <w:bCs w:val="false"/>
          <w:i w:val="false"/>
          <w:iCs w:val="false"/>
        </w:rPr>
        <w:t xml:space="preserve"> many large-bodied species recovered from declines after </w:t>
      </w:r>
      <w:r>
        <w:rPr>
          <w:b w:val="false"/>
          <w:bCs w:val="false"/>
          <w:i w:val="false"/>
          <w:iCs w:val="false"/>
        </w:rPr>
        <w:t xml:space="preserve">proactive </w:t>
      </w:r>
      <w:r>
        <w:rPr>
          <w:b w:val="false"/>
          <w:bCs w:val="false"/>
          <w:i w:val="false"/>
          <w:iCs w:val="false"/>
        </w:rPr>
        <w:t xml:space="preserve">conservation policies during the </w:t>
      </w:r>
      <w:r>
        <w:rPr>
          <w:b w:val="false"/>
          <w:bCs w:val="false"/>
          <w:i w:val="false"/>
          <w:iCs w:val="false"/>
        </w:rPr>
        <w:t>last decades</w:t>
      </w:r>
      <w:r>
        <w:rPr>
          <w:b w:val="false"/>
          <w:bCs w:val="false"/>
          <w:i w:val="false"/>
          <w:iCs w:val="false"/>
        </w:rPr>
        <w:t xml:space="preserve"> </w:t>
      </w:r>
      <w:r>
        <w:rPr>
          <w:b w:val="false"/>
          <w:bCs w:val="false"/>
          <w:i w:val="false"/>
          <w:iCs w:val="false"/>
        </w:rPr>
        <w:t>(Rosenberg et al., 2019)</w:t>
      </w:r>
      <w:r>
        <w:rPr>
          <w:b w:val="false"/>
          <w:bCs w:val="false"/>
          <w:i w:val="false"/>
          <w:iCs w:val="false"/>
        </w:rPr>
        <w:t>,</w:t>
      </w:r>
      <w:r>
        <w:rPr>
          <w:b w:val="false"/>
          <w:bCs w:val="false"/>
          <w:i w:val="false"/>
          <w:iCs w:val="false"/>
        </w:rPr>
        <w:t xml:space="preserve"> many long-distance migrants are declining among birds and other groups </w:t>
      </w:r>
      <w:r>
        <w:rPr>
          <w:b w:val="false"/>
          <w:bCs w:val="false"/>
          <w:i w:val="false"/>
          <w:iCs w:val="false"/>
        </w:rPr>
        <w:t>(Bairlein, 2016; Wilcove &amp; Wikelski, 2008)</w:t>
      </w:r>
      <w:r>
        <w:rPr>
          <w:b w:val="false"/>
          <w:bCs w:val="false"/>
          <w:i w:val="false"/>
          <w:iCs w:val="false"/>
        </w:rPr>
        <w:t xml:space="preserve">, and that more specialized diet and certain guilds, like </w:t>
      </w:r>
      <w:r>
        <w:rPr>
          <w:b w:val="false"/>
          <w:bCs w:val="false"/>
          <w:i w:val="false"/>
          <w:iCs w:val="false"/>
        </w:rPr>
        <w:t>aerial insectivores</w:t>
      </w:r>
      <w:r>
        <w:rPr>
          <w:b w:val="false"/>
          <w:bCs w:val="false"/>
          <w:i w:val="false"/>
          <w:iCs w:val="false"/>
        </w:rPr>
        <w:t xml:space="preserve">, might be more affected by the decline of their resources </w:t>
      </w:r>
      <w:r>
        <w:rPr>
          <w:b w:val="false"/>
          <w:bCs w:val="false"/>
          <w:i w:val="false"/>
          <w:iCs w:val="false"/>
        </w:rPr>
        <w:t>(Bowler et al., 2019; Spiller &amp; Dettmers, 2019)</w:t>
      </w:r>
      <w:r>
        <w:rPr>
          <w:b w:val="false"/>
          <w:bCs w:val="false"/>
          <w:i w:val="false"/>
          <w:iCs w:val="false"/>
        </w:rPr>
        <w:t>.</w:t>
      </w:r>
    </w:p>
    <w:p>
      <w:pPr>
        <w:pStyle w:val="BodyText"/>
        <w:rPr/>
      </w:pPr>
      <w:r>
        <w:rPr/>
      </w:r>
    </w:p>
    <w:p>
      <w:pPr>
        <w:pStyle w:val="Normal"/>
        <w:spacing w:lineRule="auto" w:line="480" w:before="0" w:after="0"/>
        <w:rPr>
          <w:b/>
          <w:bCs/>
          <w:i w:val="false"/>
          <w:i w:val="false"/>
          <w:iCs w:val="false"/>
        </w:rPr>
      </w:pPr>
      <w:r>
        <w:rPr>
          <w:b/>
          <w:bCs/>
          <w:i w:val="false"/>
          <w:iCs w:val="false"/>
        </w:rPr>
        <w:t>Results</w:t>
      </w:r>
    </w:p>
    <w:p>
      <w:pPr>
        <w:pStyle w:val="Normal"/>
        <w:spacing w:lineRule="auto" w:line="480" w:before="0" w:after="0"/>
        <w:rPr>
          <w:b w:val="false"/>
          <w:bCs w:val="false"/>
          <w:i/>
          <w:i/>
          <w:iCs/>
        </w:rPr>
      </w:pPr>
      <w:r>
        <w:rPr>
          <w:b w:val="false"/>
          <w:bCs w:val="false"/>
          <w:i/>
          <w:iCs/>
        </w:rPr>
        <w:t>Spatiotemporal patterns of abundance and loss</w:t>
      </w:r>
    </w:p>
    <w:p>
      <w:pPr>
        <w:pStyle w:val="Normal"/>
        <w:spacing w:lineRule="auto" w:line="480" w:before="0" w:after="0"/>
        <w:rPr>
          <w:rFonts w:ascii="Liberation Serif" w:hAnsi="Liberation Serif"/>
        </w:rPr>
      </w:pPr>
      <w:r>
        <w:rPr>
          <w:b w:val="false"/>
          <w:bCs w:val="false"/>
          <w:i w:val="false"/>
          <w:iCs w:val="false"/>
        </w:rPr>
        <w:t>The distrib</w:t>
      </w:r>
      <w:r>
        <w:rPr>
          <w:b w:val="false"/>
          <w:bCs w:val="false"/>
          <w:i w:val="false"/>
          <w:iCs w:val="false"/>
          <w:sz w:val="24"/>
          <w:szCs w:val="24"/>
        </w:rPr>
        <w:t xml:space="preserve">ution of </w:t>
      </w:r>
      <w:r>
        <w:rPr>
          <w:b w:val="false"/>
          <w:bCs w:val="false"/>
          <w:i w:val="false"/>
          <w:iCs w:val="false"/>
          <w:sz w:val="24"/>
          <w:szCs w:val="24"/>
        </w:rPr>
        <w:t>Nort</w:t>
      </w:r>
      <w:r>
        <w:rPr>
          <w:b w:val="false"/>
          <w:bCs w:val="false"/>
          <w:i w:val="false"/>
          <w:iCs w:val="false"/>
          <w:sz w:val="24"/>
          <w:szCs w:val="24"/>
        </w:rPr>
        <w:t>h</w:t>
      </w:r>
      <w:r>
        <w:rPr>
          <w:b w:val="false"/>
          <w:bCs w:val="false"/>
          <w:i w:val="false"/>
          <w:iCs w:val="false"/>
          <w:sz w:val="24"/>
          <w:szCs w:val="24"/>
        </w:rPr>
        <w:t xml:space="preserve"> American</w:t>
      </w:r>
      <w:r>
        <w:rPr>
          <w:b w:val="false"/>
          <w:bCs w:val="false"/>
          <w:i w:val="false"/>
          <w:iCs w:val="false"/>
          <w:sz w:val="24"/>
          <w:szCs w:val="24"/>
        </w:rPr>
        <w:t xml:space="preserve"> birds </w:t>
      </w:r>
      <w:r>
        <w:rPr>
          <w:b w:val="false"/>
          <w:bCs w:val="false"/>
          <w:i w:val="false"/>
          <w:iCs w:val="false"/>
          <w:sz w:val="24"/>
          <w:szCs w:val="24"/>
        </w:rPr>
        <w:t>varies strongly between</w:t>
      </w:r>
      <w:r>
        <w:rPr>
          <w:b w:val="false"/>
          <w:bCs w:val="false"/>
          <w:i w:val="false"/>
          <w:iCs w:val="false"/>
          <w:sz w:val="24"/>
          <w:szCs w:val="24"/>
        </w:rPr>
        <w:t xml:space="preserve"> breeding, wintering, and migration seasons </w:t>
      </w:r>
      <w:r>
        <w:rPr>
          <w:b w:val="false"/>
          <w:bCs w:val="false"/>
          <w:i w:val="false"/>
          <w:iCs w:val="false"/>
          <w:sz w:val="24"/>
          <w:szCs w:val="24"/>
        </w:rPr>
        <w:t>(seasons of each species defined by eBird)</w:t>
      </w:r>
      <w:r>
        <w:rPr>
          <w:b w:val="false"/>
          <w:bCs w:val="false"/>
          <w:i w:val="false"/>
          <w:iCs w:val="false"/>
          <w:sz w:val="24"/>
          <w:szCs w:val="24"/>
        </w:rPr>
        <w:t>.</w:t>
      </w:r>
      <w:r>
        <w:rPr>
          <w:b w:val="false"/>
          <w:bCs w:val="false"/>
          <w:i w:val="false"/>
          <w:iCs w:val="false"/>
          <w:sz w:val="24"/>
          <w:szCs w:val="24"/>
        </w:rPr>
        <w:t xml:space="preserve"> We estimated this by </w:t>
      </w:r>
      <w:r>
        <w:rPr>
          <w:b w:val="false"/>
          <w:bCs w:val="false"/>
          <w:i w:val="false"/>
          <w:iCs w:val="false"/>
          <w:sz w:val="24"/>
          <w:szCs w:val="24"/>
        </w:rPr>
        <w:t>combining</w:t>
      </w:r>
      <w:r>
        <w:rPr>
          <w:b w:val="false"/>
          <w:bCs w:val="false"/>
          <w:i w:val="false"/>
          <w:iCs w:val="false"/>
          <w:sz w:val="24"/>
          <w:szCs w:val="24"/>
        </w:rPr>
        <w:t xml:space="preserve"> the seasonal distribution of 487 bird species estimated by </w:t>
      </w:r>
      <w:r>
        <w:rPr>
          <w:b w:val="false"/>
          <w:bCs w:val="false"/>
          <w:i w:val="false"/>
          <w:iCs w:val="false"/>
          <w:sz w:val="24"/>
          <w:szCs w:val="24"/>
        </w:rPr>
        <w:t xml:space="preserve">eBird Status and Trends </w:t>
      </w:r>
      <w:r>
        <w:rPr>
          <w:b w:val="false"/>
          <w:bCs w:val="false"/>
          <w:i w:val="false"/>
          <w:iCs w:val="false"/>
          <w:sz w:val="24"/>
          <w:szCs w:val="24"/>
        </w:rPr>
        <w:t>(Fink et al., 2020, 2023)</w:t>
      </w:r>
      <w:r>
        <w:rPr>
          <w:b w:val="false"/>
          <w:bCs w:val="false"/>
          <w:i w:val="false"/>
          <w:iCs w:val="false"/>
          <w:sz w:val="24"/>
          <w:szCs w:val="24"/>
        </w:rPr>
        <w:t xml:space="preserve"> with their population size and change in abundances between 1970 and 2017 estimated by Rosenberg et al., 2019. </w:t>
      </w:r>
      <w:r>
        <w:rPr>
          <w:b w:val="false"/>
          <w:bCs w:val="false"/>
          <w:i w:val="false"/>
          <w:iCs w:val="false"/>
          <w:sz w:val="24"/>
          <w:szCs w:val="24"/>
        </w:rPr>
        <w:t>We</w:t>
      </w:r>
      <w:r>
        <w:rPr>
          <w:b w:val="false"/>
          <w:bCs w:val="false"/>
          <w:i w:val="false"/>
          <w:iCs w:val="false"/>
          <w:sz w:val="24"/>
          <w:szCs w:val="24"/>
        </w:rPr>
        <w:t xml:space="preserve"> assum</w:t>
      </w:r>
      <w:r>
        <w:rPr>
          <w:b w:val="false"/>
          <w:bCs w:val="false"/>
          <w:i w:val="false"/>
          <w:iCs w:val="false"/>
          <w:sz w:val="24"/>
          <w:szCs w:val="24"/>
        </w:rPr>
        <w:t>ed</w:t>
      </w:r>
      <w:r>
        <w:rPr>
          <w:b w:val="false"/>
          <w:bCs w:val="false"/>
          <w:i w:val="false"/>
          <w:iCs w:val="false"/>
          <w:sz w:val="24"/>
          <w:szCs w:val="24"/>
        </w:rPr>
        <w:t xml:space="preserve"> that </w:t>
      </w:r>
      <w:r>
        <w:rPr>
          <w:b w:val="false"/>
          <w:bCs w:val="false"/>
          <w:i w:val="false"/>
          <w:iCs w:val="false"/>
          <w:sz w:val="24"/>
          <w:szCs w:val="24"/>
        </w:rPr>
        <w:t>the number of</w:t>
      </w:r>
      <w:r>
        <w:rPr>
          <w:b w:val="false"/>
          <w:bCs w:val="false"/>
          <w:i w:val="false"/>
          <w:iCs w:val="false"/>
          <w:sz w:val="24"/>
          <w:szCs w:val="24"/>
        </w:rPr>
        <w:t xml:space="preserve"> individual</w:t>
      </w:r>
      <w:r>
        <w:rPr>
          <w:b w:val="false"/>
          <w:bCs w:val="false"/>
          <w:i w:val="false"/>
          <w:iCs w:val="false"/>
          <w:sz w:val="24"/>
          <w:szCs w:val="24"/>
        </w:rPr>
        <w:t>s</w:t>
      </w:r>
      <w:r>
        <w:rPr>
          <w:b w:val="false"/>
          <w:bCs w:val="false"/>
          <w:i w:val="false"/>
          <w:iCs w:val="false"/>
          <w:sz w:val="24"/>
          <w:szCs w:val="24"/>
        </w:rPr>
        <w:t xml:space="preserve"> los</w:t>
      </w:r>
      <w:r>
        <w:rPr>
          <w:b w:val="false"/>
          <w:bCs w:val="false"/>
          <w:i w:val="false"/>
          <w:iCs w:val="false"/>
          <w:sz w:val="24"/>
          <w:szCs w:val="24"/>
        </w:rPr>
        <w:t>t</w:t>
      </w:r>
      <w:r>
        <w:rPr>
          <w:b w:val="false"/>
          <w:bCs w:val="false"/>
          <w:i w:val="false"/>
          <w:iCs w:val="false"/>
          <w:sz w:val="24"/>
          <w:szCs w:val="24"/>
        </w:rPr>
        <w:t xml:space="preserve"> </w:t>
      </w:r>
      <w:r>
        <w:rPr>
          <w:b w:val="false"/>
          <w:bCs w:val="false"/>
          <w:i w:val="false"/>
          <w:iCs w:val="false"/>
          <w:sz w:val="24"/>
          <w:szCs w:val="24"/>
        </w:rPr>
        <w:t xml:space="preserve">for a given species in a given area </w:t>
      </w:r>
      <w:r>
        <w:rPr>
          <w:b w:val="false"/>
          <w:bCs w:val="false"/>
          <w:i w:val="false"/>
          <w:iCs w:val="false"/>
          <w:sz w:val="24"/>
          <w:szCs w:val="24"/>
        </w:rPr>
        <w:t xml:space="preserve">is proportional to </w:t>
      </w:r>
      <w:r>
        <w:rPr>
          <w:b w:val="false"/>
          <w:bCs w:val="false"/>
          <w:i w:val="false"/>
          <w:iCs w:val="false"/>
          <w:sz w:val="24"/>
          <w:szCs w:val="24"/>
        </w:rPr>
        <w:t>its</w:t>
      </w:r>
      <w:r>
        <w:rPr>
          <w:b w:val="false"/>
          <w:bCs w:val="false"/>
          <w:i w:val="false"/>
          <w:iCs w:val="false"/>
          <w:sz w:val="24"/>
          <w:szCs w:val="24"/>
        </w:rPr>
        <w:t xml:space="preserve"> local density (see Methods for details). </w:t>
      </w:r>
    </w:p>
    <w:p>
      <w:pPr>
        <w:pStyle w:val="Normal"/>
        <w:spacing w:lineRule="auto" w:line="480" w:before="0" w:after="0"/>
        <w:rPr>
          <w:b w:val="false"/>
          <w:bCs w:val="false"/>
          <w:i w:val="false"/>
          <w:i w:val="false"/>
          <w:iCs w:val="false"/>
        </w:rPr>
      </w:pPr>
      <w:r>
        <w:rPr/>
      </w:r>
    </w:p>
    <w:p>
      <w:pPr>
        <w:pStyle w:val="Normal"/>
        <w:spacing w:lineRule="auto" w:line="480" w:before="0" w:after="0"/>
        <w:rPr>
          <w:rFonts w:ascii="Liberation Serif" w:hAnsi="Liberation Serif"/>
        </w:rPr>
      </w:pPr>
      <w:r>
        <w:rPr>
          <w:b w:val="false"/>
          <w:bCs w:val="false"/>
          <w:i w:val="false"/>
          <w:iCs w:val="false"/>
        </w:rPr>
        <w:t xml:space="preserve">Specifically, birds are more concentrated </w:t>
      </w:r>
      <w:r>
        <w:rPr>
          <w:b w:val="false"/>
          <w:bCs w:val="false"/>
          <w:i w:val="false"/>
          <w:iCs w:val="false"/>
        </w:rPr>
        <w:t>during</w:t>
      </w:r>
      <w:r>
        <w:rPr>
          <w:b w:val="false"/>
          <w:bCs w:val="false"/>
          <w:i w:val="false"/>
          <w:iCs w:val="false"/>
        </w:rPr>
        <w:t xml:space="preserve"> the wintering season than </w:t>
      </w:r>
      <w:r>
        <w:rPr>
          <w:b w:val="false"/>
          <w:bCs w:val="false"/>
          <w:i w:val="false"/>
          <w:iCs w:val="false"/>
        </w:rPr>
        <w:t xml:space="preserve">in </w:t>
      </w:r>
      <w:r>
        <w:rPr>
          <w:b w:val="false"/>
          <w:bCs w:val="false"/>
          <w:i w:val="false"/>
          <w:iCs w:val="false"/>
        </w:rPr>
        <w:t>other</w:t>
      </w:r>
      <w:r>
        <w:rPr>
          <w:b w:val="false"/>
          <w:bCs w:val="false"/>
          <w:i w:val="false"/>
          <w:iCs w:val="false"/>
        </w:rPr>
        <w:t xml:space="preserve"> season</w:t>
      </w:r>
      <w:r>
        <w:rPr>
          <w:b w:val="false"/>
          <w:bCs w:val="false"/>
          <w:i w:val="false"/>
          <w:iCs w:val="false"/>
        </w:rPr>
        <w:t>s</w:t>
      </w:r>
      <w:r>
        <w:rPr>
          <w:b w:val="false"/>
          <w:bCs w:val="false"/>
          <w:i w:val="false"/>
          <w:iCs w:val="false"/>
        </w:rPr>
        <w:t xml:space="preserve"> </w:t>
      </w:r>
      <w:r>
        <w:rPr>
          <w:b w:val="false"/>
          <w:bCs w:val="false"/>
          <w:i w:val="false"/>
          <w:iCs w:val="false"/>
        </w:rPr>
        <w:t>(</w:t>
      </w:r>
      <w:r>
        <w:rPr>
          <w:b w:val="false"/>
          <w:bCs w:val="false"/>
          <w:i w:val="false"/>
          <w:iCs w:val="false"/>
        </w:rPr>
        <w:t>F</w:t>
      </w:r>
      <w:r>
        <w:rPr>
          <w:b w:val="false"/>
          <w:bCs w:val="false"/>
          <w:i w:val="false"/>
          <w:iCs w:val="false"/>
        </w:rPr>
        <w:t xml:space="preserve">igure </w:t>
      </w:r>
      <w:r>
        <w:rPr>
          <w:b w:val="false"/>
          <w:bCs w:val="false"/>
          <w:i w:val="false"/>
          <w:iCs w:val="false"/>
        </w:rPr>
        <w:t>4.</w:t>
      </w:r>
      <w:r>
        <w:rPr>
          <w:b w:val="false"/>
          <w:bCs w:val="false"/>
          <w:i w:val="false"/>
          <w:iCs w:val="false"/>
        </w:rPr>
        <w:t>1d-e)</w:t>
      </w:r>
      <w:r>
        <w:rPr>
          <w:b w:val="false"/>
          <w:bCs w:val="false"/>
          <w:i w:val="false"/>
          <w:iCs w:val="false"/>
        </w:rPr>
        <w:t xml:space="preserve">. </w:t>
      </w:r>
      <w:r>
        <w:rPr>
          <w:b w:val="false"/>
          <w:bCs w:val="false"/>
          <w:i w:val="false"/>
          <w:iCs w:val="false"/>
        </w:rPr>
        <w:t xml:space="preserve">During the wintering season, birds are concentrated in southern and coastal United States, with very few individuals in Northern regions (Figure </w:t>
      </w:r>
      <w:r>
        <w:rPr>
          <w:b w:val="false"/>
          <w:bCs w:val="false"/>
          <w:i w:val="false"/>
          <w:iCs w:val="false"/>
        </w:rPr>
        <w:t>4.</w:t>
      </w:r>
      <w:r>
        <w:rPr>
          <w:b w:val="false"/>
          <w:bCs w:val="false"/>
          <w:i w:val="false"/>
          <w:iCs w:val="false"/>
        </w:rPr>
        <w:t>1e). In contrast, bird abundance</w:t>
      </w:r>
      <w:r>
        <w:rPr>
          <w:b w:val="false"/>
          <w:bCs w:val="false"/>
          <w:i w:val="false"/>
          <w:iCs w:val="false"/>
        </w:rPr>
        <w:t>s</w:t>
      </w:r>
      <w:r>
        <w:rPr>
          <w:b w:val="false"/>
          <w:bCs w:val="false"/>
          <w:i w:val="false"/>
          <w:iCs w:val="false"/>
        </w:rPr>
        <w:t xml:space="preserve"> </w:t>
      </w:r>
      <w:r>
        <w:rPr>
          <w:b w:val="false"/>
          <w:bCs w:val="false"/>
          <w:i w:val="false"/>
          <w:iCs w:val="false"/>
        </w:rPr>
        <w:t>are</w:t>
      </w:r>
      <w:r>
        <w:rPr>
          <w:b w:val="false"/>
          <w:bCs w:val="false"/>
          <w:i w:val="false"/>
          <w:iCs w:val="false"/>
        </w:rPr>
        <w:t xml:space="preserve"> more </w:t>
      </w:r>
      <w:r>
        <w:rPr>
          <w:b w:val="false"/>
          <w:bCs w:val="false"/>
          <w:i w:val="false"/>
          <w:iCs w:val="false"/>
        </w:rPr>
        <w:t>dispersed</w:t>
      </w:r>
      <w:r>
        <w:rPr>
          <w:b w:val="false"/>
          <w:bCs w:val="false"/>
          <w:i w:val="false"/>
          <w:iCs w:val="false"/>
        </w:rPr>
        <w:t xml:space="preserve"> during the breeding season, with the Midwest United States, Northeast United States, Pacific Northwest, and areas around the S</w:t>
      </w:r>
      <w:r>
        <w:rPr>
          <w:b w:val="false"/>
          <w:bCs w:val="false"/>
          <w:i w:val="false"/>
          <w:iCs w:val="false"/>
        </w:rPr>
        <w:t xml:space="preserve">t. </w:t>
      </w:r>
      <w:r>
        <w:rPr>
          <w:b w:val="false"/>
          <w:bCs w:val="false"/>
          <w:i w:val="false"/>
          <w:iCs w:val="false"/>
        </w:rPr>
        <w:t xml:space="preserve">Lawrence River being home </w:t>
      </w:r>
      <w:r>
        <w:rPr>
          <w:b w:val="false"/>
          <w:bCs w:val="false"/>
          <w:i w:val="false"/>
          <w:iCs w:val="false"/>
        </w:rPr>
        <w:t>to</w:t>
      </w:r>
      <w:r>
        <w:rPr>
          <w:b w:val="false"/>
          <w:bCs w:val="false"/>
          <w:i w:val="false"/>
          <w:iCs w:val="false"/>
        </w:rPr>
        <w:t xml:space="preserve"> the highest density of birds (</w:t>
      </w:r>
      <w:r>
        <w:rPr>
          <w:b w:val="false"/>
          <w:bCs w:val="false"/>
          <w:i w:val="false"/>
          <w:iCs w:val="false"/>
        </w:rPr>
        <w:t>F</w:t>
      </w:r>
      <w:r>
        <w:rPr>
          <w:b w:val="false"/>
          <w:bCs w:val="false"/>
          <w:i w:val="false"/>
          <w:iCs w:val="false"/>
        </w:rPr>
        <w:t xml:space="preserve">igure </w:t>
      </w:r>
      <w:r>
        <w:rPr>
          <w:b w:val="false"/>
          <w:bCs w:val="false"/>
          <w:i w:val="false"/>
          <w:iCs w:val="false"/>
        </w:rPr>
        <w:t>4.</w:t>
      </w:r>
      <w:r>
        <w:rPr>
          <w:b w:val="false"/>
          <w:bCs w:val="false"/>
          <w:i w:val="false"/>
          <w:iCs w:val="false"/>
        </w:rPr>
        <w:t>1c). During migration, bird abundance</w:t>
      </w:r>
      <w:r>
        <w:rPr>
          <w:b w:val="false"/>
          <w:bCs w:val="false"/>
          <w:i w:val="false"/>
          <w:iCs w:val="false"/>
        </w:rPr>
        <w:t>s</w:t>
      </w:r>
      <w:r>
        <w:rPr>
          <w:b w:val="false"/>
          <w:bCs w:val="false"/>
          <w:i w:val="false"/>
          <w:iCs w:val="false"/>
        </w:rPr>
        <w:t xml:space="preserve"> show a</w:t>
      </w:r>
      <w:r>
        <w:rPr>
          <w:b w:val="false"/>
          <w:bCs w:val="false"/>
          <w:i w:val="false"/>
          <w:iCs w:val="false"/>
        </w:rPr>
        <w:t>n</w:t>
      </w:r>
      <w:r>
        <w:rPr>
          <w:b w:val="false"/>
          <w:bCs w:val="false"/>
          <w:i w:val="false"/>
          <w:iCs w:val="false"/>
        </w:rPr>
        <w:t xml:space="preserve"> intermediate </w:t>
      </w:r>
      <w:r>
        <w:rPr>
          <w:b w:val="false"/>
          <w:bCs w:val="false"/>
          <w:i w:val="false"/>
          <w:iCs w:val="false"/>
        </w:rPr>
        <w:t>spread</w:t>
      </w:r>
      <w:r>
        <w:rPr>
          <w:b w:val="false"/>
          <w:bCs w:val="false"/>
          <w:i w:val="false"/>
          <w:iCs w:val="false"/>
        </w:rPr>
        <w:t xml:space="preserve"> between the breeding and wintering seasons, </w:t>
      </w:r>
      <w:r>
        <w:rPr>
          <w:b w:val="false"/>
          <w:bCs w:val="false"/>
          <w:i w:val="false"/>
          <w:iCs w:val="false"/>
        </w:rPr>
        <w:t xml:space="preserve">with the US midwest and northeast coast having the highest density (Figure </w:t>
      </w:r>
      <w:r>
        <w:rPr>
          <w:b w:val="false"/>
          <w:bCs w:val="false"/>
          <w:i w:val="false"/>
          <w:iCs w:val="false"/>
        </w:rPr>
        <w:t>4.</w:t>
      </w:r>
      <w:r>
        <w:rPr>
          <w:b w:val="false"/>
          <w:bCs w:val="false"/>
          <w:i w:val="false"/>
          <w:iCs w:val="false"/>
        </w:rPr>
        <w:t xml:space="preserve">1d). </w:t>
      </w:r>
      <w:r>
        <w:rPr>
          <w:b w:val="false"/>
          <w:bCs w:val="false"/>
          <w:i w:val="false"/>
          <w:iCs w:val="false"/>
        </w:rPr>
        <w:t xml:space="preserve"> </w:t>
      </w:r>
    </w:p>
    <w:p>
      <w:pPr>
        <w:pStyle w:val="Normal"/>
        <w:spacing w:lineRule="auto" w:line="480" w:before="0" w:after="0"/>
        <w:rPr>
          <w:b w:val="false"/>
          <w:bCs w:val="false"/>
          <w:i w:val="false"/>
          <w:i w:val="false"/>
          <w:iCs w:val="false"/>
        </w:rPr>
      </w:pPr>
      <w:r>
        <w:rPr>
          <w:b w:val="false"/>
          <w:bCs w:val="false"/>
          <w:i w:val="false"/>
          <w:iCs w:val="false"/>
        </w:rPr>
      </w:r>
    </w:p>
    <w:p>
      <w:pPr>
        <w:pStyle w:val="Normal"/>
        <w:spacing w:lineRule="auto" w:line="480" w:before="0" w:after="0"/>
        <w:rPr>
          <w:rFonts w:ascii="Liberation Serif" w:hAnsi="Liberation Serif"/>
        </w:rPr>
      </w:pPr>
      <w:r>
        <w:rPr>
          <w:b w:val="false"/>
          <w:bCs w:val="false"/>
          <w:i w:val="false"/>
          <w:iCs w:val="false"/>
        </w:rPr>
        <w:t xml:space="preserve">Overall, bird abundance decreased in </w:t>
      </w:r>
      <w:r>
        <w:rPr>
          <w:b w:val="false"/>
          <w:bCs w:val="false"/>
          <w:i w:val="false"/>
          <w:iCs w:val="false"/>
        </w:rPr>
        <w:t>nearly</w:t>
      </w:r>
      <w:r>
        <w:rPr>
          <w:b w:val="false"/>
          <w:bCs w:val="false"/>
          <w:i w:val="false"/>
          <w:iCs w:val="false"/>
        </w:rPr>
        <w:t xml:space="preserve"> all regions and seasons </w:t>
      </w:r>
      <w:r>
        <w:rPr>
          <w:b w:val="false"/>
          <w:bCs w:val="false"/>
          <w:i w:val="false"/>
          <w:iCs w:val="false"/>
        </w:rPr>
        <w:t>(</w:t>
      </w:r>
      <w:r>
        <w:rPr>
          <w:b w:val="false"/>
          <w:bCs w:val="false"/>
          <w:i w:val="false"/>
          <w:iCs w:val="false"/>
        </w:rPr>
        <w:t>F</w:t>
      </w:r>
      <w:r>
        <w:rPr>
          <w:b w:val="false"/>
          <w:bCs w:val="false"/>
          <w:i w:val="false"/>
          <w:iCs w:val="false"/>
        </w:rPr>
        <w:t xml:space="preserve">igure </w:t>
      </w:r>
      <w:r>
        <w:rPr>
          <w:b w:val="false"/>
          <w:bCs w:val="false"/>
          <w:i w:val="false"/>
          <w:iCs w:val="false"/>
        </w:rPr>
        <w:t>4.1</w:t>
      </w:r>
      <w:r>
        <w:rPr>
          <w:b w:val="false"/>
          <w:bCs w:val="false"/>
          <w:i w:val="false"/>
          <w:iCs w:val="false"/>
        </w:rPr>
        <w:t>f-h)</w:t>
      </w:r>
      <w:r>
        <w:rPr>
          <w:b w:val="false"/>
          <w:bCs w:val="false"/>
          <w:i w:val="false"/>
          <w:iCs w:val="false"/>
        </w:rPr>
        <w:t>. On average, bird abundances decreased by 29% (with 50% of the pixel</w:t>
      </w:r>
      <w:r>
        <w:rPr>
          <w:b w:val="false"/>
          <w:bCs w:val="false"/>
          <w:i w:val="false"/>
          <w:iCs w:val="false"/>
        </w:rPr>
        <w:t>s</w:t>
      </w:r>
      <w:r>
        <w:rPr>
          <w:b w:val="false"/>
          <w:bCs w:val="false"/>
          <w:i w:val="false"/>
          <w:iCs w:val="false"/>
        </w:rPr>
        <w:t xml:space="preserve"> between 19% and 39% decrease) in the breeding season, by 31% (with 50% of the pixel</w:t>
      </w:r>
      <w:r>
        <w:rPr>
          <w:b w:val="false"/>
          <w:bCs w:val="false"/>
          <w:i w:val="false"/>
          <w:iCs w:val="false"/>
        </w:rPr>
        <w:t>s</w:t>
      </w:r>
      <w:r>
        <w:rPr>
          <w:b w:val="false"/>
          <w:bCs w:val="false"/>
          <w:i w:val="false"/>
          <w:iCs w:val="false"/>
        </w:rPr>
        <w:t xml:space="preserve"> between 24% and 39% decrease) during </w:t>
      </w:r>
      <w:r>
        <w:rPr>
          <w:b w:val="false"/>
          <w:bCs w:val="false"/>
          <w:i w:val="false"/>
          <w:iCs w:val="false"/>
        </w:rPr>
        <w:t xml:space="preserve">the </w:t>
      </w:r>
      <w:r>
        <w:rPr>
          <w:b w:val="false"/>
          <w:bCs w:val="false"/>
          <w:i w:val="false"/>
          <w:iCs w:val="false"/>
        </w:rPr>
        <w:t>migratory</w:t>
      </w:r>
      <w:r>
        <w:rPr>
          <w:b w:val="false"/>
          <w:bCs w:val="false"/>
          <w:i w:val="false"/>
          <w:iCs w:val="false"/>
        </w:rPr>
        <w:t xml:space="preserve"> season, and by 23% (with 50% of the pixel</w:t>
      </w:r>
      <w:r>
        <w:rPr>
          <w:b w:val="false"/>
          <w:bCs w:val="false"/>
          <w:i w:val="false"/>
          <w:iCs w:val="false"/>
        </w:rPr>
        <w:t>s</w:t>
      </w:r>
      <w:r>
        <w:rPr>
          <w:b w:val="false"/>
          <w:bCs w:val="false"/>
          <w:i w:val="false"/>
          <w:iCs w:val="false"/>
        </w:rPr>
        <w:t xml:space="preserve"> between 8% and 37% decrease) during </w:t>
      </w:r>
      <w:r>
        <w:rPr>
          <w:b w:val="false"/>
          <w:bCs w:val="false"/>
          <w:i w:val="false"/>
          <w:iCs w:val="false"/>
        </w:rPr>
        <w:t xml:space="preserve">the </w:t>
      </w:r>
      <w:r>
        <w:rPr>
          <w:b w:val="false"/>
          <w:bCs w:val="false"/>
          <w:i w:val="false"/>
          <w:iCs w:val="false"/>
        </w:rPr>
        <w:t xml:space="preserve">wintering seasons between 1970 and 2017. During </w:t>
      </w:r>
      <w:r>
        <w:rPr>
          <w:b w:val="false"/>
          <w:bCs w:val="false"/>
          <w:i w:val="false"/>
          <w:iCs w:val="false"/>
        </w:rPr>
        <w:t xml:space="preserve">the </w:t>
      </w:r>
      <w:r>
        <w:rPr>
          <w:b w:val="false"/>
          <w:bCs w:val="false"/>
          <w:i w:val="false"/>
          <w:iCs w:val="false"/>
        </w:rPr>
        <w:t xml:space="preserve">wintering season, we found an overall increase in bird abundance in the Arctic Tundra. This is driven by the increase of the very few species present in the region during winter. For example, </w:t>
      </w:r>
      <w:r>
        <w:rPr>
          <w:b w:val="false"/>
          <w:bCs w:val="false"/>
          <w:i w:val="false"/>
          <w:iCs w:val="false"/>
        </w:rPr>
        <w:t xml:space="preserve">Rosenberg et al. (2019) estimated that </w:t>
      </w:r>
      <w:r>
        <w:rPr>
          <w:b w:val="false"/>
          <w:bCs w:val="false"/>
          <w:i w:val="false"/>
          <w:iCs w:val="false"/>
        </w:rPr>
        <w:t>the abundances of the Common raven (</w:t>
      </w:r>
      <w:r>
        <w:rPr>
          <w:b w:val="false"/>
          <w:bCs w:val="false"/>
          <w:i/>
          <w:iCs/>
        </w:rPr>
        <w:t>Corvus corax</w:t>
      </w:r>
      <w:r>
        <w:rPr>
          <w:b w:val="false"/>
          <w:bCs w:val="false"/>
          <w:i w:val="false"/>
          <w:iCs w:val="false"/>
        </w:rPr>
        <w:t xml:space="preserve">) </w:t>
      </w:r>
      <w:r>
        <w:rPr>
          <w:b w:val="false"/>
          <w:bCs w:val="false"/>
          <w:i w:val="false"/>
          <w:iCs w:val="false"/>
        </w:rPr>
        <w:t>and</w:t>
      </w:r>
      <w:r>
        <w:rPr>
          <w:b w:val="false"/>
          <w:bCs w:val="false"/>
          <w:i w:val="false"/>
          <w:iCs w:val="false"/>
        </w:rPr>
        <w:t xml:space="preserve"> the Hoary Redpoll (</w:t>
      </w:r>
      <w:r>
        <w:rPr>
          <w:b w:val="false"/>
          <w:bCs w:val="false"/>
          <w:i/>
          <w:iCs/>
        </w:rPr>
        <w:t>Acanthis hornemanni</w:t>
      </w:r>
      <w:r>
        <w:rPr>
          <w:b w:val="false"/>
          <w:bCs w:val="false"/>
          <w:i w:val="false"/>
          <w:iCs w:val="false"/>
        </w:rPr>
        <w:t xml:space="preserve">) have increased by around 80% </w:t>
      </w:r>
      <w:r>
        <w:rPr>
          <w:b w:val="false"/>
          <w:bCs w:val="false"/>
          <w:i w:val="false"/>
          <w:iCs w:val="false"/>
        </w:rPr>
        <w:t xml:space="preserve">and 66% respectively </w:t>
      </w:r>
      <w:r>
        <w:rPr>
          <w:b w:val="false"/>
          <w:bCs w:val="false"/>
          <w:i w:val="false"/>
          <w:iCs w:val="false"/>
        </w:rPr>
        <w:t>between 1970 and 2017</w:t>
      </w:r>
      <w:r>
        <w:rPr>
          <w:b w:val="false"/>
          <w:bCs w:val="false"/>
          <w:i w:val="false"/>
          <w:iCs w:val="false"/>
        </w:rPr>
        <w:t>.</w:t>
      </w:r>
    </w:p>
    <w:p>
      <w:pPr>
        <w:pStyle w:val="Normal"/>
        <w:spacing w:lineRule="auto" w:line="480" w:before="0" w:after="0"/>
        <w:rPr>
          <w:b w:val="false"/>
          <w:bCs w:val="false"/>
          <w:i/>
          <w:i/>
          <w:iCs/>
        </w:rPr>
      </w:pPr>
      <w:r>
        <w:rPr>
          <w:b w:val="false"/>
          <w:bCs w:val="false"/>
          <w:i/>
          <w:iCs/>
        </w:rPr>
      </w:r>
    </w:p>
    <w:p>
      <w:pPr>
        <w:pStyle w:val="Normal"/>
        <w:spacing w:lineRule="auto" w:line="480" w:before="0" w:after="0"/>
        <w:rPr>
          <w:b w:val="false"/>
          <w:bCs w:val="false"/>
          <w:i/>
          <w:i/>
          <w:iCs/>
        </w:rPr>
      </w:pPr>
      <w:r>
        <w:rPr>
          <w:b w:val="false"/>
          <w:bCs w:val="false"/>
          <w:i/>
          <w:iCs/>
        </w:rPr>
        <w:t>Seasonal patterns of human footprint and protection</w:t>
      </w:r>
    </w:p>
    <w:p>
      <w:pPr>
        <w:pStyle w:val="Normal"/>
        <w:spacing w:lineRule="auto" w:line="480" w:before="0" w:after="0"/>
        <w:rPr>
          <w:rFonts w:ascii="Liberation Serif" w:hAnsi="Liberation Serif"/>
        </w:rPr>
      </w:pPr>
      <w:r>
        <w:rPr/>
        <w:t xml:space="preserve">Overall, we find that birds are exposed to more human pressures during winter than summer (Figure </w:t>
      </w:r>
      <w:r>
        <w:rPr/>
        <w:t>4.2</w:t>
      </w:r>
      <w:r>
        <w:rPr/>
        <w:t xml:space="preserve">a and </w:t>
      </w:r>
      <w:r>
        <w:rPr/>
        <w:t>4.</w:t>
      </w:r>
      <w:r>
        <w:rPr/>
        <w:t xml:space="preserve">2c), but that their range is also better protected </w:t>
      </w:r>
      <w:r>
        <w:rPr/>
        <w:t xml:space="preserve">during </w:t>
      </w:r>
      <w:r>
        <w:rPr/>
        <w:t>winter</w:t>
      </w:r>
      <w:r>
        <w:rPr/>
        <w:t xml:space="preserve"> (Figure </w:t>
      </w:r>
      <w:r>
        <w:rPr/>
        <w:t>4.</w:t>
      </w:r>
      <w:r>
        <w:rPr/>
        <w:t xml:space="preserve">2b and </w:t>
      </w:r>
      <w:r>
        <w:rPr/>
        <w:t>4.</w:t>
      </w:r>
      <w:r>
        <w:rPr/>
        <w:t xml:space="preserve">2d). </w:t>
      </w:r>
      <w:r>
        <w:rPr/>
        <w:t>This r</w:t>
      </w:r>
      <w:r>
        <w:rPr/>
        <w:t xml:space="preserve">esult </w:t>
      </w:r>
      <w:r>
        <w:rPr/>
        <w:t>is</w:t>
      </w:r>
      <w:r>
        <w:rPr/>
        <w:t xml:space="preserve"> likely driven by the lower level of protection and human footprint in Northern regions (</w:t>
      </w:r>
      <w:r>
        <w:rPr/>
        <w:t>F</w:t>
      </w:r>
      <w:r>
        <w:rPr/>
        <w:t xml:space="preserve">igure </w:t>
      </w:r>
      <w:r>
        <w:rPr/>
        <w:t>4.</w:t>
      </w:r>
      <w:r>
        <w:rPr/>
        <w:t xml:space="preserve">1a-b), where </w:t>
      </w:r>
      <w:r>
        <w:rPr/>
        <w:t xml:space="preserve">the vast majority of </w:t>
      </w:r>
      <w:r>
        <w:rPr/>
        <w:t xml:space="preserve">species are only present during summer. We estimate this by calculating the mean cumulative human impact on land and water </w:t>
      </w:r>
      <w:r>
        <w:rPr/>
        <w:t xml:space="preserve">over each species’ </w:t>
      </w:r>
      <w:r>
        <w:rPr/>
        <w:t xml:space="preserve">weekly </w:t>
      </w:r>
      <w:r>
        <w:rPr/>
        <w:t xml:space="preserve">range </w:t>
      </w:r>
      <w:r>
        <w:rPr/>
        <w:t xml:space="preserve">(Figure </w:t>
      </w:r>
      <w:r>
        <w:rPr/>
        <w:t>4.</w:t>
      </w:r>
      <w:r>
        <w:rPr/>
        <w:t xml:space="preserve">1a) weighted by the abundance. For each bird, we also estimated the </w:t>
      </w:r>
      <w:r>
        <w:rPr/>
        <w:t xml:space="preserve">level </w:t>
      </w:r>
      <w:r>
        <w:rPr/>
        <w:t xml:space="preserve">of </w:t>
      </w:r>
      <w:r>
        <w:rPr/>
        <w:t xml:space="preserve">protection for each week by calculating the proportion of species ranges that overlap with protected areas (Figure </w:t>
      </w:r>
      <w:r>
        <w:rPr/>
        <w:t>4.</w:t>
      </w:r>
      <w:r>
        <w:rPr/>
        <w:t>1b) weighted by abundance</w:t>
      </w:r>
      <w:r>
        <w:rPr/>
        <w:t xml:space="preserve">. </w:t>
      </w:r>
    </w:p>
    <w:p>
      <w:pPr>
        <w:pStyle w:val="Normal"/>
        <w:spacing w:lineRule="auto" w:line="480"/>
        <w:rPr/>
      </w:pPr>
      <w:r>
        <w:rPr/>
      </w:r>
    </w:p>
    <w:p>
      <w:pPr>
        <w:pStyle w:val="Normal"/>
        <w:spacing w:lineRule="auto" w:line="480"/>
        <w:rPr/>
      </w:pPr>
      <w:r>
        <w:rPr/>
        <w:t xml:space="preserve">We also </w:t>
      </w:r>
      <w:r>
        <w:rPr/>
        <w:t>found distinct spatiotemporal distribution of</w:t>
      </w:r>
      <w:r>
        <w:rPr/>
        <w:t xml:space="preserve"> protection </w:t>
      </w:r>
      <w:r>
        <w:rPr/>
        <w:t xml:space="preserve">and human impact </w:t>
      </w:r>
      <w:r>
        <w:rPr/>
        <w:t xml:space="preserve">between aquatic </w:t>
      </w:r>
      <w:r>
        <w:rPr>
          <w:b w:val="false"/>
          <w:bCs w:val="false"/>
          <w:i w:val="false"/>
          <w:iCs w:val="false"/>
        </w:rPr>
        <w:t>(waterbirds, waterfowls and wetland birds)</w:t>
      </w:r>
      <w:r>
        <w:rPr/>
        <w:t xml:space="preserve"> versus terrestrial </w:t>
      </w:r>
      <w:r>
        <w:rPr/>
        <w:t>birds (landbirds) and between declining and increasing birds. Specifically, d</w:t>
      </w:r>
      <w:r>
        <w:rPr>
          <w:b w:val="false"/>
          <w:bCs w:val="false"/>
          <w:i w:val="false"/>
          <w:iCs w:val="false"/>
        </w:rPr>
        <w:t xml:space="preserve">eclining aquatic migratory birds are exposed to less human pressures on land, more human pressure on water, and are better protected than birds for which the abundance increased (Figure </w:t>
      </w:r>
      <w:r>
        <w:rPr>
          <w:b w:val="false"/>
          <w:bCs w:val="false"/>
          <w:i w:val="false"/>
          <w:iCs w:val="false"/>
        </w:rPr>
        <w:t>4.</w:t>
      </w:r>
      <w:r>
        <w:rPr>
          <w:b w:val="false"/>
          <w:bCs w:val="false"/>
          <w:i w:val="false"/>
          <w:iCs w:val="false"/>
        </w:rPr>
        <w:t xml:space="preserve">2a-b). </w:t>
      </w:r>
      <w:r>
        <w:rPr>
          <w:b w:val="false"/>
          <w:bCs w:val="false"/>
          <w:i w:val="false"/>
          <w:iCs w:val="false"/>
        </w:rPr>
        <w:t xml:space="preserve">Conversely, there is no qualitative difference of human impact </w:t>
      </w:r>
      <w:r>
        <w:rPr>
          <w:b w:val="false"/>
          <w:bCs w:val="false"/>
          <w:i w:val="false"/>
          <w:iCs w:val="false"/>
        </w:rPr>
        <w:t>between</w:t>
      </w:r>
      <w:r>
        <w:rPr>
          <w:b w:val="false"/>
          <w:bCs w:val="false"/>
          <w:i w:val="false"/>
          <w:iCs w:val="false"/>
        </w:rPr>
        <w:t xml:space="preserve"> birds declining or increasing in abundance (Figure </w:t>
      </w:r>
      <w:r>
        <w:rPr>
          <w:b w:val="false"/>
          <w:bCs w:val="false"/>
          <w:i w:val="false"/>
          <w:iCs w:val="false"/>
        </w:rPr>
        <w:t>4.</w:t>
      </w:r>
      <w:r>
        <w:rPr>
          <w:b w:val="false"/>
          <w:bCs w:val="false"/>
          <w:i w:val="false"/>
          <w:iCs w:val="false"/>
        </w:rPr>
        <w:t>2c).</w:t>
      </w:r>
      <w:r>
        <w:rPr>
          <w:b w:val="false"/>
          <w:bCs w:val="false"/>
          <w:i w:val="false"/>
          <w:iCs w:val="false"/>
        </w:rPr>
        <w:t xml:space="preserve"> However, the range</w:t>
      </w:r>
      <w:r>
        <w:rPr>
          <w:b w:val="false"/>
          <w:bCs w:val="false"/>
          <w:i w:val="false"/>
          <w:iCs w:val="false"/>
        </w:rPr>
        <w:t>s</w:t>
      </w:r>
      <w:r>
        <w:rPr>
          <w:b w:val="false"/>
          <w:bCs w:val="false"/>
          <w:i w:val="false"/>
          <w:iCs w:val="false"/>
        </w:rPr>
        <w:t xml:space="preserve"> of land migratory birds increasing in abundance is better protected than the ones declining, especially during summer (Figure </w:t>
      </w:r>
      <w:r>
        <w:rPr>
          <w:b w:val="false"/>
          <w:bCs w:val="false"/>
          <w:i w:val="false"/>
          <w:iCs w:val="false"/>
        </w:rPr>
        <w:t>4.</w:t>
      </w:r>
      <w:r>
        <w:rPr>
          <w:b w:val="false"/>
          <w:bCs w:val="false"/>
          <w:i w:val="false"/>
          <w:iCs w:val="false"/>
        </w:rPr>
        <w:t xml:space="preserve">2d).  </w:t>
      </w:r>
    </w:p>
    <w:p>
      <w:pPr>
        <w:pStyle w:val="Normal"/>
        <w:spacing w:lineRule="auto" w:line="480" w:before="0" w:after="0"/>
        <w:rPr>
          <w:b w:val="false"/>
          <w:bCs w:val="false"/>
          <w:i/>
          <w:i/>
          <w:iCs/>
        </w:rPr>
      </w:pPr>
      <w:r>
        <w:rPr>
          <w:b w:val="false"/>
          <w:bCs w:val="false"/>
          <w:i/>
          <w:iCs/>
        </w:rPr>
      </w:r>
    </w:p>
    <w:p>
      <w:pPr>
        <w:pStyle w:val="Normal"/>
        <w:spacing w:lineRule="auto" w:line="480" w:before="0" w:after="0"/>
        <w:rPr>
          <w:b w:val="false"/>
          <w:bCs w:val="false"/>
          <w:i/>
          <w:i/>
          <w:iCs/>
        </w:rPr>
      </w:pPr>
      <w:r>
        <w:rPr>
          <w:b w:val="false"/>
          <w:bCs w:val="false"/>
          <w:i/>
          <w:iCs/>
        </w:rPr>
        <w:t xml:space="preserve">Effect of </w:t>
      </w:r>
      <w:r>
        <w:rPr>
          <w:b w:val="false"/>
          <w:bCs w:val="false"/>
          <w:i/>
          <w:iCs/>
        </w:rPr>
        <w:t>human footprint</w:t>
      </w:r>
      <w:r>
        <w:rPr>
          <w:b w:val="false"/>
          <w:bCs w:val="false"/>
          <w:i/>
          <w:iCs/>
        </w:rPr>
        <w:t xml:space="preserve"> and protection to trends</w:t>
      </w:r>
    </w:p>
    <w:p>
      <w:pPr>
        <w:pStyle w:val="Normal"/>
        <w:spacing w:lineRule="auto" w:line="480" w:before="0" w:after="0"/>
        <w:rPr>
          <w:rFonts w:ascii="Liberation Serif" w:hAnsi="Liberation Serif"/>
        </w:rPr>
      </w:pPr>
      <w:r>
        <w:rPr/>
        <w:t>W</w:t>
      </w:r>
      <w:r>
        <w:rPr/>
        <w:t>e found that seasonal human pressures and protection have significant, but sometimes contrasting effect</w:t>
      </w:r>
      <w:r>
        <w:rPr/>
        <w:t>s</w:t>
      </w:r>
      <w:r>
        <w:rPr/>
        <w:t xml:space="preserve"> on migratory birds, </w:t>
      </w:r>
      <w:r>
        <w:rPr/>
        <w:t>and</w:t>
      </w:r>
      <w:r>
        <w:rPr/>
        <w:t xml:space="preserve"> </w:t>
      </w:r>
      <w:r>
        <w:rPr/>
        <w:t xml:space="preserve">no </w:t>
      </w:r>
      <w:r>
        <w:rPr/>
        <w:t xml:space="preserve">apparent </w:t>
      </w:r>
      <w:r>
        <w:rPr/>
        <w:t xml:space="preserve">effect on </w:t>
      </w:r>
      <w:r>
        <w:rPr/>
        <w:t xml:space="preserve">resident birds (Figure </w:t>
      </w:r>
      <w:r>
        <w:rPr/>
        <w:t>4.</w:t>
      </w:r>
      <w:r>
        <w:rPr/>
        <w:t>3). We estimated these effects from modelling species trends as a function of the levels of human impact and protection during breeding, wintering, and migration seasons. We consider an effect significant when the 95% credible interval (95% CrI) does not contain 0 and insignificant otherwise.</w:t>
      </w:r>
    </w:p>
    <w:p>
      <w:pPr>
        <w:pStyle w:val="Normal"/>
        <w:spacing w:lineRule="auto" w:line="480"/>
        <w:rPr/>
      </w:pPr>
      <w:r>
        <w:rPr/>
      </w:r>
    </w:p>
    <w:p>
      <w:pPr>
        <w:pStyle w:val="Normal"/>
        <w:spacing w:lineRule="auto" w:line="480"/>
        <w:rPr/>
      </w:pPr>
      <w:r>
        <w:rPr/>
        <w:t xml:space="preserve">For migratory </w:t>
      </w:r>
      <w:r>
        <w:rPr/>
        <w:t xml:space="preserve">land </w:t>
      </w:r>
      <w:r>
        <w:rPr/>
        <w:t xml:space="preserve">birds, abundance </w:t>
      </w:r>
      <w:r>
        <w:rPr/>
        <w:t>declined less</w:t>
      </w:r>
      <w:r>
        <w:rPr/>
        <w:t xml:space="preserve"> with </w:t>
      </w:r>
      <w:r>
        <w:rPr/>
        <w:t xml:space="preserve">higher </w:t>
      </w:r>
      <w:r>
        <w:rPr/>
        <w:t xml:space="preserve">human impact, but only during </w:t>
      </w:r>
      <w:r>
        <w:rPr/>
        <w:t>migratory</w:t>
      </w:r>
      <w:r>
        <w:rPr/>
        <w:t xml:space="preserve"> season </w:t>
      </w:r>
      <w:r>
        <w:rPr/>
        <w:t xml:space="preserve">(Figure </w:t>
      </w:r>
      <w:r>
        <w:rPr/>
        <w:t>4.</w:t>
      </w:r>
      <w:r>
        <w:rPr/>
        <w:t>3a)</w:t>
      </w:r>
      <w:r>
        <w:rPr/>
        <w:t xml:space="preserve">. </w:t>
      </w:r>
      <w:r>
        <w:rPr/>
        <w:t>H</w:t>
      </w:r>
      <w:r>
        <w:rPr/>
        <w:t xml:space="preserve">uman footprint had a positive effect on trends during </w:t>
      </w:r>
      <w:r>
        <w:rPr/>
        <w:t>wintering</w:t>
      </w:r>
      <w:r>
        <w:rPr/>
        <w:t xml:space="preserve"> (posterior mean: 0.00</w:t>
      </w:r>
      <w:r>
        <w:rPr/>
        <w:t>63</w:t>
      </w:r>
      <w:r>
        <w:rPr/>
        <w:t>; 95%CrI: [0.00</w:t>
      </w:r>
      <w:r>
        <w:rPr/>
        <w:t>14</w:t>
      </w:r>
      <w:r>
        <w:rPr/>
        <w:t>, 0.0</w:t>
      </w:r>
      <w:r>
        <w:rPr/>
        <w:t>112</w:t>
      </w:r>
      <w:r>
        <w:rPr/>
        <w:t>]), a positive effect during breeding (posterior mean: 0.00</w:t>
      </w:r>
      <w:r>
        <w:rPr/>
        <w:t>82</w:t>
      </w:r>
      <w:r>
        <w:rPr/>
        <w:t>; 95%CrI: [</w:t>
      </w:r>
      <w:r>
        <w:rPr/>
        <w:t>0.0004</w:t>
      </w:r>
      <w:r>
        <w:rPr/>
        <w:t>, 0.</w:t>
      </w:r>
      <w:r>
        <w:rPr/>
        <w:t>0160</w:t>
      </w:r>
      <w:r>
        <w:rPr/>
        <w:t xml:space="preserve">]), </w:t>
      </w:r>
      <w:r>
        <w:rPr/>
        <w:t>but</w:t>
      </w:r>
      <w:r>
        <w:rPr/>
        <w:t xml:space="preserve"> a negative effect during migration (posterior mean: -0.009</w:t>
      </w:r>
      <w:r>
        <w:rPr/>
        <w:t>5</w:t>
      </w:r>
      <w:r>
        <w:rPr/>
        <w:t>; 95%CrI: [-0.0189, -0.000</w:t>
      </w:r>
      <w:r>
        <w:rPr/>
        <w:t>0</w:t>
      </w:r>
      <w:r>
        <w:rPr/>
        <w:t xml:space="preserve">]). </w:t>
      </w:r>
      <w:r>
        <w:rPr>
          <w:b w:val="false"/>
          <w:i w:val="false"/>
          <w:sz w:val="24"/>
          <w:szCs w:val="24"/>
        </w:rPr>
        <w:t xml:space="preserve">In other words, species exposed </w:t>
      </w:r>
      <w:r>
        <w:rPr>
          <w:sz w:val="24"/>
          <w:szCs w:val="24"/>
        </w:rPr>
        <w:t xml:space="preserve">to greater human pressures during their migration tend to decline more, while species with greater exposure during the breeding and </w:t>
      </w:r>
      <w:r>
        <w:rPr>
          <w:sz w:val="24"/>
          <w:szCs w:val="24"/>
        </w:rPr>
        <w:t>wintering</w:t>
      </w:r>
      <w:r>
        <w:rPr>
          <w:sz w:val="24"/>
          <w:szCs w:val="24"/>
        </w:rPr>
        <w:t xml:space="preserve"> seasons tend to decline less.</w:t>
      </w:r>
      <w:r>
        <w:rPr/>
        <w:t xml:space="preserve"> We also found that species that are better protected during migration </w:t>
      </w:r>
      <w:r>
        <w:rPr/>
        <w:t>tend to</w:t>
      </w:r>
      <w:r>
        <w:rPr/>
        <w:t xml:space="preserve"> declin</w:t>
      </w:r>
      <w:r>
        <w:rPr/>
        <w:t>e</w:t>
      </w:r>
      <w:r>
        <w:rPr/>
        <w:t xml:space="preserve"> less, </w:t>
      </w:r>
      <w:r>
        <w:rPr/>
        <w:t>although not significantly</w:t>
      </w:r>
      <w:r>
        <w:rPr/>
        <w:t xml:space="preserve"> (posterior mean: 0.00</w:t>
      </w:r>
      <w:r>
        <w:rPr/>
        <w:t>49</w:t>
      </w:r>
      <w:r>
        <w:rPr/>
        <w:t>; 95% CrI: [-0.00</w:t>
      </w:r>
      <w:r>
        <w:rPr/>
        <w:t>30</w:t>
      </w:r>
      <w:r>
        <w:rPr/>
        <w:t>, 0.0</w:t>
      </w:r>
      <w:r>
        <w:rPr/>
        <w:t>127</w:t>
      </w:r>
      <w:r>
        <w:rPr/>
        <w:t>]).</w:t>
      </w:r>
    </w:p>
    <w:p>
      <w:pPr>
        <w:pStyle w:val="Normal"/>
        <w:spacing w:lineRule="auto" w:line="480"/>
        <w:rPr>
          <w:i/>
          <w:i/>
          <w:iCs/>
        </w:rPr>
      </w:pPr>
      <w:r>
        <w:rPr>
          <w:i/>
          <w:iCs/>
        </w:rPr>
      </w:r>
    </w:p>
    <w:p>
      <w:pPr>
        <w:pStyle w:val="Normal"/>
        <w:spacing w:lineRule="auto" w:line="480" w:before="0" w:after="0"/>
        <w:rPr/>
      </w:pPr>
      <w:r>
        <w:rPr>
          <w:b w:val="false"/>
          <w:bCs w:val="false"/>
          <w:i w:val="false"/>
          <w:iCs w:val="false"/>
        </w:rPr>
        <w:t xml:space="preserve">For water-based migratory birds, human impact on land had </w:t>
      </w:r>
      <w:r>
        <w:rPr>
          <w:b w:val="false"/>
          <w:bCs w:val="false"/>
          <w:i w:val="false"/>
          <w:iCs w:val="false"/>
        </w:rPr>
        <w:t>a weaker</w:t>
      </w:r>
      <w:r>
        <w:rPr>
          <w:b w:val="false"/>
          <w:bCs w:val="false"/>
          <w:i w:val="false"/>
          <w:iCs w:val="false"/>
        </w:rPr>
        <w:t xml:space="preserve"> effect on trends compared to land migratory birds </w:t>
      </w:r>
      <w:r>
        <w:rPr>
          <w:b w:val="false"/>
          <w:bCs w:val="false"/>
          <w:i w:val="false"/>
          <w:iCs w:val="false"/>
        </w:rPr>
        <w:t xml:space="preserve">(Figure </w:t>
      </w:r>
      <w:r>
        <w:rPr>
          <w:b w:val="false"/>
          <w:bCs w:val="false"/>
          <w:i w:val="false"/>
          <w:iCs w:val="false"/>
        </w:rPr>
        <w:t>4.</w:t>
      </w:r>
      <w:r>
        <w:rPr>
          <w:b w:val="false"/>
          <w:bCs w:val="false"/>
          <w:i w:val="false"/>
          <w:iCs w:val="false"/>
        </w:rPr>
        <w:t>3c)</w:t>
      </w:r>
      <w:r>
        <w:rPr>
          <w:b w:val="false"/>
          <w:bCs w:val="false"/>
          <w:i w:val="false"/>
          <w:iCs w:val="false"/>
        </w:rPr>
        <w:t>.</w:t>
      </w:r>
      <w:r>
        <w:rPr>
          <w:b w:val="false"/>
          <w:bCs w:val="false"/>
          <w:i w:val="false"/>
          <w:iCs w:val="false"/>
        </w:rPr>
        <w:t xml:space="preserve"> Not surprisingly, </w:t>
      </w:r>
      <w:r>
        <w:rPr>
          <w:b w:val="false"/>
          <w:bCs w:val="false"/>
          <w:i w:val="false"/>
          <w:iCs w:val="false"/>
        </w:rPr>
        <w:t xml:space="preserve">the level of </w:t>
      </w:r>
      <w:r>
        <w:rPr>
          <w:b w:val="false"/>
          <w:bCs w:val="false"/>
          <w:i w:val="false"/>
          <w:iCs w:val="false"/>
        </w:rPr>
        <w:t xml:space="preserve">human </w:t>
      </w:r>
      <w:r>
        <w:rPr>
          <w:b w:val="false"/>
          <w:bCs w:val="false"/>
          <w:i w:val="false"/>
          <w:iCs w:val="false"/>
        </w:rPr>
        <w:t>impact</w:t>
      </w:r>
      <w:r>
        <w:rPr>
          <w:b w:val="false"/>
          <w:bCs w:val="false"/>
          <w:i w:val="false"/>
          <w:iCs w:val="false"/>
        </w:rPr>
        <w:t xml:space="preserve"> on water was more important </w:t>
      </w:r>
      <w:r>
        <w:rPr>
          <w:b w:val="false"/>
          <w:bCs w:val="false"/>
          <w:i w:val="false"/>
          <w:iCs w:val="false"/>
        </w:rPr>
        <w:t>than</w:t>
      </w:r>
      <w:r>
        <w:rPr>
          <w:b w:val="false"/>
          <w:bCs w:val="false"/>
          <w:i w:val="false"/>
          <w:iCs w:val="false"/>
        </w:rPr>
        <w:t xml:space="preserve"> </w:t>
      </w:r>
      <w:r>
        <w:rPr>
          <w:b w:val="false"/>
          <w:bCs w:val="false"/>
          <w:i w:val="false"/>
          <w:iCs w:val="false"/>
        </w:rPr>
        <w:t xml:space="preserve">human impact on land </w:t>
      </w:r>
      <w:r>
        <w:rPr>
          <w:b w:val="false"/>
          <w:bCs w:val="false"/>
          <w:i w:val="false"/>
          <w:iCs w:val="false"/>
        </w:rPr>
        <w:t>for water migratory birds. We foun</w:t>
      </w:r>
      <w:r>
        <w:rPr>
          <w:b w:val="false"/>
          <w:bCs w:val="false"/>
          <w:i w:val="false"/>
          <w:iCs w:val="false"/>
        </w:rPr>
        <w:t>d</w:t>
      </w:r>
      <w:r>
        <w:rPr>
          <w:b w:val="false"/>
          <w:bCs w:val="false"/>
          <w:i w:val="false"/>
          <w:iCs w:val="false"/>
        </w:rPr>
        <w:t xml:space="preserve"> a</w:t>
      </w:r>
      <w:r>
        <w:rPr>
          <w:b w:val="false"/>
          <w:bCs w:val="false"/>
          <w:i w:val="false"/>
          <w:iCs w:val="false"/>
        </w:rPr>
        <w:t xml:space="preserve"> significant </w:t>
      </w:r>
      <w:r>
        <w:rPr>
          <w:b w:val="false"/>
          <w:bCs w:val="false"/>
          <w:i w:val="false"/>
          <w:iCs w:val="false"/>
        </w:rPr>
        <w:t>negative effect of human footprint during migration (posterior mean: -0.016</w:t>
      </w:r>
      <w:r>
        <w:rPr>
          <w:b w:val="false"/>
          <w:bCs w:val="false"/>
          <w:i w:val="false"/>
          <w:iCs w:val="false"/>
        </w:rPr>
        <w:t>3</w:t>
      </w:r>
      <w:r>
        <w:rPr>
          <w:b w:val="false"/>
          <w:bCs w:val="false"/>
          <w:i w:val="false"/>
          <w:iCs w:val="false"/>
        </w:rPr>
        <w:t>; 95% CrI: [-0.03</w:t>
      </w:r>
      <w:r>
        <w:rPr>
          <w:b w:val="false"/>
          <w:bCs w:val="false"/>
          <w:i w:val="false"/>
          <w:iCs w:val="false"/>
        </w:rPr>
        <w:t>1</w:t>
      </w:r>
      <w:r>
        <w:rPr>
          <w:b w:val="false"/>
          <w:bCs w:val="false"/>
          <w:i w:val="false"/>
          <w:iCs w:val="false"/>
        </w:rPr>
        <w:t>7, -</w:t>
      </w:r>
      <w:r>
        <w:rPr>
          <w:b w:val="false"/>
          <w:bCs w:val="false"/>
          <w:i w:val="false"/>
          <w:iCs w:val="false"/>
        </w:rPr>
        <w:t>0.0003</w:t>
      </w:r>
      <w:r>
        <w:rPr>
          <w:b w:val="false"/>
          <w:bCs w:val="false"/>
          <w:i w:val="false"/>
          <w:iCs w:val="false"/>
        </w:rPr>
        <w:t>]), and a</w:t>
      </w:r>
      <w:r>
        <w:rPr>
          <w:b w:val="false"/>
          <w:bCs w:val="false"/>
          <w:i w:val="false"/>
          <w:iCs w:val="false"/>
        </w:rPr>
        <w:t xml:space="preserve"> significant </w:t>
      </w:r>
      <w:r>
        <w:rPr>
          <w:b w:val="false"/>
          <w:bCs w:val="false"/>
          <w:i w:val="false"/>
          <w:iCs w:val="false"/>
        </w:rPr>
        <w:t>positive effect of human footprint during breeding (posterior mean: 0.017</w:t>
      </w:r>
      <w:r>
        <w:rPr>
          <w:b w:val="false"/>
          <w:bCs w:val="false"/>
          <w:i w:val="false"/>
          <w:iCs w:val="false"/>
        </w:rPr>
        <w:t>6</w:t>
      </w:r>
      <w:r>
        <w:rPr>
          <w:b w:val="false"/>
          <w:bCs w:val="false"/>
          <w:i w:val="false"/>
          <w:iCs w:val="false"/>
        </w:rPr>
        <w:t>; 95%CrI: [0.00</w:t>
      </w:r>
      <w:r>
        <w:rPr>
          <w:b w:val="false"/>
          <w:bCs w:val="false"/>
          <w:i w:val="false"/>
          <w:iCs w:val="false"/>
        </w:rPr>
        <w:t>54</w:t>
      </w:r>
      <w:r>
        <w:rPr>
          <w:b w:val="false"/>
          <w:bCs w:val="false"/>
          <w:i w:val="false"/>
          <w:iCs w:val="false"/>
        </w:rPr>
        <w:t>, 0.0</w:t>
      </w:r>
      <w:r>
        <w:rPr>
          <w:b w:val="false"/>
          <w:bCs w:val="false"/>
          <w:i w:val="false"/>
          <w:iCs w:val="false"/>
        </w:rPr>
        <w:t>291</w:t>
      </w:r>
      <w:r>
        <w:rPr>
          <w:b w:val="false"/>
          <w:bCs w:val="false"/>
          <w:i w:val="false"/>
          <w:iCs w:val="false"/>
        </w:rPr>
        <w:t xml:space="preserve">]). </w:t>
      </w:r>
      <w:r>
        <w:rPr>
          <w:b w:val="false"/>
          <w:bCs w:val="false"/>
          <w:i w:val="false"/>
          <w:iCs w:val="false"/>
        </w:rPr>
        <w:t>In contrast to migratory land birds, s</w:t>
      </w:r>
      <w:r>
        <w:rPr>
          <w:b w:val="false"/>
          <w:bCs w:val="false"/>
          <w:i w:val="false"/>
          <w:iCs w:val="false"/>
        </w:rPr>
        <w:t xml:space="preserve">pecies for which the </w:t>
      </w:r>
      <w:r>
        <w:rPr>
          <w:b w:val="false"/>
          <w:bCs w:val="false"/>
          <w:i w:val="false"/>
          <w:iCs w:val="false"/>
        </w:rPr>
        <w:t>migration</w:t>
      </w:r>
      <w:r>
        <w:rPr>
          <w:b w:val="false"/>
          <w:bCs w:val="false"/>
          <w:i w:val="false"/>
          <w:iCs w:val="false"/>
        </w:rPr>
        <w:t xml:space="preserve"> ranges </w:t>
      </w:r>
      <w:r>
        <w:rPr>
          <w:b w:val="false"/>
          <w:bCs w:val="false"/>
          <w:i w:val="false"/>
          <w:iCs w:val="false"/>
        </w:rPr>
        <w:t>were</w:t>
      </w:r>
      <w:r>
        <w:rPr>
          <w:b w:val="false"/>
          <w:bCs w:val="false"/>
          <w:i w:val="false"/>
          <w:iCs w:val="false"/>
        </w:rPr>
        <w:t xml:space="preserve"> better </w:t>
      </w:r>
      <w:r>
        <w:rPr>
          <w:b w:val="false"/>
          <w:bCs w:val="false"/>
          <w:i w:val="false"/>
          <w:iCs w:val="false"/>
        </w:rPr>
        <w:t xml:space="preserve">protected </w:t>
      </w:r>
      <w:r>
        <w:rPr>
          <w:b w:val="false"/>
          <w:bCs w:val="false"/>
          <w:i w:val="false"/>
          <w:iCs w:val="false"/>
        </w:rPr>
        <w:t>were declining more (posterior mean: -0.0</w:t>
      </w:r>
      <w:r>
        <w:rPr>
          <w:b w:val="false"/>
          <w:bCs w:val="false"/>
          <w:i w:val="false"/>
          <w:iCs w:val="false"/>
        </w:rPr>
        <w:t>106</w:t>
      </w:r>
      <w:r>
        <w:rPr>
          <w:b w:val="false"/>
          <w:bCs w:val="false"/>
          <w:i w:val="false"/>
          <w:iCs w:val="false"/>
        </w:rPr>
        <w:t>; 95%CrI: [-0.0</w:t>
      </w:r>
      <w:r>
        <w:rPr>
          <w:b w:val="false"/>
          <w:bCs w:val="false"/>
          <w:i w:val="false"/>
          <w:iCs w:val="false"/>
        </w:rPr>
        <w:t>194</w:t>
      </w:r>
      <w:r>
        <w:rPr>
          <w:b w:val="false"/>
          <w:bCs w:val="false"/>
          <w:i w:val="false"/>
          <w:iCs w:val="false"/>
        </w:rPr>
        <w:t>, -0.00</w:t>
      </w:r>
      <w:r>
        <w:rPr>
          <w:b w:val="false"/>
          <w:bCs w:val="false"/>
          <w:i w:val="false"/>
          <w:iCs w:val="false"/>
        </w:rPr>
        <w:t>18</w:t>
      </w:r>
      <w:r>
        <w:rPr>
          <w:b w:val="false"/>
          <w:bCs w:val="false"/>
          <w:i w:val="false"/>
          <w:iCs w:val="false"/>
        </w:rPr>
        <w:t>]).</w:t>
      </w:r>
    </w:p>
    <w:p>
      <w:pPr>
        <w:pStyle w:val="Normal"/>
        <w:spacing w:lineRule="auto" w:line="480" w:before="0" w:after="0"/>
        <w:rPr>
          <w:b w:val="false"/>
          <w:bCs w:val="false"/>
          <w:i/>
          <w:i/>
          <w:iCs/>
        </w:rPr>
      </w:pPr>
      <w:r>
        <w:rPr>
          <w:b w:val="false"/>
          <w:bCs w:val="false"/>
          <w:i/>
          <w:iCs/>
        </w:rPr>
      </w:r>
    </w:p>
    <w:p>
      <w:pPr>
        <w:pStyle w:val="Normal"/>
        <w:spacing w:lineRule="auto" w:line="480" w:before="0" w:after="0"/>
        <w:rPr>
          <w:b w:val="false"/>
          <w:bCs w:val="false"/>
          <w:i/>
          <w:i/>
          <w:iCs/>
        </w:rPr>
      </w:pPr>
      <w:r>
        <w:rPr>
          <w:b w:val="false"/>
          <w:bCs w:val="false"/>
          <w:i/>
          <w:iCs/>
        </w:rPr>
        <w:t>Traits of declining birds</w:t>
      </w:r>
    </w:p>
    <w:p>
      <w:pPr>
        <w:pStyle w:val="Normal"/>
        <w:spacing w:lineRule="auto" w:line="480"/>
        <w:rPr/>
      </w:pPr>
      <w:r>
        <w:rPr/>
        <w:t>We found that smaller species, and</w:t>
      </w:r>
      <w:r>
        <w:rPr/>
        <w:t xml:space="preserve"> species </w:t>
      </w:r>
      <w:r>
        <w:rPr/>
        <w:t>migrating longer distances tended to decline more,</w:t>
      </w:r>
      <w:r>
        <w:rPr/>
        <w:t xml:space="preserve"> demonstrated by modelling trends as a function of traits </w:t>
      </w:r>
      <w:r>
        <w:rPr/>
        <w:t>(Figure 4.</w:t>
      </w:r>
      <w:r>
        <w:rPr/>
        <w:t>4</w:t>
      </w:r>
      <w:r>
        <w:rPr/>
        <w:t>)</w:t>
      </w:r>
      <w:r>
        <w:rPr/>
        <w:t xml:space="preserve">. Overall, </w:t>
      </w:r>
      <w:r>
        <w:rPr/>
        <w:t>species body mass</w:t>
      </w:r>
      <w:r>
        <w:rPr/>
        <w:t xml:space="preserve"> had the strongest effect </w:t>
      </w:r>
      <w:r>
        <w:rPr>
          <w:b w:val="false"/>
          <w:bCs w:val="false"/>
          <w:i w:val="false"/>
          <w:iCs w:val="false"/>
        </w:rPr>
        <w:t>(posterior mean: 0.0</w:t>
      </w:r>
      <w:r>
        <w:rPr>
          <w:b w:val="false"/>
          <w:bCs w:val="false"/>
          <w:i w:val="false"/>
          <w:iCs w:val="false"/>
        </w:rPr>
        <w:t>086</w:t>
      </w:r>
      <w:r>
        <w:rPr>
          <w:b w:val="false"/>
          <w:bCs w:val="false"/>
          <w:i w:val="false"/>
          <w:iCs w:val="false"/>
        </w:rPr>
        <w:t>; 95%CrI: [0.00</w:t>
      </w:r>
      <w:r>
        <w:rPr>
          <w:b w:val="false"/>
          <w:bCs w:val="false"/>
          <w:i w:val="false"/>
          <w:iCs w:val="false"/>
        </w:rPr>
        <w:t>31</w:t>
      </w:r>
      <w:r>
        <w:rPr>
          <w:b w:val="false"/>
          <w:bCs w:val="false"/>
          <w:i w:val="false"/>
          <w:iCs w:val="false"/>
        </w:rPr>
        <w:t>, 0.01</w:t>
      </w:r>
      <w:r>
        <w:rPr>
          <w:b w:val="false"/>
          <w:bCs w:val="false"/>
          <w:i w:val="false"/>
          <w:iCs w:val="false"/>
        </w:rPr>
        <w:t>40</w:t>
      </w:r>
      <w:r>
        <w:rPr>
          <w:b w:val="false"/>
          <w:bCs w:val="false"/>
          <w:i w:val="false"/>
          <w:iCs w:val="false"/>
        </w:rPr>
        <w:t>])</w:t>
      </w:r>
      <w:r>
        <w:rPr/>
        <w:t xml:space="preserve">. </w:t>
      </w:r>
      <w:r>
        <w:rPr/>
        <w:t xml:space="preserve">Migration distance had also an effect, but negative and not significant </w:t>
      </w:r>
      <w:r>
        <w:rPr>
          <w:b w:val="false"/>
          <w:bCs w:val="false"/>
          <w:i w:val="false"/>
          <w:iCs w:val="false"/>
        </w:rPr>
        <w:t>(posterior mean: -0.004</w:t>
      </w:r>
      <w:r>
        <w:rPr>
          <w:b w:val="false"/>
          <w:bCs w:val="false"/>
          <w:i w:val="false"/>
          <w:iCs w:val="false"/>
        </w:rPr>
        <w:t>3</w:t>
      </w:r>
      <w:r>
        <w:rPr>
          <w:b w:val="false"/>
          <w:bCs w:val="false"/>
          <w:i w:val="false"/>
          <w:iCs w:val="false"/>
        </w:rPr>
        <w:t>; 95%CrI: [-0.010</w:t>
      </w:r>
      <w:r>
        <w:rPr>
          <w:b w:val="false"/>
          <w:bCs w:val="false"/>
          <w:i w:val="false"/>
          <w:iCs w:val="false"/>
        </w:rPr>
        <w:t>1</w:t>
      </w:r>
      <w:r>
        <w:rPr>
          <w:b w:val="false"/>
          <w:bCs w:val="false"/>
          <w:i w:val="false"/>
          <w:iCs w:val="false"/>
        </w:rPr>
        <w:t>, 0.001</w:t>
      </w:r>
      <w:r>
        <w:rPr>
          <w:b w:val="false"/>
          <w:bCs w:val="false"/>
          <w:i w:val="false"/>
          <w:iCs w:val="false"/>
        </w:rPr>
        <w:t>5</w:t>
      </w:r>
      <w:r>
        <w:rPr>
          <w:b w:val="false"/>
          <w:bCs w:val="false"/>
          <w:i w:val="false"/>
          <w:iCs w:val="false"/>
        </w:rPr>
        <w:t xml:space="preserve">]). </w:t>
      </w:r>
      <w:r>
        <w:rPr>
          <w:b w:val="false"/>
          <w:bCs w:val="false"/>
          <w:i w:val="false"/>
          <w:iCs w:val="false"/>
        </w:rPr>
        <w:t>Grassland birds declined more than other guilds both when other traits are taken into account</w:t>
      </w:r>
      <w:r>
        <w:rPr>
          <w:b w:val="false"/>
          <w:bCs w:val="false"/>
          <w:i w:val="false"/>
          <w:iCs w:val="false"/>
        </w:rPr>
        <w:t xml:space="preserve"> (posterior mean: -</w:t>
      </w:r>
      <w:r>
        <w:rPr>
          <w:b w:val="false"/>
          <w:bCs w:val="false"/>
          <w:i w:val="false"/>
          <w:iCs w:val="false"/>
        </w:rPr>
        <w:t>0.01</w:t>
      </w:r>
      <w:r>
        <w:rPr>
          <w:b w:val="false"/>
          <w:bCs w:val="false"/>
          <w:i w:val="false"/>
          <w:iCs w:val="false"/>
        </w:rPr>
        <w:t>89</w:t>
      </w:r>
      <w:r>
        <w:rPr>
          <w:b w:val="false"/>
          <w:bCs w:val="false"/>
          <w:i w:val="false"/>
          <w:iCs w:val="false"/>
        </w:rPr>
        <w:t>; 95%CrI: [-0.0</w:t>
      </w:r>
      <w:r>
        <w:rPr>
          <w:b w:val="false"/>
          <w:bCs w:val="false"/>
          <w:i w:val="false"/>
          <w:iCs w:val="false"/>
        </w:rPr>
        <w:t>329</w:t>
      </w:r>
      <w:r>
        <w:rPr>
          <w:b w:val="false"/>
          <w:bCs w:val="false"/>
          <w:i w:val="false"/>
          <w:iCs w:val="false"/>
        </w:rPr>
        <w:t>, -</w:t>
      </w:r>
      <w:r>
        <w:rPr>
          <w:b w:val="false"/>
          <w:bCs w:val="false"/>
          <w:i w:val="false"/>
          <w:iCs w:val="false"/>
        </w:rPr>
        <w:t>0.00</w:t>
      </w:r>
      <w:r>
        <w:rPr>
          <w:b w:val="false"/>
          <w:bCs w:val="false"/>
          <w:i w:val="false"/>
          <w:iCs w:val="false"/>
        </w:rPr>
        <w:t>50</w:t>
      </w:r>
      <w:r>
        <w:rPr>
          <w:b w:val="false"/>
          <w:bCs w:val="false"/>
          <w:i w:val="false"/>
          <w:iCs w:val="false"/>
        </w:rPr>
        <w:t xml:space="preserve">]) </w:t>
      </w:r>
      <w:r>
        <w:rPr>
          <w:b w:val="false"/>
          <w:bCs w:val="false"/>
          <w:i w:val="false"/>
          <w:iCs w:val="false"/>
        </w:rPr>
        <w:t>and when they are not</w:t>
      </w:r>
      <w:r>
        <w:rPr>
          <w:b w:val="false"/>
          <w:bCs w:val="false"/>
          <w:i w:val="false"/>
          <w:iCs w:val="false"/>
        </w:rPr>
        <w:t xml:space="preserve"> (posterior mean: -</w:t>
      </w:r>
      <w:r>
        <w:rPr>
          <w:b w:val="false"/>
          <w:bCs w:val="false"/>
          <w:i w:val="false"/>
          <w:iCs w:val="false"/>
        </w:rPr>
        <w:t>0.01</w:t>
      </w:r>
      <w:r>
        <w:rPr>
          <w:b w:val="false"/>
          <w:bCs w:val="false"/>
          <w:i w:val="false"/>
          <w:iCs w:val="false"/>
        </w:rPr>
        <w:t>70</w:t>
      </w:r>
      <w:r>
        <w:rPr>
          <w:b w:val="false"/>
          <w:bCs w:val="false"/>
          <w:i w:val="false"/>
          <w:iCs w:val="false"/>
        </w:rPr>
        <w:t>; 95%CrI: [-0.0</w:t>
      </w:r>
      <w:r>
        <w:rPr>
          <w:b w:val="false"/>
          <w:bCs w:val="false"/>
          <w:i w:val="false"/>
          <w:iCs w:val="false"/>
        </w:rPr>
        <w:t>3</w:t>
      </w:r>
      <w:r>
        <w:rPr>
          <w:b w:val="false"/>
          <w:bCs w:val="false"/>
          <w:i w:val="false"/>
          <w:iCs w:val="false"/>
        </w:rPr>
        <w:t>19</w:t>
      </w:r>
      <w:r>
        <w:rPr>
          <w:b w:val="false"/>
          <w:bCs w:val="false"/>
          <w:i w:val="false"/>
          <w:iCs w:val="false"/>
        </w:rPr>
        <w:t>, -</w:t>
      </w:r>
      <w:r>
        <w:rPr>
          <w:b w:val="false"/>
          <w:bCs w:val="false"/>
          <w:i w:val="false"/>
          <w:iCs w:val="false"/>
        </w:rPr>
        <w:t>0.00</w:t>
      </w:r>
      <w:r>
        <w:rPr>
          <w:b w:val="false"/>
          <w:bCs w:val="false"/>
          <w:i w:val="false"/>
          <w:iCs w:val="false"/>
        </w:rPr>
        <w:t>31</w:t>
      </w:r>
      <w:r>
        <w:rPr>
          <w:b w:val="false"/>
          <w:bCs w:val="false"/>
          <w:i w:val="false"/>
          <w:iCs w:val="false"/>
        </w:rPr>
        <w:t xml:space="preserve">]). </w:t>
      </w:r>
      <w:r>
        <w:rPr>
          <w:b w:val="false"/>
          <w:bCs w:val="false"/>
          <w:i w:val="false"/>
          <w:iCs w:val="false"/>
        </w:rPr>
        <w:t>Aerial insectivores also declined more than other guilds (posterior mean: -0.012</w:t>
      </w:r>
      <w:r>
        <w:rPr>
          <w:b w:val="false"/>
          <w:bCs w:val="false"/>
          <w:i w:val="false"/>
          <w:iCs w:val="false"/>
        </w:rPr>
        <w:t>0;</w:t>
      </w:r>
      <w:r>
        <w:rPr>
          <w:b w:val="false"/>
          <w:bCs w:val="false"/>
          <w:i w:val="false"/>
          <w:iCs w:val="false"/>
        </w:rPr>
        <w:t xml:space="preserve"> 95%CrI: [-0.0</w:t>
      </w:r>
      <w:r>
        <w:rPr>
          <w:b w:val="false"/>
          <w:bCs w:val="false"/>
          <w:i w:val="false"/>
          <w:iCs w:val="false"/>
        </w:rPr>
        <w:t>207</w:t>
      </w:r>
      <w:r>
        <w:rPr>
          <w:b w:val="false"/>
          <w:bCs w:val="false"/>
          <w:i w:val="false"/>
          <w:iCs w:val="false"/>
        </w:rPr>
        <w:t>, -0.003</w:t>
      </w:r>
      <w:r>
        <w:rPr>
          <w:b w:val="false"/>
          <w:bCs w:val="false"/>
          <w:i w:val="false"/>
          <w:iCs w:val="false"/>
        </w:rPr>
        <w:t>2</w:t>
      </w:r>
      <w:r>
        <w:rPr>
          <w:b w:val="false"/>
          <w:bCs w:val="false"/>
          <w:i w:val="false"/>
          <w:iCs w:val="false"/>
        </w:rPr>
        <w:t>]), but only when differences in body mass and migration distance are not taken into account</w:t>
      </w:r>
      <w:r>
        <w:rPr>
          <w:b w:val="false"/>
          <w:bCs w:val="false"/>
          <w:i w:val="false"/>
          <w:iCs w:val="false"/>
        </w:rPr>
        <w:t xml:space="preserve">. </w:t>
      </w:r>
      <w:r>
        <w:rPr>
          <w:b w:val="false"/>
          <w:bCs w:val="false"/>
          <w:i w:val="false"/>
          <w:iCs w:val="false"/>
        </w:rPr>
        <w:t>Finally, birds of prey (posterior mean: 0.018</w:t>
      </w:r>
      <w:r>
        <w:rPr>
          <w:b w:val="false"/>
          <w:bCs w:val="false"/>
          <w:i w:val="false"/>
          <w:iCs w:val="false"/>
        </w:rPr>
        <w:t>1</w:t>
      </w:r>
      <w:r>
        <w:rPr>
          <w:b w:val="false"/>
          <w:bCs w:val="false"/>
          <w:i w:val="false"/>
          <w:iCs w:val="false"/>
        </w:rPr>
        <w:t>; 95%CrI: [0.00</w:t>
      </w:r>
      <w:r>
        <w:rPr>
          <w:b w:val="false"/>
          <w:bCs w:val="false"/>
          <w:i w:val="false"/>
          <w:iCs w:val="false"/>
        </w:rPr>
        <w:t>36</w:t>
      </w:r>
      <w:r>
        <w:rPr>
          <w:b w:val="false"/>
          <w:bCs w:val="false"/>
          <w:i w:val="false"/>
          <w:iCs w:val="false"/>
        </w:rPr>
        <w:t>, 0.032</w:t>
      </w:r>
      <w:r>
        <w:rPr>
          <w:b w:val="false"/>
          <w:bCs w:val="false"/>
          <w:i w:val="false"/>
          <w:iCs w:val="false"/>
        </w:rPr>
        <w:t>5</w:t>
      </w:r>
      <w:r>
        <w:rPr>
          <w:b w:val="false"/>
          <w:bCs w:val="false"/>
          <w:i w:val="false"/>
          <w:iCs w:val="false"/>
        </w:rPr>
        <w:t>]) and seabirds (posterior mean: 0.024</w:t>
      </w:r>
      <w:r>
        <w:rPr>
          <w:b w:val="false"/>
          <w:bCs w:val="false"/>
          <w:i w:val="false"/>
          <w:iCs w:val="false"/>
        </w:rPr>
        <w:t>1</w:t>
      </w:r>
      <w:r>
        <w:rPr>
          <w:b w:val="false"/>
          <w:bCs w:val="false"/>
          <w:i w:val="false"/>
          <w:iCs w:val="false"/>
        </w:rPr>
        <w:t>; 95%CrI: [0.008</w:t>
      </w:r>
      <w:r>
        <w:rPr>
          <w:b w:val="false"/>
          <w:bCs w:val="false"/>
          <w:i w:val="false"/>
          <w:iCs w:val="false"/>
        </w:rPr>
        <w:t>6</w:t>
      </w:r>
      <w:r>
        <w:rPr>
          <w:b w:val="false"/>
          <w:bCs w:val="false"/>
          <w:i w:val="false"/>
          <w:iCs w:val="false"/>
        </w:rPr>
        <w:t>, 0.0</w:t>
      </w:r>
      <w:r>
        <w:rPr>
          <w:b w:val="false"/>
          <w:bCs w:val="false"/>
          <w:i w:val="false"/>
          <w:iCs w:val="false"/>
        </w:rPr>
        <w:t>398</w:t>
      </w:r>
      <w:r>
        <w:rPr>
          <w:b w:val="false"/>
          <w:bCs w:val="false"/>
          <w:i w:val="false"/>
          <w:iCs w:val="false"/>
        </w:rPr>
        <w:t>]) increased more in abundance than other guilds, but again, only when differences in body mass and migration distance are not taken into account</w:t>
      </w:r>
      <w:r>
        <w:rPr>
          <w:b w:val="false"/>
          <w:bCs w:val="false"/>
          <w:i w:val="false"/>
          <w:iCs w:val="false"/>
        </w:rPr>
        <w:t>.</w:t>
      </w:r>
    </w:p>
    <w:p>
      <w:pPr>
        <w:pStyle w:val="Normal"/>
        <w:spacing w:lineRule="auto" w:line="480" w:before="0" w:after="0"/>
        <w:rPr>
          <w:b w:val="false"/>
          <w:bCs w:val="false"/>
          <w:i/>
          <w:i/>
          <w:iCs/>
        </w:rPr>
      </w:pPr>
      <w:r>
        <w:rPr>
          <w:b w:val="false"/>
          <w:bCs w:val="false"/>
          <w:i/>
          <w:iCs/>
        </w:rPr>
      </w:r>
    </w:p>
    <w:p>
      <w:pPr>
        <w:pStyle w:val="Normal"/>
        <w:spacing w:lineRule="auto" w:line="480" w:before="0" w:after="0"/>
        <w:rPr>
          <w:b/>
          <w:bCs/>
          <w:i w:val="false"/>
          <w:i w:val="false"/>
          <w:iCs w:val="false"/>
        </w:rPr>
      </w:pPr>
      <w:r>
        <w:rPr>
          <w:b/>
          <w:bCs/>
          <w:i w:val="false"/>
          <w:iCs w:val="false"/>
        </w:rPr>
        <w:t>Discussion</w:t>
      </w:r>
    </w:p>
    <w:p>
      <w:pPr>
        <w:pStyle w:val="BodyText"/>
        <w:spacing w:lineRule="auto" w:line="480" w:before="0" w:after="0"/>
        <w:rPr>
          <w:rFonts w:ascii="Liberation Serif" w:hAnsi="Liberation Serif"/>
        </w:rPr>
      </w:pPr>
      <w:r>
        <w:rPr>
          <w:b w:val="false"/>
          <w:bCs w:val="false"/>
          <w:i w:val="false"/>
          <w:iCs w:val="false"/>
        </w:rPr>
        <w:t>M</w:t>
      </w:r>
      <w:r>
        <w:rPr>
          <w:b w:val="false"/>
          <w:bCs w:val="false"/>
          <w:i w:val="false"/>
          <w:iCs w:val="false"/>
        </w:rPr>
        <w:t xml:space="preserve">igratory bird populations, which </w:t>
      </w:r>
      <w:r>
        <w:rPr>
          <w:b w:val="false"/>
          <w:bCs w:val="false"/>
          <w:i w:val="false"/>
          <w:iCs w:val="false"/>
        </w:rPr>
        <w:t>are declining globally</w:t>
      </w:r>
      <w:r>
        <w:rPr>
          <w:b w:val="false"/>
          <w:bCs w:val="false"/>
          <w:i w:val="false"/>
          <w:iCs w:val="false"/>
        </w:rPr>
        <w:t xml:space="preserve">, are </w:t>
      </w:r>
      <w:r>
        <w:rPr>
          <w:b w:val="false"/>
          <w:bCs w:val="false"/>
          <w:i w:val="false"/>
          <w:iCs w:val="false"/>
        </w:rPr>
        <w:t>exposed</w:t>
      </w:r>
      <w:r>
        <w:rPr>
          <w:b w:val="false"/>
          <w:bCs w:val="false"/>
          <w:i w:val="false"/>
          <w:iCs w:val="false"/>
        </w:rPr>
        <w:t xml:space="preserve"> to diverse </w:t>
      </w:r>
      <w:r>
        <w:rPr>
          <w:b w:val="false"/>
          <w:bCs w:val="false"/>
          <w:i w:val="false"/>
          <w:iCs w:val="false"/>
        </w:rPr>
        <w:t xml:space="preserve">human-driven </w:t>
      </w:r>
      <w:r>
        <w:rPr>
          <w:b w:val="false"/>
          <w:bCs w:val="false"/>
          <w:i w:val="false"/>
          <w:iCs w:val="false"/>
        </w:rPr>
        <w:t xml:space="preserve">stressors </w:t>
      </w:r>
      <w:r>
        <w:rPr>
          <w:b w:val="false"/>
          <w:bCs w:val="false"/>
          <w:i w:val="false"/>
          <w:iCs w:val="false"/>
        </w:rPr>
        <w:t>and level</w:t>
      </w:r>
      <w:r>
        <w:rPr>
          <w:b w:val="false"/>
          <w:bCs w:val="false"/>
          <w:i w:val="false"/>
          <w:iCs w:val="false"/>
        </w:rPr>
        <w:t>s</w:t>
      </w:r>
      <w:r>
        <w:rPr>
          <w:b w:val="false"/>
          <w:bCs w:val="false"/>
          <w:i w:val="false"/>
          <w:iCs w:val="false"/>
        </w:rPr>
        <w:t xml:space="preserve"> of protection t</w:t>
      </w:r>
      <w:r>
        <w:rPr>
          <w:b w:val="false"/>
          <w:bCs w:val="false"/>
          <w:i w:val="false"/>
          <w:iCs w:val="false"/>
        </w:rPr>
        <w:t xml:space="preserve">hroughout their annual cycles. </w:t>
      </w:r>
      <w:r>
        <w:rPr>
          <w:b w:val="false"/>
          <w:bCs w:val="false"/>
          <w:i w:val="false"/>
          <w:iCs w:val="false"/>
        </w:rPr>
        <w:t>In this paper, we</w:t>
      </w:r>
      <w:r>
        <w:rPr>
          <w:b w:val="false"/>
          <w:bCs w:val="false"/>
          <w:i w:val="false"/>
          <w:iCs w:val="false"/>
        </w:rPr>
        <w:t xml:space="preserve"> investigate</w:t>
      </w:r>
      <w:r>
        <w:rPr>
          <w:b w:val="false"/>
          <w:bCs w:val="false"/>
          <w:i w:val="false"/>
          <w:iCs w:val="false"/>
        </w:rPr>
        <w:t>d</w:t>
      </w:r>
      <w:r>
        <w:rPr>
          <w:b w:val="false"/>
          <w:bCs w:val="false"/>
          <w:i w:val="false"/>
          <w:iCs w:val="false"/>
        </w:rPr>
        <w:t xml:space="preserve"> the spatiotemporal dynamics of stressors and protection across the annual cycle of North American birds and their association with population trends. </w:t>
      </w:r>
      <w:r>
        <w:rPr>
          <w:b w:val="false"/>
          <w:bCs w:val="false"/>
          <w:i w:val="false"/>
          <w:iCs w:val="false"/>
        </w:rPr>
        <w:t xml:space="preserve">We found that: 1) bird communities declined on average between 19% and 39% across all seasons and most locations between 1970 and 2017 with the notable exception being resident birds that winter in the north, 2) while human impact and protection influenced abundance in, sometimes, unexpected ways, </w:t>
      </w:r>
      <w:r>
        <w:rPr>
          <w:b w:val="false"/>
          <w:bCs w:val="false"/>
          <w:i w:val="false"/>
          <w:iCs w:val="false"/>
        </w:rPr>
        <w:t>the level of protection and human impact</w:t>
      </w:r>
      <w:r>
        <w:rPr>
          <w:b w:val="false"/>
          <w:bCs w:val="false"/>
          <w:i w:val="false"/>
          <w:iCs w:val="false"/>
        </w:rPr>
        <w:t xml:space="preserve"> </w:t>
      </w:r>
      <w:r>
        <w:rPr>
          <w:b w:val="false"/>
          <w:bCs w:val="false"/>
          <w:i w:val="false"/>
          <w:iCs w:val="false"/>
        </w:rPr>
        <w:t>in</w:t>
      </w:r>
      <w:r>
        <w:rPr>
          <w:b w:val="false"/>
          <w:bCs w:val="false"/>
          <w:i w:val="false"/>
          <w:iCs w:val="false"/>
        </w:rPr>
        <w:t xml:space="preserve"> migratory ranges appeared to be particularly important, and 3) smaller birds and birds that travel longer distances tend to decline more than average. </w:t>
      </w:r>
      <w:r>
        <w:rPr>
          <w:b w:val="false"/>
          <w:bCs w:val="false"/>
          <w:i w:val="false"/>
          <w:iCs w:val="false"/>
        </w:rPr>
        <w:t>These results highlight</w:t>
      </w:r>
      <w:r>
        <w:rPr>
          <w:b w:val="false"/>
          <w:bCs w:val="false"/>
          <w:i w:val="false"/>
          <w:iCs w:val="false"/>
        </w:rPr>
        <w:t xml:space="preserve"> the importance of considering full annual cycles and species-specific traits in conservation efforts.</w:t>
      </w:r>
    </w:p>
    <w:p>
      <w:pPr>
        <w:pStyle w:val="BodyText"/>
        <w:spacing w:lineRule="auto" w:line="480" w:before="0" w:after="0"/>
        <w:rPr/>
      </w:pPr>
      <w:r>
        <w:rPr/>
      </w:r>
    </w:p>
    <w:p>
      <w:pPr>
        <w:pStyle w:val="BodyText"/>
        <w:spacing w:lineRule="auto" w:line="480"/>
        <w:rPr/>
      </w:pPr>
      <w:r>
        <w:rPr/>
        <w:t xml:space="preserve">One reason for the nuanced results is that the two stressors (human impact and lack of protection) are somewhat inversely related and could offset each other in some cases. For example, birds tend to experience higher human impact but also are better protected in the winter. </w:t>
      </w:r>
      <w:r>
        <w:rPr/>
        <w:t xml:space="preserve">In contrast, many birds breed in areas with fewer humans </w:t>
      </w:r>
      <w:r>
        <w:rPr/>
        <w:t xml:space="preserve">but also less protection. </w:t>
      </w:r>
      <w:r>
        <w:rPr/>
        <w:t xml:space="preserve">This result is not surprising given that many birds breed in the relatively intact, </w:t>
      </w:r>
      <w:r>
        <w:rPr/>
        <w:t>but less protected,</w:t>
      </w:r>
      <w:r>
        <w:rPr/>
        <w:t xml:space="preserve"> boreal and arctic ecosystems and winters in more human densely </w:t>
      </w:r>
      <w:r>
        <w:rPr/>
        <w:t>occupied</w:t>
      </w:r>
      <w:r>
        <w:rPr/>
        <w:t xml:space="preserve"> lower latitudes. </w:t>
      </w:r>
      <w:r>
        <w:rPr/>
        <w:t xml:space="preserve">Previous studies reported similar findings. For example, </w:t>
      </w:r>
      <w:r>
        <w:rPr/>
        <w:t>La Sorte et al. (2022)</w:t>
      </w:r>
      <w:r>
        <w:rPr/>
        <w:t xml:space="preserve"> found that light and air pollution is at its lowest during breeding among nocturnally migrating birds. </w:t>
      </w:r>
      <w:r>
        <w:rPr/>
        <w:t>Wilson et al. (2018)</w:t>
      </w:r>
      <w:r>
        <w:rPr/>
        <w:t xml:space="preserve"> </w:t>
      </w:r>
      <w:r>
        <w:rPr/>
        <w:t>a</w:t>
      </w:r>
      <w:r>
        <w:rPr/>
        <w:t>lso reported that the Canada Warbler (</w:t>
      </w:r>
      <w:r>
        <w:rPr>
          <w:i/>
          <w:iCs/>
        </w:rPr>
        <w:t>Cardellina canadensis</w:t>
      </w:r>
      <w:r>
        <w:rPr>
          <w:i w:val="false"/>
          <w:iCs w:val="false"/>
        </w:rPr>
        <w:t xml:space="preserve">) is exposed to higher human footprint within its </w:t>
      </w:r>
      <w:r>
        <w:rPr>
          <w:i w:val="false"/>
          <w:iCs w:val="false"/>
        </w:rPr>
        <w:t>wintering</w:t>
      </w:r>
      <w:r>
        <w:rPr>
          <w:i w:val="false"/>
          <w:iCs w:val="false"/>
        </w:rPr>
        <w:t xml:space="preserve"> range compared to its breeding range. </w:t>
      </w:r>
      <w:r>
        <w:rPr>
          <w:i w:val="false"/>
          <w:iCs w:val="false"/>
        </w:rPr>
        <w:t xml:space="preserve">Similar to our finding, </w:t>
      </w:r>
      <w:r>
        <w:rPr>
          <w:i w:val="false"/>
          <w:iCs w:val="false"/>
        </w:rPr>
        <w:t>Lin et al. (2020)</w:t>
      </w:r>
      <w:r>
        <w:rPr>
          <w:i w:val="false"/>
          <w:iCs w:val="false"/>
        </w:rPr>
        <w:t xml:space="preserve"> </w:t>
      </w:r>
      <w:r>
        <w:rPr>
          <w:i w:val="false"/>
          <w:iCs w:val="false"/>
        </w:rPr>
        <w:t>found that breeding ground are usually less well protected than winter range.</w:t>
      </w:r>
    </w:p>
    <w:p>
      <w:pPr>
        <w:pStyle w:val="BodyText"/>
        <w:spacing w:lineRule="auto" w:line="480" w:before="0" w:after="0"/>
        <w:rPr/>
      </w:pPr>
      <w:r>
        <w:rPr/>
      </w:r>
    </w:p>
    <w:p>
      <w:pPr>
        <w:pStyle w:val="Normal"/>
        <w:spacing w:lineRule="auto" w:line="480" w:before="0" w:after="0"/>
        <w:rPr>
          <w:rFonts w:ascii="Liberation Serif" w:hAnsi="Liberation Serif"/>
        </w:rPr>
      </w:pPr>
      <w:r>
        <w:rPr/>
        <w:t xml:space="preserve">Our results add to the body of literature showing the importance of the migratory season. </w:t>
      </w:r>
      <w:r>
        <w:rPr/>
        <w:t>B</w:t>
      </w:r>
      <w:r>
        <w:rPr/>
        <w:t xml:space="preserve">irds </w:t>
      </w:r>
      <w:r>
        <w:rPr/>
        <w:t xml:space="preserve">experiencing higher human pressures during migration exhibit more pronounced declines, </w:t>
      </w:r>
      <w:r>
        <w:rPr/>
        <w:t xml:space="preserve">demonstrating that the quality of migration routes and stopovers </w:t>
      </w:r>
      <w:r>
        <w:rPr/>
        <w:t>is</w:t>
      </w:r>
      <w:r>
        <w:rPr/>
        <w:t xml:space="preserve"> especially essential to mitigate the negative effects of anthropogenic disturbances on migratory bird populations. This corroborates recent results and calls for focusing management efforts on the quality of bird migration routes, especially on stopovers </w:t>
      </w:r>
      <w:r>
        <w:rPr/>
        <w:t>(Bayly et al., 2018; Marra et al., 2015; Newton, 2006)</w:t>
      </w:r>
      <w:r>
        <w:rPr/>
        <w:t xml:space="preserve">. For example, Studds et al. (2017) found that the reliance of migratory shorebirds of the East Asian-Australasian Flyway on the Yellow Sea tidal mudflats - </w:t>
      </w:r>
      <w:r>
        <w:rPr/>
        <w:t>where more than 50% of the area has been lost over the past 50 years</w:t>
      </w:r>
      <w:r>
        <w:rPr/>
        <w:t xml:space="preserve"> </w:t>
      </w:r>
      <w:r>
        <w:rPr/>
        <w:t>(Murray et al., 2015)</w:t>
      </w:r>
      <w:r>
        <w:rPr/>
        <w:t xml:space="preserve"> - as stopover sites is a leading driver of population declines</w:t>
      </w:r>
      <w:r>
        <w:rPr/>
        <w:t>. It has also been shown that mortality is often at its highest during migration</w:t>
      </w:r>
      <w:r>
        <w:rPr/>
        <w:t xml:space="preserve"> (</w:t>
      </w:r>
      <w:r>
        <w:rPr>
          <w:b w:val="false"/>
          <w:bCs w:val="false"/>
          <w:i w:val="false"/>
          <w:iCs w:val="false"/>
        </w:rPr>
        <w:t>Rushing et al., 2017</w:t>
      </w:r>
      <w:r>
        <w:rPr/>
        <w:t xml:space="preserve">) and that </w:t>
      </w:r>
      <w:r>
        <w:rPr/>
        <w:t xml:space="preserve">the </w:t>
      </w:r>
      <w:r>
        <w:rPr/>
        <w:t xml:space="preserve">quality of stopovers </w:t>
      </w:r>
      <w:r>
        <w:rPr/>
        <w:t>might</w:t>
      </w:r>
      <w:r>
        <w:rPr/>
        <w:t xml:space="preserve"> </w:t>
      </w:r>
      <w:r>
        <w:rPr/>
        <w:t xml:space="preserve">have </w:t>
      </w:r>
      <w:r>
        <w:rPr/>
        <w:t xml:space="preserve">a </w:t>
      </w:r>
      <w:r>
        <w:rPr/>
        <w:t xml:space="preserve">large impact on the survival and reproductive success during breeding </w:t>
      </w:r>
      <w:r>
        <w:rPr/>
        <w:t>(Legagneux et al., 2011; McGowan et al., 2011)</w:t>
      </w:r>
      <w:r>
        <w:rPr/>
        <w:t xml:space="preserve">. </w:t>
      </w:r>
      <w:r>
        <w:rPr/>
        <w:t>During this relative</w:t>
      </w:r>
      <w:r>
        <w:rPr/>
        <w:t>ly</w:t>
      </w:r>
      <w:r>
        <w:rPr/>
        <w:t xml:space="preserve"> long </w:t>
      </w:r>
      <w:r>
        <w:rPr/>
        <w:t>period</w:t>
      </w:r>
      <w:r>
        <w:rPr/>
        <w:t>, birds need to refuel and rest in an already stressful situation due to large movement cost</w:t>
      </w:r>
      <w:r>
        <w:rPr/>
        <w:t>s</w:t>
      </w:r>
      <w:r>
        <w:rPr/>
        <w:t>. Therefore, change</w:t>
      </w:r>
      <w:r>
        <w:rPr/>
        <w:t>s</w:t>
      </w:r>
      <w:r>
        <w:rPr/>
        <w:t xml:space="preserve"> in habitat quality can have disproportionate effects that could </w:t>
      </w:r>
      <w:r>
        <w:rPr/>
        <w:t>carry</w:t>
      </w:r>
      <w:r>
        <w:rPr/>
        <w:t xml:space="preserve"> over to affect individuals during other seasons.</w:t>
      </w:r>
    </w:p>
    <w:p>
      <w:pPr>
        <w:pStyle w:val="Normal"/>
        <w:rPr/>
      </w:pPr>
      <w:r>
        <w:rPr/>
      </w:r>
    </w:p>
    <w:p>
      <w:pPr>
        <w:pStyle w:val="Normal"/>
        <w:spacing w:lineRule="auto" w:line="480" w:before="0" w:after="0"/>
        <w:rPr>
          <w:rFonts w:ascii="Liberation Serif" w:hAnsi="Liberation Serif"/>
        </w:rPr>
      </w:pPr>
      <w:r>
        <w:rPr/>
        <w:t xml:space="preserve">Surprisingly, we found positive effects of human footprint </w:t>
      </w:r>
      <w:r>
        <w:rPr/>
        <w:t xml:space="preserve">on species trends </w:t>
      </w:r>
      <w:r>
        <w:rPr/>
        <w:t xml:space="preserve">during breeding </w:t>
      </w:r>
      <w:r>
        <w:rPr/>
        <w:t>and</w:t>
      </w:r>
      <w:r>
        <w:rPr/>
        <w:t xml:space="preserve"> </w:t>
      </w:r>
      <w:r>
        <w:rPr/>
        <w:t>wintering</w:t>
      </w:r>
      <w:r>
        <w:rPr/>
        <w:t xml:space="preserve"> season</w:t>
      </w:r>
      <w:r>
        <w:rPr/>
        <w:t>s</w:t>
      </w:r>
      <w:r>
        <w:rPr/>
        <w:t xml:space="preserve">. A few reasons could explain this finding. First, urban tolerant species </w:t>
      </w:r>
      <w:r>
        <w:rPr/>
        <w:t>might be</w:t>
      </w:r>
      <w:r>
        <w:rPr/>
        <w:t xml:space="preserve"> both declining less and breed</w:t>
      </w:r>
      <w:r>
        <w:rPr/>
        <w:t>ing</w:t>
      </w:r>
      <w:r>
        <w:rPr/>
        <w:t>/winter</w:t>
      </w:r>
      <w:r>
        <w:rPr/>
        <w:t>ing</w:t>
      </w:r>
      <w:r>
        <w:rPr/>
        <w:t xml:space="preserve"> </w:t>
      </w:r>
      <w:r>
        <w:rPr/>
        <w:t>more often in areas of high human influence</w:t>
      </w:r>
      <w:r>
        <w:rPr/>
        <w:t xml:space="preserve">, driving this relationship. This, however, </w:t>
      </w:r>
      <w:r>
        <w:rPr/>
        <w:t>is not supported by the</w:t>
      </w:r>
      <w:r>
        <w:rPr/>
        <w:t xml:space="preserve"> recent results of </w:t>
      </w:r>
      <w:r>
        <w:rPr/>
        <w:t>Petrenko et al. (2024)</w:t>
      </w:r>
      <w:r>
        <w:rPr/>
        <w:t xml:space="preserve"> </w:t>
      </w:r>
      <w:r>
        <w:rPr/>
        <w:t xml:space="preserve">who found no relationship between bird urban tolerance </w:t>
      </w:r>
      <w:r>
        <w:rPr/>
        <w:t xml:space="preserve">(measured as reliance on urban habitats during breeding) </w:t>
      </w:r>
      <w:r>
        <w:rPr/>
        <w:t>and population trend</w:t>
      </w:r>
      <w:r>
        <w:rPr/>
        <w:t>s</w:t>
      </w:r>
      <w:r>
        <w:rPr/>
        <w:t xml:space="preserve"> among North American bird species</w:t>
      </w:r>
      <w:r>
        <w:rPr/>
        <w:t xml:space="preserve">. </w:t>
      </w:r>
      <w:r>
        <w:rPr/>
        <w:t>Second</w:t>
      </w:r>
      <w:r>
        <w:rPr/>
        <w:t xml:space="preserve">, </w:t>
      </w:r>
      <w:r>
        <w:rPr/>
        <w:t>the human footprints we used documents only a single year (1993 for terrestrial and 2003 for marine human footprint) that do not fit all the years documented by the trend data (1970-2017). I</w:t>
      </w:r>
      <w:r>
        <w:rPr/>
        <w:t xml:space="preserve">n North America, </w:t>
      </w:r>
      <w:r>
        <w:rPr/>
        <w:t xml:space="preserve">many </w:t>
      </w:r>
      <w:r>
        <w:rPr/>
        <w:t xml:space="preserve">areas of high human footprint have been stable or improving in the last decades </w:t>
      </w:r>
      <w:r>
        <w:rPr/>
        <w:t>(Halpern et al., 2019; Venter et al., 2016)</w:t>
      </w:r>
      <w:r>
        <w:rPr/>
        <w:t xml:space="preserve">. So, birds breeding and wintering in high human footprint areas could also </w:t>
      </w:r>
      <w:r>
        <w:rPr/>
        <w:t>benefited</w:t>
      </w:r>
      <w:r>
        <w:rPr/>
        <w:t xml:space="preserve"> from recovering ecosystems</w:t>
      </w:r>
      <w:r>
        <w:rPr/>
        <w:t xml:space="preserve">. </w:t>
      </w:r>
      <w:r>
        <w:rPr/>
        <w:t>We tested whether the discrepancy might influence by using the human footprint for the most recent years available (2009 for terrestrial and 2013 for marine human footprint), but found qualitatively identical results (Appendix S1). Third</w:t>
      </w:r>
      <w:r>
        <w:rPr/>
        <w:t>, correlation</w:t>
      </w:r>
      <w:r>
        <w:rPr/>
        <w:t>s</w:t>
      </w:r>
      <w:r>
        <w:rPr/>
        <w:t xml:space="preserve"> between human footprint</w:t>
      </w:r>
      <w:r>
        <w:rPr/>
        <w:t>s</w:t>
      </w:r>
      <w:r>
        <w:rPr/>
        <w:t xml:space="preserve"> in different seasons </w:t>
      </w:r>
      <w:r>
        <w:rPr/>
        <w:t>were</w:t>
      </w:r>
      <w:r>
        <w:rPr/>
        <w:t xml:space="preserve"> sometimes very high </w:t>
      </w:r>
      <w:r>
        <w:rPr/>
        <w:t>(Appendix S</w:t>
      </w:r>
      <w:r>
        <w:rPr/>
        <w:t>2</w:t>
      </w:r>
      <w:r>
        <w:rPr/>
        <w:t>)</w:t>
      </w:r>
      <w:r>
        <w:rPr/>
        <w:t xml:space="preserve">. It is therefore possible that </w:t>
      </w:r>
      <w:r>
        <w:rPr/>
        <w:t xml:space="preserve">the correlation between variables </w:t>
      </w:r>
      <w:r>
        <w:rPr/>
        <w:t>(collinearity)</w:t>
      </w:r>
      <w:r>
        <w:rPr/>
        <w:t xml:space="preserve"> enhanced </w:t>
      </w:r>
      <w:r>
        <w:rPr/>
        <w:t xml:space="preserve">some of the </w:t>
      </w:r>
      <w:r>
        <w:rPr/>
        <w:t xml:space="preserve">relationships between human impact and species trends </w:t>
      </w:r>
      <w:r>
        <w:rPr/>
        <w:t>we found</w:t>
      </w:r>
      <w:r>
        <w:rPr/>
        <w:t xml:space="preserve">. However, based on our sensitivity analyses and model diagnostics, our models converged well and coefficients were stable </w:t>
      </w:r>
      <w:r>
        <w:rPr/>
        <w:t>(Appendix S</w:t>
      </w:r>
      <w:r>
        <w:rPr/>
        <w:t>2</w:t>
      </w:r>
      <w:r>
        <w:rPr/>
        <w:t>)</w:t>
      </w:r>
      <w:r>
        <w:rPr/>
        <w:t xml:space="preserve">. </w:t>
      </w:r>
      <w:r>
        <w:rPr/>
        <w:t xml:space="preserve">Finally, </w:t>
      </w:r>
      <w:r>
        <w:rPr/>
        <w:t>Serratosa et al. (2024)</w:t>
      </w:r>
      <w:r>
        <w:rPr/>
        <w:t xml:space="preserve"> recently found that human-induced mortality in the </w:t>
      </w:r>
      <w:r>
        <w:rPr/>
        <w:t>African-Eurasian flyway</w:t>
      </w:r>
      <w:r>
        <w:rPr/>
        <w:t xml:space="preserve"> was highest at intermediate levels of human footprint. Therefore, the relationship between </w:t>
      </w:r>
      <w:r>
        <w:rPr/>
        <w:t xml:space="preserve">species </w:t>
      </w:r>
      <w:r>
        <w:rPr/>
        <w:t>trend</w:t>
      </w:r>
      <w:r>
        <w:rPr/>
        <w:t>s</w:t>
      </w:r>
      <w:r>
        <w:rPr/>
        <w:t xml:space="preserve"> and human footprint </w:t>
      </w:r>
      <w:r>
        <w:rPr/>
        <w:t>might be</w:t>
      </w:r>
      <w:r>
        <w:rPr/>
        <w:t xml:space="preserve"> non-linear. </w:t>
      </w:r>
    </w:p>
    <w:p>
      <w:pPr>
        <w:pStyle w:val="Normal"/>
        <w:rPr/>
      </w:pPr>
      <w:r>
        <w:rPr/>
      </w:r>
    </w:p>
    <w:p>
      <w:pPr>
        <w:pStyle w:val="Normal"/>
        <w:spacing w:lineRule="auto" w:line="480" w:before="0" w:after="0"/>
        <w:rPr/>
      </w:pPr>
      <w:r>
        <w:rPr/>
        <w:t xml:space="preserve">Furthermore, our analysis of species traits provides additional insights into the drivers of population trends. Consistent with previous studies </w:t>
      </w:r>
      <w:r>
        <w:rPr/>
        <w:t>(Gilroy et al., 2016; Soykan et al., 2016; Stevens et al., 2024)</w:t>
      </w:r>
      <w:r>
        <w:rPr/>
        <w:t xml:space="preserve">, we found that smaller birds tend to decline more than larger ones. </w:t>
      </w:r>
      <w:r>
        <w:rPr/>
        <w:t xml:space="preserve">This </w:t>
      </w:r>
      <w:r>
        <w:rPr/>
        <w:t>positive relationship between body mass and species trend</w:t>
      </w:r>
      <w:r>
        <w:rPr/>
        <w:t>s</w:t>
      </w:r>
      <w:r>
        <w:rPr/>
        <w:t xml:space="preserve"> contrasts with the general “downsizing” (i.e., loss of larger species) observed for the tetrapods </w:t>
      </w:r>
      <w:r>
        <w:rPr/>
        <w:t>(Atwood et al., 2020; Cooke et al., 2019; Ripple et al., 2017)</w:t>
      </w:r>
      <w:r>
        <w:rPr/>
        <w:t xml:space="preserve">. </w:t>
      </w:r>
      <w:r>
        <w:rPr/>
        <w:t>Soykan et al. (2016) and Stevens et al. (2024)</w:t>
      </w:r>
      <w:r>
        <w:rPr/>
        <w:t xml:space="preserve"> </w:t>
      </w:r>
      <w:r>
        <w:rPr/>
        <w:t xml:space="preserve">attribute this relationship to the recent recovery of many species, such as raptors and waterfowl, following </w:t>
      </w:r>
      <w:r>
        <w:rPr/>
        <w:t xml:space="preserve">environmental regulations and management efforts. </w:t>
      </w:r>
      <w:r>
        <w:rPr/>
        <w:t xml:space="preserve">The increase in birds of prey over the last decades could also explain why smaller species, that are more likely to be preyed upon, are declining more. </w:t>
      </w:r>
      <w:r>
        <w:rPr/>
        <w:t>Additionally, birds undertaking longer migration distances also show a trend toward decreased abundance. This is consistent with recent findings that long-distance migrants, which are exposed to additional threats along their migration routes, are declining globally</w:t>
      </w:r>
      <w:r>
        <w:rPr/>
        <w:t xml:space="preserve"> </w:t>
      </w:r>
      <w:r>
        <w:rPr>
          <w:b w:val="false"/>
          <w:i w:val="false"/>
          <w:caps w:val="false"/>
          <w:smallCaps w:val="false"/>
          <w:position w:val="0"/>
          <w:sz w:val="24"/>
          <w:u w:val="none"/>
          <w:vertAlign w:val="baseline"/>
        </w:rPr>
        <w:t xml:space="preserve">(Horns &amp; </w:t>
      </w:r>
      <w:r>
        <w:rPr>
          <w:b w:val="false"/>
          <w:i w:val="false"/>
          <w:caps w:val="false"/>
          <w:smallCaps w:val="false"/>
          <w:position w:val="0"/>
          <w:sz w:val="24"/>
          <w:u w:val="none"/>
          <w:vertAlign w:val="baseline"/>
        </w:rPr>
        <w:t>Şekercioğlu, 2018; Koleček et al., 2021; Stevens et al., 2024; Wilcove &amp; Wikelski, 2008)</w:t>
      </w:r>
      <w:r>
        <w:rPr/>
        <w:t>.</w:t>
      </w:r>
      <w:r>
        <w:rPr/>
        <w:t xml:space="preserve"> </w:t>
      </w:r>
      <w:r>
        <w:rPr/>
        <w:t xml:space="preserve">Many migratory populations seasonally aggregate in small areas (e.g., staging areas), making them especially vulnerable to perturbations, such as habitat deterioration. They also rely on the connectivity of large migratory networks, which </w:t>
      </w:r>
      <w:r>
        <w:rPr/>
        <w:t>are</w:t>
      </w:r>
      <w:r>
        <w:rPr/>
        <w:t xml:space="preserve"> insufficiently protected </w:t>
      </w:r>
      <w:r>
        <w:rPr/>
        <w:t>(Runge et al., 2015)</w:t>
      </w:r>
      <w:r>
        <w:rPr/>
        <w:t xml:space="preserve">. Finally, climate change </w:t>
      </w:r>
      <w:r>
        <w:rPr/>
        <w:t xml:space="preserve">may disproportionately affect migrating species by shifting </w:t>
      </w:r>
      <w:r>
        <w:rPr/>
        <w:t>the</w:t>
      </w:r>
      <w:r>
        <w:rPr/>
        <w:t>ir</w:t>
      </w:r>
      <w:r>
        <w:rPr/>
        <w:t xml:space="preserve"> phenology, </w:t>
      </w:r>
      <w:r>
        <w:rPr/>
        <w:t>migration timing, passage and wintering area</w:t>
      </w:r>
      <w:r>
        <w:rPr/>
        <w:t xml:space="preserve">s </w:t>
      </w:r>
      <w:r>
        <w:rPr/>
        <w:t>(Visser et al., 2009)</w:t>
      </w:r>
      <w:r>
        <w:rPr/>
        <w:t xml:space="preserve">. </w:t>
      </w:r>
      <w:r>
        <w:rPr/>
        <w:t>The</w:t>
      </w:r>
      <w:r>
        <w:rPr/>
        <w:t xml:space="preserve"> differential </w:t>
      </w:r>
      <w:r>
        <w:rPr/>
        <w:t>trends</w:t>
      </w:r>
      <w:r>
        <w:rPr/>
        <w:t xml:space="preserve"> among trophic guilds, body masses, and migration distance, </w:t>
      </w:r>
      <w:r>
        <w:rPr/>
        <w:t>highlight</w:t>
      </w:r>
      <w:r>
        <w:rPr/>
        <w:t xml:space="preserve"> the loss of f</w:t>
      </w:r>
      <w:r>
        <w:rPr/>
        <w:t xml:space="preserve">unctional diversity </w:t>
      </w:r>
      <w:r>
        <w:rPr/>
        <w:t xml:space="preserve">among birds, having </w:t>
      </w:r>
      <w:r>
        <w:rPr/>
        <w:t xml:space="preserve">a </w:t>
      </w:r>
      <w:r>
        <w:rPr/>
        <w:t>potentially</w:t>
      </w:r>
      <w:r>
        <w:rPr/>
        <w:t xml:space="preserve"> large impact on ecosystem function</w:t>
      </w:r>
      <w:r>
        <w:rPr/>
        <w:t>s.</w:t>
      </w:r>
    </w:p>
    <w:p>
      <w:pPr>
        <w:pStyle w:val="BodyText"/>
        <w:spacing w:lineRule="auto" w:line="480" w:before="0" w:after="0"/>
        <w:rPr>
          <w:rFonts w:ascii="Liberation Serif" w:hAnsi="Liberation Serif"/>
        </w:rPr>
      </w:pPr>
      <w:r>
        <w:rPr/>
      </w:r>
    </w:p>
    <w:p>
      <w:pPr>
        <w:pStyle w:val="BodyText"/>
        <w:spacing w:lineRule="auto" w:line="480" w:before="0" w:after="0"/>
        <w:rPr/>
      </w:pPr>
      <w:r>
        <w:rPr/>
        <w:t xml:space="preserve">Overall, our study underscores the importance of adopting a holistic approach to avian conservation that integrates spatiotemporal variation in stressors, protection measures, and species traits. Conservation efforts should prioritize the identification and protection of critical stopover sites and migration corridors, especially in regions experiencing high human pressures. </w:t>
      </w:r>
      <w:r>
        <w:rPr/>
        <w:t>Implementing dynamic conservation areas during critical periods (e..g, stopovers during migration) to complement the network of permanent protected areas</w:t>
      </w:r>
      <w:r>
        <w:rPr/>
        <w:t xml:space="preserve"> where </w:t>
      </w:r>
      <w:r>
        <w:rPr/>
        <w:t xml:space="preserve">long-term place-based protection is unfeasible could be especially beneficial for migratory species </w:t>
      </w:r>
      <w:r>
        <w:rPr>
          <w:b w:val="false"/>
          <w:i w:val="false"/>
          <w:caps w:val="false"/>
          <w:smallCaps w:val="false"/>
          <w:position w:val="0"/>
          <w:sz w:val="24"/>
          <w:u w:val="none"/>
          <w:vertAlign w:val="baseline"/>
        </w:rPr>
        <w:t>(D</w:t>
      </w:r>
      <w:r>
        <w:rPr>
          <w:b w:val="false"/>
          <w:i w:val="false"/>
          <w:caps w:val="false"/>
          <w:smallCaps w:val="false"/>
          <w:position w:val="0"/>
          <w:sz w:val="24"/>
          <w:u w:val="none"/>
          <w:vertAlign w:val="baseline"/>
        </w:rPr>
        <w:t>’Aloia et al., 2019; Runge et al., 2014)</w:t>
      </w:r>
      <w:r>
        <w:rPr/>
        <w:t xml:space="preserve">. </w:t>
      </w:r>
      <w:r>
        <w:rPr/>
        <w:t xml:space="preserve">Additionally, targeted conservation interventions tailored to the specific needs and </w:t>
      </w:r>
      <w:r>
        <w:rPr/>
        <w:t xml:space="preserve">large </w:t>
      </w:r>
      <w:r>
        <w:rPr/>
        <w:t>vulnerabilities of different bird species and habitats are essential for effectively mitigating biodiversity loss and promoting the long-term survival of migratory bird populations.</w:t>
      </w:r>
    </w:p>
    <w:p>
      <w:pPr>
        <w:pStyle w:val="Normal"/>
        <w:spacing w:lineRule="auto" w:line="480" w:before="0" w:after="0"/>
        <w:rPr>
          <w:b/>
          <w:bCs/>
          <w:i w:val="false"/>
          <w:i w:val="false"/>
          <w:iCs w:val="false"/>
        </w:rPr>
      </w:pPr>
      <w:r>
        <w:rPr>
          <w:b/>
          <w:bCs/>
          <w:i w:val="false"/>
          <w:iCs w:val="false"/>
        </w:rPr>
      </w:r>
      <w:r>
        <w:br w:type="page"/>
      </w:r>
    </w:p>
    <w:p>
      <w:pPr>
        <w:pStyle w:val="Normal"/>
        <w:spacing w:lineRule="auto" w:line="480" w:before="0" w:after="0"/>
        <w:rPr>
          <w:b/>
          <w:bCs/>
          <w:i w:val="false"/>
          <w:i w:val="false"/>
          <w:iCs w:val="false"/>
        </w:rPr>
      </w:pPr>
      <w:r>
        <w:rPr>
          <w:b/>
          <w:bCs/>
          <w:i w:val="false"/>
          <w:iCs w:val="false"/>
        </w:rPr>
        <w:t>Figures</w:t>
      </w:r>
    </w:p>
    <w:p>
      <w:pPr>
        <w:pStyle w:val="Normal"/>
        <w:spacing w:lineRule="auto" w:line="480" w:before="0" w:after="0"/>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24">
                <wp:simplePos x="0" y="0"/>
                <wp:positionH relativeFrom="column">
                  <wp:posOffset>6985</wp:posOffset>
                </wp:positionH>
                <wp:positionV relativeFrom="paragraph">
                  <wp:posOffset>148590</wp:posOffset>
                </wp:positionV>
                <wp:extent cx="6332220" cy="4526280"/>
                <wp:effectExtent l="0" t="0" r="0" b="0"/>
                <wp:wrapTopAndBottom/>
                <wp:docPr id="190" name="Frame12"/>
                <a:graphic xmlns:a="http://schemas.openxmlformats.org/drawingml/2006/main">
                  <a:graphicData uri="http://schemas.microsoft.com/office/word/2010/wordprocessingShape">
                    <wps:wsp>
                      <wps:cNvSpPr txBox="1"/>
                      <wps:spPr>
                        <a:xfrm>
                          <a:off x="0" y="0"/>
                          <a:ext cx="6332220" cy="4526280"/>
                        </a:xfrm>
                        <a:prstGeom prst="rect"/>
                        <a:solidFill>
                          <a:srgbClr val="FFFFFF"/>
                        </a:solidFill>
                      </wps:spPr>
                      <wps:txbx>
                        <w:txbxContent>
                          <w:p>
                            <w:pPr>
                              <w:pStyle w:val="Figure"/>
                              <w:spacing w:before="120" w:after="120"/>
                              <w:rPr/>
                            </w:pPr>
                            <w:r>
                              <w:rPr>
                                <w:b/>
                                <w:bCs/>
                              </w:rPr>
                              <w:drawing>
                                <wp:inline distT="0" distB="0" distL="0" distR="0">
                                  <wp:extent cx="5943600" cy="2971800"/>
                                  <wp:effectExtent l="0" t="0" r="0" b="0"/>
                                  <wp:docPr id="19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4" descr="" title=""/>
                                          <pic:cNvPicPr>
                                            <a:picLocks noChangeAspect="1" noChangeArrowheads="1"/>
                                          </pic:cNvPicPr>
                                        </pic:nvPicPr>
                                        <pic:blipFill>
                                          <a:blip r:embed="rId42"/>
                                          <a:stretch>
                                            <a:fillRect/>
                                          </a:stretch>
                                        </pic:blipFill>
                                        <pic:spPr bwMode="auto">
                                          <a:xfrm>
                                            <a:off x="0" y="0"/>
                                            <a:ext cx="5943600" cy="2971800"/>
                                          </a:xfrm>
                                          <a:prstGeom prst="rect">
                                            <a:avLst/>
                                          </a:prstGeom>
                                        </pic:spPr>
                                      </pic:pic>
                                    </a:graphicData>
                                  </a:graphic>
                                </wp:inline>
                              </w:drawing>
                              <w:t>F</w:t>
                            </w:r>
                            <w:r>
                              <w:rPr>
                                <w:b/>
                                <w:bCs/>
                              </w:rPr>
                              <w:t xml:space="preserve">igure </w:t>
                            </w:r>
                            <w:r>
                              <w:rPr>
                                <w:rFonts w:cs="Lohit Devanagari"/>
                                <w:b/>
                                <w:bCs/>
                                <w:i/>
                                <w:iCs/>
                                <w:sz w:val="24"/>
                                <w:szCs w:val="24"/>
                              </w:rPr>
                              <w:t>4.1</w:t>
                            </w:r>
                            <w:r>
                              <w:rPr>
                                <w:b/>
                                <w:bCs/>
                              </w:rPr>
                              <w:t xml:space="preserve">: </w:t>
                            </w:r>
                            <w:r>
                              <w:rPr>
                                <w:b/>
                                <w:bCs/>
                              </w:rPr>
                              <w:t xml:space="preserve">Seasonal </w:t>
                            </w:r>
                            <w:r>
                              <w:rPr>
                                <w:b/>
                                <w:bCs/>
                              </w:rPr>
                              <w:t xml:space="preserve">bird abundances and </w:t>
                            </w:r>
                            <w:r>
                              <w:rPr>
                                <w:b/>
                                <w:bCs/>
                              </w:rPr>
                              <w:t>changes in abundances between 1970 and 2017</w:t>
                            </w:r>
                            <w:r>
                              <w:rPr/>
                              <w:t xml:space="preserve">. a and b, we show the distribution of human footprint and protected areas over North and South America. % </w:t>
                            </w:r>
                            <w:r>
                              <w:rPr/>
                              <w:t xml:space="preserve">of protection represent the % of the pixel that is protected. </w:t>
                            </w:r>
                            <w:r>
                              <w:rPr/>
                              <w:t>c-d, we show the number of birds found in each pixel during breeding, migration, and non breeding seasons</w:t>
                            </w:r>
                            <w:r>
                              <w:rPr/>
                              <w:t xml:space="preserve">. </w:t>
                            </w:r>
                            <w:r>
                              <w:rPr/>
                              <w:t xml:space="preserve">f-h show the estimated change in number of individuals in each pixel during breeding, migrating and non breeding seasons when assuming that the local loss of individual of a given species is proportional to its local abundance. </w:t>
                            </w:r>
                            <w:r>
                              <w:rPr/>
                              <w:t>For c-f, we used species-specific seasons defined by eBird Status and Trends, and non-migratory birds are included in all three seasons.</w:t>
                            </w:r>
                          </w:p>
                        </w:txbxContent>
                      </wps:txbx>
                      <wps:bodyPr anchor="t" lIns="0" tIns="0" rIns="0" bIns="0">
                        <a:noAutofit/>
                      </wps:bodyPr>
                    </wps:wsp>
                  </a:graphicData>
                </a:graphic>
              </wp:anchor>
            </w:drawing>
          </mc:Choice>
          <mc:Fallback>
            <w:pict>
              <v:rect style="position:absolute;rotation:-0;width:498.6pt;height:356.4pt;mso-wrap-distance-left:0pt;mso-wrap-distance-right:0pt;mso-wrap-distance-top:0pt;mso-wrap-distance-bottom:0pt;margin-top:11.7pt;mso-position-vertical-relative:text;margin-left:0.55pt;mso-position-horizontal-relative:text">
                <v:textbox inset="0in,0in,0in,0in">
                  <w:txbxContent>
                    <w:p>
                      <w:pPr>
                        <w:pStyle w:val="Figure"/>
                        <w:spacing w:before="120" w:after="120"/>
                        <w:rPr/>
                      </w:pPr>
                      <w:r>
                        <w:rPr>
                          <w:b/>
                          <w:bCs/>
                        </w:rPr>
                        <w:drawing>
                          <wp:inline distT="0" distB="0" distL="0" distR="0">
                            <wp:extent cx="5943600" cy="2971800"/>
                            <wp:effectExtent l="0" t="0" r="0" b="0"/>
                            <wp:docPr id="19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4" descr="" title=""/>
                                    <pic:cNvPicPr>
                                      <a:picLocks noChangeAspect="1" noChangeArrowheads="1"/>
                                    </pic:cNvPicPr>
                                  </pic:nvPicPr>
                                  <pic:blipFill>
                                    <a:blip r:embed="rId43"/>
                                    <a:stretch>
                                      <a:fillRect/>
                                    </a:stretch>
                                  </pic:blipFill>
                                  <pic:spPr bwMode="auto">
                                    <a:xfrm>
                                      <a:off x="0" y="0"/>
                                      <a:ext cx="5943600" cy="2971800"/>
                                    </a:xfrm>
                                    <a:prstGeom prst="rect">
                                      <a:avLst/>
                                    </a:prstGeom>
                                  </pic:spPr>
                                </pic:pic>
                              </a:graphicData>
                            </a:graphic>
                          </wp:inline>
                        </w:drawing>
                        <w:t>F</w:t>
                      </w:r>
                      <w:r>
                        <w:rPr>
                          <w:b/>
                          <w:bCs/>
                        </w:rPr>
                        <w:t xml:space="preserve">igure </w:t>
                      </w:r>
                      <w:r>
                        <w:rPr>
                          <w:rFonts w:cs="Lohit Devanagari"/>
                          <w:b/>
                          <w:bCs/>
                          <w:i/>
                          <w:iCs/>
                          <w:sz w:val="24"/>
                          <w:szCs w:val="24"/>
                        </w:rPr>
                        <w:t>4.1</w:t>
                      </w:r>
                      <w:r>
                        <w:rPr>
                          <w:b/>
                          <w:bCs/>
                        </w:rPr>
                        <w:t xml:space="preserve">: </w:t>
                      </w:r>
                      <w:r>
                        <w:rPr>
                          <w:b/>
                          <w:bCs/>
                        </w:rPr>
                        <w:t xml:space="preserve">Seasonal </w:t>
                      </w:r>
                      <w:r>
                        <w:rPr>
                          <w:b/>
                          <w:bCs/>
                        </w:rPr>
                        <w:t xml:space="preserve">bird abundances and </w:t>
                      </w:r>
                      <w:r>
                        <w:rPr>
                          <w:b/>
                          <w:bCs/>
                        </w:rPr>
                        <w:t>changes in abundances between 1970 and 2017</w:t>
                      </w:r>
                      <w:r>
                        <w:rPr/>
                        <w:t xml:space="preserve">. a and b, we show the distribution of human footprint and protected areas over North and South America. % </w:t>
                      </w:r>
                      <w:r>
                        <w:rPr/>
                        <w:t xml:space="preserve">of protection represent the % of the pixel that is protected. </w:t>
                      </w:r>
                      <w:r>
                        <w:rPr/>
                        <w:t>c-d, we show the number of birds found in each pixel during breeding, migration, and non breeding seasons</w:t>
                      </w:r>
                      <w:r>
                        <w:rPr/>
                        <w:t xml:space="preserve">. </w:t>
                      </w:r>
                      <w:r>
                        <w:rPr/>
                        <w:t xml:space="preserve">f-h show the estimated change in number of individuals in each pixel during breeding, migrating and non breeding seasons when assuming that the local loss of individual of a given species is proportional to its local abundance. </w:t>
                      </w:r>
                      <w:r>
                        <w:rPr/>
                        <w:t>For c-f, we used species-specific seasons defined by eBird Status and Trends, and non-migratory birds are included in all three seasons.</w:t>
                      </w:r>
                    </w:p>
                  </w:txbxContent>
                </v:textbox>
                <w10:wrap type="topAndBottom"/>
              </v:rect>
            </w:pict>
          </mc:Fallback>
        </mc:AlternateContent>
      </w:r>
    </w:p>
    <w:p>
      <w:pPr>
        <w:pStyle w:val="Normal"/>
        <w:spacing w:lineRule="auto" w:line="480" w:before="0" w:after="0"/>
        <w:rPr>
          <w:b w:val="false"/>
          <w:bCs w:val="false"/>
          <w:i w:val="false"/>
          <w:i w:val="false"/>
          <w:iCs w:val="false"/>
        </w:rPr>
      </w:pPr>
      <w:r>
        <w:rPr>
          <w:b w:val="false"/>
          <w:bCs w:val="false"/>
          <w:i w:val="false"/>
          <w:iCs w:val="false"/>
        </w:rPr>
      </w:r>
    </w:p>
    <w:p>
      <w:pPr>
        <w:pStyle w:val="Normal"/>
        <w:spacing w:lineRule="auto" w:line="480" w:before="0" w:after="0"/>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6332220" cy="4600575"/>
                <wp:effectExtent l="0" t="0" r="0" b="0"/>
                <wp:wrapSquare wrapText="largest"/>
                <wp:docPr id="193" name="Frame22"/>
                <a:graphic xmlns:a="http://schemas.openxmlformats.org/drawingml/2006/main">
                  <a:graphicData uri="http://schemas.microsoft.com/office/word/2010/wordprocessingShape">
                    <wps:wsp>
                      <wps:cNvSpPr txBox="1"/>
                      <wps:spPr>
                        <a:xfrm>
                          <a:off x="0" y="0"/>
                          <a:ext cx="6332220" cy="4600575"/>
                        </a:xfrm>
                        <a:prstGeom prst="rect"/>
                        <a:solidFill>
                          <a:srgbClr val="FFFFFF"/>
                        </a:solidFill>
                      </wps:spPr>
                      <wps:txbx>
                        <w:txbxContent>
                          <w:p>
                            <w:pPr>
                              <w:pStyle w:val="Figure"/>
                              <w:spacing w:before="120" w:after="120"/>
                              <w:rPr/>
                            </w:pPr>
                            <w:r>
                              <w:rPr>
                                <w:b/>
                                <w:bCs/>
                              </w:rPr>
                              <w:drawing>
                                <wp:inline distT="0" distB="0" distL="0" distR="0">
                                  <wp:extent cx="6332220" cy="3297555"/>
                                  <wp:effectExtent l="0" t="0" r="0" b="0"/>
                                  <wp:docPr id="19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5" descr="" title=""/>
                                          <pic:cNvPicPr>
                                            <a:picLocks noChangeAspect="1" noChangeArrowheads="1"/>
                                          </pic:cNvPicPr>
                                        </pic:nvPicPr>
                                        <pic:blipFill>
                                          <a:blip r:embed="rId44"/>
                                          <a:stretch>
                                            <a:fillRect/>
                                          </a:stretch>
                                        </pic:blipFill>
                                        <pic:spPr bwMode="auto">
                                          <a:xfrm>
                                            <a:off x="0" y="0"/>
                                            <a:ext cx="6332220" cy="3297555"/>
                                          </a:xfrm>
                                          <a:prstGeom prst="rect">
                                            <a:avLst/>
                                          </a:prstGeom>
                                        </pic:spPr>
                                      </pic:pic>
                                    </a:graphicData>
                                  </a:graphic>
                                </wp:inline>
                              </w:drawing>
                              <w:t xml:space="preserve">Figure </w:t>
                            </w:r>
                            <w:r>
                              <w:rPr>
                                <w:rFonts w:cs="Lohit Devanagari"/>
                                <w:b/>
                                <w:bCs/>
                                <w:i/>
                                <w:iCs/>
                                <w:sz w:val="24"/>
                                <w:szCs w:val="24"/>
                              </w:rPr>
                              <w:t>4.2</w:t>
                            </w:r>
                            <w:r>
                              <w:rPr>
                                <w:b/>
                                <w:bCs/>
                              </w:rPr>
                              <w:t xml:space="preserve">: </w:t>
                            </w:r>
                            <w:r>
                              <w:rPr>
                                <w:b/>
                                <w:bCs/>
                              </w:rPr>
                              <w:t xml:space="preserve">Weekly level of human footprint </w:t>
                            </w:r>
                            <w:r>
                              <w:rPr>
                                <w:b/>
                                <w:bCs/>
                              </w:rPr>
                              <w:t>an</w:t>
                            </w:r>
                            <w:r>
                              <w:rPr>
                                <w:b/>
                                <w:bCs/>
                              </w:rPr>
                              <w:t>d</w:t>
                            </w:r>
                            <w:r>
                              <w:rPr>
                                <w:b/>
                                <w:bCs/>
                              </w:rPr>
                              <w:t xml:space="preserve"> protection across migratory water birds and migratory land birds.</w:t>
                            </w:r>
                            <w:r>
                              <w:rPr/>
                              <w:t xml:space="preserve"> </w:t>
                            </w:r>
                            <w:r>
                              <w:rPr/>
                              <w:t xml:space="preserve">In each panel, the line shows </w:t>
                            </w:r>
                            <w:r>
                              <w:rPr/>
                              <w:t xml:space="preserve">the posterior mean and 95% credible interval estimated from generalized additive models; </w:t>
                            </w:r>
                            <w:r>
                              <w:rPr/>
                              <w:t xml:space="preserve">a shows the level of human impact of each week on land (red) and on water (blue) for migratory water birds; b shows the level of protection for each week </w:t>
                            </w:r>
                            <w:r>
                              <w:rPr/>
                              <w:t>(</w:t>
                            </w:r>
                            <w:r>
                              <w:rPr/>
                              <w:t>green</w:t>
                            </w:r>
                            <w:r>
                              <w:rPr/>
                              <w:t xml:space="preserve">); </w:t>
                            </w:r>
                            <w:r>
                              <w:rPr/>
                              <w:t>c</w:t>
                            </w:r>
                            <w:r>
                              <w:rPr/>
                              <w:t xml:space="preserve"> shows the level of human impact of each week on land (red) for migratory water birds; </w:t>
                            </w:r>
                            <w:r>
                              <w:rPr/>
                              <w:t>and d</w:t>
                            </w:r>
                            <w:r>
                              <w:rPr/>
                              <w:t xml:space="preserve"> shows the level of protection for each week </w:t>
                            </w:r>
                            <w:r>
                              <w:rPr/>
                              <w:t>(</w:t>
                            </w:r>
                            <w:r>
                              <w:rPr/>
                              <w:t>green</w:t>
                            </w:r>
                            <w:r>
                              <w:rPr/>
                              <w:t xml:space="preserve">) </w:t>
                            </w:r>
                            <w:r>
                              <w:rPr/>
                              <w:t>for migratory land birds</w:t>
                            </w:r>
                            <w:r>
                              <w:rPr/>
                              <w:t xml:space="preserve">. Species are divided into 5 categories based on their trends between 1970 and 2017. </w:t>
                            </w:r>
                          </w:p>
                        </w:txbxContent>
                      </wps:txbx>
                      <wps:bodyPr anchor="t" lIns="0" tIns="0" rIns="0" bIns="0">
                        <a:noAutofit/>
                      </wps:bodyPr>
                    </wps:wsp>
                  </a:graphicData>
                </a:graphic>
              </wp:anchor>
            </w:drawing>
          </mc:Choice>
          <mc:Fallback>
            <w:pict>
              <v:rect style="position:absolute;rotation:-0;width:498.6pt;height:362.2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b/>
                          <w:bCs/>
                        </w:rPr>
                        <w:drawing>
                          <wp:inline distT="0" distB="0" distL="0" distR="0">
                            <wp:extent cx="6332220" cy="3297555"/>
                            <wp:effectExtent l="0" t="0" r="0" b="0"/>
                            <wp:docPr id="19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5" descr="" title=""/>
                                    <pic:cNvPicPr>
                                      <a:picLocks noChangeAspect="1" noChangeArrowheads="1"/>
                                    </pic:cNvPicPr>
                                  </pic:nvPicPr>
                                  <pic:blipFill>
                                    <a:blip r:embed="rId45"/>
                                    <a:stretch>
                                      <a:fillRect/>
                                    </a:stretch>
                                  </pic:blipFill>
                                  <pic:spPr bwMode="auto">
                                    <a:xfrm>
                                      <a:off x="0" y="0"/>
                                      <a:ext cx="6332220" cy="3297555"/>
                                    </a:xfrm>
                                    <a:prstGeom prst="rect">
                                      <a:avLst/>
                                    </a:prstGeom>
                                  </pic:spPr>
                                </pic:pic>
                              </a:graphicData>
                            </a:graphic>
                          </wp:inline>
                        </w:drawing>
                        <w:t xml:space="preserve">Figure </w:t>
                      </w:r>
                      <w:r>
                        <w:rPr>
                          <w:rFonts w:cs="Lohit Devanagari"/>
                          <w:b/>
                          <w:bCs/>
                          <w:i/>
                          <w:iCs/>
                          <w:sz w:val="24"/>
                          <w:szCs w:val="24"/>
                        </w:rPr>
                        <w:t>4.2</w:t>
                      </w:r>
                      <w:r>
                        <w:rPr>
                          <w:b/>
                          <w:bCs/>
                        </w:rPr>
                        <w:t xml:space="preserve">: </w:t>
                      </w:r>
                      <w:r>
                        <w:rPr>
                          <w:b/>
                          <w:bCs/>
                        </w:rPr>
                        <w:t xml:space="preserve">Weekly level of human footprint </w:t>
                      </w:r>
                      <w:r>
                        <w:rPr>
                          <w:b/>
                          <w:bCs/>
                        </w:rPr>
                        <w:t>an</w:t>
                      </w:r>
                      <w:r>
                        <w:rPr>
                          <w:b/>
                          <w:bCs/>
                        </w:rPr>
                        <w:t>d</w:t>
                      </w:r>
                      <w:r>
                        <w:rPr>
                          <w:b/>
                          <w:bCs/>
                        </w:rPr>
                        <w:t xml:space="preserve"> protection across migratory water birds and migratory land birds.</w:t>
                      </w:r>
                      <w:r>
                        <w:rPr/>
                        <w:t xml:space="preserve"> </w:t>
                      </w:r>
                      <w:r>
                        <w:rPr/>
                        <w:t xml:space="preserve">In each panel, the line shows </w:t>
                      </w:r>
                      <w:r>
                        <w:rPr/>
                        <w:t xml:space="preserve">the posterior mean and 95% credible interval estimated from generalized additive models; </w:t>
                      </w:r>
                      <w:r>
                        <w:rPr/>
                        <w:t xml:space="preserve">a shows the level of human impact of each week on land (red) and on water (blue) for migratory water birds; b shows the level of protection for each week </w:t>
                      </w:r>
                      <w:r>
                        <w:rPr/>
                        <w:t>(</w:t>
                      </w:r>
                      <w:r>
                        <w:rPr/>
                        <w:t>green</w:t>
                      </w:r>
                      <w:r>
                        <w:rPr/>
                        <w:t xml:space="preserve">); </w:t>
                      </w:r>
                      <w:r>
                        <w:rPr/>
                        <w:t>c</w:t>
                      </w:r>
                      <w:r>
                        <w:rPr/>
                        <w:t xml:space="preserve"> shows the level of human impact of each week on land (red) for migratory water birds; </w:t>
                      </w:r>
                      <w:r>
                        <w:rPr/>
                        <w:t>and d</w:t>
                      </w:r>
                      <w:r>
                        <w:rPr/>
                        <w:t xml:space="preserve"> shows the level of protection for each week </w:t>
                      </w:r>
                      <w:r>
                        <w:rPr/>
                        <w:t>(</w:t>
                      </w:r>
                      <w:r>
                        <w:rPr/>
                        <w:t>green</w:t>
                      </w:r>
                      <w:r>
                        <w:rPr/>
                        <w:t xml:space="preserve">) </w:t>
                      </w:r>
                      <w:r>
                        <w:rPr/>
                        <w:t>for migratory land birds</w:t>
                      </w:r>
                      <w:r>
                        <w:rPr/>
                        <w:t xml:space="preserve">. Species are divided into 5 categories based on their trends between 1970 and 2017. </w:t>
                      </w:r>
                    </w:p>
                  </w:txbxContent>
                </v:textbox>
                <w10:wrap type="square" side="largest"/>
              </v:rect>
            </w:pict>
          </mc:Fallback>
        </mc:AlternateContent>
      </w:r>
    </w:p>
    <w:p>
      <w:pPr>
        <w:pStyle w:val="Normal"/>
        <w:spacing w:lineRule="auto" w:line="480" w:before="0" w:after="0"/>
        <w:rPr>
          <w:b w:val="false"/>
          <w:bCs w:val="false"/>
          <w:i w:val="false"/>
          <w:i w:val="false"/>
          <w:iCs w:val="false"/>
        </w:rPr>
      </w:pPr>
      <w:r>
        <w:rPr>
          <w:b w:val="false"/>
          <w:bCs w:val="false"/>
          <w:i w:val="false"/>
          <w:iCs w:val="false"/>
        </w:rPr>
      </w:r>
      <w:r>
        <w:br w:type="page"/>
      </w:r>
    </w:p>
    <w:p>
      <w:pPr>
        <w:pStyle w:val="Normal"/>
        <w:spacing w:lineRule="auto" w:line="480" w:before="0" w:after="0"/>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6332220" cy="5842635"/>
                <wp:effectExtent l="0" t="0" r="0" b="0"/>
                <wp:wrapTopAndBottom/>
                <wp:docPr id="196" name="Frame32"/>
                <a:graphic xmlns:a="http://schemas.openxmlformats.org/drawingml/2006/main">
                  <a:graphicData uri="http://schemas.microsoft.com/office/word/2010/wordprocessingShape">
                    <wps:wsp>
                      <wps:cNvSpPr txBox="1"/>
                      <wps:spPr>
                        <a:xfrm>
                          <a:off x="0" y="0"/>
                          <a:ext cx="6332220" cy="5842635"/>
                        </a:xfrm>
                        <a:prstGeom prst="rect"/>
                        <a:solidFill>
                          <a:srgbClr val="FFFFFF"/>
                        </a:solidFill>
                      </wps:spPr>
                      <wps:txbx>
                        <w:txbxContent>
                          <w:p>
                            <w:pPr>
                              <w:pStyle w:val="Figure"/>
                              <w:spacing w:before="120" w:after="120"/>
                              <w:rPr/>
                            </w:pPr>
                            <w:r>
                              <w:rPr/>
                              <w:drawing>
                                <wp:inline distT="0" distB="0" distL="0" distR="0">
                                  <wp:extent cx="6332220" cy="5065395"/>
                                  <wp:effectExtent l="0" t="0" r="0" b="0"/>
                                  <wp:docPr id="19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6" descr="" title=""/>
                                          <pic:cNvPicPr>
                                            <a:picLocks noChangeAspect="1" noChangeArrowheads="1"/>
                                          </pic:cNvPicPr>
                                        </pic:nvPicPr>
                                        <pic:blipFill>
                                          <a:blip r:embed="rId46"/>
                                          <a:stretch>
                                            <a:fillRect/>
                                          </a:stretch>
                                        </pic:blipFill>
                                        <pic:spPr bwMode="auto">
                                          <a:xfrm>
                                            <a:off x="0" y="0"/>
                                            <a:ext cx="6332220" cy="5065395"/>
                                          </a:xfrm>
                                          <a:prstGeom prst="rect">
                                            <a:avLst/>
                                          </a:prstGeom>
                                        </pic:spPr>
                                      </pic:pic>
                                    </a:graphicData>
                                  </a:graphic>
                                </wp:inline>
                              </w:drawing>
                              <w:t xml:space="preserve">Figure </w:t>
                            </w:r>
                            <w:r>
                              <w:rPr/>
                              <w:t>4.3</w:t>
                            </w:r>
                            <w:r>
                              <w:rPr/>
                              <w:t xml:space="preserve">: </w:t>
                            </w:r>
                            <w:r>
                              <w:rPr>
                                <w:b/>
                                <w:bCs/>
                              </w:rPr>
                              <w:t>Effects of seasonal level of human footprint and protection on species trends.</w:t>
                            </w:r>
                            <w:r>
                              <w:rPr/>
                              <w:t xml:space="preserve"> Point is the </w:t>
                            </w:r>
                            <w:r>
                              <w:rPr>
                                <w:i/>
                                <w:iCs/>
                              </w:rPr>
                              <w:t xml:space="preserve">posterior mean with their 80% and 95% credible intervals of the effect of each predictor variable on the </w:t>
                            </w:r>
                            <w:r>
                              <w:rPr>
                                <w:b w:val="false"/>
                                <w:bCs w:val="false"/>
                                <w:i/>
                                <w:iCs/>
                              </w:rPr>
                              <w:t>average yearly proportional change in abundance for species</w:t>
                            </w:r>
                            <w:r>
                              <w:rPr>
                                <w:i/>
                                <w:iCs/>
                              </w:rPr>
                              <w:t>. Predictor variables are log-transformed and scaled.</w:t>
                            </w:r>
                          </w:p>
                        </w:txbxContent>
                      </wps:txbx>
                      <wps:bodyPr anchor="t" lIns="0" tIns="0" rIns="0" bIns="0">
                        <a:noAutofit/>
                      </wps:bodyPr>
                    </wps:wsp>
                  </a:graphicData>
                </a:graphic>
              </wp:anchor>
            </w:drawing>
          </mc:Choice>
          <mc:Fallback>
            <w:pict>
              <v:rect style="position:absolute;rotation:-0;width:498.6pt;height:460.0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6332220" cy="5065395"/>
                            <wp:effectExtent l="0" t="0" r="0" b="0"/>
                            <wp:docPr id="19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6" descr="" title=""/>
                                    <pic:cNvPicPr>
                                      <a:picLocks noChangeAspect="1" noChangeArrowheads="1"/>
                                    </pic:cNvPicPr>
                                  </pic:nvPicPr>
                                  <pic:blipFill>
                                    <a:blip r:embed="rId47"/>
                                    <a:stretch>
                                      <a:fillRect/>
                                    </a:stretch>
                                  </pic:blipFill>
                                  <pic:spPr bwMode="auto">
                                    <a:xfrm>
                                      <a:off x="0" y="0"/>
                                      <a:ext cx="6332220" cy="5065395"/>
                                    </a:xfrm>
                                    <a:prstGeom prst="rect">
                                      <a:avLst/>
                                    </a:prstGeom>
                                  </pic:spPr>
                                </pic:pic>
                              </a:graphicData>
                            </a:graphic>
                          </wp:inline>
                        </w:drawing>
                        <w:t xml:space="preserve">Figure </w:t>
                      </w:r>
                      <w:r>
                        <w:rPr/>
                        <w:t>4.3</w:t>
                      </w:r>
                      <w:r>
                        <w:rPr/>
                        <w:t xml:space="preserve">: </w:t>
                      </w:r>
                      <w:r>
                        <w:rPr>
                          <w:b/>
                          <w:bCs/>
                        </w:rPr>
                        <w:t>Effects of seasonal level of human footprint and protection on species trends.</w:t>
                      </w:r>
                      <w:r>
                        <w:rPr/>
                        <w:t xml:space="preserve"> Point is the </w:t>
                      </w:r>
                      <w:r>
                        <w:rPr>
                          <w:i/>
                          <w:iCs/>
                        </w:rPr>
                        <w:t xml:space="preserve">posterior mean with their 80% and 95% credible intervals of the effect of each predictor variable on the </w:t>
                      </w:r>
                      <w:r>
                        <w:rPr>
                          <w:b w:val="false"/>
                          <w:bCs w:val="false"/>
                          <w:i/>
                          <w:iCs/>
                        </w:rPr>
                        <w:t>average yearly proportional change in abundance for species</w:t>
                      </w:r>
                      <w:r>
                        <w:rPr>
                          <w:i/>
                          <w:iCs/>
                        </w:rPr>
                        <w:t>. Predictor variables are log-transformed and scaled.</w:t>
                      </w:r>
                    </w:p>
                  </w:txbxContent>
                </v:textbox>
                <w10:wrap type="topAndBottom"/>
              </v:rect>
            </w:pict>
          </mc:Fallback>
        </mc:AlternateContent>
      </w:r>
    </w:p>
    <w:p>
      <w:pPr>
        <w:pStyle w:val="Normal"/>
        <w:spacing w:lineRule="auto" w:line="480" w:before="0" w:after="0"/>
        <w:rPr>
          <w:b w:val="false"/>
          <w:bCs w:val="false"/>
          <w:i w:val="false"/>
          <w:i w:val="false"/>
          <w:iCs w:val="false"/>
        </w:rPr>
      </w:pPr>
      <w:r>
        <w:rPr>
          <w:b w:val="false"/>
          <w:bCs w:val="false"/>
          <w:i w:val="false"/>
          <w:iCs w:val="false"/>
        </w:rPr>
      </w:r>
      <w:r>
        <w:br w:type="page"/>
      </w:r>
    </w:p>
    <w:p>
      <w:pPr>
        <w:pStyle w:val="Normal"/>
        <w:spacing w:lineRule="auto" w:line="480" w:before="0" w:after="0"/>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4572000" cy="5524500"/>
                <wp:effectExtent l="0" t="0" r="0" b="0"/>
                <wp:wrapSquare wrapText="largest"/>
                <wp:docPr id="199" name="Frame42"/>
                <a:graphic xmlns:a="http://schemas.openxmlformats.org/drawingml/2006/main">
                  <a:graphicData uri="http://schemas.microsoft.com/office/word/2010/wordprocessingShape">
                    <wps:wsp>
                      <wps:cNvSpPr txBox="1"/>
                      <wps:spPr>
                        <a:xfrm>
                          <a:off x="0" y="0"/>
                          <a:ext cx="4572000" cy="5524500"/>
                        </a:xfrm>
                        <a:prstGeom prst="rect"/>
                        <a:solidFill>
                          <a:srgbClr val="FFFFFF"/>
                        </a:solidFill>
                      </wps:spPr>
                      <wps:txbx>
                        <w:txbxContent>
                          <w:p>
                            <w:pPr>
                              <w:pStyle w:val="Figure"/>
                              <w:spacing w:before="120" w:after="120"/>
                              <w:rPr/>
                            </w:pPr>
                            <w:r>
                              <w:rPr>
                                <w:b/>
                                <w:bCs/>
                              </w:rPr>
                              <w:drawing>
                                <wp:inline distT="0" distB="0" distL="0" distR="0">
                                  <wp:extent cx="4572000" cy="4572000"/>
                                  <wp:effectExtent l="0" t="0" r="0" b="0"/>
                                  <wp:docPr id="20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7" descr="" title=""/>
                                          <pic:cNvPicPr>
                                            <a:picLocks noChangeAspect="1" noChangeArrowheads="1"/>
                                          </pic:cNvPicPr>
                                        </pic:nvPicPr>
                                        <pic:blipFill>
                                          <a:blip r:embed="rId48"/>
                                          <a:stretch>
                                            <a:fillRect/>
                                          </a:stretch>
                                        </pic:blipFill>
                                        <pic:spPr bwMode="auto">
                                          <a:xfrm>
                                            <a:off x="0" y="0"/>
                                            <a:ext cx="4572000" cy="4572000"/>
                                          </a:xfrm>
                                          <a:prstGeom prst="rect">
                                            <a:avLst/>
                                          </a:prstGeom>
                                        </pic:spPr>
                                      </pic:pic>
                                    </a:graphicData>
                                  </a:graphic>
                                </wp:inline>
                              </w:drawing>
                              <w:t>F</w:t>
                            </w:r>
                            <w:r>
                              <w:rPr>
                                <w:b/>
                                <w:bCs/>
                                <w:i/>
                                <w:iCs/>
                              </w:rPr>
                              <w:t xml:space="preserve">igure </w:t>
                            </w:r>
                            <w:r>
                              <w:rPr>
                                <w:b/>
                                <w:bCs/>
                                <w:i/>
                                <w:iCs/>
                              </w:rPr>
                              <w:t>4.4</w:t>
                            </w:r>
                            <w:r>
                              <w:rPr>
                                <w:b/>
                                <w:bCs/>
                                <w:i/>
                                <w:iCs/>
                              </w:rPr>
                              <w:t>: Effects of species traits on species trends.</w:t>
                            </w:r>
                            <w:r>
                              <w:rPr>
                                <w:i/>
                                <w:iCs/>
                              </w:rPr>
                              <w:t xml:space="preserve"> Point is the posterior mean with their 80% and 95% credible intervals of the effect of each predictor variable on the </w:t>
                            </w:r>
                            <w:r>
                              <w:rPr>
                                <w:b w:val="false"/>
                                <w:bCs w:val="false"/>
                                <w:i/>
                                <w:iCs/>
                              </w:rPr>
                              <w:t>average yearly proportional change in abundance for species</w:t>
                            </w:r>
                            <w:r>
                              <w:rPr>
                                <w:i/>
                                <w:iCs/>
                              </w:rPr>
                              <w:t>. Body mass and migratory distance are log-transformed and scaled.</w:t>
                            </w:r>
                          </w:p>
                        </w:txbxContent>
                      </wps:txbx>
                      <wps:bodyPr anchor="t" lIns="0" tIns="0" rIns="0" bIns="0">
                        <a:noAutofit/>
                      </wps:bodyPr>
                    </wps:wsp>
                  </a:graphicData>
                </a:graphic>
              </wp:anchor>
            </w:drawing>
          </mc:Choice>
          <mc:Fallback>
            <w:pict>
              <v:rect style="position:absolute;rotation:-0;width:360pt;height:435pt;mso-wrap-distance-left:0pt;mso-wrap-distance-right:0pt;mso-wrap-distance-top:0pt;mso-wrap-distance-bottom:0pt;margin-top:0pt;mso-position-vertical:top;mso-position-vertical-relative:text;margin-left:54pt;mso-position-horizontal:center;mso-position-horizontal-relative:text">
                <v:textbox inset="0in,0in,0in,0in">
                  <w:txbxContent>
                    <w:p>
                      <w:pPr>
                        <w:pStyle w:val="Figure"/>
                        <w:spacing w:before="120" w:after="120"/>
                        <w:rPr/>
                      </w:pPr>
                      <w:r>
                        <w:rPr>
                          <w:b/>
                          <w:bCs/>
                        </w:rPr>
                        <w:drawing>
                          <wp:inline distT="0" distB="0" distL="0" distR="0">
                            <wp:extent cx="4572000" cy="4572000"/>
                            <wp:effectExtent l="0" t="0" r="0" b="0"/>
                            <wp:docPr id="201"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7" descr="" title=""/>
                                    <pic:cNvPicPr>
                                      <a:picLocks noChangeAspect="1" noChangeArrowheads="1"/>
                                    </pic:cNvPicPr>
                                  </pic:nvPicPr>
                                  <pic:blipFill>
                                    <a:blip r:embed="rId49"/>
                                    <a:stretch>
                                      <a:fillRect/>
                                    </a:stretch>
                                  </pic:blipFill>
                                  <pic:spPr bwMode="auto">
                                    <a:xfrm>
                                      <a:off x="0" y="0"/>
                                      <a:ext cx="4572000" cy="4572000"/>
                                    </a:xfrm>
                                    <a:prstGeom prst="rect">
                                      <a:avLst/>
                                    </a:prstGeom>
                                  </pic:spPr>
                                </pic:pic>
                              </a:graphicData>
                            </a:graphic>
                          </wp:inline>
                        </w:drawing>
                        <w:t>F</w:t>
                      </w:r>
                      <w:r>
                        <w:rPr>
                          <w:b/>
                          <w:bCs/>
                          <w:i/>
                          <w:iCs/>
                        </w:rPr>
                        <w:t xml:space="preserve">igure </w:t>
                      </w:r>
                      <w:r>
                        <w:rPr>
                          <w:b/>
                          <w:bCs/>
                          <w:i/>
                          <w:iCs/>
                        </w:rPr>
                        <w:t>4.4</w:t>
                      </w:r>
                      <w:r>
                        <w:rPr>
                          <w:b/>
                          <w:bCs/>
                          <w:i/>
                          <w:iCs/>
                        </w:rPr>
                        <w:t>: Effects of species traits on species trends.</w:t>
                      </w:r>
                      <w:r>
                        <w:rPr>
                          <w:i/>
                          <w:iCs/>
                        </w:rPr>
                        <w:t xml:space="preserve"> Point is the posterior mean with their 80% and 95% credible intervals of the effect of each predictor variable on the </w:t>
                      </w:r>
                      <w:r>
                        <w:rPr>
                          <w:b w:val="false"/>
                          <w:bCs w:val="false"/>
                          <w:i/>
                          <w:iCs/>
                        </w:rPr>
                        <w:t>average yearly proportional change in abundance for species</w:t>
                      </w:r>
                      <w:r>
                        <w:rPr>
                          <w:i/>
                          <w:iCs/>
                        </w:rPr>
                        <w:t>. Body mass and migratory distance are log-transformed and scaled.</w:t>
                      </w:r>
                    </w:p>
                  </w:txbxContent>
                </v:textbox>
                <w10:wrap type="square" side="largest"/>
              </v:rect>
            </w:pict>
          </mc:Fallback>
        </mc:AlternateContent>
      </w:r>
    </w:p>
    <w:p>
      <w:pPr>
        <w:pStyle w:val="Normal"/>
        <w:spacing w:lineRule="auto" w:line="480" w:before="0" w:after="0"/>
        <w:rPr>
          <w:b/>
          <w:bCs/>
          <w:i w:val="false"/>
          <w:i w:val="false"/>
          <w:iCs w:val="false"/>
        </w:rPr>
      </w:pPr>
      <w:r>
        <w:rPr>
          <w:b/>
          <w:bCs/>
          <w:i w:val="false"/>
          <w:iCs w:val="false"/>
        </w:rPr>
        <w:t xml:space="preserve">STAR </w:t>
      </w:r>
      <w:r>
        <w:rPr>
          <w:b/>
          <w:bCs/>
          <w:i w:val="false"/>
          <w:iCs w:val="false"/>
        </w:rPr>
        <w:t>Methods</w:t>
      </w:r>
    </w:p>
    <w:p>
      <w:pPr>
        <w:pStyle w:val="Normal"/>
        <w:spacing w:lineRule="auto" w:line="480" w:before="0" w:after="0"/>
        <w:rPr>
          <w:b w:val="false"/>
          <w:bCs w:val="false"/>
          <w:i/>
          <w:i/>
          <w:iCs/>
        </w:rPr>
      </w:pPr>
      <w:r>
        <w:rPr>
          <w:b w:val="false"/>
          <w:bCs w:val="false"/>
          <w:i/>
          <w:iCs/>
        </w:rPr>
      </w:r>
    </w:p>
    <w:p>
      <w:pPr>
        <w:pStyle w:val="Normal"/>
        <w:spacing w:lineRule="auto" w:line="480" w:before="0" w:after="0"/>
        <w:rPr>
          <w:b/>
          <w:bCs/>
          <w:i/>
          <w:i/>
          <w:iCs/>
        </w:rPr>
      </w:pPr>
      <w:r>
        <w:rPr>
          <w:b/>
          <w:bCs/>
          <w:i/>
          <w:iCs/>
        </w:rPr>
        <w:t>Resource availability</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Lead contact</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Further information and requests for resources and reagents should be directed to and will be</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fulfilled by the lead contact, Dominique Caron (dominique.caron@mail.mcgill.ca).</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Materials availability</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This study did not generate new unique reagents</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t>Data and code availability</w:t>
      </w:r>
    </w:p>
    <w:p>
      <w:pPr>
        <w:pStyle w:val="Normal"/>
        <w:spacing w:lineRule="auto" w:line="480" w:before="0" w:after="0"/>
        <w:rPr/>
      </w:pPr>
      <w:r>
        <w:rPr>
          <w:rFonts w:ascii="Times New Roman" w:hAnsi="Times New Roman"/>
          <w:b w:val="false"/>
          <w:bCs w:val="false"/>
          <w:i w:val="false"/>
          <w:iCs w:val="false"/>
        </w:rPr>
        <w:t xml:space="preserve">This paper analyzes existing, publicly available data. These accession numbers for the datasets are listed in the key resources table. All original code has been deposited </w:t>
      </w:r>
      <w:r>
        <w:rPr>
          <w:rFonts w:ascii="Times New Roman" w:hAnsi="Times New Roman"/>
          <w:b w:val="false"/>
          <w:bCs w:val="false"/>
          <w:i w:val="false"/>
          <w:iCs w:val="false"/>
        </w:rPr>
        <w:t>on the Open Science Framework repository</w:t>
      </w:r>
      <w:r>
        <w:rPr>
          <w:rFonts w:ascii="Times New Roman" w:hAnsi="Times New Roman"/>
          <w:b w:val="false"/>
          <w:bCs w:val="false"/>
          <w:i w:val="false"/>
          <w:iCs w:val="false"/>
        </w:rPr>
        <w:t xml:space="preserve"> </w:t>
      </w:r>
      <w:r>
        <w:rPr>
          <w:rFonts w:ascii="Times New Roman" w:hAnsi="Times New Roman"/>
          <w:b w:val="false"/>
          <w:bCs w:val="false"/>
          <w:i w:val="false"/>
          <w:iCs w:val="false"/>
        </w:rPr>
        <w:t>(</w:t>
      </w:r>
      <w:hyperlink r:id="rId50">
        <w:r>
          <w:rPr>
            <w:rStyle w:val="Hyperlink"/>
            <w:rFonts w:ascii="Times New Roman" w:hAnsi="Times New Roman"/>
            <w:b w:val="false"/>
            <w:bCs w:val="false"/>
            <w:i w:val="false"/>
            <w:iCs w:val="false"/>
            <w:shd w:fill="auto" w:val="clear"/>
          </w:rPr>
          <w:t>https://osf.io/emjb3/?view_only=d796170b6c304f68b6b545a19b7879df</w:t>
        </w:r>
      </w:hyperlink>
      <w:r>
        <w:rPr>
          <w:rFonts w:ascii="Times New Roman" w:hAnsi="Times New Roman"/>
          <w:b w:val="false"/>
          <w:bCs w:val="false"/>
          <w:i w:val="false"/>
          <w:iCs w:val="false"/>
          <w:shd w:fill="auto" w:val="clear"/>
        </w:rPr>
        <w:t>)</w:t>
      </w:r>
      <w:r>
        <w:rPr>
          <w:rFonts w:ascii="Times New Roman" w:hAnsi="Times New Roman"/>
          <w:b w:val="false"/>
          <w:bCs w:val="false"/>
          <w:i w:val="false"/>
          <w:iCs w:val="false"/>
          <w:shd w:fill="auto" w:val="clear"/>
        </w:rPr>
        <w:t xml:space="preserve"> and i</w:t>
      </w:r>
      <w:r>
        <w:rPr>
          <w:rFonts w:ascii="Times New Roman" w:hAnsi="Times New Roman"/>
          <w:b w:val="false"/>
          <w:bCs w:val="false"/>
          <w:i w:val="false"/>
          <w:iCs w:val="false"/>
        </w:rPr>
        <w:t>s publicly available as of the date of publication. DOIs are listed in the key resources table.</w:t>
      </w:r>
    </w:p>
    <w:p>
      <w:pPr>
        <w:pStyle w:val="Normal"/>
        <w:spacing w:lineRule="auto" w:line="480" w:before="0" w:after="0"/>
        <w:rPr>
          <w:rFonts w:ascii="Times New Roman" w:hAnsi="Times New Roman"/>
          <w:b w:val="false"/>
          <w:bCs w:val="false"/>
          <w:i/>
          <w:i/>
          <w:iCs/>
        </w:rPr>
      </w:pPr>
      <w:r>
        <w:rPr>
          <w:b/>
          <w:bCs/>
          <w:i/>
          <w:iCs/>
        </w:rPr>
      </w:r>
    </w:p>
    <w:p>
      <w:pPr>
        <w:pStyle w:val="Normal"/>
        <w:spacing w:lineRule="auto" w:line="480" w:before="0" w:after="0"/>
        <w:rPr>
          <w:b/>
          <w:bCs/>
          <w:i/>
          <w:i/>
          <w:iCs/>
        </w:rPr>
      </w:pPr>
      <w:r>
        <w:rPr>
          <w:b/>
          <w:bCs/>
          <w:i/>
          <w:iCs/>
        </w:rPr>
        <w:t>Method details</w:t>
      </w:r>
    </w:p>
    <w:p>
      <w:pPr>
        <w:pStyle w:val="Normal"/>
        <w:spacing w:lineRule="auto" w:line="480" w:before="0" w:after="0"/>
        <w:rPr>
          <w:b w:val="false"/>
          <w:bCs w:val="false"/>
          <w:i/>
          <w:i/>
          <w:iCs/>
        </w:rPr>
      </w:pPr>
      <w:r>
        <w:rPr>
          <w:b w:val="false"/>
          <w:bCs w:val="false"/>
          <w:i/>
          <w:iCs/>
        </w:rPr>
        <w:t>Study area</w:t>
      </w:r>
    </w:p>
    <w:p>
      <w:pPr>
        <w:pStyle w:val="Normal"/>
        <w:spacing w:lineRule="auto" w:line="480" w:before="0" w:after="0"/>
        <w:rPr/>
      </w:pPr>
      <w:r>
        <w:rPr>
          <w:b w:val="false"/>
          <w:bCs w:val="false"/>
          <w:i w:val="false"/>
          <w:iCs w:val="false"/>
        </w:rPr>
        <w:t>Most of migratory birds breeding in Canada and the United States of America winters in Southern United States, Mexico, Central America, Caribbean or South America. Consequently, we chose, as a</w:t>
      </w:r>
      <w:r>
        <w:rPr>
          <w:b w:val="false"/>
          <w:bCs w:val="false"/>
          <w:i w:val="false"/>
          <w:iCs w:val="false"/>
        </w:rPr>
        <w:t xml:space="preserve"> </w:t>
      </w:r>
      <w:r>
        <w:rPr>
          <w:b w:val="false"/>
          <w:bCs w:val="false"/>
          <w:i w:val="false"/>
          <w:iCs w:val="false"/>
        </w:rPr>
        <w:t xml:space="preserve">study area, </w:t>
      </w:r>
      <w:r>
        <w:rPr>
          <w:b w:val="false"/>
          <w:bCs w:val="false"/>
          <w:i w:val="false"/>
          <w:iCs w:val="false"/>
        </w:rPr>
        <w:t xml:space="preserve">a buffered region around North and South America. We </w:t>
      </w:r>
      <w:r>
        <w:rPr>
          <w:b w:val="false"/>
          <w:bCs w:val="false"/>
          <w:i w:val="false"/>
          <w:iCs w:val="false"/>
        </w:rPr>
        <w:t>downloaded the World Continents basemap layer from ESRI Data and Maps. We kept the polygons for North America and South America and applied a buffer of 1000 km.</w:t>
      </w:r>
      <w:r>
        <w:rPr>
          <w:b w:val="false"/>
          <w:bCs w:val="false"/>
          <w:i w:val="false"/>
          <w:iCs w:val="false"/>
        </w:rPr>
        <w:t xml:space="preserve"> </w:t>
      </w:r>
    </w:p>
    <w:p>
      <w:pPr>
        <w:pStyle w:val="Normal"/>
        <w:spacing w:lineRule="auto" w:line="480" w:before="0" w:after="0"/>
        <w:rPr>
          <w:b w:val="false"/>
          <w:bCs w:val="false"/>
          <w:i w:val="false"/>
          <w:i w:val="false"/>
          <w:iCs w:val="false"/>
        </w:rPr>
      </w:pPr>
      <w:r>
        <w:rPr>
          <w:b w:val="false"/>
          <w:bCs w:val="false"/>
          <w:i w:val="false"/>
          <w:iCs w:val="false"/>
        </w:rPr>
      </w:r>
    </w:p>
    <w:p>
      <w:pPr>
        <w:pStyle w:val="Normal"/>
        <w:spacing w:lineRule="auto" w:line="480" w:before="0" w:after="0"/>
        <w:rPr/>
      </w:pPr>
      <w:r>
        <w:rPr>
          <w:b w:val="false"/>
          <w:bCs w:val="false"/>
          <w:i w:val="false"/>
          <w:iCs w:val="false"/>
        </w:rPr>
        <w:t>For exploring</w:t>
      </w:r>
      <w:r>
        <w:rPr>
          <w:b w:val="false"/>
          <w:bCs w:val="false"/>
          <w:i w:val="false"/>
          <w:iCs w:val="false"/>
        </w:rPr>
        <w:t xml:space="preserve"> the spatial variation of bird abundance and loss across season</w:t>
      </w:r>
      <w:r>
        <w:rPr>
          <w:b w:val="false"/>
          <w:bCs w:val="false"/>
          <w:i w:val="false"/>
          <w:iCs w:val="false"/>
        </w:rPr>
        <w:t>s</w:t>
      </w:r>
      <w:r>
        <w:rPr>
          <w:b w:val="false"/>
          <w:bCs w:val="false"/>
          <w:i w:val="false"/>
          <w:iCs w:val="false"/>
        </w:rPr>
        <w:t>, we further constrained our study area to continental United States and Canada. We downloaded</w:t>
      </w:r>
      <w:r>
        <w:rPr>
          <w:b w:val="false"/>
          <w:bCs w:val="false"/>
          <w:i w:val="false"/>
          <w:iCs w:val="false"/>
        </w:rPr>
        <w:t xml:space="preserve"> Natural Earth v5.0.0’s country polygons at a 10m resolution (https://www.naturalearthdata.com/downloads/10m-cultural-vectors/10m-admin-0-countries/), and kept the Canada’s and United States of America’s polygons. We removed Hawaii and other </w:t>
      </w:r>
      <w:r>
        <w:rPr/>
        <w:t xml:space="preserve">insular areas in the </w:t>
      </w:r>
      <w:r>
        <w:rPr/>
        <w:t>Caribbean</w:t>
      </w:r>
      <w:r>
        <w:rPr/>
        <w:t xml:space="preserve"> and the </w:t>
      </w:r>
      <w:r>
        <w:rPr/>
        <w:t>Pacific.</w:t>
      </w:r>
    </w:p>
    <w:p>
      <w:pPr>
        <w:pStyle w:val="Normal"/>
        <w:spacing w:lineRule="auto" w:line="480" w:before="0" w:after="0"/>
        <w:rPr>
          <w:b w:val="false"/>
          <w:bCs w:val="false"/>
          <w:i/>
          <w:i/>
          <w:iCs/>
        </w:rPr>
      </w:pPr>
      <w:r>
        <w:rPr>
          <w:b w:val="false"/>
          <w:bCs w:val="false"/>
          <w:i/>
          <w:iCs/>
        </w:rPr>
      </w:r>
    </w:p>
    <w:p>
      <w:pPr>
        <w:pStyle w:val="Normal"/>
        <w:spacing w:lineRule="auto" w:line="480" w:before="0" w:after="0"/>
        <w:rPr>
          <w:b w:val="false"/>
          <w:bCs w:val="false"/>
          <w:i/>
          <w:i/>
          <w:iCs/>
        </w:rPr>
      </w:pPr>
      <w:r>
        <w:rPr>
          <w:b w:val="false"/>
          <w:bCs w:val="false"/>
          <w:i/>
          <w:iCs/>
        </w:rPr>
        <w:t xml:space="preserve">Bird </w:t>
      </w:r>
      <w:r>
        <w:rPr>
          <w:b w:val="false"/>
          <w:bCs w:val="false"/>
          <w:i/>
          <w:iCs/>
        </w:rPr>
        <w:t>trends, distributions, and traits</w:t>
      </w:r>
    </w:p>
    <w:p>
      <w:pPr>
        <w:pStyle w:val="Normal"/>
        <w:spacing w:lineRule="auto" w:line="480" w:before="0" w:after="0"/>
        <w:rPr/>
      </w:pPr>
      <w:r>
        <w:rPr>
          <w:b w:val="false"/>
          <w:bCs w:val="false"/>
          <w:i w:val="false"/>
          <w:iCs w:val="false"/>
        </w:rPr>
        <w:t xml:space="preserve">We focused our analysis on birds </w:t>
      </w:r>
      <w:r>
        <w:rPr>
          <w:b w:val="false"/>
          <w:bCs w:val="false"/>
          <w:i w:val="false"/>
          <w:iCs w:val="false"/>
        </w:rPr>
        <w:t>breeding in the United States and Canada</w:t>
      </w:r>
      <w:r>
        <w:rPr>
          <w:b w:val="false"/>
          <w:bCs w:val="false"/>
          <w:i w:val="false"/>
          <w:iCs w:val="false"/>
        </w:rPr>
        <w:t xml:space="preserve">. We extracted the bird population estimates and trends of 529 species </w:t>
      </w:r>
      <w:r>
        <w:rPr>
          <w:b w:val="false"/>
          <w:bCs w:val="false"/>
          <w:i w:val="false"/>
          <w:iCs w:val="false"/>
        </w:rPr>
        <w:t xml:space="preserve">from Rosenberg et al. (2019). Population estimates represent the estimated number of individuals of each species in North America usually between 2006 and 2015. We </w:t>
      </w:r>
      <w:r>
        <w:rPr>
          <w:b w:val="false"/>
          <w:bCs w:val="false"/>
          <w:i w:val="false"/>
          <w:iCs w:val="false"/>
        </w:rPr>
        <w:t>also extracted</w:t>
      </w:r>
      <w:r>
        <w:rPr>
          <w:b w:val="false"/>
          <w:bCs w:val="false"/>
          <w:i w:val="false"/>
          <w:iCs w:val="false"/>
        </w:rPr>
        <w:t xml:space="preserve"> the median population trends, which represent the estimated </w:t>
      </w:r>
      <w:r>
        <w:rPr>
          <w:b w:val="false"/>
          <w:bCs w:val="false"/>
          <w:i w:val="false"/>
          <w:iCs w:val="false"/>
        </w:rPr>
        <w:t xml:space="preserve">change in the </w:t>
      </w:r>
      <w:r>
        <w:rPr>
          <w:b w:val="false"/>
          <w:bCs w:val="false"/>
          <w:i w:val="false"/>
          <w:iCs w:val="false"/>
        </w:rPr>
        <w:t xml:space="preserve">number of individuals for each </w:t>
      </w:r>
      <w:r>
        <w:rPr>
          <w:b w:val="false"/>
          <w:bCs w:val="false"/>
          <w:i w:val="false"/>
          <w:iCs w:val="false"/>
        </w:rPr>
        <w:t xml:space="preserve">species </w:t>
      </w:r>
      <w:r>
        <w:rPr>
          <w:b w:val="false"/>
          <w:bCs w:val="false"/>
          <w:i w:val="false"/>
          <w:iCs w:val="false"/>
        </w:rPr>
        <w:t xml:space="preserve">usually between 1970 and 2017. </w:t>
      </w:r>
      <w:r>
        <w:rPr>
          <w:b w:val="false"/>
          <w:bCs w:val="false"/>
          <w:i w:val="false"/>
          <w:iCs w:val="false"/>
        </w:rPr>
        <w:t xml:space="preserve">Population trends and estimates are based on </w:t>
      </w:r>
      <w:r>
        <w:rPr/>
        <w:t xml:space="preserve">multiple standardized bird-monitoring datasets </w:t>
      </w:r>
      <w:r>
        <w:rPr/>
        <w:t>(e.g., North American Breeding Bird Survey)</w:t>
      </w:r>
      <w:r>
        <w:rPr/>
        <w:t xml:space="preserve">. </w:t>
      </w:r>
      <w:r>
        <w:rPr/>
        <w:t xml:space="preserve">Trends are estimated using hierarchical Bayesian model that estimates the population sizes for each species. </w:t>
      </w:r>
      <w:r>
        <w:rPr>
          <w:b w:val="false"/>
          <w:bCs w:val="false"/>
          <w:i w:val="false"/>
          <w:iCs w:val="false"/>
        </w:rPr>
        <w:t>Finally, we</w:t>
      </w:r>
      <w:r>
        <w:rPr>
          <w:b w:val="false"/>
          <w:bCs w:val="false"/>
          <w:i w:val="false"/>
          <w:iCs w:val="false"/>
        </w:rPr>
        <w:t xml:space="preserve"> extracted from Rosenberg et al. (2019) </w:t>
      </w:r>
      <w:r>
        <w:rPr>
          <w:b w:val="false"/>
          <w:bCs w:val="false"/>
          <w:i w:val="false"/>
          <w:iCs w:val="false"/>
        </w:rPr>
        <w:t xml:space="preserve">species management group: landbirds, shorebirds, waterbirds, and waterfowl. This gives us one estimate </w:t>
      </w:r>
      <w:r>
        <w:rPr>
          <w:b w:val="false"/>
          <w:bCs w:val="false"/>
          <w:i w:val="false"/>
          <w:iCs w:val="false"/>
        </w:rPr>
        <w:t>of population size and trends</w:t>
      </w:r>
      <w:r>
        <w:rPr>
          <w:b w:val="false"/>
          <w:bCs w:val="false"/>
          <w:i w:val="false"/>
          <w:iCs w:val="false"/>
        </w:rPr>
        <w:t xml:space="preserve"> for each species.</w:t>
      </w:r>
    </w:p>
    <w:p>
      <w:pPr>
        <w:pStyle w:val="Normal"/>
        <w:spacing w:lineRule="auto" w:line="480" w:before="0" w:after="0"/>
        <w:rPr>
          <w:b w:val="false"/>
          <w:bCs w:val="false"/>
          <w:i/>
          <w:i/>
          <w:iCs/>
        </w:rPr>
      </w:pPr>
      <w:r>
        <w:rPr>
          <w:b w:val="false"/>
          <w:bCs w:val="false"/>
          <w:i/>
          <w:iCs/>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Then, </w:t>
      </w:r>
      <w:r>
        <w:rPr>
          <w:rFonts w:ascii="Times New Roman" w:hAnsi="Times New Roman"/>
          <w:b w:val="false"/>
          <w:bCs w:val="false"/>
          <w:i w:val="false"/>
          <w:iCs w:val="false"/>
        </w:rPr>
        <w:t>to</w:t>
      </w:r>
      <w:r>
        <w:rPr>
          <w:rFonts w:ascii="Times New Roman" w:hAnsi="Times New Roman"/>
          <w:b w:val="false"/>
          <w:bCs w:val="false"/>
          <w:i w:val="false"/>
          <w:iCs w:val="false"/>
        </w:rPr>
        <w:t xml:space="preserve"> understand how these species-level trends relate to how birds could be experiencing stress across seasons and space as they move through their full annual cycle, we </w:t>
      </w:r>
      <w:r>
        <w:rPr>
          <w:rFonts w:ascii="Times New Roman" w:hAnsi="Times New Roman"/>
          <w:b w:val="false"/>
          <w:bCs w:val="false"/>
          <w:i w:val="false"/>
          <w:iCs w:val="false"/>
        </w:rPr>
        <w:t>e</w:t>
      </w:r>
      <w:r>
        <w:rPr>
          <w:rFonts w:ascii="Times New Roman" w:hAnsi="Times New Roman"/>
          <w:b w:val="false"/>
          <w:bCs w:val="false"/>
          <w:i w:val="false"/>
          <w:iCs w:val="false"/>
        </w:rPr>
        <w:t xml:space="preserve">xtracted weekly and seasonal population abundance estimate from eBird Status and Trends data (version 2022) for each of the North American birds using the R package </w:t>
      </w:r>
      <w:r>
        <w:rPr>
          <w:rFonts w:ascii="Times New Roman" w:hAnsi="Times New Roman"/>
          <w:b w:val="false"/>
          <w:bCs w:val="false"/>
          <w:i/>
          <w:iCs/>
        </w:rPr>
        <w:t>ebirst</w:t>
      </w:r>
      <w:r>
        <w:rPr>
          <w:rFonts w:ascii="Times New Roman" w:hAnsi="Times New Roman"/>
          <w:b w:val="false"/>
          <w:bCs w:val="false"/>
          <w:i w:val="false"/>
          <w:iCs w:val="false"/>
        </w:rPr>
        <w:t xml:space="preserve"> v3.2022. eBird Status and Trends relates eBird observations to elevation, topography, and land cover in a hierarchical machine learning model that </w:t>
      </w:r>
      <w:r>
        <w:rPr>
          <w:rFonts w:ascii="Times New Roman" w:hAnsi="Times New Roman"/>
          <w:b w:val="false"/>
          <w:bCs w:val="false"/>
          <w:i w:val="false"/>
          <w:iCs w:val="false"/>
        </w:rPr>
        <w:t>accounts for</w:t>
      </w:r>
      <w:r>
        <w:rPr>
          <w:rFonts w:ascii="Times New Roman" w:hAnsi="Times New Roman"/>
          <w:b w:val="false"/>
          <w:bCs w:val="false"/>
          <w:i w:val="false"/>
          <w:iCs w:val="false"/>
        </w:rPr>
        <w:t xml:space="preserve"> observation effort and temporal scales to model species distribution for each week. We extracted the relative abundance of each species at the highest resolution available (2.8 × 2.8 km) within the study area (North and South America). We normalized each layer so that the sum of pixels equals 1. Values therefore represent the proportion of the population found in a given pixel at a given time. Models were available for 48</w:t>
      </w:r>
      <w:r>
        <w:rPr>
          <w:rFonts w:ascii="Times New Roman" w:hAnsi="Times New Roman"/>
          <w:b w:val="false"/>
          <w:bCs w:val="false"/>
          <w:i w:val="false"/>
          <w:iCs w:val="false"/>
        </w:rPr>
        <w:t>6</w:t>
      </w:r>
      <w:r>
        <w:rPr>
          <w:rFonts w:ascii="Times New Roman" w:hAnsi="Times New Roman"/>
          <w:b w:val="false"/>
          <w:bCs w:val="false"/>
          <w:i w:val="false"/>
          <w:iCs w:val="false"/>
        </w:rPr>
        <w:t xml:space="preserve"> species out of the 529 birds for which we have trend estimate</w:t>
      </w:r>
      <w:r>
        <w:rPr>
          <w:rFonts w:ascii="Times New Roman" w:hAnsi="Times New Roman"/>
          <w:b w:val="false"/>
          <w:bCs w:val="false"/>
          <w:i w:val="false"/>
          <w:iCs w:val="false"/>
        </w:rPr>
        <w:t>s</w:t>
      </w:r>
      <w:r>
        <w:rPr>
          <w:rFonts w:ascii="Times New Roman" w:hAnsi="Times New Roman"/>
          <w:b w:val="false"/>
          <w:bCs w:val="false"/>
          <w:i w:val="false"/>
          <w:iCs w:val="false"/>
        </w:rPr>
        <w:t xml:space="preserve">. </w:t>
      </w:r>
    </w:p>
    <w:p>
      <w:pPr>
        <w:pStyle w:val="Normal"/>
        <w:spacing w:lineRule="auto" w:line="480" w:before="0" w:after="0"/>
        <w:rPr>
          <w:b w:val="false"/>
          <w:bCs w:val="false"/>
          <w:i/>
          <w:i/>
          <w:iCs/>
        </w:rPr>
      </w:pPr>
      <w:r>
        <w:rPr>
          <w:b w:val="false"/>
          <w:bCs w:val="false"/>
          <w:i/>
          <w:iCs/>
        </w:rPr>
      </w:r>
    </w:p>
    <w:p>
      <w:pPr>
        <w:pStyle w:val="Normal"/>
        <w:spacing w:lineRule="auto" w:line="480" w:before="0" w:after="0"/>
        <w:rPr/>
      </w:pPr>
      <w:r>
        <w:rPr>
          <w:b w:val="false"/>
          <w:bCs w:val="false"/>
          <w:i w:val="false"/>
          <w:iCs w:val="false"/>
        </w:rPr>
        <w:t xml:space="preserve">For traits, </w:t>
      </w:r>
      <w:r>
        <w:rPr>
          <w:b w:val="false"/>
          <w:bCs w:val="false"/>
          <w:i w:val="false"/>
          <w:iCs w:val="false"/>
        </w:rPr>
        <w:t>w</w:t>
      </w:r>
      <w:r>
        <w:rPr>
          <w:b w:val="false"/>
          <w:bCs w:val="false"/>
          <w:i w:val="false"/>
          <w:iCs w:val="false"/>
        </w:rPr>
        <w:t>e extracted body mass and diet category for the 48</w:t>
      </w:r>
      <w:r>
        <w:rPr>
          <w:b w:val="false"/>
          <w:bCs w:val="false"/>
          <w:i w:val="false"/>
          <w:iCs w:val="false"/>
        </w:rPr>
        <w:t>6</w:t>
      </w:r>
      <w:r>
        <w:rPr>
          <w:b w:val="false"/>
          <w:bCs w:val="false"/>
          <w:i w:val="false"/>
          <w:iCs w:val="false"/>
        </w:rPr>
        <w:t xml:space="preserve"> species from AVONET. AVONET compiles species-level trait means for all the world's bird species. </w:t>
      </w:r>
      <w:r>
        <w:rPr>
          <w:b w:val="false"/>
          <w:bCs w:val="false"/>
          <w:i w:val="false"/>
          <w:iCs w:val="false"/>
        </w:rPr>
        <w:t xml:space="preserve">We categorized species into ten guilds </w:t>
      </w:r>
      <w:r>
        <w:rPr>
          <w:b w:val="false"/>
          <w:bCs w:val="false"/>
          <w:i w:val="false"/>
          <w:iCs w:val="false"/>
        </w:rPr>
        <w:t>based</w:t>
      </w:r>
      <w:r>
        <w:rPr>
          <w:b w:val="false"/>
          <w:bCs w:val="false"/>
          <w:i w:val="false"/>
          <w:iCs w:val="false"/>
        </w:rPr>
        <w:t xml:space="preserve"> </w:t>
      </w:r>
      <w:r>
        <w:rPr>
          <w:b w:val="false"/>
          <w:bCs w:val="false"/>
          <w:i w:val="false"/>
          <w:iCs w:val="false"/>
        </w:rPr>
        <w:t>on the</w:t>
      </w:r>
      <w:r>
        <w:rPr>
          <w:b w:val="false"/>
          <w:bCs w:val="false"/>
          <w:i w:val="false"/>
          <w:iCs w:val="false"/>
        </w:rPr>
        <w:t xml:space="preserve"> State of the Birds report </w:t>
      </w:r>
      <w:r>
        <w:rPr>
          <w:b w:val="false"/>
          <w:bCs w:val="false"/>
          <w:i w:val="false"/>
          <w:iCs w:val="false"/>
        </w:rPr>
        <w:t xml:space="preserve">groups </w:t>
      </w:r>
      <w:r>
        <w:rPr>
          <w:b w:val="false"/>
          <w:bCs w:val="false"/>
          <w:i w:val="false"/>
          <w:iCs w:val="false"/>
        </w:rPr>
        <w:t>(Birds Canada and Environment and Climate Change Canada, 2024)</w:t>
      </w:r>
      <w:r>
        <w:rPr>
          <w:b w:val="false"/>
          <w:bCs w:val="false"/>
          <w:i w:val="false"/>
          <w:iCs w:val="false"/>
        </w:rPr>
        <w:t>: aerial insectivores, aridland birds, birds of prey, forest birds, grassland birds, human modified specialists, seabirds, shorebirds, waterfowls, and wetland birds.</w:t>
      </w:r>
      <w:r>
        <w:rPr>
          <w:b w:val="false"/>
          <w:bCs w:val="false"/>
          <w:i w:val="false"/>
          <w:iCs w:val="false"/>
        </w:rPr>
        <w:t xml:space="preserve"> </w:t>
      </w:r>
      <w:r>
        <w:rPr>
          <w:b w:val="false"/>
          <w:bCs w:val="false"/>
          <w:i w:val="false"/>
          <w:iCs w:val="false"/>
        </w:rPr>
        <w:t>We also estimated m</w:t>
      </w:r>
      <w:r>
        <w:rPr>
          <w:b w:val="false"/>
          <w:bCs w:val="false"/>
          <w:i w:val="false"/>
          <w:iCs w:val="false"/>
        </w:rPr>
        <w:t xml:space="preserve">igratory distance </w:t>
      </w:r>
      <w:r>
        <w:rPr>
          <w:b w:val="false"/>
          <w:bCs w:val="false"/>
          <w:i w:val="false"/>
          <w:iCs w:val="false"/>
        </w:rPr>
        <w:t>of each species</w:t>
      </w:r>
      <w:r>
        <w:rPr>
          <w:b w:val="false"/>
          <w:bCs w:val="false"/>
          <w:i w:val="false"/>
          <w:iCs w:val="false"/>
        </w:rPr>
        <w:t xml:space="preserve"> by taking the </w:t>
      </w:r>
      <w:r>
        <w:rPr>
          <w:b w:val="false"/>
          <w:bCs w:val="false"/>
          <w:i w:val="false"/>
          <w:iCs w:val="false"/>
        </w:rPr>
        <w:t xml:space="preserve">Great Circle Distance of </w:t>
      </w:r>
      <w:r>
        <w:rPr>
          <w:b w:val="false"/>
          <w:bCs w:val="false"/>
          <w:i w:val="false"/>
          <w:iCs w:val="false"/>
        </w:rPr>
        <w:t xml:space="preserve">geographical centroids </w:t>
      </w:r>
      <w:r>
        <w:rPr>
          <w:b w:val="false"/>
          <w:bCs w:val="false"/>
          <w:i w:val="false"/>
          <w:iCs w:val="false"/>
        </w:rPr>
        <w:t xml:space="preserve">of the breeding and </w:t>
      </w:r>
      <w:r>
        <w:rPr>
          <w:b w:val="false"/>
          <w:bCs w:val="false"/>
          <w:i w:val="false"/>
          <w:iCs w:val="false"/>
        </w:rPr>
        <w:t>wintering</w:t>
      </w:r>
      <w:r>
        <w:rPr>
          <w:b w:val="false"/>
          <w:bCs w:val="false"/>
          <w:i w:val="false"/>
          <w:iCs w:val="false"/>
        </w:rPr>
        <w:t xml:space="preserve"> ranges. </w:t>
      </w:r>
      <w:r>
        <w:rPr>
          <w:b w:val="false"/>
          <w:bCs w:val="false"/>
          <w:i w:val="false"/>
          <w:iCs w:val="false"/>
        </w:rPr>
        <w:t xml:space="preserve">Geographical centroids of the breeding and </w:t>
      </w:r>
      <w:r>
        <w:rPr>
          <w:b w:val="false"/>
          <w:bCs w:val="false"/>
          <w:i w:val="false"/>
          <w:iCs w:val="false"/>
        </w:rPr>
        <w:t>wintering</w:t>
      </w:r>
      <w:r>
        <w:rPr>
          <w:b w:val="false"/>
          <w:bCs w:val="false"/>
          <w:i w:val="false"/>
          <w:iCs w:val="false"/>
        </w:rPr>
        <w:t xml:space="preserve"> ranges was calculated using the mean latitude and longitude weighted by the relative abundance at each season separately.</w:t>
      </w:r>
    </w:p>
    <w:p>
      <w:pPr>
        <w:pStyle w:val="Normal"/>
        <w:spacing w:lineRule="auto" w:line="480" w:before="0" w:after="0"/>
        <w:rPr>
          <w:b w:val="false"/>
          <w:bCs w:val="false"/>
          <w:i/>
          <w:i/>
          <w:iCs/>
        </w:rPr>
      </w:pPr>
      <w:r>
        <w:rPr>
          <w:b w:val="false"/>
          <w:bCs w:val="false"/>
          <w:i/>
          <w:iCs/>
        </w:rPr>
      </w:r>
    </w:p>
    <w:p>
      <w:pPr>
        <w:pStyle w:val="Normal"/>
        <w:spacing w:lineRule="auto" w:line="480" w:before="0" w:after="0"/>
        <w:rPr>
          <w:b w:val="false"/>
          <w:bCs w:val="false"/>
          <w:i/>
          <w:i/>
          <w:iCs/>
        </w:rPr>
      </w:pPr>
      <w:r>
        <w:rPr>
          <w:b w:val="false"/>
          <w:bCs w:val="false"/>
          <w:i/>
          <w:iCs/>
        </w:rPr>
        <w:t>Human footprint index and protection</w:t>
      </w:r>
    </w:p>
    <w:p>
      <w:pPr>
        <w:pStyle w:val="Normal"/>
        <w:spacing w:lineRule="auto" w:line="480" w:before="0" w:after="0"/>
        <w:rPr>
          <w:b w:val="false"/>
          <w:bCs w:val="false"/>
          <w:i w:val="false"/>
          <w:i w:val="false"/>
          <w:iCs w:val="false"/>
        </w:rPr>
      </w:pPr>
      <w:r>
        <w:rPr>
          <w:b w:val="false"/>
          <w:bCs w:val="false"/>
          <w:i w:val="false"/>
          <w:iCs w:val="false"/>
        </w:rPr>
        <w:t xml:space="preserve">We extracted terrestrial human footprint for </w:t>
      </w:r>
      <w:r>
        <w:rPr>
          <w:b w:val="false"/>
          <w:bCs w:val="false"/>
          <w:i w:val="false"/>
          <w:iCs w:val="false"/>
        </w:rPr>
        <w:t>1993</w:t>
      </w:r>
      <w:r>
        <w:rPr>
          <w:b w:val="false"/>
          <w:bCs w:val="false"/>
          <w:i w:val="false"/>
          <w:iCs w:val="false"/>
        </w:rPr>
        <w:t xml:space="preserve"> from Venter et al. (2016) and the marine human impact for </w:t>
      </w:r>
      <w:r>
        <w:rPr>
          <w:b w:val="false"/>
          <w:bCs w:val="false"/>
          <w:i w:val="false"/>
          <w:iCs w:val="false"/>
        </w:rPr>
        <w:t>2003</w:t>
      </w:r>
      <w:r>
        <w:rPr>
          <w:b w:val="false"/>
          <w:bCs w:val="false"/>
          <w:i w:val="false"/>
          <w:iCs w:val="false"/>
        </w:rPr>
        <w:t xml:space="preserve"> from Halpern et al. (2019). </w:t>
      </w:r>
      <w:r>
        <w:rPr>
          <w:b w:val="false"/>
          <w:bCs w:val="false"/>
          <w:i w:val="false"/>
          <w:iCs w:val="false"/>
        </w:rPr>
        <w:t xml:space="preserve">We used these years as </w:t>
      </w:r>
      <w:r>
        <w:rPr>
          <w:b w:val="false"/>
          <w:bCs w:val="false"/>
          <w:i w:val="false"/>
          <w:iCs w:val="false"/>
        </w:rPr>
        <w:t xml:space="preserve">they </w:t>
      </w:r>
      <w:r>
        <w:rPr>
          <w:b w:val="false"/>
          <w:bCs w:val="false"/>
          <w:i w:val="false"/>
          <w:iCs w:val="false"/>
        </w:rPr>
        <w:t xml:space="preserve">are the closest to the </w:t>
      </w:r>
      <w:r>
        <w:rPr>
          <w:b w:val="false"/>
          <w:bCs w:val="false"/>
          <w:i w:val="false"/>
          <w:iCs w:val="false"/>
        </w:rPr>
        <w:t xml:space="preserve">median </w:t>
      </w:r>
      <w:r>
        <w:rPr>
          <w:b w:val="false"/>
          <w:bCs w:val="false"/>
          <w:i w:val="false"/>
          <w:iCs w:val="false"/>
        </w:rPr>
        <w:t xml:space="preserve">year </w:t>
      </w:r>
      <w:r>
        <w:rPr>
          <w:b w:val="false"/>
          <w:bCs w:val="false"/>
          <w:i w:val="false"/>
          <w:iCs w:val="false"/>
        </w:rPr>
        <w:t xml:space="preserve">of the time </w:t>
      </w:r>
      <w:r>
        <w:rPr>
          <w:b w:val="false"/>
          <w:bCs w:val="false"/>
          <w:i w:val="false"/>
          <w:iCs w:val="false"/>
        </w:rPr>
        <w:t xml:space="preserve">range documented by the species trend data </w:t>
      </w:r>
      <w:r>
        <w:rPr>
          <w:b w:val="false"/>
          <w:bCs w:val="false"/>
          <w:i w:val="false"/>
          <w:iCs w:val="false"/>
        </w:rPr>
        <w:t>(1970-2017)</w:t>
      </w:r>
      <w:r>
        <w:rPr>
          <w:b w:val="false"/>
          <w:bCs w:val="false"/>
          <w:i w:val="false"/>
          <w:iCs w:val="false"/>
        </w:rPr>
        <w:t xml:space="preserve">. </w:t>
      </w:r>
      <w:r>
        <w:rPr>
          <w:b w:val="false"/>
          <w:bCs w:val="false"/>
          <w:i w:val="false"/>
          <w:iCs w:val="false"/>
        </w:rPr>
        <w:t xml:space="preserve">In both cases, we extracted values of the cumulative impacts for the study area (buffered North and South America) at a 1km-grid resolution. </w:t>
      </w:r>
      <w:r>
        <w:rPr>
          <w:rFonts w:ascii="Times New Roman" w:hAnsi="Times New Roman"/>
          <w:b w:val="false"/>
          <w:bCs w:val="false"/>
          <w:i w:val="false"/>
          <w:iCs w:val="false"/>
        </w:rPr>
        <w:t>Cumulative impact combine</w:t>
      </w:r>
      <w:r>
        <w:rPr>
          <w:rFonts w:ascii="Times New Roman" w:hAnsi="Times New Roman"/>
          <w:b w:val="false"/>
          <w:bCs w:val="false"/>
          <w:i w:val="false"/>
          <w:iCs w:val="false"/>
        </w:rPr>
        <w:t>s</w:t>
      </w:r>
      <w:r>
        <w:rPr>
          <w:rFonts w:ascii="Times New Roman" w:hAnsi="Times New Roman"/>
          <w:b w:val="false"/>
          <w:bCs w:val="false"/>
          <w:i w:val="false"/>
          <w:iCs w:val="false"/>
        </w:rPr>
        <w:t xml:space="preserve"> different stressors into a single estimate of human-driven pressure. Cumulative terrestrial human footprint is </w:t>
      </w:r>
      <w:r>
        <w:rPr>
          <w:rFonts w:ascii="Times New Roman" w:hAnsi="Times New Roman"/>
          <w:b w:val="false"/>
          <w:bCs w:val="false"/>
          <w:i w:val="false"/>
          <w:iCs w:val="false"/>
        </w:rPr>
        <w:t>a composite of 8 human pressures: built environment, population density, electric infrastructures, crop lands, pasture lands, roads, railways, and navigable waterways</w:t>
      </w:r>
      <w:r>
        <w:rPr>
          <w:rFonts w:ascii="Times New Roman" w:hAnsi="Times New Roman"/>
          <w:b w:val="false"/>
          <w:bCs w:val="false"/>
          <w:i w:val="false"/>
          <w:iCs w:val="false"/>
        </w:rPr>
        <w:t xml:space="preserve">. Marine cumulative footprint is </w:t>
      </w:r>
      <w:r>
        <w:rPr>
          <w:rFonts w:ascii="Times New Roman" w:hAnsi="Times New Roman"/>
          <w:b w:val="false"/>
          <w:bCs w:val="false"/>
          <w:i w:val="false"/>
          <w:iCs w:val="false"/>
        </w:rPr>
        <w:t>a composite of 14 human pressures from</w:t>
      </w:r>
      <w:r>
        <w:rPr>
          <w:rFonts w:ascii="Times New Roman" w:hAnsi="Times New Roman"/>
          <w:b w:val="false"/>
          <w:bCs w:val="false"/>
          <w:i w:val="false"/>
          <w:iCs w:val="false"/>
        </w:rPr>
        <w:t xml:space="preserve"> fishing </w:t>
      </w:r>
      <w:r>
        <w:rPr>
          <w:rFonts w:ascii="Times New Roman" w:hAnsi="Times New Roman"/>
          <w:b w:val="false"/>
          <w:bCs w:val="false"/>
          <w:i w:val="false"/>
          <w:iCs w:val="false"/>
        </w:rPr>
        <w:t>(6 layers)</w:t>
      </w:r>
      <w:r>
        <w:rPr>
          <w:rFonts w:ascii="Times New Roman" w:hAnsi="Times New Roman"/>
          <w:b w:val="false"/>
          <w:bCs w:val="false"/>
          <w:i w:val="false"/>
          <w:iCs w:val="false"/>
        </w:rPr>
        <w:t xml:space="preserve">, climate change </w:t>
      </w:r>
      <w:r>
        <w:rPr>
          <w:rFonts w:ascii="Times New Roman" w:hAnsi="Times New Roman"/>
          <w:b w:val="false"/>
          <w:bCs w:val="false"/>
          <w:i w:val="false"/>
          <w:iCs w:val="false"/>
        </w:rPr>
        <w:t>(3 layers)</w:t>
      </w:r>
      <w:r>
        <w:rPr>
          <w:rFonts w:ascii="Times New Roman" w:hAnsi="Times New Roman"/>
          <w:b w:val="false"/>
          <w:bCs w:val="false"/>
          <w:i w:val="false"/>
          <w:iCs w:val="false"/>
        </w:rPr>
        <w:t xml:space="preserve">, shipping </w:t>
      </w:r>
      <w:r>
        <w:rPr>
          <w:rFonts w:ascii="Times New Roman" w:hAnsi="Times New Roman"/>
          <w:b w:val="false"/>
          <w:bCs w:val="false"/>
          <w:i w:val="false"/>
          <w:iCs w:val="false"/>
        </w:rPr>
        <w:t>(1 layer)</w:t>
      </w:r>
      <w:r>
        <w:rPr>
          <w:rFonts w:ascii="Times New Roman" w:hAnsi="Times New Roman"/>
          <w:b w:val="false"/>
          <w:bCs w:val="false"/>
          <w:i w:val="false"/>
          <w:iCs w:val="false"/>
        </w:rPr>
        <w:t xml:space="preserve">, pollution </w:t>
      </w:r>
      <w:r>
        <w:rPr>
          <w:rFonts w:ascii="Times New Roman" w:hAnsi="Times New Roman"/>
          <w:b w:val="false"/>
          <w:bCs w:val="false"/>
          <w:i w:val="false"/>
          <w:iCs w:val="false"/>
        </w:rPr>
        <w:t>(2 layers)</w:t>
      </w:r>
      <w:r>
        <w:rPr>
          <w:rFonts w:ascii="Times New Roman" w:hAnsi="Times New Roman"/>
          <w:b w:val="false"/>
          <w:bCs w:val="false"/>
          <w:i w:val="false"/>
          <w:iCs w:val="false"/>
        </w:rPr>
        <w:t xml:space="preserve">, light </w:t>
      </w:r>
      <w:r>
        <w:rPr>
          <w:rFonts w:ascii="Times New Roman" w:hAnsi="Times New Roman"/>
          <w:b w:val="false"/>
          <w:bCs w:val="false"/>
          <w:i w:val="false"/>
          <w:iCs w:val="false"/>
        </w:rPr>
        <w:t>(1 layer)</w:t>
      </w:r>
      <w:r>
        <w:rPr>
          <w:rFonts w:ascii="Times New Roman" w:hAnsi="Times New Roman"/>
          <w:b w:val="false"/>
          <w:bCs w:val="false"/>
          <w:i w:val="false"/>
          <w:iCs w:val="false"/>
        </w:rPr>
        <w:t xml:space="preserve">, and human presence </w:t>
      </w:r>
      <w:r>
        <w:rPr>
          <w:rFonts w:ascii="Times New Roman" w:hAnsi="Times New Roman"/>
          <w:b w:val="false"/>
          <w:bCs w:val="false"/>
          <w:i w:val="false"/>
          <w:iCs w:val="false"/>
        </w:rPr>
        <w:t>(1 layer)</w:t>
      </w:r>
      <w:r>
        <w:rPr>
          <w:rFonts w:ascii="Times New Roman" w:hAnsi="Times New Roman"/>
          <w:b w:val="false"/>
          <w:bCs w:val="false"/>
          <w:i w:val="false"/>
          <w:iCs w:val="false"/>
        </w:rPr>
        <w:t>. We standardized both layer</w:t>
      </w:r>
      <w:r>
        <w:rPr>
          <w:rFonts w:ascii="Times New Roman" w:hAnsi="Times New Roman"/>
          <w:b w:val="false"/>
          <w:bCs w:val="false"/>
          <w:i w:val="false"/>
          <w:iCs w:val="false"/>
        </w:rPr>
        <w:t>s</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of human footprint </w:t>
      </w:r>
      <w:r>
        <w:rPr>
          <w:rFonts w:ascii="Times New Roman" w:hAnsi="Times New Roman"/>
          <w:b w:val="false"/>
          <w:bCs w:val="false"/>
          <w:i w:val="false"/>
          <w:iCs w:val="false"/>
        </w:rPr>
        <w:t xml:space="preserve">by dividing values by the respective maximum value within the study areas so that cumulative human impact varies from 0 to 1. </w:t>
      </w:r>
    </w:p>
    <w:p>
      <w:pPr>
        <w:pStyle w:val="Normal"/>
        <w:spacing w:lineRule="auto" w:line="480" w:before="0" w:after="0"/>
        <w:rPr>
          <w:b w:val="false"/>
          <w:bCs w:val="false"/>
          <w:i/>
          <w:i/>
          <w:iCs/>
        </w:rPr>
      </w:pPr>
      <w:r>
        <w:rPr>
          <w:b w:val="false"/>
          <w:bCs w:val="false"/>
          <w:i/>
          <w:iCs/>
        </w:rPr>
      </w:r>
    </w:p>
    <w:p>
      <w:pPr>
        <w:pStyle w:val="Normal"/>
        <w:spacing w:lineRule="auto" w:line="480" w:before="0" w:after="0"/>
        <w:rPr/>
      </w:pPr>
      <w:r>
        <w:rPr>
          <w:b w:val="false"/>
          <w:bCs w:val="false"/>
          <w:i w:val="false"/>
          <w:iCs w:val="false"/>
        </w:rPr>
        <w:t xml:space="preserve">We extracted polygons for protected areas within the Americas from the </w:t>
      </w:r>
      <w:r>
        <w:rPr>
          <w:rStyle w:val="Emphasis"/>
          <w:i w:val="false"/>
          <w:iCs w:val="false"/>
        </w:rPr>
        <w:t>World</w:t>
      </w:r>
      <w:r>
        <w:rPr>
          <w:i w:val="false"/>
          <w:iCs w:val="false"/>
        </w:rPr>
        <w:t xml:space="preserve"> Database on </w:t>
      </w:r>
      <w:r>
        <w:rPr>
          <w:rStyle w:val="Emphasis"/>
          <w:i w:val="false"/>
          <w:iCs w:val="false"/>
        </w:rPr>
        <w:t>Protected Areas</w:t>
      </w:r>
      <w:r>
        <w:rPr>
          <w:i w:val="false"/>
          <w:iCs w:val="false"/>
        </w:rPr>
        <w:t xml:space="preserve"> (WDPA). </w:t>
      </w:r>
      <w:r>
        <w:rPr>
          <w:i w:val="false"/>
          <w:iCs w:val="false"/>
        </w:rPr>
        <w:t xml:space="preserve">WDPA is the most comprehensive global database of marine and terrestrial protected areas. </w:t>
      </w:r>
      <w:r>
        <w:rPr>
          <w:i w:val="false"/>
          <w:iCs w:val="false"/>
        </w:rPr>
        <w:t xml:space="preserve">We excluded protected areas for which the status is “Proposed” and protected areas for which the year of the status was </w:t>
      </w:r>
      <w:r>
        <w:rPr>
          <w:i w:val="false"/>
          <w:iCs w:val="false"/>
        </w:rPr>
        <w:t>1970</w:t>
      </w:r>
      <w:r>
        <w:rPr>
          <w:i w:val="false"/>
          <w:iCs w:val="false"/>
        </w:rPr>
        <w:t xml:space="preserve"> or later </w:t>
      </w:r>
      <w:r>
        <w:rPr>
          <w:i w:val="false"/>
          <w:iCs w:val="false"/>
        </w:rPr>
        <w:t>to match the species trend data</w:t>
      </w:r>
      <w:r>
        <w:rPr>
          <w:i w:val="false"/>
          <w:iCs w:val="false"/>
        </w:rPr>
        <w:t xml:space="preserve">. </w:t>
      </w:r>
      <w:r>
        <w:rPr>
          <w:i w:val="false"/>
          <w:iCs w:val="false"/>
        </w:rPr>
        <w:t xml:space="preserve">After filtering, the database included 29 451 protected areas, including </w:t>
      </w:r>
      <w:r>
        <w:rPr>
          <w:i w:val="false"/>
          <w:iCs w:val="false"/>
        </w:rPr>
        <w:t>c</w:t>
      </w:r>
      <w:r>
        <w:rPr>
          <w:i w:val="false"/>
          <w:iCs w:val="false"/>
        </w:rPr>
        <w:t xml:space="preserve">onservation </w:t>
      </w:r>
      <w:r>
        <w:rPr>
          <w:i w:val="false"/>
          <w:iCs w:val="false"/>
        </w:rPr>
        <w:t>e</w:t>
      </w:r>
      <w:r>
        <w:rPr>
          <w:i w:val="false"/>
          <w:iCs w:val="false"/>
        </w:rPr>
        <w:t xml:space="preserve">asement areas, </w:t>
      </w:r>
      <w:r>
        <w:rPr>
          <w:i w:val="false"/>
          <w:iCs w:val="false"/>
        </w:rPr>
        <w:t>p</w:t>
      </w:r>
      <w:r>
        <w:rPr>
          <w:i w:val="false"/>
          <w:iCs w:val="false"/>
        </w:rPr>
        <w:t xml:space="preserve">rivate conservation lands, </w:t>
      </w:r>
      <w:r>
        <w:rPr>
          <w:i w:val="false"/>
          <w:iCs w:val="false"/>
        </w:rPr>
        <w:t xml:space="preserve">preserves, parks, and marine protected areas. </w:t>
      </w:r>
      <w:r>
        <w:rPr>
          <w:i w:val="false"/>
          <w:iCs w:val="false"/>
        </w:rPr>
        <w:t xml:space="preserve">We rasterized and projected the vector layer to the eBird projection, and took the proportion of each pixel within a protected area as value. </w:t>
      </w:r>
      <w:r>
        <w:rPr>
          <w:i w:val="false"/>
          <w:iCs w:val="false"/>
        </w:rPr>
        <w:t>We also re-did all analyses including protected areas established between 1970 and 2017.</w:t>
      </w:r>
    </w:p>
    <w:p>
      <w:pPr>
        <w:pStyle w:val="Normal"/>
        <w:spacing w:lineRule="auto" w:line="480" w:before="0" w:after="0"/>
        <w:rPr>
          <w:b w:val="false"/>
          <w:bCs w:val="false"/>
          <w:i/>
          <w:i/>
          <w:iCs/>
        </w:rPr>
      </w:pPr>
      <w:r>
        <w:rPr>
          <w:b w:val="false"/>
          <w:bCs w:val="false"/>
          <w:i/>
          <w:iCs/>
        </w:rPr>
      </w:r>
    </w:p>
    <w:p>
      <w:pPr>
        <w:pStyle w:val="Normal"/>
        <w:spacing w:lineRule="auto" w:line="480" w:before="0" w:after="0"/>
        <w:rPr>
          <w:b/>
          <w:bCs/>
          <w:i/>
          <w:i/>
          <w:iCs/>
        </w:rPr>
      </w:pPr>
      <w:r>
        <w:rPr>
          <w:b/>
          <w:bCs/>
          <w:i/>
          <w:iCs/>
        </w:rPr>
        <w:t>Quantification and statistical analysis</w:t>
      </w:r>
    </w:p>
    <w:p>
      <w:pPr>
        <w:pStyle w:val="Normal"/>
        <w:spacing w:lineRule="auto" w:line="480" w:before="0" w:after="0"/>
        <w:rPr>
          <w:b w:val="false"/>
          <w:bCs w:val="false"/>
          <w:i/>
          <w:i/>
          <w:iCs/>
        </w:rPr>
      </w:pPr>
      <w:r>
        <w:rPr>
          <w:b w:val="false"/>
          <w:bCs w:val="false"/>
          <w:i/>
          <w:iCs/>
        </w:rPr>
        <w:t>Spatiotemporal abundances and trends</w:t>
      </w:r>
    </w:p>
    <w:p>
      <w:pPr>
        <w:pStyle w:val="Normal"/>
        <w:spacing w:lineRule="auto" w:line="480" w:before="0" w:after="0"/>
        <w:rPr>
          <w:rFonts w:ascii="Times New Roman" w:hAnsi="Times New Roman"/>
        </w:rPr>
      </w:pPr>
      <w:r>
        <w:rPr>
          <w:rFonts w:ascii="Times New Roman" w:hAnsi="Times New Roman"/>
        </w:rPr>
        <w:t xml:space="preserve">To understand how </w:t>
      </w:r>
      <w:r>
        <w:rPr>
          <w:rFonts w:ascii="Times New Roman" w:hAnsi="Times New Roman"/>
        </w:rPr>
        <w:t>bird abundances change across space and seasons</w:t>
      </w:r>
      <w:r>
        <w:rPr>
          <w:rFonts w:ascii="Times New Roman" w:hAnsi="Times New Roman"/>
        </w:rPr>
        <w:t xml:space="preserve">, we estimated </w:t>
      </w:r>
      <w:r>
        <w:rPr>
          <w:rFonts w:ascii="Times New Roman" w:hAnsi="Times New Roman"/>
        </w:rPr>
        <w:t>the</w:t>
      </w:r>
      <w:r>
        <w:rPr>
          <w:rFonts w:ascii="Times New Roman" w:hAnsi="Times New Roman"/>
        </w:rPr>
        <w:t xml:space="preserve"> seasonal abundance of birds for each pixel in North America by taking the product of each species’ population </w:t>
      </w:r>
      <w:r>
        <w:rPr>
          <w:rFonts w:ascii="Times New Roman" w:hAnsi="Times New Roman"/>
        </w:rPr>
        <w:t>size estimate</w:t>
      </w:r>
      <w:r>
        <w:rPr>
          <w:rFonts w:ascii="Times New Roman" w:hAnsi="Times New Roman"/>
        </w:rPr>
        <w:t xml:space="preserve"> and the relative abundance of all birds for each season:</w:t>
      </w:r>
    </w:p>
    <w:p>
      <w:pPr>
        <w:pStyle w:val="Normal"/>
        <w:spacing w:lineRule="auto" w:line="480" w:before="0" w:after="0"/>
        <w:jc w:val="center"/>
        <w:rPr>
          <w:rFonts w:ascii="Times New Roman" w:hAnsi="Times New Roman"/>
        </w:rPr>
      </w:pPr>
      <w:r>
        <w:rPr>
          <w:rFonts w:ascii="Times New Roman" w:hAnsi="Times New Roman"/>
        </w:rPr>
        <mc:AlternateContent>
          <mc:Choice Requires="wpg">
            <w:drawing>
              <wp:inline distT="0" distB="0" distL="0" distR="0">
                <wp:extent cx="3451860" cy="441325"/>
                <wp:effectExtent l="0" t="0" r="0" b="0"/>
                <wp:docPr id="202" name="Shape 1" title="TexMaths" descr="12§display§Abundance_{jk} = \sum_{i=1}^{529} RelativeAbundance_{ijk} \times popest_i§svg§600§FALSE§"/>
                <a:graphic xmlns:a="http://schemas.openxmlformats.org/drawingml/2006/main">
                  <a:graphicData uri="http://schemas.microsoft.com/office/word/2010/wordprocessingGroup">
                    <wpg:wgp>
                      <wpg:cNvGrpSpPr/>
                      <wpg:grpSpPr>
                        <a:xfrm>
                          <a:off x="0" y="0"/>
                          <a:ext cx="3452040" cy="441360"/>
                          <a:chOff x="0" y="0"/>
                          <a:chExt cx="3452040" cy="441360"/>
                        </a:xfrm>
                      </wpg:grpSpPr>
                      <wps:wsp>
                        <wps:cNvSpPr/>
                        <wps:spPr>
                          <a:xfrm>
                            <a:off x="2520" y="7560"/>
                            <a:ext cx="3442320" cy="424080"/>
                          </a:xfrm>
                          <a:custGeom>
                            <a:avLst/>
                            <a:gdLst/>
                            <a:ahLst/>
                            <a:rect l="0" t="0" r="r" b="b"/>
                            <a:pathLst>
                              <a:path w="9562" h="1178">
                                <a:moveTo>
                                  <a:pt x="0" y="0"/>
                                </a:moveTo>
                                <a:cubicBezTo>
                                  <a:pt x="3187" y="0"/>
                                  <a:pt x="6374" y="0"/>
                                  <a:pt x="9562" y="0"/>
                                </a:cubicBezTo>
                                <a:cubicBezTo>
                                  <a:pt x="9562" y="393"/>
                                  <a:pt x="9562" y="787"/>
                                  <a:pt x="9562" y="1179"/>
                                </a:cubicBezTo>
                                <a:cubicBezTo>
                                  <a:pt x="6374" y="1179"/>
                                  <a:pt x="3187" y="1179"/>
                                  <a:pt x="0" y="1179"/>
                                </a:cubicBezTo>
                                <a:cubicBezTo>
                                  <a:pt x="0" y="787"/>
                                  <a:pt x="0" y="393"/>
                                  <a:pt x="0" y="0"/>
                                </a:cubicBezTo>
                                <a:close/>
                              </a:path>
                            </a:pathLst>
                          </a:custGeom>
                          <a:solidFill>
                            <a:srgbClr val="ffffff"/>
                          </a:solidFill>
                          <a:ln w="0">
                            <a:noFill/>
                          </a:ln>
                        </wps:spPr>
                        <wps:bodyPr/>
                      </wps:wsp>
                      <wps:wsp>
                        <wps:cNvSpPr/>
                        <wps:spPr>
                          <a:xfrm>
                            <a:off x="0" y="152280"/>
                            <a:ext cx="103680" cy="108000"/>
                          </a:xfrm>
                          <a:custGeom>
                            <a:avLst/>
                            <a:gdLst/>
                            <a:ahLst/>
                            <a:rect l="0" t="0" r="r" b="b"/>
                            <a:pathLst>
                              <a:path w="288" h="300">
                                <a:moveTo>
                                  <a:pt x="61" y="253"/>
                                </a:moveTo>
                                <a:cubicBezTo>
                                  <a:pt x="44" y="281"/>
                                  <a:pt x="28" y="287"/>
                                  <a:pt x="10" y="288"/>
                                </a:cubicBezTo>
                                <a:cubicBezTo>
                                  <a:pt x="4" y="289"/>
                                  <a:pt x="0" y="289"/>
                                  <a:pt x="0" y="297"/>
                                </a:cubicBezTo>
                                <a:cubicBezTo>
                                  <a:pt x="0" y="299"/>
                                  <a:pt x="2" y="301"/>
                                  <a:pt x="6" y="301"/>
                                </a:cubicBezTo>
                                <a:cubicBezTo>
                                  <a:pt x="17" y="301"/>
                                  <a:pt x="30" y="300"/>
                                  <a:pt x="42" y="300"/>
                                </a:cubicBezTo>
                                <a:cubicBezTo>
                                  <a:pt x="56" y="300"/>
                                  <a:pt x="71" y="301"/>
                                  <a:pt x="84" y="301"/>
                                </a:cubicBezTo>
                                <a:cubicBezTo>
                                  <a:pt x="86" y="301"/>
                                  <a:pt x="92" y="301"/>
                                  <a:pt x="92" y="294"/>
                                </a:cubicBezTo>
                                <a:cubicBezTo>
                                  <a:pt x="92" y="289"/>
                                  <a:pt x="89" y="288"/>
                                  <a:pt x="85" y="288"/>
                                </a:cubicBezTo>
                                <a:cubicBezTo>
                                  <a:pt x="76" y="288"/>
                                  <a:pt x="66" y="285"/>
                                  <a:pt x="66" y="274"/>
                                </a:cubicBezTo>
                                <a:cubicBezTo>
                                  <a:pt x="66" y="269"/>
                                  <a:pt x="68" y="264"/>
                                  <a:pt x="72" y="258"/>
                                </a:cubicBezTo>
                                <a:cubicBezTo>
                                  <a:pt x="83" y="240"/>
                                  <a:pt x="92" y="222"/>
                                  <a:pt x="103" y="204"/>
                                </a:cubicBezTo>
                                <a:cubicBezTo>
                                  <a:pt x="139" y="204"/>
                                  <a:pt x="174" y="204"/>
                                  <a:pt x="210" y="204"/>
                                </a:cubicBezTo>
                                <a:cubicBezTo>
                                  <a:pt x="210" y="213"/>
                                  <a:pt x="216" y="270"/>
                                  <a:pt x="216" y="275"/>
                                </a:cubicBezTo>
                                <a:cubicBezTo>
                                  <a:pt x="216" y="287"/>
                                  <a:pt x="194" y="288"/>
                                  <a:pt x="186" y="288"/>
                                </a:cubicBezTo>
                                <a:cubicBezTo>
                                  <a:pt x="180" y="288"/>
                                  <a:pt x="175" y="288"/>
                                  <a:pt x="175" y="297"/>
                                </a:cubicBezTo>
                                <a:cubicBezTo>
                                  <a:pt x="175" y="301"/>
                                  <a:pt x="179" y="299"/>
                                  <a:pt x="181" y="301"/>
                                </a:cubicBezTo>
                                <a:cubicBezTo>
                                  <a:pt x="199" y="301"/>
                                  <a:pt x="217" y="300"/>
                                  <a:pt x="234" y="300"/>
                                </a:cubicBezTo>
                                <a:cubicBezTo>
                                  <a:pt x="245" y="300"/>
                                  <a:pt x="271" y="301"/>
                                  <a:pt x="282" y="301"/>
                                </a:cubicBezTo>
                                <a:cubicBezTo>
                                  <a:pt x="284" y="301"/>
                                  <a:pt x="289" y="301"/>
                                  <a:pt x="289" y="293"/>
                                </a:cubicBezTo>
                                <a:cubicBezTo>
                                  <a:pt x="289" y="288"/>
                                  <a:pt x="286" y="288"/>
                                  <a:pt x="280" y="288"/>
                                </a:cubicBezTo>
                                <a:cubicBezTo>
                                  <a:pt x="254" y="288"/>
                                  <a:pt x="254" y="286"/>
                                  <a:pt x="252" y="274"/>
                                </a:cubicBezTo>
                                <a:cubicBezTo>
                                  <a:pt x="244" y="186"/>
                                  <a:pt x="235" y="97"/>
                                  <a:pt x="227" y="10"/>
                                </a:cubicBezTo>
                                <a:cubicBezTo>
                                  <a:pt x="226" y="1"/>
                                  <a:pt x="226" y="0"/>
                                  <a:pt x="218" y="0"/>
                                </a:cubicBezTo>
                                <a:cubicBezTo>
                                  <a:pt x="212" y="0"/>
                                  <a:pt x="210" y="2"/>
                                  <a:pt x="208" y="7"/>
                                </a:cubicBezTo>
                                <a:cubicBezTo>
                                  <a:pt x="158" y="89"/>
                                  <a:pt x="110" y="172"/>
                                  <a:pt x="61" y="253"/>
                                </a:cubicBezTo>
                                <a:moveTo>
                                  <a:pt x="112" y="191"/>
                                </a:moveTo>
                                <a:cubicBezTo>
                                  <a:pt x="139" y="144"/>
                                  <a:pt x="167" y="98"/>
                                  <a:pt x="194" y="52"/>
                                </a:cubicBezTo>
                                <a:cubicBezTo>
                                  <a:pt x="199" y="98"/>
                                  <a:pt x="204" y="144"/>
                                  <a:pt x="209" y="191"/>
                                </a:cubicBezTo>
                                <a:cubicBezTo>
                                  <a:pt x="176" y="191"/>
                                  <a:pt x="144" y="191"/>
                                  <a:pt x="112" y="191"/>
                                </a:cubicBezTo>
                                <a:close/>
                              </a:path>
                            </a:pathLst>
                          </a:custGeom>
                          <a:solidFill>
                            <a:srgbClr val="000000"/>
                          </a:solidFill>
                          <a:ln w="0">
                            <a:noFill/>
                          </a:ln>
                        </wps:spPr>
                        <wps:bodyPr/>
                      </wps:wsp>
                      <wps:wsp>
                        <wps:cNvSpPr/>
                        <wps:spPr>
                          <a:xfrm>
                            <a:off x="115560" y="154800"/>
                            <a:ext cx="55080" cy="107280"/>
                          </a:xfrm>
                          <a:custGeom>
                            <a:avLst/>
                            <a:gdLst/>
                            <a:ahLst/>
                            <a:rect l="0" t="0" r="r" b="b"/>
                            <a:pathLst>
                              <a:path w="153" h="298">
                                <a:moveTo>
                                  <a:pt x="82" y="5"/>
                                </a:moveTo>
                                <a:cubicBezTo>
                                  <a:pt x="79" y="4"/>
                                  <a:pt x="82" y="0"/>
                                  <a:pt x="76" y="0"/>
                                </a:cubicBezTo>
                                <a:cubicBezTo>
                                  <a:pt x="66" y="0"/>
                                  <a:pt x="35" y="4"/>
                                  <a:pt x="24" y="5"/>
                                </a:cubicBezTo>
                                <a:cubicBezTo>
                                  <a:pt x="20" y="5"/>
                                  <a:pt x="16" y="6"/>
                                  <a:pt x="16" y="13"/>
                                </a:cubicBezTo>
                                <a:cubicBezTo>
                                  <a:pt x="16" y="18"/>
                                  <a:pt x="20" y="18"/>
                                  <a:pt x="26" y="18"/>
                                </a:cubicBezTo>
                                <a:cubicBezTo>
                                  <a:pt x="47" y="18"/>
                                  <a:pt x="47" y="22"/>
                                  <a:pt x="47" y="25"/>
                                </a:cubicBezTo>
                                <a:cubicBezTo>
                                  <a:pt x="47" y="29"/>
                                  <a:pt x="43" y="43"/>
                                  <a:pt x="42" y="52"/>
                                </a:cubicBezTo>
                                <a:cubicBezTo>
                                  <a:pt x="30" y="97"/>
                                  <a:pt x="19" y="143"/>
                                  <a:pt x="7" y="189"/>
                                </a:cubicBezTo>
                                <a:cubicBezTo>
                                  <a:pt x="1" y="210"/>
                                  <a:pt x="0" y="217"/>
                                  <a:pt x="0" y="232"/>
                                </a:cubicBezTo>
                                <a:cubicBezTo>
                                  <a:pt x="0" y="271"/>
                                  <a:pt x="23" y="298"/>
                                  <a:pt x="54" y="298"/>
                                </a:cubicBezTo>
                                <a:cubicBezTo>
                                  <a:pt x="103" y="298"/>
                                  <a:pt x="155" y="235"/>
                                  <a:pt x="155" y="174"/>
                                </a:cubicBezTo>
                                <a:cubicBezTo>
                                  <a:pt x="155" y="136"/>
                                  <a:pt x="133" y="107"/>
                                  <a:pt x="100" y="107"/>
                                </a:cubicBezTo>
                                <a:cubicBezTo>
                                  <a:pt x="80" y="107"/>
                                  <a:pt x="62" y="119"/>
                                  <a:pt x="50" y="132"/>
                                </a:cubicBezTo>
                                <a:cubicBezTo>
                                  <a:pt x="61" y="90"/>
                                  <a:pt x="71" y="47"/>
                                  <a:pt x="82" y="5"/>
                                </a:cubicBezTo>
                                <a:moveTo>
                                  <a:pt x="42" y="165"/>
                                </a:moveTo>
                                <a:cubicBezTo>
                                  <a:pt x="44" y="155"/>
                                  <a:pt x="44" y="155"/>
                                  <a:pt x="48" y="150"/>
                                </a:cubicBezTo>
                                <a:cubicBezTo>
                                  <a:pt x="68" y="123"/>
                                  <a:pt x="88" y="117"/>
                                  <a:pt x="98" y="117"/>
                                </a:cubicBezTo>
                                <a:cubicBezTo>
                                  <a:pt x="114" y="117"/>
                                  <a:pt x="125" y="129"/>
                                  <a:pt x="125" y="156"/>
                                </a:cubicBezTo>
                                <a:cubicBezTo>
                                  <a:pt x="125" y="180"/>
                                  <a:pt x="112" y="229"/>
                                  <a:pt x="103" y="245"/>
                                </a:cubicBezTo>
                                <a:cubicBezTo>
                                  <a:pt x="90" y="274"/>
                                  <a:pt x="70" y="288"/>
                                  <a:pt x="54" y="288"/>
                                </a:cubicBezTo>
                                <a:cubicBezTo>
                                  <a:pt x="40" y="288"/>
                                  <a:pt x="25" y="277"/>
                                  <a:pt x="25" y="246"/>
                                </a:cubicBezTo>
                                <a:cubicBezTo>
                                  <a:pt x="25" y="238"/>
                                  <a:pt x="25" y="231"/>
                                  <a:pt x="32" y="203"/>
                                </a:cubicBezTo>
                                <a:cubicBezTo>
                                  <a:pt x="36" y="190"/>
                                  <a:pt x="38" y="178"/>
                                  <a:pt x="42" y="165"/>
                                </a:cubicBezTo>
                                <a:close/>
                              </a:path>
                            </a:pathLst>
                          </a:custGeom>
                          <a:solidFill>
                            <a:srgbClr val="000000"/>
                          </a:solidFill>
                          <a:ln w="0">
                            <a:noFill/>
                          </a:ln>
                        </wps:spPr>
                        <wps:bodyPr/>
                      </wps:wsp>
                      <wps:wsp>
                        <wps:cNvSpPr/>
                        <wps:spPr>
                          <a:xfrm>
                            <a:off x="177840" y="192960"/>
                            <a:ext cx="78120" cy="68760"/>
                          </a:xfrm>
                          <a:custGeom>
                            <a:avLst/>
                            <a:gdLst/>
                            <a:ahLst/>
                            <a:rect l="0" t="0" r="r" b="b"/>
                            <a:pathLst>
                              <a:path w="217" h="191">
                                <a:moveTo>
                                  <a:pt x="135" y="163"/>
                                </a:moveTo>
                                <a:cubicBezTo>
                                  <a:pt x="140" y="180"/>
                                  <a:pt x="156" y="191"/>
                                  <a:pt x="174" y="191"/>
                                </a:cubicBezTo>
                                <a:cubicBezTo>
                                  <a:pt x="188" y="191"/>
                                  <a:pt x="198" y="181"/>
                                  <a:pt x="205" y="168"/>
                                </a:cubicBezTo>
                                <a:cubicBezTo>
                                  <a:pt x="212" y="153"/>
                                  <a:pt x="217" y="127"/>
                                  <a:pt x="217" y="126"/>
                                </a:cubicBezTo>
                                <a:cubicBezTo>
                                  <a:pt x="217" y="121"/>
                                  <a:pt x="213" y="121"/>
                                  <a:pt x="212" y="121"/>
                                </a:cubicBezTo>
                                <a:cubicBezTo>
                                  <a:pt x="207" y="121"/>
                                  <a:pt x="207" y="124"/>
                                  <a:pt x="206" y="130"/>
                                </a:cubicBezTo>
                                <a:cubicBezTo>
                                  <a:pt x="200" y="153"/>
                                  <a:pt x="192" y="181"/>
                                  <a:pt x="175" y="181"/>
                                </a:cubicBezTo>
                                <a:cubicBezTo>
                                  <a:pt x="165" y="181"/>
                                  <a:pt x="162" y="177"/>
                                  <a:pt x="162" y="162"/>
                                </a:cubicBezTo>
                                <a:cubicBezTo>
                                  <a:pt x="162" y="153"/>
                                  <a:pt x="167" y="133"/>
                                  <a:pt x="170" y="119"/>
                                </a:cubicBezTo>
                                <a:cubicBezTo>
                                  <a:pt x="174" y="103"/>
                                  <a:pt x="179" y="89"/>
                                  <a:pt x="182" y="73"/>
                                </a:cubicBezTo>
                                <a:cubicBezTo>
                                  <a:pt x="183" y="66"/>
                                  <a:pt x="187" y="50"/>
                                  <a:pt x="189" y="44"/>
                                </a:cubicBezTo>
                                <a:cubicBezTo>
                                  <a:pt x="191" y="35"/>
                                  <a:pt x="195" y="18"/>
                                  <a:pt x="195" y="16"/>
                                </a:cubicBezTo>
                                <a:cubicBezTo>
                                  <a:pt x="195" y="8"/>
                                  <a:pt x="189" y="5"/>
                                  <a:pt x="183" y="5"/>
                                </a:cubicBezTo>
                                <a:cubicBezTo>
                                  <a:pt x="181" y="5"/>
                                  <a:pt x="170" y="5"/>
                                  <a:pt x="167" y="19"/>
                                </a:cubicBezTo>
                                <a:cubicBezTo>
                                  <a:pt x="158" y="50"/>
                                  <a:pt x="140" y="124"/>
                                  <a:pt x="135" y="147"/>
                                </a:cubicBezTo>
                                <a:cubicBezTo>
                                  <a:pt x="134" y="148"/>
                                  <a:pt x="117" y="181"/>
                                  <a:pt x="87" y="181"/>
                                </a:cubicBezTo>
                                <a:cubicBezTo>
                                  <a:pt x="65" y="181"/>
                                  <a:pt x="61" y="163"/>
                                  <a:pt x="61" y="148"/>
                                </a:cubicBezTo>
                                <a:cubicBezTo>
                                  <a:pt x="61" y="124"/>
                                  <a:pt x="73" y="90"/>
                                  <a:pt x="84" y="61"/>
                                </a:cubicBezTo>
                                <a:cubicBezTo>
                                  <a:pt x="89" y="48"/>
                                  <a:pt x="91" y="42"/>
                                  <a:pt x="91" y="35"/>
                                </a:cubicBezTo>
                                <a:cubicBezTo>
                                  <a:pt x="91" y="16"/>
                                  <a:pt x="78" y="0"/>
                                  <a:pt x="56" y="0"/>
                                </a:cubicBezTo>
                                <a:cubicBezTo>
                                  <a:pt x="17" y="0"/>
                                  <a:pt x="1" y="61"/>
                                  <a:pt x="1" y="65"/>
                                </a:cubicBezTo>
                                <a:cubicBezTo>
                                  <a:pt x="1" y="70"/>
                                  <a:pt x="5" y="70"/>
                                  <a:pt x="6" y="70"/>
                                </a:cubicBezTo>
                                <a:cubicBezTo>
                                  <a:pt x="9" y="70"/>
                                  <a:pt x="11" y="68"/>
                                  <a:pt x="12" y="61"/>
                                </a:cubicBezTo>
                                <a:cubicBezTo>
                                  <a:pt x="23" y="25"/>
                                  <a:pt x="39" y="10"/>
                                  <a:pt x="55" y="10"/>
                                </a:cubicBezTo>
                                <a:cubicBezTo>
                                  <a:pt x="59" y="10"/>
                                  <a:pt x="66" y="10"/>
                                  <a:pt x="66" y="23"/>
                                </a:cubicBezTo>
                                <a:cubicBezTo>
                                  <a:pt x="66" y="34"/>
                                  <a:pt x="61" y="46"/>
                                  <a:pt x="59" y="52"/>
                                </a:cubicBezTo>
                                <a:cubicBezTo>
                                  <a:pt x="43" y="94"/>
                                  <a:pt x="33" y="120"/>
                                  <a:pt x="33" y="141"/>
                                </a:cubicBezTo>
                                <a:cubicBezTo>
                                  <a:pt x="33" y="180"/>
                                  <a:pt x="63" y="191"/>
                                  <a:pt x="86" y="191"/>
                                </a:cubicBezTo>
                                <a:cubicBezTo>
                                  <a:pt x="114" y="191"/>
                                  <a:pt x="128" y="172"/>
                                  <a:pt x="135" y="163"/>
                                </a:cubicBezTo>
                                <a:close/>
                              </a:path>
                            </a:pathLst>
                          </a:custGeom>
                          <a:solidFill>
                            <a:srgbClr val="000000"/>
                          </a:solidFill>
                          <a:ln w="0">
                            <a:noFill/>
                          </a:ln>
                        </wps:spPr>
                        <wps:bodyPr/>
                      </wps:wsp>
                      <wps:wsp>
                        <wps:cNvSpPr/>
                        <wps:spPr>
                          <a:xfrm>
                            <a:off x="264960" y="192960"/>
                            <a:ext cx="82440" cy="68760"/>
                          </a:xfrm>
                          <a:custGeom>
                            <a:avLst/>
                            <a:gdLst/>
                            <a:ahLst/>
                            <a:rect l="0" t="0" r="r" b="b"/>
                            <a:pathLst>
                              <a:path w="229" h="191">
                                <a:moveTo>
                                  <a:pt x="26" y="161"/>
                                </a:moveTo>
                                <a:cubicBezTo>
                                  <a:pt x="24" y="168"/>
                                  <a:pt x="21" y="178"/>
                                  <a:pt x="21" y="180"/>
                                </a:cubicBezTo>
                                <a:cubicBezTo>
                                  <a:pt x="21" y="187"/>
                                  <a:pt x="27" y="191"/>
                                  <a:pt x="35" y="191"/>
                                </a:cubicBezTo>
                                <a:cubicBezTo>
                                  <a:pt x="39" y="191"/>
                                  <a:pt x="47" y="187"/>
                                  <a:pt x="50" y="179"/>
                                </a:cubicBezTo>
                                <a:cubicBezTo>
                                  <a:pt x="53" y="168"/>
                                  <a:pt x="55" y="159"/>
                                  <a:pt x="57" y="148"/>
                                </a:cubicBezTo>
                                <a:cubicBezTo>
                                  <a:pt x="61" y="136"/>
                                  <a:pt x="63" y="123"/>
                                  <a:pt x="67" y="110"/>
                                </a:cubicBezTo>
                                <a:cubicBezTo>
                                  <a:pt x="69" y="101"/>
                                  <a:pt x="72" y="91"/>
                                  <a:pt x="74" y="82"/>
                                </a:cubicBezTo>
                                <a:cubicBezTo>
                                  <a:pt x="75" y="74"/>
                                  <a:pt x="79" y="62"/>
                                  <a:pt x="79" y="61"/>
                                </a:cubicBezTo>
                                <a:cubicBezTo>
                                  <a:pt x="86" y="48"/>
                                  <a:pt x="108" y="10"/>
                                  <a:pt x="149" y="10"/>
                                </a:cubicBezTo>
                                <a:cubicBezTo>
                                  <a:pt x="168" y="10"/>
                                  <a:pt x="171" y="25"/>
                                  <a:pt x="171" y="38"/>
                                </a:cubicBezTo>
                                <a:cubicBezTo>
                                  <a:pt x="171" y="65"/>
                                  <a:pt x="151" y="119"/>
                                  <a:pt x="144" y="137"/>
                                </a:cubicBezTo>
                                <a:cubicBezTo>
                                  <a:pt x="140" y="147"/>
                                  <a:pt x="139" y="151"/>
                                  <a:pt x="139" y="156"/>
                                </a:cubicBezTo>
                                <a:cubicBezTo>
                                  <a:pt x="139" y="177"/>
                                  <a:pt x="155" y="191"/>
                                  <a:pt x="174" y="191"/>
                                </a:cubicBezTo>
                                <a:cubicBezTo>
                                  <a:pt x="213" y="191"/>
                                  <a:pt x="229" y="130"/>
                                  <a:pt x="229" y="126"/>
                                </a:cubicBezTo>
                                <a:cubicBezTo>
                                  <a:pt x="229" y="121"/>
                                  <a:pt x="225" y="121"/>
                                  <a:pt x="224" y="121"/>
                                </a:cubicBezTo>
                                <a:cubicBezTo>
                                  <a:pt x="221" y="121"/>
                                  <a:pt x="221" y="124"/>
                                  <a:pt x="218" y="130"/>
                                </a:cubicBezTo>
                                <a:cubicBezTo>
                                  <a:pt x="210" y="159"/>
                                  <a:pt x="195" y="181"/>
                                  <a:pt x="175" y="181"/>
                                </a:cubicBezTo>
                                <a:cubicBezTo>
                                  <a:pt x="168" y="181"/>
                                  <a:pt x="164" y="178"/>
                                  <a:pt x="164" y="168"/>
                                </a:cubicBezTo>
                                <a:cubicBezTo>
                                  <a:pt x="164" y="157"/>
                                  <a:pt x="169" y="148"/>
                                  <a:pt x="173" y="138"/>
                                </a:cubicBezTo>
                                <a:cubicBezTo>
                                  <a:pt x="180" y="115"/>
                                  <a:pt x="198" y="70"/>
                                  <a:pt x="198" y="46"/>
                                </a:cubicBezTo>
                                <a:cubicBezTo>
                                  <a:pt x="198" y="17"/>
                                  <a:pt x="180" y="0"/>
                                  <a:pt x="150" y="0"/>
                                </a:cubicBezTo>
                                <a:cubicBezTo>
                                  <a:pt x="111" y="0"/>
                                  <a:pt x="91" y="26"/>
                                  <a:pt x="84" y="37"/>
                                </a:cubicBezTo>
                                <a:cubicBezTo>
                                  <a:pt x="81" y="13"/>
                                  <a:pt x="65" y="0"/>
                                  <a:pt x="45" y="0"/>
                                </a:cubicBezTo>
                                <a:cubicBezTo>
                                  <a:pt x="26" y="0"/>
                                  <a:pt x="18" y="17"/>
                                  <a:pt x="13" y="24"/>
                                </a:cubicBezTo>
                                <a:cubicBezTo>
                                  <a:pt x="7" y="38"/>
                                  <a:pt x="1" y="64"/>
                                  <a:pt x="1" y="65"/>
                                </a:cubicBezTo>
                                <a:cubicBezTo>
                                  <a:pt x="1" y="70"/>
                                  <a:pt x="5" y="70"/>
                                  <a:pt x="6" y="70"/>
                                </a:cubicBezTo>
                                <a:cubicBezTo>
                                  <a:pt x="11" y="70"/>
                                  <a:pt x="11" y="68"/>
                                  <a:pt x="13" y="59"/>
                                </a:cubicBezTo>
                                <a:cubicBezTo>
                                  <a:pt x="20" y="30"/>
                                  <a:pt x="29" y="10"/>
                                  <a:pt x="44" y="10"/>
                                </a:cubicBezTo>
                                <a:cubicBezTo>
                                  <a:pt x="53" y="10"/>
                                  <a:pt x="57" y="14"/>
                                  <a:pt x="57" y="29"/>
                                </a:cubicBezTo>
                                <a:cubicBezTo>
                                  <a:pt x="57" y="37"/>
                                  <a:pt x="55" y="42"/>
                                  <a:pt x="50" y="64"/>
                                </a:cubicBezTo>
                                <a:cubicBezTo>
                                  <a:pt x="42" y="96"/>
                                  <a:pt x="35" y="129"/>
                                  <a:pt x="26" y="161"/>
                                </a:cubicBezTo>
                                <a:close/>
                              </a:path>
                            </a:pathLst>
                          </a:custGeom>
                          <a:solidFill>
                            <a:srgbClr val="000000"/>
                          </a:solidFill>
                          <a:ln w="0">
                            <a:noFill/>
                          </a:ln>
                        </wps:spPr>
                        <wps:bodyPr/>
                      </wps:wsp>
                      <wps:wsp>
                        <wps:cNvSpPr/>
                        <wps:spPr>
                          <a:xfrm>
                            <a:off x="358200" y="154800"/>
                            <a:ext cx="71640" cy="107280"/>
                          </a:xfrm>
                          <a:custGeom>
                            <a:avLst/>
                            <a:gdLst/>
                            <a:ahLst/>
                            <a:rect l="0" t="0" r="r" b="b"/>
                            <a:pathLst>
                              <a:path w="199" h="298">
                                <a:moveTo>
                                  <a:pt x="200" y="5"/>
                                </a:moveTo>
                                <a:cubicBezTo>
                                  <a:pt x="198" y="4"/>
                                  <a:pt x="200" y="0"/>
                                  <a:pt x="194" y="0"/>
                                </a:cubicBezTo>
                                <a:cubicBezTo>
                                  <a:pt x="188" y="0"/>
                                  <a:pt x="149" y="5"/>
                                  <a:pt x="142" y="5"/>
                                </a:cubicBezTo>
                                <a:cubicBezTo>
                                  <a:pt x="138" y="6"/>
                                  <a:pt x="136" y="7"/>
                                  <a:pt x="136" y="13"/>
                                </a:cubicBezTo>
                                <a:cubicBezTo>
                                  <a:pt x="136" y="18"/>
                                  <a:pt x="139" y="18"/>
                                  <a:pt x="145" y="18"/>
                                </a:cubicBezTo>
                                <a:cubicBezTo>
                                  <a:pt x="166" y="18"/>
                                  <a:pt x="167" y="22"/>
                                  <a:pt x="167" y="25"/>
                                </a:cubicBezTo>
                                <a:cubicBezTo>
                                  <a:pt x="167" y="28"/>
                                  <a:pt x="166" y="31"/>
                                  <a:pt x="166" y="34"/>
                                </a:cubicBezTo>
                                <a:cubicBezTo>
                                  <a:pt x="157" y="67"/>
                                  <a:pt x="149" y="100"/>
                                  <a:pt x="140" y="133"/>
                                </a:cubicBezTo>
                                <a:cubicBezTo>
                                  <a:pt x="132" y="118"/>
                                  <a:pt x="120" y="107"/>
                                  <a:pt x="101" y="107"/>
                                </a:cubicBezTo>
                                <a:cubicBezTo>
                                  <a:pt x="52" y="107"/>
                                  <a:pt x="0" y="169"/>
                                  <a:pt x="0" y="231"/>
                                </a:cubicBezTo>
                                <a:cubicBezTo>
                                  <a:pt x="0" y="270"/>
                                  <a:pt x="23" y="298"/>
                                  <a:pt x="55" y="298"/>
                                </a:cubicBezTo>
                                <a:cubicBezTo>
                                  <a:pt x="64" y="298"/>
                                  <a:pt x="85" y="297"/>
                                  <a:pt x="110" y="267"/>
                                </a:cubicBezTo>
                                <a:cubicBezTo>
                                  <a:pt x="114" y="283"/>
                                  <a:pt x="128" y="298"/>
                                  <a:pt x="149" y="298"/>
                                </a:cubicBezTo>
                                <a:cubicBezTo>
                                  <a:pt x="163" y="298"/>
                                  <a:pt x="173" y="288"/>
                                  <a:pt x="180" y="275"/>
                                </a:cubicBezTo>
                                <a:cubicBezTo>
                                  <a:pt x="187" y="259"/>
                                  <a:pt x="193" y="234"/>
                                  <a:pt x="193" y="233"/>
                                </a:cubicBezTo>
                                <a:cubicBezTo>
                                  <a:pt x="193" y="228"/>
                                  <a:pt x="188" y="228"/>
                                  <a:pt x="187" y="228"/>
                                </a:cubicBezTo>
                                <a:cubicBezTo>
                                  <a:pt x="184" y="228"/>
                                  <a:pt x="182" y="231"/>
                                  <a:pt x="181" y="237"/>
                                </a:cubicBezTo>
                                <a:cubicBezTo>
                                  <a:pt x="174" y="264"/>
                                  <a:pt x="167" y="288"/>
                                  <a:pt x="150" y="288"/>
                                </a:cubicBezTo>
                                <a:cubicBezTo>
                                  <a:pt x="138" y="288"/>
                                  <a:pt x="137" y="277"/>
                                  <a:pt x="137" y="269"/>
                                </a:cubicBezTo>
                                <a:cubicBezTo>
                                  <a:pt x="137" y="259"/>
                                  <a:pt x="138" y="256"/>
                                  <a:pt x="139" y="249"/>
                                </a:cubicBezTo>
                                <a:cubicBezTo>
                                  <a:pt x="160" y="167"/>
                                  <a:pt x="180" y="86"/>
                                  <a:pt x="200" y="5"/>
                                </a:cubicBezTo>
                                <a:moveTo>
                                  <a:pt x="113" y="243"/>
                                </a:moveTo>
                                <a:cubicBezTo>
                                  <a:pt x="110" y="251"/>
                                  <a:pt x="110" y="251"/>
                                  <a:pt x="104" y="258"/>
                                </a:cubicBezTo>
                                <a:cubicBezTo>
                                  <a:pt x="85" y="282"/>
                                  <a:pt x="68" y="288"/>
                                  <a:pt x="56" y="288"/>
                                </a:cubicBezTo>
                                <a:cubicBezTo>
                                  <a:pt x="35" y="288"/>
                                  <a:pt x="30" y="265"/>
                                  <a:pt x="30" y="249"/>
                                </a:cubicBezTo>
                                <a:cubicBezTo>
                                  <a:pt x="30" y="228"/>
                                  <a:pt x="43" y="177"/>
                                  <a:pt x="53" y="156"/>
                                </a:cubicBezTo>
                                <a:cubicBezTo>
                                  <a:pt x="66" y="132"/>
                                  <a:pt x="85" y="117"/>
                                  <a:pt x="102" y="117"/>
                                </a:cubicBezTo>
                                <a:cubicBezTo>
                                  <a:pt x="128" y="117"/>
                                  <a:pt x="134" y="151"/>
                                  <a:pt x="134" y="154"/>
                                </a:cubicBezTo>
                                <a:cubicBezTo>
                                  <a:pt x="134" y="156"/>
                                  <a:pt x="134" y="159"/>
                                  <a:pt x="133" y="161"/>
                                </a:cubicBezTo>
                                <a:cubicBezTo>
                                  <a:pt x="126" y="189"/>
                                  <a:pt x="120" y="215"/>
                                  <a:pt x="113" y="243"/>
                                </a:cubicBezTo>
                                <a:close/>
                              </a:path>
                            </a:pathLst>
                          </a:custGeom>
                          <a:solidFill>
                            <a:srgbClr val="000000"/>
                          </a:solidFill>
                          <a:ln w="0">
                            <a:noFill/>
                          </a:ln>
                        </wps:spPr>
                        <wps:bodyPr/>
                      </wps:wsp>
                      <wps:wsp>
                        <wps:cNvSpPr/>
                        <wps:spPr>
                          <a:xfrm>
                            <a:off x="437040" y="192960"/>
                            <a:ext cx="69120" cy="68760"/>
                          </a:xfrm>
                          <a:custGeom>
                            <a:avLst/>
                            <a:gdLst/>
                            <a:ahLst/>
                            <a:rect l="0" t="0" r="r" b="b"/>
                            <a:pathLst>
                              <a:path w="192" h="191">
                                <a:moveTo>
                                  <a:pt x="140" y="26"/>
                                </a:moveTo>
                                <a:cubicBezTo>
                                  <a:pt x="132" y="11"/>
                                  <a:pt x="120" y="0"/>
                                  <a:pt x="101" y="0"/>
                                </a:cubicBezTo>
                                <a:cubicBezTo>
                                  <a:pt x="52" y="0"/>
                                  <a:pt x="0" y="62"/>
                                  <a:pt x="0" y="124"/>
                                </a:cubicBezTo>
                                <a:cubicBezTo>
                                  <a:pt x="0" y="163"/>
                                  <a:pt x="23" y="191"/>
                                  <a:pt x="55" y="191"/>
                                </a:cubicBezTo>
                                <a:cubicBezTo>
                                  <a:pt x="64" y="191"/>
                                  <a:pt x="85" y="190"/>
                                  <a:pt x="110" y="160"/>
                                </a:cubicBezTo>
                                <a:cubicBezTo>
                                  <a:pt x="114" y="177"/>
                                  <a:pt x="128" y="191"/>
                                  <a:pt x="149" y="191"/>
                                </a:cubicBezTo>
                                <a:cubicBezTo>
                                  <a:pt x="163" y="191"/>
                                  <a:pt x="173" y="181"/>
                                  <a:pt x="180" y="168"/>
                                </a:cubicBezTo>
                                <a:cubicBezTo>
                                  <a:pt x="187" y="153"/>
                                  <a:pt x="192" y="127"/>
                                  <a:pt x="192" y="126"/>
                                </a:cubicBezTo>
                                <a:cubicBezTo>
                                  <a:pt x="192" y="121"/>
                                  <a:pt x="188" y="121"/>
                                  <a:pt x="187" y="121"/>
                                </a:cubicBezTo>
                                <a:cubicBezTo>
                                  <a:pt x="184" y="121"/>
                                  <a:pt x="182" y="124"/>
                                  <a:pt x="181" y="130"/>
                                </a:cubicBezTo>
                                <a:cubicBezTo>
                                  <a:pt x="174" y="157"/>
                                  <a:pt x="167" y="181"/>
                                  <a:pt x="150" y="181"/>
                                </a:cubicBezTo>
                                <a:cubicBezTo>
                                  <a:pt x="138" y="181"/>
                                  <a:pt x="137" y="171"/>
                                  <a:pt x="137" y="162"/>
                                </a:cubicBezTo>
                                <a:cubicBezTo>
                                  <a:pt x="137" y="153"/>
                                  <a:pt x="138" y="150"/>
                                  <a:pt x="143" y="131"/>
                                </a:cubicBezTo>
                                <a:cubicBezTo>
                                  <a:pt x="148" y="113"/>
                                  <a:pt x="148" y="109"/>
                                  <a:pt x="151" y="94"/>
                                </a:cubicBezTo>
                                <a:cubicBezTo>
                                  <a:pt x="156" y="73"/>
                                  <a:pt x="162" y="54"/>
                                  <a:pt x="167" y="34"/>
                                </a:cubicBezTo>
                                <a:cubicBezTo>
                                  <a:pt x="169" y="23"/>
                                  <a:pt x="169" y="22"/>
                                  <a:pt x="169" y="19"/>
                                </a:cubicBezTo>
                                <a:cubicBezTo>
                                  <a:pt x="169" y="13"/>
                                  <a:pt x="164" y="8"/>
                                  <a:pt x="157" y="8"/>
                                </a:cubicBezTo>
                                <a:cubicBezTo>
                                  <a:pt x="148" y="8"/>
                                  <a:pt x="142" y="18"/>
                                  <a:pt x="140" y="26"/>
                                </a:cubicBezTo>
                                <a:moveTo>
                                  <a:pt x="113" y="136"/>
                                </a:moveTo>
                                <a:cubicBezTo>
                                  <a:pt x="110" y="144"/>
                                  <a:pt x="110" y="144"/>
                                  <a:pt x="104" y="151"/>
                                </a:cubicBezTo>
                                <a:cubicBezTo>
                                  <a:pt x="85" y="175"/>
                                  <a:pt x="68" y="181"/>
                                  <a:pt x="56" y="181"/>
                                </a:cubicBezTo>
                                <a:cubicBezTo>
                                  <a:pt x="35" y="181"/>
                                  <a:pt x="29" y="159"/>
                                  <a:pt x="29" y="142"/>
                                </a:cubicBezTo>
                                <a:cubicBezTo>
                                  <a:pt x="29" y="121"/>
                                  <a:pt x="43" y="70"/>
                                  <a:pt x="53" y="49"/>
                                </a:cubicBezTo>
                                <a:cubicBezTo>
                                  <a:pt x="66" y="25"/>
                                  <a:pt x="84" y="10"/>
                                  <a:pt x="102" y="10"/>
                                </a:cubicBezTo>
                                <a:cubicBezTo>
                                  <a:pt x="128" y="10"/>
                                  <a:pt x="134" y="44"/>
                                  <a:pt x="134" y="47"/>
                                </a:cubicBezTo>
                                <a:cubicBezTo>
                                  <a:pt x="134" y="49"/>
                                  <a:pt x="134" y="52"/>
                                  <a:pt x="133" y="54"/>
                                </a:cubicBezTo>
                                <a:cubicBezTo>
                                  <a:pt x="126" y="82"/>
                                  <a:pt x="120" y="108"/>
                                  <a:pt x="113" y="136"/>
                                </a:cubicBezTo>
                                <a:close/>
                              </a:path>
                            </a:pathLst>
                          </a:custGeom>
                          <a:solidFill>
                            <a:srgbClr val="000000"/>
                          </a:solidFill>
                          <a:ln w="0">
                            <a:noFill/>
                          </a:ln>
                        </wps:spPr>
                        <wps:bodyPr/>
                      </wps:wsp>
                      <wps:wsp>
                        <wps:cNvSpPr/>
                        <wps:spPr>
                          <a:xfrm>
                            <a:off x="515160" y="192960"/>
                            <a:ext cx="82440" cy="68760"/>
                          </a:xfrm>
                          <a:custGeom>
                            <a:avLst/>
                            <a:gdLst/>
                            <a:ahLst/>
                            <a:rect l="0" t="0" r="r" b="b"/>
                            <a:pathLst>
                              <a:path w="229" h="191">
                                <a:moveTo>
                                  <a:pt x="25" y="161"/>
                                </a:moveTo>
                                <a:cubicBezTo>
                                  <a:pt x="24" y="168"/>
                                  <a:pt x="22" y="178"/>
                                  <a:pt x="22" y="180"/>
                                </a:cubicBezTo>
                                <a:cubicBezTo>
                                  <a:pt x="22" y="187"/>
                                  <a:pt x="28" y="191"/>
                                  <a:pt x="34" y="191"/>
                                </a:cubicBezTo>
                                <a:cubicBezTo>
                                  <a:pt x="38" y="191"/>
                                  <a:pt x="47" y="187"/>
                                  <a:pt x="49" y="179"/>
                                </a:cubicBezTo>
                                <a:cubicBezTo>
                                  <a:pt x="50" y="179"/>
                                  <a:pt x="55" y="159"/>
                                  <a:pt x="58" y="148"/>
                                </a:cubicBezTo>
                                <a:cubicBezTo>
                                  <a:pt x="61" y="136"/>
                                  <a:pt x="64" y="123"/>
                                  <a:pt x="67" y="110"/>
                                </a:cubicBezTo>
                                <a:cubicBezTo>
                                  <a:pt x="70" y="101"/>
                                  <a:pt x="72" y="91"/>
                                  <a:pt x="74" y="82"/>
                                </a:cubicBezTo>
                                <a:cubicBezTo>
                                  <a:pt x="76" y="74"/>
                                  <a:pt x="79" y="62"/>
                                  <a:pt x="79" y="61"/>
                                </a:cubicBezTo>
                                <a:cubicBezTo>
                                  <a:pt x="85" y="48"/>
                                  <a:pt x="108" y="10"/>
                                  <a:pt x="148" y="10"/>
                                </a:cubicBezTo>
                                <a:cubicBezTo>
                                  <a:pt x="167" y="10"/>
                                  <a:pt x="170" y="25"/>
                                  <a:pt x="170" y="38"/>
                                </a:cubicBezTo>
                                <a:cubicBezTo>
                                  <a:pt x="170" y="65"/>
                                  <a:pt x="150" y="119"/>
                                  <a:pt x="144" y="137"/>
                                </a:cubicBezTo>
                                <a:cubicBezTo>
                                  <a:pt x="139" y="147"/>
                                  <a:pt x="139" y="151"/>
                                  <a:pt x="139" y="156"/>
                                </a:cubicBezTo>
                                <a:cubicBezTo>
                                  <a:pt x="139" y="177"/>
                                  <a:pt x="154" y="191"/>
                                  <a:pt x="174" y="191"/>
                                </a:cubicBezTo>
                                <a:cubicBezTo>
                                  <a:pt x="214" y="191"/>
                                  <a:pt x="229" y="130"/>
                                  <a:pt x="229" y="126"/>
                                </a:cubicBezTo>
                                <a:cubicBezTo>
                                  <a:pt x="229" y="121"/>
                                  <a:pt x="226" y="121"/>
                                  <a:pt x="224" y="121"/>
                                </a:cubicBezTo>
                                <a:cubicBezTo>
                                  <a:pt x="220" y="121"/>
                                  <a:pt x="220" y="124"/>
                                  <a:pt x="217" y="130"/>
                                </a:cubicBezTo>
                                <a:cubicBezTo>
                                  <a:pt x="209" y="159"/>
                                  <a:pt x="196" y="181"/>
                                  <a:pt x="175" y="181"/>
                                </a:cubicBezTo>
                                <a:cubicBezTo>
                                  <a:pt x="168" y="181"/>
                                  <a:pt x="164" y="178"/>
                                  <a:pt x="164" y="168"/>
                                </a:cubicBezTo>
                                <a:cubicBezTo>
                                  <a:pt x="164" y="157"/>
                                  <a:pt x="168" y="148"/>
                                  <a:pt x="172" y="138"/>
                                </a:cubicBezTo>
                                <a:cubicBezTo>
                                  <a:pt x="180" y="115"/>
                                  <a:pt x="198" y="70"/>
                                  <a:pt x="198" y="46"/>
                                </a:cubicBezTo>
                                <a:cubicBezTo>
                                  <a:pt x="198" y="17"/>
                                  <a:pt x="180" y="0"/>
                                  <a:pt x="149" y="0"/>
                                </a:cubicBezTo>
                                <a:cubicBezTo>
                                  <a:pt x="112" y="0"/>
                                  <a:pt x="91" y="26"/>
                                  <a:pt x="84" y="37"/>
                                </a:cubicBezTo>
                                <a:cubicBezTo>
                                  <a:pt x="82" y="13"/>
                                  <a:pt x="64" y="0"/>
                                  <a:pt x="44" y="0"/>
                                </a:cubicBezTo>
                                <a:cubicBezTo>
                                  <a:pt x="25" y="0"/>
                                  <a:pt x="17" y="17"/>
                                  <a:pt x="13" y="24"/>
                                </a:cubicBezTo>
                                <a:cubicBezTo>
                                  <a:pt x="6" y="38"/>
                                  <a:pt x="0" y="64"/>
                                  <a:pt x="0" y="65"/>
                                </a:cubicBezTo>
                                <a:cubicBezTo>
                                  <a:pt x="0" y="70"/>
                                  <a:pt x="5" y="70"/>
                                  <a:pt x="6" y="70"/>
                                </a:cubicBezTo>
                                <a:cubicBezTo>
                                  <a:pt x="10" y="70"/>
                                  <a:pt x="10" y="68"/>
                                  <a:pt x="13" y="59"/>
                                </a:cubicBezTo>
                                <a:cubicBezTo>
                                  <a:pt x="20" y="30"/>
                                  <a:pt x="29" y="10"/>
                                  <a:pt x="43" y="10"/>
                                </a:cubicBezTo>
                                <a:cubicBezTo>
                                  <a:pt x="52" y="10"/>
                                  <a:pt x="56" y="14"/>
                                  <a:pt x="56" y="29"/>
                                </a:cubicBezTo>
                                <a:cubicBezTo>
                                  <a:pt x="56" y="37"/>
                                  <a:pt x="55" y="42"/>
                                  <a:pt x="50" y="64"/>
                                </a:cubicBezTo>
                                <a:cubicBezTo>
                                  <a:pt x="42" y="96"/>
                                  <a:pt x="34" y="129"/>
                                  <a:pt x="25" y="161"/>
                                </a:cubicBezTo>
                                <a:close/>
                              </a:path>
                            </a:pathLst>
                          </a:custGeom>
                          <a:solidFill>
                            <a:srgbClr val="000000"/>
                          </a:solidFill>
                          <a:ln w="0">
                            <a:noFill/>
                          </a:ln>
                        </wps:spPr>
                        <wps:bodyPr/>
                      </wps:wsp>
                      <wps:wsp>
                        <wps:cNvSpPr/>
                        <wps:spPr>
                          <a:xfrm>
                            <a:off x="608400" y="192960"/>
                            <a:ext cx="59040" cy="68760"/>
                          </a:xfrm>
                          <a:custGeom>
                            <a:avLst/>
                            <a:gdLst/>
                            <a:ahLst/>
                            <a:rect l="0" t="0" r="r" b="b"/>
                            <a:pathLst>
                              <a:path w="164" h="191">
                                <a:moveTo>
                                  <a:pt x="150" y="26"/>
                                </a:moveTo>
                                <a:cubicBezTo>
                                  <a:pt x="144" y="26"/>
                                  <a:pt x="138" y="26"/>
                                  <a:pt x="132" y="32"/>
                                </a:cubicBezTo>
                                <a:cubicBezTo>
                                  <a:pt x="125" y="38"/>
                                  <a:pt x="125" y="46"/>
                                  <a:pt x="125" y="48"/>
                                </a:cubicBezTo>
                                <a:cubicBezTo>
                                  <a:pt x="125" y="59"/>
                                  <a:pt x="132" y="64"/>
                                  <a:pt x="140" y="64"/>
                                </a:cubicBezTo>
                                <a:cubicBezTo>
                                  <a:pt x="152" y="64"/>
                                  <a:pt x="163" y="53"/>
                                  <a:pt x="163" y="36"/>
                                </a:cubicBezTo>
                                <a:cubicBezTo>
                                  <a:pt x="163" y="16"/>
                                  <a:pt x="144" y="0"/>
                                  <a:pt x="114" y="0"/>
                                </a:cubicBezTo>
                                <a:cubicBezTo>
                                  <a:pt x="56" y="0"/>
                                  <a:pt x="1" y="60"/>
                                  <a:pt x="1" y="120"/>
                                </a:cubicBezTo>
                                <a:cubicBezTo>
                                  <a:pt x="1" y="157"/>
                                  <a:pt x="25" y="191"/>
                                  <a:pt x="68" y="191"/>
                                </a:cubicBezTo>
                                <a:cubicBezTo>
                                  <a:pt x="129" y="191"/>
                                  <a:pt x="164" y="147"/>
                                  <a:pt x="164" y="142"/>
                                </a:cubicBezTo>
                                <a:cubicBezTo>
                                  <a:pt x="164" y="139"/>
                                  <a:pt x="162" y="136"/>
                                  <a:pt x="159" y="136"/>
                                </a:cubicBezTo>
                                <a:cubicBezTo>
                                  <a:pt x="157" y="136"/>
                                  <a:pt x="157" y="137"/>
                                  <a:pt x="153" y="141"/>
                                </a:cubicBezTo>
                                <a:cubicBezTo>
                                  <a:pt x="121" y="181"/>
                                  <a:pt x="74" y="181"/>
                                  <a:pt x="69" y="181"/>
                                </a:cubicBezTo>
                                <a:cubicBezTo>
                                  <a:pt x="43" y="181"/>
                                  <a:pt x="32" y="161"/>
                                  <a:pt x="32" y="136"/>
                                </a:cubicBezTo>
                                <a:cubicBezTo>
                                  <a:pt x="32" y="119"/>
                                  <a:pt x="41" y="78"/>
                                  <a:pt x="55" y="52"/>
                                </a:cubicBezTo>
                                <a:cubicBezTo>
                                  <a:pt x="67" y="28"/>
                                  <a:pt x="91" y="10"/>
                                  <a:pt x="114" y="10"/>
                                </a:cubicBezTo>
                                <a:cubicBezTo>
                                  <a:pt x="128" y="10"/>
                                  <a:pt x="144" y="14"/>
                                  <a:pt x="150" y="26"/>
                                </a:cubicBezTo>
                                <a:close/>
                              </a:path>
                            </a:pathLst>
                          </a:custGeom>
                          <a:solidFill>
                            <a:srgbClr val="000000"/>
                          </a:solidFill>
                          <a:ln w="0">
                            <a:noFill/>
                          </a:ln>
                        </wps:spPr>
                        <wps:bodyPr/>
                      </wps:wsp>
                      <wps:wsp>
                        <wps:cNvSpPr/>
                        <wps:spPr>
                          <a:xfrm>
                            <a:off x="674280" y="192960"/>
                            <a:ext cx="58320" cy="68760"/>
                          </a:xfrm>
                          <a:custGeom>
                            <a:avLst/>
                            <a:gdLst/>
                            <a:ahLst/>
                            <a:rect l="0" t="0" r="r" b="b"/>
                            <a:pathLst>
                              <a:path w="162" h="191">
                                <a:moveTo>
                                  <a:pt x="61" y="89"/>
                                </a:moveTo>
                                <a:cubicBezTo>
                                  <a:pt x="73" y="89"/>
                                  <a:pt x="104" y="88"/>
                                  <a:pt x="126" y="79"/>
                                </a:cubicBezTo>
                                <a:cubicBezTo>
                                  <a:pt x="155" y="66"/>
                                  <a:pt x="157" y="42"/>
                                  <a:pt x="157" y="36"/>
                                </a:cubicBezTo>
                                <a:cubicBezTo>
                                  <a:pt x="157" y="17"/>
                                  <a:pt x="141" y="0"/>
                                  <a:pt x="111" y="0"/>
                                </a:cubicBezTo>
                                <a:cubicBezTo>
                                  <a:pt x="65" y="0"/>
                                  <a:pt x="1" y="41"/>
                                  <a:pt x="1" y="115"/>
                                </a:cubicBezTo>
                                <a:cubicBezTo>
                                  <a:pt x="1" y="157"/>
                                  <a:pt x="26" y="191"/>
                                  <a:pt x="68" y="191"/>
                                </a:cubicBezTo>
                                <a:cubicBezTo>
                                  <a:pt x="128" y="191"/>
                                  <a:pt x="163" y="147"/>
                                  <a:pt x="163" y="142"/>
                                </a:cubicBezTo>
                                <a:cubicBezTo>
                                  <a:pt x="163" y="139"/>
                                  <a:pt x="161" y="136"/>
                                  <a:pt x="158" y="136"/>
                                </a:cubicBezTo>
                                <a:cubicBezTo>
                                  <a:pt x="156" y="136"/>
                                  <a:pt x="156" y="137"/>
                                  <a:pt x="153" y="141"/>
                                </a:cubicBezTo>
                                <a:cubicBezTo>
                                  <a:pt x="120" y="181"/>
                                  <a:pt x="73" y="181"/>
                                  <a:pt x="68" y="181"/>
                                </a:cubicBezTo>
                                <a:cubicBezTo>
                                  <a:pt x="36" y="181"/>
                                  <a:pt x="32" y="147"/>
                                  <a:pt x="32" y="133"/>
                                </a:cubicBezTo>
                                <a:cubicBezTo>
                                  <a:pt x="32" y="127"/>
                                  <a:pt x="32" y="115"/>
                                  <a:pt x="38" y="89"/>
                                </a:cubicBezTo>
                                <a:cubicBezTo>
                                  <a:pt x="45" y="89"/>
                                  <a:pt x="54" y="89"/>
                                  <a:pt x="61" y="89"/>
                                </a:cubicBezTo>
                                <a:moveTo>
                                  <a:pt x="41" y="79"/>
                                </a:moveTo>
                                <a:cubicBezTo>
                                  <a:pt x="57" y="16"/>
                                  <a:pt x="101" y="10"/>
                                  <a:pt x="111" y="10"/>
                                </a:cubicBezTo>
                                <a:cubicBezTo>
                                  <a:pt x="132" y="10"/>
                                  <a:pt x="143" y="22"/>
                                  <a:pt x="143" y="36"/>
                                </a:cubicBezTo>
                                <a:cubicBezTo>
                                  <a:pt x="143" y="79"/>
                                  <a:pt x="75" y="79"/>
                                  <a:pt x="59" y="79"/>
                                </a:cubicBezTo>
                                <a:cubicBezTo>
                                  <a:pt x="53" y="79"/>
                                  <a:pt x="47" y="79"/>
                                  <a:pt x="41" y="79"/>
                                </a:cubicBezTo>
                                <a:close/>
                              </a:path>
                            </a:pathLst>
                          </a:custGeom>
                          <a:solidFill>
                            <a:srgbClr val="000000"/>
                          </a:solidFill>
                          <a:ln w="0">
                            <a:noFill/>
                          </a:ln>
                        </wps:spPr>
                        <wps:bodyPr/>
                      </wps:wsp>
                      <wps:wsp>
                        <wps:cNvSpPr/>
                        <wps:spPr>
                          <a:xfrm>
                            <a:off x="738360" y="212760"/>
                            <a:ext cx="47160" cy="92160"/>
                          </a:xfrm>
                          <a:custGeom>
                            <a:avLst/>
                            <a:gdLst/>
                            <a:ahLst/>
                            <a:rect l="0" t="0" r="r" b="b"/>
                            <a:pathLst>
                              <a:path w="131" h="256">
                                <a:moveTo>
                                  <a:pt x="131" y="11"/>
                                </a:moveTo>
                                <a:cubicBezTo>
                                  <a:pt x="131" y="6"/>
                                  <a:pt x="127" y="0"/>
                                  <a:pt x="119" y="0"/>
                                </a:cubicBezTo>
                                <a:cubicBezTo>
                                  <a:pt x="110" y="0"/>
                                  <a:pt x="102" y="8"/>
                                  <a:pt x="102" y="16"/>
                                </a:cubicBezTo>
                                <a:cubicBezTo>
                                  <a:pt x="102" y="20"/>
                                  <a:pt x="105" y="28"/>
                                  <a:pt x="114" y="28"/>
                                </a:cubicBezTo>
                                <a:cubicBezTo>
                                  <a:pt x="122" y="28"/>
                                  <a:pt x="131" y="19"/>
                                  <a:pt x="131" y="11"/>
                                </a:cubicBezTo>
                                <a:moveTo>
                                  <a:pt x="68" y="210"/>
                                </a:moveTo>
                                <a:cubicBezTo>
                                  <a:pt x="63" y="231"/>
                                  <a:pt x="47" y="247"/>
                                  <a:pt x="30" y="247"/>
                                </a:cubicBezTo>
                                <a:cubicBezTo>
                                  <a:pt x="26" y="247"/>
                                  <a:pt x="23" y="247"/>
                                  <a:pt x="19" y="246"/>
                                </a:cubicBezTo>
                                <a:cubicBezTo>
                                  <a:pt x="27" y="243"/>
                                  <a:pt x="29" y="235"/>
                                  <a:pt x="29" y="231"/>
                                </a:cubicBezTo>
                                <a:cubicBezTo>
                                  <a:pt x="29" y="223"/>
                                  <a:pt x="24" y="220"/>
                                  <a:pt x="18" y="220"/>
                                </a:cubicBezTo>
                                <a:cubicBezTo>
                                  <a:pt x="8" y="220"/>
                                  <a:pt x="1" y="228"/>
                                  <a:pt x="1" y="238"/>
                                </a:cubicBezTo>
                                <a:cubicBezTo>
                                  <a:pt x="1" y="249"/>
                                  <a:pt x="12" y="256"/>
                                  <a:pt x="30" y="256"/>
                                </a:cubicBezTo>
                                <a:cubicBezTo>
                                  <a:pt x="48" y="256"/>
                                  <a:pt x="83" y="245"/>
                                  <a:pt x="91" y="209"/>
                                </a:cubicBezTo>
                                <a:cubicBezTo>
                                  <a:pt x="101" y="174"/>
                                  <a:pt x="109" y="138"/>
                                  <a:pt x="119" y="103"/>
                                </a:cubicBezTo>
                                <a:cubicBezTo>
                                  <a:pt x="119" y="100"/>
                                  <a:pt x="120" y="97"/>
                                  <a:pt x="120" y="94"/>
                                </a:cubicBezTo>
                                <a:cubicBezTo>
                                  <a:pt x="120" y="77"/>
                                  <a:pt x="105" y="65"/>
                                  <a:pt x="87" y="65"/>
                                </a:cubicBezTo>
                                <a:cubicBezTo>
                                  <a:pt x="55" y="65"/>
                                  <a:pt x="36" y="107"/>
                                  <a:pt x="36" y="110"/>
                                </a:cubicBezTo>
                                <a:cubicBezTo>
                                  <a:pt x="36" y="114"/>
                                  <a:pt x="41" y="114"/>
                                  <a:pt x="42" y="114"/>
                                </a:cubicBezTo>
                                <a:cubicBezTo>
                                  <a:pt x="45" y="114"/>
                                  <a:pt x="45" y="114"/>
                                  <a:pt x="47" y="109"/>
                                </a:cubicBezTo>
                                <a:cubicBezTo>
                                  <a:pt x="55" y="92"/>
                                  <a:pt x="69" y="73"/>
                                  <a:pt x="87" y="73"/>
                                </a:cubicBezTo>
                                <a:cubicBezTo>
                                  <a:pt x="95" y="73"/>
                                  <a:pt x="97" y="79"/>
                                  <a:pt x="97" y="88"/>
                                </a:cubicBezTo>
                                <a:cubicBezTo>
                                  <a:pt x="97" y="91"/>
                                  <a:pt x="97" y="96"/>
                                  <a:pt x="96" y="97"/>
                                </a:cubicBezTo>
                                <a:cubicBezTo>
                                  <a:pt x="86" y="135"/>
                                  <a:pt x="78" y="173"/>
                                  <a:pt x="68" y="210"/>
                                </a:cubicBezTo>
                                <a:close/>
                              </a:path>
                            </a:pathLst>
                          </a:custGeom>
                          <a:solidFill>
                            <a:srgbClr val="000000"/>
                          </a:solidFill>
                          <a:ln w="0">
                            <a:noFill/>
                          </a:ln>
                        </wps:spPr>
                        <wps:bodyPr/>
                      </wps:wsp>
                      <wps:wsp>
                        <wps:cNvSpPr/>
                        <wps:spPr>
                          <a:xfrm>
                            <a:off x="802800" y="208800"/>
                            <a:ext cx="52560" cy="74880"/>
                          </a:xfrm>
                          <a:custGeom>
                            <a:avLst/>
                            <a:gdLst/>
                            <a:ahLst/>
                            <a:rect l="0" t="0" r="r" b="b"/>
                            <a:pathLst>
                              <a:path w="146" h="208">
                                <a:moveTo>
                                  <a:pt x="71" y="11"/>
                                </a:moveTo>
                                <a:cubicBezTo>
                                  <a:pt x="72" y="9"/>
                                  <a:pt x="72" y="7"/>
                                  <a:pt x="72" y="6"/>
                                </a:cubicBezTo>
                                <a:cubicBezTo>
                                  <a:pt x="72" y="3"/>
                                  <a:pt x="71" y="1"/>
                                  <a:pt x="67" y="1"/>
                                </a:cubicBezTo>
                                <a:cubicBezTo>
                                  <a:pt x="62" y="1"/>
                                  <a:pt x="37" y="3"/>
                                  <a:pt x="30" y="5"/>
                                </a:cubicBezTo>
                                <a:cubicBezTo>
                                  <a:pt x="27" y="5"/>
                                  <a:pt x="24" y="5"/>
                                  <a:pt x="24" y="11"/>
                                </a:cubicBezTo>
                                <a:cubicBezTo>
                                  <a:pt x="24" y="15"/>
                                  <a:pt x="27" y="15"/>
                                  <a:pt x="31" y="15"/>
                                </a:cubicBezTo>
                                <a:cubicBezTo>
                                  <a:pt x="45" y="15"/>
                                  <a:pt x="45" y="18"/>
                                  <a:pt x="45" y="20"/>
                                </a:cubicBezTo>
                                <a:cubicBezTo>
                                  <a:pt x="45" y="21"/>
                                  <a:pt x="44" y="24"/>
                                  <a:pt x="44" y="26"/>
                                </a:cubicBezTo>
                                <a:cubicBezTo>
                                  <a:pt x="30" y="81"/>
                                  <a:pt x="17" y="138"/>
                                  <a:pt x="2" y="193"/>
                                </a:cubicBezTo>
                                <a:cubicBezTo>
                                  <a:pt x="1" y="198"/>
                                  <a:pt x="1" y="197"/>
                                  <a:pt x="1" y="199"/>
                                </a:cubicBezTo>
                                <a:cubicBezTo>
                                  <a:pt x="1" y="204"/>
                                  <a:pt x="5" y="209"/>
                                  <a:pt x="11" y="209"/>
                                </a:cubicBezTo>
                                <a:cubicBezTo>
                                  <a:pt x="19" y="209"/>
                                  <a:pt x="23" y="203"/>
                                  <a:pt x="25" y="197"/>
                                </a:cubicBezTo>
                                <a:cubicBezTo>
                                  <a:pt x="25" y="196"/>
                                  <a:pt x="38" y="144"/>
                                  <a:pt x="39" y="139"/>
                                </a:cubicBezTo>
                                <a:cubicBezTo>
                                  <a:pt x="60" y="142"/>
                                  <a:pt x="77" y="149"/>
                                  <a:pt x="77" y="163"/>
                                </a:cubicBezTo>
                                <a:cubicBezTo>
                                  <a:pt x="77" y="166"/>
                                  <a:pt x="77" y="167"/>
                                  <a:pt x="77" y="169"/>
                                </a:cubicBezTo>
                                <a:cubicBezTo>
                                  <a:pt x="75" y="174"/>
                                  <a:pt x="75" y="175"/>
                                  <a:pt x="75" y="179"/>
                                </a:cubicBezTo>
                                <a:cubicBezTo>
                                  <a:pt x="75" y="199"/>
                                  <a:pt x="92" y="209"/>
                                  <a:pt x="107" y="209"/>
                                </a:cubicBezTo>
                                <a:cubicBezTo>
                                  <a:pt x="135" y="209"/>
                                  <a:pt x="132" y="179"/>
                                  <a:pt x="144" y="164"/>
                                </a:cubicBezTo>
                                <a:cubicBezTo>
                                  <a:pt x="144" y="161"/>
                                  <a:pt x="140" y="161"/>
                                  <a:pt x="139" y="161"/>
                                </a:cubicBezTo>
                                <a:cubicBezTo>
                                  <a:pt x="135" y="161"/>
                                  <a:pt x="134" y="162"/>
                                  <a:pt x="133" y="167"/>
                                </a:cubicBezTo>
                                <a:cubicBezTo>
                                  <a:pt x="129" y="180"/>
                                  <a:pt x="121" y="200"/>
                                  <a:pt x="107" y="200"/>
                                </a:cubicBezTo>
                                <a:cubicBezTo>
                                  <a:pt x="99" y="200"/>
                                  <a:pt x="97" y="193"/>
                                  <a:pt x="97" y="186"/>
                                </a:cubicBezTo>
                                <a:cubicBezTo>
                                  <a:pt x="97" y="180"/>
                                  <a:pt x="97" y="180"/>
                                  <a:pt x="98" y="173"/>
                                </a:cubicBezTo>
                                <a:cubicBezTo>
                                  <a:pt x="99" y="172"/>
                                  <a:pt x="99" y="167"/>
                                  <a:pt x="99" y="163"/>
                                </a:cubicBezTo>
                                <a:cubicBezTo>
                                  <a:pt x="99" y="137"/>
                                  <a:pt x="65" y="133"/>
                                  <a:pt x="53" y="132"/>
                                </a:cubicBezTo>
                                <a:cubicBezTo>
                                  <a:pt x="61" y="127"/>
                                  <a:pt x="72" y="116"/>
                                  <a:pt x="77" y="113"/>
                                </a:cubicBezTo>
                                <a:cubicBezTo>
                                  <a:pt x="92" y="98"/>
                                  <a:pt x="107" y="84"/>
                                  <a:pt x="123" y="84"/>
                                </a:cubicBezTo>
                                <a:cubicBezTo>
                                  <a:pt x="127" y="84"/>
                                  <a:pt x="131" y="85"/>
                                  <a:pt x="133" y="89"/>
                                </a:cubicBezTo>
                                <a:cubicBezTo>
                                  <a:pt x="120" y="90"/>
                                  <a:pt x="117" y="101"/>
                                  <a:pt x="117" y="104"/>
                                </a:cubicBezTo>
                                <a:cubicBezTo>
                                  <a:pt x="117" y="111"/>
                                  <a:pt x="122" y="115"/>
                                  <a:pt x="129" y="115"/>
                                </a:cubicBezTo>
                                <a:cubicBezTo>
                                  <a:pt x="137" y="115"/>
                                  <a:pt x="146" y="109"/>
                                  <a:pt x="146" y="97"/>
                                </a:cubicBezTo>
                                <a:cubicBezTo>
                                  <a:pt x="146" y="87"/>
                                  <a:pt x="139" y="75"/>
                                  <a:pt x="123" y="75"/>
                                </a:cubicBezTo>
                                <a:cubicBezTo>
                                  <a:pt x="107" y="75"/>
                                  <a:pt x="91" y="89"/>
                                  <a:pt x="77" y="102"/>
                                </a:cubicBezTo>
                                <a:cubicBezTo>
                                  <a:pt x="63" y="114"/>
                                  <a:pt x="54" y="124"/>
                                  <a:pt x="42" y="128"/>
                                </a:cubicBezTo>
                                <a:cubicBezTo>
                                  <a:pt x="51" y="89"/>
                                  <a:pt x="61" y="50"/>
                                  <a:pt x="71" y="11"/>
                                </a:cubicBezTo>
                                <a:close/>
                              </a:path>
                            </a:pathLst>
                          </a:custGeom>
                          <a:solidFill>
                            <a:srgbClr val="000000"/>
                          </a:solidFill>
                          <a:ln w="0">
                            <a:noFill/>
                          </a:ln>
                        </wps:spPr>
                        <wps:bodyPr/>
                      </wps:wsp>
                      <wps:wsp>
                        <wps:cNvSpPr/>
                        <wps:spPr>
                          <a:xfrm>
                            <a:off x="920160" y="204480"/>
                            <a:ext cx="100800" cy="35640"/>
                          </a:xfrm>
                          <a:custGeom>
                            <a:avLst/>
                            <a:gdLst/>
                            <a:ahLst/>
                            <a:rect l="0" t="0" r="r" b="b"/>
                            <a:pathLst>
                              <a:path w="280" h="99">
                                <a:moveTo>
                                  <a:pt x="266" y="17"/>
                                </a:moveTo>
                                <a:cubicBezTo>
                                  <a:pt x="273" y="17"/>
                                  <a:pt x="281" y="17"/>
                                  <a:pt x="281" y="8"/>
                                </a:cubicBezTo>
                                <a:cubicBezTo>
                                  <a:pt x="281" y="0"/>
                                  <a:pt x="273" y="0"/>
                                  <a:pt x="267" y="0"/>
                                </a:cubicBezTo>
                                <a:cubicBezTo>
                                  <a:pt x="183" y="0"/>
                                  <a:pt x="98" y="0"/>
                                  <a:pt x="14" y="0"/>
                                </a:cubicBezTo>
                                <a:cubicBezTo>
                                  <a:pt x="8" y="0"/>
                                  <a:pt x="1" y="0"/>
                                  <a:pt x="1" y="8"/>
                                </a:cubicBezTo>
                                <a:cubicBezTo>
                                  <a:pt x="1" y="17"/>
                                  <a:pt x="8" y="17"/>
                                  <a:pt x="15" y="17"/>
                                </a:cubicBezTo>
                                <a:cubicBezTo>
                                  <a:pt x="99" y="17"/>
                                  <a:pt x="182" y="17"/>
                                  <a:pt x="266" y="17"/>
                                </a:cubicBezTo>
                                <a:moveTo>
                                  <a:pt x="267" y="98"/>
                                </a:moveTo>
                                <a:cubicBezTo>
                                  <a:pt x="273" y="98"/>
                                  <a:pt x="281" y="98"/>
                                  <a:pt x="281" y="90"/>
                                </a:cubicBezTo>
                                <a:cubicBezTo>
                                  <a:pt x="281" y="82"/>
                                  <a:pt x="273" y="82"/>
                                  <a:pt x="266" y="82"/>
                                </a:cubicBezTo>
                                <a:cubicBezTo>
                                  <a:pt x="182" y="82"/>
                                  <a:pt x="99" y="82"/>
                                  <a:pt x="15" y="82"/>
                                </a:cubicBezTo>
                                <a:cubicBezTo>
                                  <a:pt x="8" y="82"/>
                                  <a:pt x="1" y="82"/>
                                  <a:pt x="1" y="90"/>
                                </a:cubicBezTo>
                                <a:cubicBezTo>
                                  <a:pt x="1" y="98"/>
                                  <a:pt x="8" y="98"/>
                                  <a:pt x="14" y="98"/>
                                </a:cubicBezTo>
                                <a:cubicBezTo>
                                  <a:pt x="98" y="98"/>
                                  <a:pt x="183" y="98"/>
                                  <a:pt x="267" y="98"/>
                                </a:cubicBezTo>
                                <a:close/>
                              </a:path>
                            </a:pathLst>
                          </a:custGeom>
                          <a:solidFill>
                            <a:srgbClr val="000000"/>
                          </a:solidFill>
                          <a:ln w="0">
                            <a:noFill/>
                          </a:ln>
                        </wps:spPr>
                        <wps:bodyPr/>
                      </wps:wsp>
                      <wps:wsp>
                        <wps:cNvSpPr/>
                        <wps:spPr>
                          <a:xfrm>
                            <a:off x="1097280" y="0"/>
                            <a:ext cx="47160" cy="73080"/>
                          </a:xfrm>
                          <a:custGeom>
                            <a:avLst/>
                            <a:gdLst/>
                            <a:ahLst/>
                            <a:rect l="0" t="0" r="r" b="b"/>
                            <a:pathLst>
                              <a:path w="131" h="203">
                                <a:moveTo>
                                  <a:pt x="29" y="31"/>
                                </a:moveTo>
                                <a:cubicBezTo>
                                  <a:pt x="43" y="35"/>
                                  <a:pt x="53" y="35"/>
                                  <a:pt x="57" y="35"/>
                                </a:cubicBezTo>
                                <a:cubicBezTo>
                                  <a:pt x="96" y="35"/>
                                  <a:pt x="119" y="8"/>
                                  <a:pt x="119" y="4"/>
                                </a:cubicBezTo>
                                <a:cubicBezTo>
                                  <a:pt x="119" y="1"/>
                                  <a:pt x="116" y="0"/>
                                  <a:pt x="115" y="0"/>
                                </a:cubicBezTo>
                                <a:cubicBezTo>
                                  <a:pt x="114" y="0"/>
                                  <a:pt x="114" y="0"/>
                                  <a:pt x="113" y="1"/>
                                </a:cubicBezTo>
                                <a:cubicBezTo>
                                  <a:pt x="105" y="4"/>
                                  <a:pt x="90" y="10"/>
                                  <a:pt x="68" y="10"/>
                                </a:cubicBezTo>
                                <a:cubicBezTo>
                                  <a:pt x="60" y="10"/>
                                  <a:pt x="44" y="8"/>
                                  <a:pt x="25" y="1"/>
                                </a:cubicBezTo>
                                <a:cubicBezTo>
                                  <a:pt x="23" y="0"/>
                                  <a:pt x="23" y="0"/>
                                  <a:pt x="21" y="0"/>
                                </a:cubicBezTo>
                                <a:cubicBezTo>
                                  <a:pt x="18" y="0"/>
                                  <a:pt x="18" y="4"/>
                                  <a:pt x="18" y="8"/>
                                </a:cubicBezTo>
                                <a:cubicBezTo>
                                  <a:pt x="18" y="37"/>
                                  <a:pt x="18" y="66"/>
                                  <a:pt x="18" y="95"/>
                                </a:cubicBezTo>
                                <a:cubicBezTo>
                                  <a:pt x="18" y="100"/>
                                  <a:pt x="18" y="103"/>
                                  <a:pt x="23" y="103"/>
                                </a:cubicBezTo>
                                <a:cubicBezTo>
                                  <a:pt x="25" y="103"/>
                                  <a:pt x="25" y="103"/>
                                  <a:pt x="29" y="100"/>
                                </a:cubicBezTo>
                                <a:cubicBezTo>
                                  <a:pt x="41" y="83"/>
                                  <a:pt x="59" y="80"/>
                                  <a:pt x="69" y="80"/>
                                </a:cubicBezTo>
                                <a:cubicBezTo>
                                  <a:pt x="87" y="80"/>
                                  <a:pt x="95" y="95"/>
                                  <a:pt x="97" y="97"/>
                                </a:cubicBezTo>
                                <a:cubicBezTo>
                                  <a:pt x="102" y="107"/>
                                  <a:pt x="103" y="119"/>
                                  <a:pt x="103" y="136"/>
                                </a:cubicBezTo>
                                <a:cubicBezTo>
                                  <a:pt x="103" y="144"/>
                                  <a:pt x="103" y="162"/>
                                  <a:pt x="95" y="175"/>
                                </a:cubicBezTo>
                                <a:cubicBezTo>
                                  <a:pt x="87" y="185"/>
                                  <a:pt x="74" y="192"/>
                                  <a:pt x="60" y="192"/>
                                </a:cubicBezTo>
                                <a:cubicBezTo>
                                  <a:pt x="41" y="192"/>
                                  <a:pt x="21" y="181"/>
                                  <a:pt x="14" y="162"/>
                                </a:cubicBezTo>
                                <a:cubicBezTo>
                                  <a:pt x="25" y="163"/>
                                  <a:pt x="31" y="156"/>
                                  <a:pt x="31" y="148"/>
                                </a:cubicBezTo>
                                <a:cubicBezTo>
                                  <a:pt x="31" y="136"/>
                                  <a:pt x="20" y="133"/>
                                  <a:pt x="15" y="133"/>
                                </a:cubicBezTo>
                                <a:cubicBezTo>
                                  <a:pt x="11" y="138"/>
                                  <a:pt x="1" y="133"/>
                                  <a:pt x="1" y="149"/>
                                </a:cubicBezTo>
                                <a:cubicBezTo>
                                  <a:pt x="1" y="175"/>
                                  <a:pt x="25" y="202"/>
                                  <a:pt x="61" y="202"/>
                                </a:cubicBezTo>
                                <a:cubicBezTo>
                                  <a:pt x="98" y="202"/>
                                  <a:pt x="132" y="174"/>
                                  <a:pt x="132" y="137"/>
                                </a:cubicBezTo>
                                <a:cubicBezTo>
                                  <a:pt x="132" y="103"/>
                                  <a:pt x="107" y="72"/>
                                  <a:pt x="69" y="72"/>
                                </a:cubicBezTo>
                                <a:cubicBezTo>
                                  <a:pt x="56" y="72"/>
                                  <a:pt x="42" y="76"/>
                                  <a:pt x="29" y="88"/>
                                </a:cubicBezTo>
                                <a:cubicBezTo>
                                  <a:pt x="29" y="68"/>
                                  <a:pt x="29" y="50"/>
                                  <a:pt x="29" y="31"/>
                                </a:cubicBezTo>
                                <a:close/>
                              </a:path>
                            </a:pathLst>
                          </a:custGeom>
                          <a:solidFill>
                            <a:srgbClr val="000000"/>
                          </a:solidFill>
                          <a:ln w="0">
                            <a:noFill/>
                          </a:ln>
                        </wps:spPr>
                        <wps:bodyPr/>
                      </wps:wsp>
                      <wps:wsp>
                        <wps:cNvSpPr/>
                        <wps:spPr>
                          <a:xfrm>
                            <a:off x="1157760" y="0"/>
                            <a:ext cx="47520" cy="70560"/>
                          </a:xfrm>
                          <a:custGeom>
                            <a:avLst/>
                            <a:gdLst/>
                            <a:ahLst/>
                            <a:rect l="0" t="0" r="r" b="b"/>
                            <a:pathLst>
                              <a:path w="132" h="196">
                                <a:moveTo>
                                  <a:pt x="132" y="142"/>
                                </a:moveTo>
                                <a:cubicBezTo>
                                  <a:pt x="128" y="142"/>
                                  <a:pt x="126" y="142"/>
                                  <a:pt x="122" y="142"/>
                                </a:cubicBezTo>
                                <a:cubicBezTo>
                                  <a:pt x="121" y="149"/>
                                  <a:pt x="117" y="166"/>
                                  <a:pt x="114" y="169"/>
                                </a:cubicBezTo>
                                <a:cubicBezTo>
                                  <a:pt x="111" y="171"/>
                                  <a:pt x="89" y="171"/>
                                  <a:pt x="85" y="171"/>
                                </a:cubicBezTo>
                                <a:cubicBezTo>
                                  <a:pt x="67" y="171"/>
                                  <a:pt x="48" y="171"/>
                                  <a:pt x="30" y="171"/>
                                </a:cubicBezTo>
                                <a:cubicBezTo>
                                  <a:pt x="61" y="143"/>
                                  <a:pt x="72" y="136"/>
                                  <a:pt x="90" y="121"/>
                                </a:cubicBezTo>
                                <a:cubicBezTo>
                                  <a:pt x="111" y="104"/>
                                  <a:pt x="132" y="85"/>
                                  <a:pt x="132" y="58"/>
                                </a:cubicBezTo>
                                <a:cubicBezTo>
                                  <a:pt x="132" y="22"/>
                                  <a:pt x="101" y="0"/>
                                  <a:pt x="62" y="0"/>
                                </a:cubicBezTo>
                                <a:cubicBezTo>
                                  <a:pt x="26" y="0"/>
                                  <a:pt x="1" y="25"/>
                                  <a:pt x="1" y="53"/>
                                </a:cubicBezTo>
                                <a:cubicBezTo>
                                  <a:pt x="1" y="68"/>
                                  <a:pt x="14" y="70"/>
                                  <a:pt x="17" y="70"/>
                                </a:cubicBezTo>
                                <a:cubicBezTo>
                                  <a:pt x="24" y="70"/>
                                  <a:pt x="32" y="65"/>
                                  <a:pt x="32" y="54"/>
                                </a:cubicBezTo>
                                <a:cubicBezTo>
                                  <a:pt x="32" y="48"/>
                                  <a:pt x="30" y="38"/>
                                  <a:pt x="15" y="38"/>
                                </a:cubicBezTo>
                                <a:cubicBezTo>
                                  <a:pt x="24" y="17"/>
                                  <a:pt x="44" y="11"/>
                                  <a:pt x="59" y="11"/>
                                </a:cubicBezTo>
                                <a:cubicBezTo>
                                  <a:pt x="87" y="11"/>
                                  <a:pt x="103" y="34"/>
                                  <a:pt x="103" y="58"/>
                                </a:cubicBezTo>
                                <a:cubicBezTo>
                                  <a:pt x="103" y="83"/>
                                  <a:pt x="85" y="103"/>
                                  <a:pt x="75" y="114"/>
                                </a:cubicBezTo>
                                <a:cubicBezTo>
                                  <a:pt x="51" y="138"/>
                                  <a:pt x="29" y="161"/>
                                  <a:pt x="5" y="185"/>
                                </a:cubicBezTo>
                                <a:cubicBezTo>
                                  <a:pt x="1" y="187"/>
                                  <a:pt x="1" y="187"/>
                                  <a:pt x="1" y="196"/>
                                </a:cubicBezTo>
                                <a:cubicBezTo>
                                  <a:pt x="42" y="196"/>
                                  <a:pt x="81" y="196"/>
                                  <a:pt x="122" y="196"/>
                                </a:cubicBezTo>
                                <a:cubicBezTo>
                                  <a:pt x="126" y="178"/>
                                  <a:pt x="128" y="160"/>
                                  <a:pt x="132" y="142"/>
                                </a:cubicBezTo>
                                <a:close/>
                              </a:path>
                            </a:pathLst>
                          </a:custGeom>
                          <a:solidFill>
                            <a:srgbClr val="000000"/>
                          </a:solidFill>
                          <a:ln w="0">
                            <a:noFill/>
                          </a:ln>
                        </wps:spPr>
                        <wps:bodyPr/>
                      </wps:wsp>
                      <wps:wsp>
                        <wps:cNvSpPr/>
                        <wps:spPr>
                          <a:xfrm>
                            <a:off x="1217160" y="0"/>
                            <a:ext cx="49680" cy="73080"/>
                          </a:xfrm>
                          <a:custGeom>
                            <a:avLst/>
                            <a:gdLst/>
                            <a:ahLst/>
                            <a:rect l="0" t="0" r="r" b="b"/>
                            <a:pathLst>
                              <a:path w="138" h="203">
                                <a:moveTo>
                                  <a:pt x="110" y="108"/>
                                </a:moveTo>
                                <a:cubicBezTo>
                                  <a:pt x="110" y="181"/>
                                  <a:pt x="73" y="192"/>
                                  <a:pt x="56" y="192"/>
                                </a:cubicBezTo>
                                <a:cubicBezTo>
                                  <a:pt x="49" y="192"/>
                                  <a:pt x="33" y="192"/>
                                  <a:pt x="25" y="183"/>
                                </a:cubicBezTo>
                                <a:cubicBezTo>
                                  <a:pt x="38" y="181"/>
                                  <a:pt x="38" y="172"/>
                                  <a:pt x="38" y="169"/>
                                </a:cubicBezTo>
                                <a:cubicBezTo>
                                  <a:pt x="38" y="161"/>
                                  <a:pt x="33" y="155"/>
                                  <a:pt x="25" y="155"/>
                                </a:cubicBezTo>
                                <a:cubicBezTo>
                                  <a:pt x="15" y="155"/>
                                  <a:pt x="10" y="161"/>
                                  <a:pt x="10" y="169"/>
                                </a:cubicBezTo>
                                <a:cubicBezTo>
                                  <a:pt x="10" y="190"/>
                                  <a:pt x="27" y="202"/>
                                  <a:pt x="56" y="202"/>
                                </a:cubicBezTo>
                                <a:cubicBezTo>
                                  <a:pt x="98" y="202"/>
                                  <a:pt x="138" y="162"/>
                                  <a:pt x="138" y="98"/>
                                </a:cubicBezTo>
                                <a:cubicBezTo>
                                  <a:pt x="138" y="25"/>
                                  <a:pt x="105" y="0"/>
                                  <a:pt x="70" y="0"/>
                                </a:cubicBezTo>
                                <a:cubicBezTo>
                                  <a:pt x="61" y="0"/>
                                  <a:pt x="40" y="1"/>
                                  <a:pt x="24" y="18"/>
                                </a:cubicBezTo>
                                <a:cubicBezTo>
                                  <a:pt x="14" y="28"/>
                                  <a:pt x="2" y="40"/>
                                  <a:pt x="2" y="66"/>
                                </a:cubicBezTo>
                                <a:cubicBezTo>
                                  <a:pt x="2" y="103"/>
                                  <a:pt x="32" y="131"/>
                                  <a:pt x="67" y="131"/>
                                </a:cubicBezTo>
                                <a:cubicBezTo>
                                  <a:pt x="90" y="131"/>
                                  <a:pt x="103" y="115"/>
                                  <a:pt x="110" y="102"/>
                                </a:cubicBezTo>
                                <a:cubicBezTo>
                                  <a:pt x="110" y="104"/>
                                  <a:pt x="110" y="106"/>
                                  <a:pt x="110" y="108"/>
                                </a:cubicBezTo>
                                <a:moveTo>
                                  <a:pt x="68" y="123"/>
                                </a:moveTo>
                                <a:cubicBezTo>
                                  <a:pt x="56" y="123"/>
                                  <a:pt x="45" y="119"/>
                                  <a:pt x="37" y="106"/>
                                </a:cubicBezTo>
                                <a:cubicBezTo>
                                  <a:pt x="31" y="95"/>
                                  <a:pt x="31" y="82"/>
                                  <a:pt x="31" y="66"/>
                                </a:cubicBezTo>
                                <a:cubicBezTo>
                                  <a:pt x="31" y="49"/>
                                  <a:pt x="31" y="37"/>
                                  <a:pt x="39" y="25"/>
                                </a:cubicBezTo>
                                <a:cubicBezTo>
                                  <a:pt x="46" y="14"/>
                                  <a:pt x="56" y="8"/>
                                  <a:pt x="72" y="8"/>
                                </a:cubicBezTo>
                                <a:cubicBezTo>
                                  <a:pt x="86" y="8"/>
                                  <a:pt x="96" y="18"/>
                                  <a:pt x="99" y="25"/>
                                </a:cubicBezTo>
                                <a:cubicBezTo>
                                  <a:pt x="108" y="38"/>
                                  <a:pt x="109" y="59"/>
                                  <a:pt x="109" y="70"/>
                                </a:cubicBezTo>
                                <a:cubicBezTo>
                                  <a:pt x="109" y="107"/>
                                  <a:pt x="86" y="123"/>
                                  <a:pt x="68" y="123"/>
                                </a:cubicBezTo>
                                <a:close/>
                              </a:path>
                            </a:pathLst>
                          </a:custGeom>
                          <a:solidFill>
                            <a:srgbClr val="000000"/>
                          </a:solidFill>
                          <a:ln w="0">
                            <a:noFill/>
                          </a:ln>
                        </wps:spPr>
                        <wps:bodyPr/>
                      </wps:wsp>
                      <wps:wsp>
                        <wps:cNvSpPr/>
                        <wps:spPr>
                          <a:xfrm>
                            <a:off x="1080000" y="117360"/>
                            <a:ext cx="201960" cy="212040"/>
                          </a:xfrm>
                          <a:custGeom>
                            <a:avLst/>
                            <a:gdLst/>
                            <a:ahLst/>
                            <a:rect l="0" t="0" r="r" b="b"/>
                            <a:pathLst>
                              <a:path w="561" h="589">
                                <a:moveTo>
                                  <a:pt x="512" y="590"/>
                                </a:moveTo>
                                <a:cubicBezTo>
                                  <a:pt x="529" y="544"/>
                                  <a:pt x="546" y="500"/>
                                  <a:pt x="562" y="455"/>
                                </a:cubicBezTo>
                                <a:cubicBezTo>
                                  <a:pt x="559" y="455"/>
                                  <a:pt x="556" y="455"/>
                                  <a:pt x="553" y="455"/>
                                </a:cubicBezTo>
                                <a:cubicBezTo>
                                  <a:pt x="536" y="498"/>
                                  <a:pt x="492" y="527"/>
                                  <a:pt x="442" y="540"/>
                                </a:cubicBezTo>
                                <a:cubicBezTo>
                                  <a:pt x="434" y="543"/>
                                  <a:pt x="392" y="554"/>
                                  <a:pt x="312" y="554"/>
                                </a:cubicBezTo>
                                <a:cubicBezTo>
                                  <a:pt x="226" y="554"/>
                                  <a:pt x="142" y="554"/>
                                  <a:pt x="57" y="554"/>
                                </a:cubicBezTo>
                                <a:cubicBezTo>
                                  <a:pt x="129" y="470"/>
                                  <a:pt x="200" y="386"/>
                                  <a:pt x="272" y="301"/>
                                </a:cubicBezTo>
                                <a:cubicBezTo>
                                  <a:pt x="274" y="298"/>
                                  <a:pt x="276" y="297"/>
                                  <a:pt x="276" y="294"/>
                                </a:cubicBezTo>
                                <a:cubicBezTo>
                                  <a:pt x="274" y="292"/>
                                  <a:pt x="276" y="293"/>
                                  <a:pt x="273" y="288"/>
                                </a:cubicBezTo>
                                <a:cubicBezTo>
                                  <a:pt x="207" y="198"/>
                                  <a:pt x="142" y="109"/>
                                  <a:pt x="76" y="19"/>
                                </a:cubicBezTo>
                                <a:cubicBezTo>
                                  <a:pt x="153" y="19"/>
                                  <a:pt x="230" y="19"/>
                                  <a:pt x="307" y="19"/>
                                </a:cubicBezTo>
                                <a:cubicBezTo>
                                  <a:pt x="363" y="19"/>
                                  <a:pt x="402" y="25"/>
                                  <a:pt x="406" y="26"/>
                                </a:cubicBezTo>
                                <a:cubicBezTo>
                                  <a:pt x="429" y="30"/>
                                  <a:pt x="465" y="37"/>
                                  <a:pt x="499" y="58"/>
                                </a:cubicBezTo>
                                <a:cubicBezTo>
                                  <a:pt x="510" y="65"/>
                                  <a:pt x="538" y="84"/>
                                  <a:pt x="553" y="118"/>
                                </a:cubicBezTo>
                                <a:cubicBezTo>
                                  <a:pt x="556" y="118"/>
                                  <a:pt x="559" y="118"/>
                                  <a:pt x="562" y="118"/>
                                </a:cubicBezTo>
                                <a:cubicBezTo>
                                  <a:pt x="546" y="78"/>
                                  <a:pt x="529" y="40"/>
                                  <a:pt x="512" y="0"/>
                                </a:cubicBezTo>
                                <a:cubicBezTo>
                                  <a:pt x="345" y="0"/>
                                  <a:pt x="180" y="0"/>
                                  <a:pt x="13" y="0"/>
                                </a:cubicBezTo>
                                <a:cubicBezTo>
                                  <a:pt x="3" y="0"/>
                                  <a:pt x="3" y="0"/>
                                  <a:pt x="2" y="2"/>
                                </a:cubicBezTo>
                                <a:cubicBezTo>
                                  <a:pt x="2" y="4"/>
                                  <a:pt x="2" y="12"/>
                                  <a:pt x="2" y="17"/>
                                </a:cubicBezTo>
                                <a:cubicBezTo>
                                  <a:pt x="76" y="119"/>
                                  <a:pt x="150" y="220"/>
                                  <a:pt x="224" y="322"/>
                                </a:cubicBezTo>
                                <a:cubicBezTo>
                                  <a:pt x="151" y="407"/>
                                  <a:pt x="79" y="492"/>
                                  <a:pt x="6" y="578"/>
                                </a:cubicBezTo>
                                <a:cubicBezTo>
                                  <a:pt x="2" y="583"/>
                                  <a:pt x="3" y="583"/>
                                  <a:pt x="2" y="585"/>
                                </a:cubicBezTo>
                                <a:cubicBezTo>
                                  <a:pt x="2" y="590"/>
                                  <a:pt x="6" y="590"/>
                                  <a:pt x="13" y="590"/>
                                </a:cubicBezTo>
                                <a:cubicBezTo>
                                  <a:pt x="180" y="590"/>
                                  <a:pt x="345" y="590"/>
                                  <a:pt x="512" y="590"/>
                                </a:cubicBezTo>
                                <a:close/>
                              </a:path>
                            </a:pathLst>
                          </a:custGeom>
                          <a:solidFill>
                            <a:srgbClr val="000000"/>
                          </a:solidFill>
                          <a:ln w="0">
                            <a:noFill/>
                          </a:ln>
                        </wps:spPr>
                        <wps:bodyPr/>
                      </wps:wsp>
                      <wps:wsp>
                        <wps:cNvSpPr/>
                        <wps:spPr>
                          <a:xfrm>
                            <a:off x="1088280" y="370080"/>
                            <a:ext cx="31680" cy="71280"/>
                          </a:xfrm>
                          <a:custGeom>
                            <a:avLst/>
                            <a:gdLst/>
                            <a:ahLst/>
                            <a:rect l="0" t="0" r="r" b="b"/>
                            <a:pathLst>
                              <a:path w="88" h="198">
                                <a:moveTo>
                                  <a:pt x="83" y="11"/>
                                </a:moveTo>
                                <a:cubicBezTo>
                                  <a:pt x="83" y="6"/>
                                  <a:pt x="79" y="0"/>
                                  <a:pt x="71" y="0"/>
                                </a:cubicBezTo>
                                <a:cubicBezTo>
                                  <a:pt x="62" y="0"/>
                                  <a:pt x="54" y="7"/>
                                  <a:pt x="54" y="16"/>
                                </a:cubicBezTo>
                                <a:cubicBezTo>
                                  <a:pt x="54" y="20"/>
                                  <a:pt x="57" y="26"/>
                                  <a:pt x="66" y="26"/>
                                </a:cubicBezTo>
                                <a:cubicBezTo>
                                  <a:pt x="74" y="26"/>
                                  <a:pt x="83" y="19"/>
                                  <a:pt x="83" y="11"/>
                                </a:cubicBezTo>
                                <a:moveTo>
                                  <a:pt x="23" y="161"/>
                                </a:moveTo>
                                <a:cubicBezTo>
                                  <a:pt x="21" y="165"/>
                                  <a:pt x="19" y="168"/>
                                  <a:pt x="19" y="173"/>
                                </a:cubicBezTo>
                                <a:cubicBezTo>
                                  <a:pt x="19" y="187"/>
                                  <a:pt x="31" y="198"/>
                                  <a:pt x="48" y="198"/>
                                </a:cubicBezTo>
                                <a:cubicBezTo>
                                  <a:pt x="77" y="198"/>
                                  <a:pt x="90" y="157"/>
                                  <a:pt x="90" y="153"/>
                                </a:cubicBezTo>
                                <a:cubicBezTo>
                                  <a:pt x="90" y="149"/>
                                  <a:pt x="86" y="149"/>
                                  <a:pt x="85" y="149"/>
                                </a:cubicBezTo>
                                <a:cubicBezTo>
                                  <a:pt x="81" y="149"/>
                                  <a:pt x="81" y="151"/>
                                  <a:pt x="80" y="154"/>
                                </a:cubicBezTo>
                                <a:cubicBezTo>
                                  <a:pt x="73" y="178"/>
                                  <a:pt x="60" y="190"/>
                                  <a:pt x="48" y="190"/>
                                </a:cubicBezTo>
                                <a:cubicBezTo>
                                  <a:pt x="43" y="190"/>
                                  <a:pt x="41" y="186"/>
                                  <a:pt x="41" y="180"/>
                                </a:cubicBezTo>
                                <a:cubicBezTo>
                                  <a:pt x="41" y="173"/>
                                  <a:pt x="43" y="167"/>
                                  <a:pt x="45" y="161"/>
                                </a:cubicBezTo>
                                <a:cubicBezTo>
                                  <a:pt x="49" y="153"/>
                                  <a:pt x="51" y="145"/>
                                  <a:pt x="55" y="137"/>
                                </a:cubicBezTo>
                                <a:cubicBezTo>
                                  <a:pt x="57" y="130"/>
                                  <a:pt x="68" y="103"/>
                                  <a:pt x="69" y="100"/>
                                </a:cubicBezTo>
                                <a:cubicBezTo>
                                  <a:pt x="71" y="96"/>
                                  <a:pt x="72" y="92"/>
                                  <a:pt x="72" y="90"/>
                                </a:cubicBezTo>
                                <a:cubicBezTo>
                                  <a:pt x="72" y="76"/>
                                  <a:pt x="60" y="65"/>
                                  <a:pt x="43" y="65"/>
                                </a:cubicBezTo>
                                <a:cubicBezTo>
                                  <a:pt x="14" y="65"/>
                                  <a:pt x="1" y="106"/>
                                  <a:pt x="1" y="110"/>
                                </a:cubicBezTo>
                                <a:cubicBezTo>
                                  <a:pt x="1" y="114"/>
                                  <a:pt x="5" y="114"/>
                                  <a:pt x="6" y="114"/>
                                </a:cubicBezTo>
                                <a:cubicBezTo>
                                  <a:pt x="9" y="114"/>
                                  <a:pt x="9" y="113"/>
                                  <a:pt x="11" y="109"/>
                                </a:cubicBezTo>
                                <a:cubicBezTo>
                                  <a:pt x="19" y="84"/>
                                  <a:pt x="31" y="73"/>
                                  <a:pt x="43" y="73"/>
                                </a:cubicBezTo>
                                <a:cubicBezTo>
                                  <a:pt x="47" y="73"/>
                                  <a:pt x="50" y="76"/>
                                  <a:pt x="50" y="84"/>
                                </a:cubicBezTo>
                                <a:cubicBezTo>
                                  <a:pt x="50" y="90"/>
                                  <a:pt x="48" y="95"/>
                                  <a:pt x="41" y="113"/>
                                </a:cubicBezTo>
                                <a:cubicBezTo>
                                  <a:pt x="35" y="129"/>
                                  <a:pt x="29" y="145"/>
                                  <a:pt x="23" y="161"/>
                                </a:cubicBezTo>
                                <a:close/>
                              </a:path>
                            </a:pathLst>
                          </a:custGeom>
                          <a:solidFill>
                            <a:srgbClr val="000000"/>
                          </a:solidFill>
                          <a:ln w="0">
                            <a:noFill/>
                          </a:ln>
                        </wps:spPr>
                        <wps:bodyPr/>
                      </wps:wsp>
                      <wps:wsp>
                        <wps:cNvSpPr/>
                        <wps:spPr>
                          <a:xfrm>
                            <a:off x="1133640" y="398160"/>
                            <a:ext cx="78120" cy="28440"/>
                          </a:xfrm>
                          <a:custGeom>
                            <a:avLst/>
                            <a:gdLst/>
                            <a:ahLst/>
                            <a:rect l="0" t="0" r="r" b="b"/>
                            <a:pathLst>
                              <a:path w="217" h="79">
                                <a:moveTo>
                                  <a:pt x="206" y="14"/>
                                </a:moveTo>
                                <a:cubicBezTo>
                                  <a:pt x="211" y="14"/>
                                  <a:pt x="218" y="14"/>
                                  <a:pt x="218" y="7"/>
                                </a:cubicBezTo>
                                <a:cubicBezTo>
                                  <a:pt x="218" y="0"/>
                                  <a:pt x="211" y="0"/>
                                  <a:pt x="207" y="0"/>
                                </a:cubicBezTo>
                                <a:cubicBezTo>
                                  <a:pt x="143" y="0"/>
                                  <a:pt x="77" y="0"/>
                                  <a:pt x="12" y="0"/>
                                </a:cubicBezTo>
                                <a:cubicBezTo>
                                  <a:pt x="8" y="0"/>
                                  <a:pt x="1" y="0"/>
                                  <a:pt x="1" y="7"/>
                                </a:cubicBezTo>
                                <a:cubicBezTo>
                                  <a:pt x="1" y="14"/>
                                  <a:pt x="7" y="14"/>
                                  <a:pt x="12" y="14"/>
                                </a:cubicBezTo>
                                <a:cubicBezTo>
                                  <a:pt x="77" y="14"/>
                                  <a:pt x="141" y="14"/>
                                  <a:pt x="206" y="14"/>
                                </a:cubicBezTo>
                                <a:moveTo>
                                  <a:pt x="207" y="79"/>
                                </a:moveTo>
                                <a:cubicBezTo>
                                  <a:pt x="211" y="79"/>
                                  <a:pt x="218" y="79"/>
                                  <a:pt x="218" y="72"/>
                                </a:cubicBezTo>
                                <a:cubicBezTo>
                                  <a:pt x="218" y="65"/>
                                  <a:pt x="211" y="65"/>
                                  <a:pt x="206" y="65"/>
                                </a:cubicBezTo>
                                <a:cubicBezTo>
                                  <a:pt x="141" y="65"/>
                                  <a:pt x="77" y="65"/>
                                  <a:pt x="12" y="65"/>
                                </a:cubicBezTo>
                                <a:cubicBezTo>
                                  <a:pt x="7" y="65"/>
                                  <a:pt x="1" y="65"/>
                                  <a:pt x="1" y="72"/>
                                </a:cubicBezTo>
                                <a:cubicBezTo>
                                  <a:pt x="1" y="79"/>
                                  <a:pt x="8" y="79"/>
                                  <a:pt x="12" y="79"/>
                                </a:cubicBezTo>
                                <a:cubicBezTo>
                                  <a:pt x="77" y="79"/>
                                  <a:pt x="143" y="79"/>
                                  <a:pt x="207" y="79"/>
                                </a:cubicBezTo>
                                <a:close/>
                              </a:path>
                            </a:pathLst>
                          </a:custGeom>
                          <a:solidFill>
                            <a:srgbClr val="000000"/>
                          </a:solidFill>
                          <a:ln w="0">
                            <a:noFill/>
                          </a:ln>
                        </wps:spPr>
                        <wps:bodyPr/>
                      </wps:wsp>
                      <wps:wsp>
                        <wps:cNvSpPr/>
                        <wps:spPr>
                          <a:xfrm>
                            <a:off x="1230480" y="368280"/>
                            <a:ext cx="39240" cy="71280"/>
                          </a:xfrm>
                          <a:custGeom>
                            <a:avLst/>
                            <a:gdLst/>
                            <a:ahLst/>
                            <a:rect l="0" t="0" r="r" b="b"/>
                            <a:pathLst>
                              <a:path w="109" h="198">
                                <a:moveTo>
                                  <a:pt x="69" y="8"/>
                                </a:moveTo>
                                <a:cubicBezTo>
                                  <a:pt x="69" y="1"/>
                                  <a:pt x="68" y="0"/>
                                  <a:pt x="60" y="0"/>
                                </a:cubicBezTo>
                                <a:cubicBezTo>
                                  <a:pt x="42" y="19"/>
                                  <a:pt x="14" y="19"/>
                                  <a:pt x="2" y="19"/>
                                </a:cubicBezTo>
                                <a:cubicBezTo>
                                  <a:pt x="2" y="23"/>
                                  <a:pt x="2" y="26"/>
                                  <a:pt x="2" y="30"/>
                                </a:cubicBezTo>
                                <a:cubicBezTo>
                                  <a:pt x="9" y="30"/>
                                  <a:pt x="28" y="30"/>
                                  <a:pt x="45" y="22"/>
                                </a:cubicBezTo>
                                <a:cubicBezTo>
                                  <a:pt x="45" y="72"/>
                                  <a:pt x="45" y="121"/>
                                  <a:pt x="45" y="172"/>
                                </a:cubicBezTo>
                                <a:cubicBezTo>
                                  <a:pt x="45" y="181"/>
                                  <a:pt x="45" y="186"/>
                                  <a:pt x="15" y="186"/>
                                </a:cubicBezTo>
                                <a:cubicBezTo>
                                  <a:pt x="12" y="186"/>
                                  <a:pt x="8" y="186"/>
                                  <a:pt x="4" y="186"/>
                                </a:cubicBezTo>
                                <a:cubicBezTo>
                                  <a:pt x="4" y="190"/>
                                  <a:pt x="4" y="193"/>
                                  <a:pt x="4" y="197"/>
                                </a:cubicBezTo>
                                <a:cubicBezTo>
                                  <a:pt x="9" y="196"/>
                                  <a:pt x="45" y="196"/>
                                  <a:pt x="57" y="196"/>
                                </a:cubicBezTo>
                                <a:cubicBezTo>
                                  <a:pt x="66" y="196"/>
                                  <a:pt x="103" y="196"/>
                                  <a:pt x="110" y="197"/>
                                </a:cubicBezTo>
                                <a:cubicBezTo>
                                  <a:pt x="110" y="193"/>
                                  <a:pt x="110" y="190"/>
                                  <a:pt x="110" y="186"/>
                                </a:cubicBezTo>
                                <a:cubicBezTo>
                                  <a:pt x="106" y="186"/>
                                  <a:pt x="102" y="186"/>
                                  <a:pt x="98" y="186"/>
                                </a:cubicBezTo>
                                <a:cubicBezTo>
                                  <a:pt x="69" y="186"/>
                                  <a:pt x="69" y="181"/>
                                  <a:pt x="69" y="172"/>
                                </a:cubicBezTo>
                                <a:cubicBezTo>
                                  <a:pt x="69" y="118"/>
                                  <a:pt x="69" y="62"/>
                                  <a:pt x="69" y="8"/>
                                </a:cubicBezTo>
                                <a:close/>
                              </a:path>
                            </a:pathLst>
                          </a:custGeom>
                          <a:solidFill>
                            <a:srgbClr val="000000"/>
                          </a:solidFill>
                          <a:ln w="0">
                            <a:noFill/>
                          </a:ln>
                        </wps:spPr>
                        <wps:bodyPr/>
                      </wps:wsp>
                      <wps:wsp>
                        <wps:cNvSpPr/>
                        <wps:spPr>
                          <a:xfrm>
                            <a:off x="1321920" y="156240"/>
                            <a:ext cx="108720" cy="107280"/>
                          </a:xfrm>
                          <a:custGeom>
                            <a:avLst/>
                            <a:gdLst/>
                            <a:ahLst/>
                            <a:rect l="0" t="0" r="r" b="b"/>
                            <a:pathLst>
                              <a:path w="302" h="298">
                                <a:moveTo>
                                  <a:pt x="144" y="30"/>
                                </a:moveTo>
                                <a:cubicBezTo>
                                  <a:pt x="146" y="19"/>
                                  <a:pt x="147" y="16"/>
                                  <a:pt x="156" y="14"/>
                                </a:cubicBezTo>
                                <a:cubicBezTo>
                                  <a:pt x="159" y="13"/>
                                  <a:pt x="172" y="13"/>
                                  <a:pt x="181" y="13"/>
                                </a:cubicBezTo>
                                <a:cubicBezTo>
                                  <a:pt x="211" y="13"/>
                                  <a:pt x="258" y="13"/>
                                  <a:pt x="258" y="55"/>
                                </a:cubicBezTo>
                                <a:cubicBezTo>
                                  <a:pt x="258" y="70"/>
                                  <a:pt x="250" y="98"/>
                                  <a:pt x="235" y="115"/>
                                </a:cubicBezTo>
                                <a:cubicBezTo>
                                  <a:pt x="224" y="126"/>
                                  <a:pt x="201" y="139"/>
                                  <a:pt x="163" y="139"/>
                                </a:cubicBezTo>
                                <a:cubicBezTo>
                                  <a:pt x="147" y="139"/>
                                  <a:pt x="132" y="139"/>
                                  <a:pt x="116" y="139"/>
                                </a:cubicBezTo>
                                <a:cubicBezTo>
                                  <a:pt x="126" y="103"/>
                                  <a:pt x="134" y="66"/>
                                  <a:pt x="144" y="30"/>
                                </a:cubicBezTo>
                                <a:moveTo>
                                  <a:pt x="204" y="145"/>
                                </a:moveTo>
                                <a:cubicBezTo>
                                  <a:pt x="247" y="136"/>
                                  <a:pt x="297" y="106"/>
                                  <a:pt x="297" y="64"/>
                                </a:cubicBezTo>
                                <a:cubicBezTo>
                                  <a:pt x="297" y="28"/>
                                  <a:pt x="259" y="0"/>
                                  <a:pt x="204" y="0"/>
                                </a:cubicBezTo>
                                <a:cubicBezTo>
                                  <a:pt x="164" y="0"/>
                                  <a:pt x="123" y="0"/>
                                  <a:pt x="84" y="0"/>
                                </a:cubicBezTo>
                                <a:cubicBezTo>
                                  <a:pt x="75" y="0"/>
                                  <a:pt x="72" y="0"/>
                                  <a:pt x="72" y="8"/>
                                </a:cubicBezTo>
                                <a:cubicBezTo>
                                  <a:pt x="72" y="13"/>
                                  <a:pt x="75" y="13"/>
                                  <a:pt x="84" y="13"/>
                                </a:cubicBezTo>
                                <a:cubicBezTo>
                                  <a:pt x="88" y="13"/>
                                  <a:pt x="92" y="13"/>
                                  <a:pt x="99" y="14"/>
                                </a:cubicBezTo>
                                <a:cubicBezTo>
                                  <a:pt x="106" y="16"/>
                                  <a:pt x="110" y="16"/>
                                  <a:pt x="110" y="22"/>
                                </a:cubicBezTo>
                                <a:cubicBezTo>
                                  <a:pt x="110" y="23"/>
                                  <a:pt x="110" y="24"/>
                                  <a:pt x="109" y="29"/>
                                </a:cubicBezTo>
                                <a:cubicBezTo>
                                  <a:pt x="90" y="104"/>
                                  <a:pt x="72" y="180"/>
                                  <a:pt x="52" y="256"/>
                                </a:cubicBezTo>
                                <a:cubicBezTo>
                                  <a:pt x="48" y="273"/>
                                  <a:pt x="48" y="275"/>
                                  <a:pt x="14" y="275"/>
                                </a:cubicBezTo>
                                <a:cubicBezTo>
                                  <a:pt x="7" y="275"/>
                                  <a:pt x="2" y="275"/>
                                  <a:pt x="2" y="283"/>
                                </a:cubicBezTo>
                                <a:cubicBezTo>
                                  <a:pt x="2" y="288"/>
                                  <a:pt x="6" y="286"/>
                                  <a:pt x="8" y="288"/>
                                </a:cubicBezTo>
                                <a:cubicBezTo>
                                  <a:pt x="20" y="288"/>
                                  <a:pt x="50" y="287"/>
                                  <a:pt x="62" y="287"/>
                                </a:cubicBezTo>
                                <a:cubicBezTo>
                                  <a:pt x="74" y="287"/>
                                  <a:pt x="103" y="288"/>
                                  <a:pt x="115" y="288"/>
                                </a:cubicBezTo>
                                <a:cubicBezTo>
                                  <a:pt x="118" y="288"/>
                                  <a:pt x="123" y="288"/>
                                  <a:pt x="123" y="280"/>
                                </a:cubicBezTo>
                                <a:cubicBezTo>
                                  <a:pt x="123" y="275"/>
                                  <a:pt x="120" y="275"/>
                                  <a:pt x="112" y="275"/>
                                </a:cubicBezTo>
                                <a:cubicBezTo>
                                  <a:pt x="96" y="275"/>
                                  <a:pt x="85" y="275"/>
                                  <a:pt x="85" y="268"/>
                                </a:cubicBezTo>
                                <a:cubicBezTo>
                                  <a:pt x="85" y="265"/>
                                  <a:pt x="85" y="263"/>
                                  <a:pt x="86" y="261"/>
                                </a:cubicBezTo>
                                <a:cubicBezTo>
                                  <a:pt x="96" y="223"/>
                                  <a:pt x="104" y="186"/>
                                  <a:pt x="114" y="149"/>
                                </a:cubicBezTo>
                                <a:cubicBezTo>
                                  <a:pt x="130" y="149"/>
                                  <a:pt x="147" y="149"/>
                                  <a:pt x="164" y="149"/>
                                </a:cubicBezTo>
                                <a:cubicBezTo>
                                  <a:pt x="202" y="149"/>
                                  <a:pt x="210" y="173"/>
                                  <a:pt x="210" y="187"/>
                                </a:cubicBezTo>
                                <a:cubicBezTo>
                                  <a:pt x="210" y="193"/>
                                  <a:pt x="206" y="207"/>
                                  <a:pt x="204" y="216"/>
                                </a:cubicBezTo>
                                <a:cubicBezTo>
                                  <a:pt x="201" y="228"/>
                                  <a:pt x="196" y="244"/>
                                  <a:pt x="196" y="252"/>
                                </a:cubicBezTo>
                                <a:cubicBezTo>
                                  <a:pt x="196" y="298"/>
                                  <a:pt x="248" y="298"/>
                                  <a:pt x="253" y="298"/>
                                </a:cubicBezTo>
                                <a:cubicBezTo>
                                  <a:pt x="289" y="298"/>
                                  <a:pt x="303" y="255"/>
                                  <a:pt x="303" y="250"/>
                                </a:cubicBezTo>
                                <a:cubicBezTo>
                                  <a:pt x="303" y="244"/>
                                  <a:pt x="300" y="244"/>
                                  <a:pt x="298" y="244"/>
                                </a:cubicBezTo>
                                <a:cubicBezTo>
                                  <a:pt x="295" y="244"/>
                                  <a:pt x="294" y="247"/>
                                  <a:pt x="294" y="250"/>
                                </a:cubicBezTo>
                                <a:cubicBezTo>
                                  <a:pt x="283" y="281"/>
                                  <a:pt x="265" y="288"/>
                                  <a:pt x="255" y="288"/>
                                </a:cubicBezTo>
                                <a:cubicBezTo>
                                  <a:pt x="241" y="288"/>
                                  <a:pt x="238" y="279"/>
                                  <a:pt x="238" y="263"/>
                                </a:cubicBezTo>
                                <a:cubicBezTo>
                                  <a:pt x="238" y="250"/>
                                  <a:pt x="241" y="228"/>
                                  <a:pt x="242" y="215"/>
                                </a:cubicBezTo>
                                <a:cubicBezTo>
                                  <a:pt x="243" y="209"/>
                                  <a:pt x="244" y="201"/>
                                  <a:pt x="244" y="195"/>
                                </a:cubicBezTo>
                                <a:cubicBezTo>
                                  <a:pt x="244" y="162"/>
                                  <a:pt x="216" y="149"/>
                                  <a:pt x="204" y="145"/>
                                </a:cubicBezTo>
                                <a:close/>
                              </a:path>
                            </a:pathLst>
                          </a:custGeom>
                          <a:solidFill>
                            <a:srgbClr val="000000"/>
                          </a:solidFill>
                          <a:ln w="0">
                            <a:noFill/>
                          </a:ln>
                        </wps:spPr>
                        <wps:bodyPr/>
                      </wps:wsp>
                      <wps:wsp>
                        <wps:cNvSpPr/>
                        <wps:spPr>
                          <a:xfrm>
                            <a:off x="1440360" y="192960"/>
                            <a:ext cx="58320" cy="68760"/>
                          </a:xfrm>
                          <a:custGeom>
                            <a:avLst/>
                            <a:gdLst/>
                            <a:ahLst/>
                            <a:rect l="0" t="0" r="r" b="b"/>
                            <a:pathLst>
                              <a:path w="162" h="191">
                                <a:moveTo>
                                  <a:pt x="59" y="89"/>
                                </a:moveTo>
                                <a:cubicBezTo>
                                  <a:pt x="72" y="89"/>
                                  <a:pt x="103" y="88"/>
                                  <a:pt x="124" y="79"/>
                                </a:cubicBezTo>
                                <a:cubicBezTo>
                                  <a:pt x="154" y="66"/>
                                  <a:pt x="155" y="42"/>
                                  <a:pt x="155" y="36"/>
                                </a:cubicBezTo>
                                <a:cubicBezTo>
                                  <a:pt x="155" y="17"/>
                                  <a:pt x="139" y="0"/>
                                  <a:pt x="110" y="0"/>
                                </a:cubicBezTo>
                                <a:cubicBezTo>
                                  <a:pt x="64" y="0"/>
                                  <a:pt x="0" y="41"/>
                                  <a:pt x="0" y="115"/>
                                </a:cubicBezTo>
                                <a:cubicBezTo>
                                  <a:pt x="0" y="157"/>
                                  <a:pt x="25" y="191"/>
                                  <a:pt x="66" y="191"/>
                                </a:cubicBezTo>
                                <a:cubicBezTo>
                                  <a:pt x="126" y="191"/>
                                  <a:pt x="162" y="147"/>
                                  <a:pt x="162" y="142"/>
                                </a:cubicBezTo>
                                <a:cubicBezTo>
                                  <a:pt x="162" y="139"/>
                                  <a:pt x="160" y="136"/>
                                  <a:pt x="157" y="136"/>
                                </a:cubicBezTo>
                                <a:cubicBezTo>
                                  <a:pt x="155" y="136"/>
                                  <a:pt x="154" y="137"/>
                                  <a:pt x="151" y="141"/>
                                </a:cubicBezTo>
                                <a:cubicBezTo>
                                  <a:pt x="118" y="181"/>
                                  <a:pt x="72" y="181"/>
                                  <a:pt x="67" y="181"/>
                                </a:cubicBezTo>
                                <a:cubicBezTo>
                                  <a:pt x="34" y="181"/>
                                  <a:pt x="30" y="147"/>
                                  <a:pt x="30" y="133"/>
                                </a:cubicBezTo>
                                <a:cubicBezTo>
                                  <a:pt x="30" y="127"/>
                                  <a:pt x="30" y="115"/>
                                  <a:pt x="37" y="89"/>
                                </a:cubicBezTo>
                                <a:cubicBezTo>
                                  <a:pt x="44" y="89"/>
                                  <a:pt x="52" y="89"/>
                                  <a:pt x="59" y="89"/>
                                </a:cubicBezTo>
                                <a:moveTo>
                                  <a:pt x="40" y="79"/>
                                </a:moveTo>
                                <a:cubicBezTo>
                                  <a:pt x="56"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1510200" y="154800"/>
                            <a:ext cx="32400" cy="107280"/>
                          </a:xfrm>
                          <a:custGeom>
                            <a:avLst/>
                            <a:gdLst/>
                            <a:ahLst/>
                            <a:rect l="0" t="0" r="r" b="b"/>
                            <a:pathLst>
                              <a:path w="90" h="298">
                                <a:moveTo>
                                  <a:pt x="91" y="5"/>
                                </a:moveTo>
                                <a:cubicBezTo>
                                  <a:pt x="89" y="4"/>
                                  <a:pt x="91" y="0"/>
                                  <a:pt x="85" y="0"/>
                                </a:cubicBezTo>
                                <a:cubicBezTo>
                                  <a:pt x="75" y="0"/>
                                  <a:pt x="45" y="4"/>
                                  <a:pt x="33" y="5"/>
                                </a:cubicBezTo>
                                <a:cubicBezTo>
                                  <a:pt x="31" y="5"/>
                                  <a:pt x="26" y="6"/>
                                  <a:pt x="26" y="13"/>
                                </a:cubicBezTo>
                                <a:cubicBezTo>
                                  <a:pt x="26" y="18"/>
                                  <a:pt x="30" y="18"/>
                                  <a:pt x="37" y="18"/>
                                </a:cubicBezTo>
                                <a:cubicBezTo>
                                  <a:pt x="56" y="18"/>
                                  <a:pt x="57" y="22"/>
                                  <a:pt x="57" y="25"/>
                                </a:cubicBezTo>
                                <a:cubicBezTo>
                                  <a:pt x="57" y="28"/>
                                  <a:pt x="56" y="31"/>
                                  <a:pt x="56" y="34"/>
                                </a:cubicBezTo>
                                <a:cubicBezTo>
                                  <a:pt x="38" y="104"/>
                                  <a:pt x="20" y="174"/>
                                  <a:pt x="2" y="245"/>
                                </a:cubicBezTo>
                                <a:cubicBezTo>
                                  <a:pt x="1" y="250"/>
                                  <a:pt x="1" y="252"/>
                                  <a:pt x="1" y="259"/>
                                </a:cubicBezTo>
                                <a:cubicBezTo>
                                  <a:pt x="1" y="283"/>
                                  <a:pt x="19" y="298"/>
                                  <a:pt x="39" y="298"/>
                                </a:cubicBezTo>
                                <a:cubicBezTo>
                                  <a:pt x="53" y="298"/>
                                  <a:pt x="63" y="289"/>
                                  <a:pt x="71" y="274"/>
                                </a:cubicBezTo>
                                <a:cubicBezTo>
                                  <a:pt x="78" y="258"/>
                                  <a:pt x="84" y="234"/>
                                  <a:pt x="84" y="233"/>
                                </a:cubicBezTo>
                                <a:cubicBezTo>
                                  <a:pt x="84" y="228"/>
                                  <a:pt x="79" y="228"/>
                                  <a:pt x="78" y="228"/>
                                </a:cubicBezTo>
                                <a:cubicBezTo>
                                  <a:pt x="74" y="228"/>
                                  <a:pt x="74" y="231"/>
                                  <a:pt x="72" y="237"/>
                                </a:cubicBezTo>
                                <a:cubicBezTo>
                                  <a:pt x="65" y="264"/>
                                  <a:pt x="57" y="288"/>
                                  <a:pt x="41" y="288"/>
                                </a:cubicBezTo>
                                <a:cubicBezTo>
                                  <a:pt x="27" y="288"/>
                                  <a:pt x="27" y="275"/>
                                  <a:pt x="27" y="269"/>
                                </a:cubicBezTo>
                                <a:cubicBezTo>
                                  <a:pt x="27" y="259"/>
                                  <a:pt x="29" y="257"/>
                                  <a:pt x="30" y="249"/>
                                </a:cubicBezTo>
                                <a:cubicBezTo>
                                  <a:pt x="50" y="167"/>
                                  <a:pt x="71" y="86"/>
                                  <a:pt x="91" y="5"/>
                                </a:cubicBezTo>
                                <a:close/>
                              </a:path>
                            </a:pathLst>
                          </a:custGeom>
                          <a:solidFill>
                            <a:srgbClr val="000000"/>
                          </a:solidFill>
                          <a:ln w="0">
                            <a:noFill/>
                          </a:ln>
                        </wps:spPr>
                        <wps:bodyPr/>
                      </wps:wsp>
                      <wps:wsp>
                        <wps:cNvSpPr/>
                        <wps:spPr>
                          <a:xfrm>
                            <a:off x="1557720" y="192960"/>
                            <a:ext cx="69840" cy="68760"/>
                          </a:xfrm>
                          <a:custGeom>
                            <a:avLst/>
                            <a:gdLst/>
                            <a:ahLst/>
                            <a:rect l="0" t="0" r="r" b="b"/>
                            <a:pathLst>
                              <a:path w="194" h="191">
                                <a:moveTo>
                                  <a:pt x="141" y="26"/>
                                </a:moveTo>
                                <a:cubicBezTo>
                                  <a:pt x="134" y="11"/>
                                  <a:pt x="122" y="0"/>
                                  <a:pt x="103" y="0"/>
                                </a:cubicBezTo>
                                <a:cubicBezTo>
                                  <a:pt x="54" y="0"/>
                                  <a:pt x="1" y="62"/>
                                  <a:pt x="1" y="124"/>
                                </a:cubicBezTo>
                                <a:cubicBezTo>
                                  <a:pt x="1" y="163"/>
                                  <a:pt x="24" y="191"/>
                                  <a:pt x="57" y="191"/>
                                </a:cubicBezTo>
                                <a:cubicBezTo>
                                  <a:pt x="66" y="191"/>
                                  <a:pt x="86" y="190"/>
                                  <a:pt x="113" y="160"/>
                                </a:cubicBezTo>
                                <a:cubicBezTo>
                                  <a:pt x="115" y="177"/>
                                  <a:pt x="131" y="191"/>
                                  <a:pt x="151" y="191"/>
                                </a:cubicBezTo>
                                <a:cubicBezTo>
                                  <a:pt x="165" y="191"/>
                                  <a:pt x="175" y="181"/>
                                  <a:pt x="182" y="168"/>
                                </a:cubicBezTo>
                                <a:cubicBezTo>
                                  <a:pt x="188" y="153"/>
                                  <a:pt x="194" y="127"/>
                                  <a:pt x="194" y="126"/>
                                </a:cubicBezTo>
                                <a:cubicBezTo>
                                  <a:pt x="194" y="121"/>
                                  <a:pt x="191" y="121"/>
                                  <a:pt x="189" y="121"/>
                                </a:cubicBezTo>
                                <a:cubicBezTo>
                                  <a:pt x="185" y="121"/>
                                  <a:pt x="185" y="124"/>
                                  <a:pt x="183" y="130"/>
                                </a:cubicBezTo>
                                <a:cubicBezTo>
                                  <a:pt x="176" y="157"/>
                                  <a:pt x="169" y="181"/>
                                  <a:pt x="151" y="181"/>
                                </a:cubicBezTo>
                                <a:cubicBezTo>
                                  <a:pt x="140" y="181"/>
                                  <a:pt x="139" y="171"/>
                                  <a:pt x="139" y="162"/>
                                </a:cubicBezTo>
                                <a:cubicBezTo>
                                  <a:pt x="139" y="153"/>
                                  <a:pt x="139" y="150"/>
                                  <a:pt x="144" y="131"/>
                                </a:cubicBezTo>
                                <a:cubicBezTo>
                                  <a:pt x="149" y="113"/>
                                  <a:pt x="150" y="109"/>
                                  <a:pt x="153" y="94"/>
                                </a:cubicBezTo>
                                <a:cubicBezTo>
                                  <a:pt x="158" y="73"/>
                                  <a:pt x="164" y="54"/>
                                  <a:pt x="169" y="34"/>
                                </a:cubicBezTo>
                                <a:cubicBezTo>
                                  <a:pt x="171" y="23"/>
                                  <a:pt x="171" y="22"/>
                                  <a:pt x="171" y="19"/>
                                </a:cubicBezTo>
                                <a:cubicBezTo>
                                  <a:pt x="171" y="13"/>
                                  <a:pt x="167" y="8"/>
                                  <a:pt x="159" y="8"/>
                                </a:cubicBezTo>
                                <a:cubicBezTo>
                                  <a:pt x="149" y="8"/>
                                  <a:pt x="143" y="18"/>
                                  <a:pt x="141" y="26"/>
                                </a:cubicBezTo>
                                <a:moveTo>
                                  <a:pt x="114" y="136"/>
                                </a:moveTo>
                                <a:cubicBezTo>
                                  <a:pt x="113" y="144"/>
                                  <a:pt x="113" y="144"/>
                                  <a:pt x="105" y="151"/>
                                </a:cubicBezTo>
                                <a:cubicBezTo>
                                  <a:pt x="87" y="175"/>
                                  <a:pt x="69" y="181"/>
                                  <a:pt x="59" y="181"/>
                                </a:cubicBezTo>
                                <a:cubicBezTo>
                                  <a:pt x="37" y="181"/>
                                  <a:pt x="31" y="159"/>
                                  <a:pt x="31" y="142"/>
                                </a:cubicBezTo>
                                <a:cubicBezTo>
                                  <a:pt x="31" y="121"/>
                                  <a:pt x="44" y="70"/>
                                  <a:pt x="54" y="49"/>
                                </a:cubicBezTo>
                                <a:cubicBezTo>
                                  <a:pt x="67" y="25"/>
                                  <a:pt x="86" y="10"/>
                                  <a:pt x="103" y="10"/>
                                </a:cubicBezTo>
                                <a:cubicBezTo>
                                  <a:pt x="131" y="10"/>
                                  <a:pt x="137" y="44"/>
                                  <a:pt x="137" y="47"/>
                                </a:cubicBezTo>
                                <a:cubicBezTo>
                                  <a:pt x="137" y="49"/>
                                  <a:pt x="135" y="52"/>
                                  <a:pt x="135" y="54"/>
                                </a:cubicBezTo>
                                <a:cubicBezTo>
                                  <a:pt x="128" y="82"/>
                                  <a:pt x="121" y="108"/>
                                  <a:pt x="114" y="136"/>
                                </a:cubicBezTo>
                                <a:close/>
                              </a:path>
                            </a:pathLst>
                          </a:custGeom>
                          <a:solidFill>
                            <a:srgbClr val="000000"/>
                          </a:solidFill>
                          <a:ln w="0">
                            <a:noFill/>
                          </a:ln>
                        </wps:spPr>
                        <wps:bodyPr/>
                      </wps:wsp>
                      <wps:wsp>
                        <wps:cNvSpPr/>
                        <wps:spPr>
                          <a:xfrm>
                            <a:off x="1635840" y="165600"/>
                            <a:ext cx="46440" cy="96480"/>
                          </a:xfrm>
                          <a:custGeom>
                            <a:avLst/>
                            <a:gdLst/>
                            <a:ahLst/>
                            <a:rect l="0" t="0" r="r" b="b"/>
                            <a:pathLst>
                              <a:path w="129" h="268">
                                <a:moveTo>
                                  <a:pt x="77" y="96"/>
                                </a:moveTo>
                                <a:cubicBezTo>
                                  <a:pt x="90" y="96"/>
                                  <a:pt x="103" y="96"/>
                                  <a:pt x="116" y="96"/>
                                </a:cubicBezTo>
                                <a:cubicBezTo>
                                  <a:pt x="125" y="96"/>
                                  <a:pt x="130" y="96"/>
                                  <a:pt x="130" y="88"/>
                                </a:cubicBezTo>
                                <a:cubicBezTo>
                                  <a:pt x="130" y="83"/>
                                  <a:pt x="125" y="83"/>
                                  <a:pt x="118" y="83"/>
                                </a:cubicBezTo>
                                <a:cubicBezTo>
                                  <a:pt x="106" y="83"/>
                                  <a:pt x="92" y="83"/>
                                  <a:pt x="80" y="83"/>
                                </a:cubicBezTo>
                                <a:cubicBezTo>
                                  <a:pt x="96" y="23"/>
                                  <a:pt x="97" y="14"/>
                                  <a:pt x="97" y="12"/>
                                </a:cubicBezTo>
                                <a:cubicBezTo>
                                  <a:pt x="97" y="5"/>
                                  <a:pt x="92" y="0"/>
                                  <a:pt x="85" y="0"/>
                                </a:cubicBezTo>
                                <a:cubicBezTo>
                                  <a:pt x="84" y="0"/>
                                  <a:pt x="72" y="1"/>
                                  <a:pt x="68" y="16"/>
                                </a:cubicBezTo>
                                <a:cubicBezTo>
                                  <a:pt x="62" y="38"/>
                                  <a:pt x="58" y="60"/>
                                  <a:pt x="52" y="83"/>
                                </a:cubicBezTo>
                                <a:cubicBezTo>
                                  <a:pt x="38" y="83"/>
                                  <a:pt x="25" y="83"/>
                                  <a:pt x="12" y="83"/>
                                </a:cubicBezTo>
                                <a:cubicBezTo>
                                  <a:pt x="4" y="83"/>
                                  <a:pt x="0" y="83"/>
                                  <a:pt x="0" y="91"/>
                                </a:cubicBezTo>
                                <a:cubicBezTo>
                                  <a:pt x="0" y="96"/>
                                  <a:pt x="4" y="96"/>
                                  <a:pt x="12" y="96"/>
                                </a:cubicBezTo>
                                <a:cubicBezTo>
                                  <a:pt x="24" y="96"/>
                                  <a:pt x="37" y="96"/>
                                  <a:pt x="49" y="96"/>
                                </a:cubicBezTo>
                                <a:cubicBezTo>
                                  <a:pt x="18" y="215"/>
                                  <a:pt x="17" y="222"/>
                                  <a:pt x="17" y="231"/>
                                </a:cubicBezTo>
                                <a:cubicBezTo>
                                  <a:pt x="17" y="253"/>
                                  <a:pt x="32" y="269"/>
                                  <a:pt x="55" y="269"/>
                                </a:cubicBezTo>
                                <a:cubicBezTo>
                                  <a:pt x="98" y="269"/>
                                  <a:pt x="122" y="208"/>
                                  <a:pt x="122" y="204"/>
                                </a:cubicBezTo>
                                <a:cubicBezTo>
                                  <a:pt x="122" y="199"/>
                                  <a:pt x="119" y="199"/>
                                  <a:pt x="118" y="199"/>
                                </a:cubicBezTo>
                                <a:cubicBezTo>
                                  <a:pt x="114" y="199"/>
                                  <a:pt x="113" y="202"/>
                                  <a:pt x="112" y="205"/>
                                </a:cubicBezTo>
                                <a:cubicBezTo>
                                  <a:pt x="94" y="250"/>
                                  <a:pt x="71" y="259"/>
                                  <a:pt x="56" y="259"/>
                                </a:cubicBezTo>
                                <a:cubicBezTo>
                                  <a:pt x="48" y="259"/>
                                  <a:pt x="43" y="255"/>
                                  <a:pt x="43" y="240"/>
                                </a:cubicBezTo>
                                <a:cubicBezTo>
                                  <a:pt x="43" y="231"/>
                                  <a:pt x="44" y="227"/>
                                  <a:pt x="46" y="220"/>
                                </a:cubicBezTo>
                                <a:cubicBezTo>
                                  <a:pt x="56" y="179"/>
                                  <a:pt x="66" y="137"/>
                                  <a:pt x="77" y="96"/>
                                </a:cubicBezTo>
                                <a:close/>
                              </a:path>
                            </a:pathLst>
                          </a:custGeom>
                          <a:solidFill>
                            <a:srgbClr val="000000"/>
                          </a:solidFill>
                          <a:ln w="0">
                            <a:noFill/>
                          </a:ln>
                        </wps:spPr>
                        <wps:bodyPr/>
                      </wps:wsp>
                      <wps:wsp>
                        <wps:cNvSpPr/>
                        <wps:spPr>
                          <a:xfrm>
                            <a:off x="1691640" y="160560"/>
                            <a:ext cx="39960" cy="101520"/>
                          </a:xfrm>
                          <a:custGeom>
                            <a:avLst/>
                            <a:gdLst/>
                            <a:ahLst/>
                            <a:rect l="0" t="0" r="r" b="b"/>
                            <a:pathLst>
                              <a:path w="111" h="282">
                                <a:moveTo>
                                  <a:pt x="108" y="16"/>
                                </a:moveTo>
                                <a:cubicBezTo>
                                  <a:pt x="108" y="7"/>
                                  <a:pt x="102" y="0"/>
                                  <a:pt x="92" y="0"/>
                                </a:cubicBezTo>
                                <a:cubicBezTo>
                                  <a:pt x="80" y="0"/>
                                  <a:pt x="70" y="11"/>
                                  <a:pt x="70" y="23"/>
                                </a:cubicBezTo>
                                <a:cubicBezTo>
                                  <a:pt x="70" y="30"/>
                                  <a:pt x="74" y="37"/>
                                  <a:pt x="85" y="37"/>
                                </a:cubicBezTo>
                                <a:cubicBezTo>
                                  <a:pt x="95" y="37"/>
                                  <a:pt x="108" y="28"/>
                                  <a:pt x="108" y="16"/>
                                </a:cubicBezTo>
                                <a:moveTo>
                                  <a:pt x="76" y="174"/>
                                </a:moveTo>
                                <a:cubicBezTo>
                                  <a:pt x="80" y="162"/>
                                  <a:pt x="80" y="161"/>
                                  <a:pt x="85" y="149"/>
                                </a:cubicBezTo>
                                <a:cubicBezTo>
                                  <a:pt x="88" y="141"/>
                                  <a:pt x="90" y="135"/>
                                  <a:pt x="90" y="127"/>
                                </a:cubicBezTo>
                                <a:cubicBezTo>
                                  <a:pt x="90" y="108"/>
                                  <a:pt x="77" y="92"/>
                                  <a:pt x="55" y="92"/>
                                </a:cubicBezTo>
                                <a:cubicBezTo>
                                  <a:pt x="16" y="92"/>
                                  <a:pt x="0" y="154"/>
                                  <a:pt x="0" y="157"/>
                                </a:cubicBezTo>
                                <a:cubicBezTo>
                                  <a:pt x="0" y="162"/>
                                  <a:pt x="4" y="162"/>
                                  <a:pt x="5" y="162"/>
                                </a:cubicBezTo>
                                <a:cubicBezTo>
                                  <a:pt x="10" y="162"/>
                                  <a:pt x="10" y="161"/>
                                  <a:pt x="12" y="154"/>
                                </a:cubicBezTo>
                                <a:cubicBezTo>
                                  <a:pt x="23" y="114"/>
                                  <a:pt x="40" y="102"/>
                                  <a:pt x="54" y="102"/>
                                </a:cubicBezTo>
                                <a:cubicBezTo>
                                  <a:pt x="58" y="102"/>
                                  <a:pt x="65" y="102"/>
                                  <a:pt x="65" y="115"/>
                                </a:cubicBezTo>
                                <a:cubicBezTo>
                                  <a:pt x="65" y="124"/>
                                  <a:pt x="62" y="133"/>
                                  <a:pt x="60" y="137"/>
                                </a:cubicBezTo>
                                <a:cubicBezTo>
                                  <a:pt x="56" y="148"/>
                                  <a:pt x="38" y="197"/>
                                  <a:pt x="31" y="215"/>
                                </a:cubicBezTo>
                                <a:cubicBezTo>
                                  <a:pt x="26" y="226"/>
                                  <a:pt x="22" y="240"/>
                                  <a:pt x="22" y="249"/>
                                </a:cubicBezTo>
                                <a:cubicBezTo>
                                  <a:pt x="22" y="269"/>
                                  <a:pt x="36" y="283"/>
                                  <a:pt x="56" y="283"/>
                                </a:cubicBezTo>
                                <a:cubicBezTo>
                                  <a:pt x="96" y="283"/>
                                  <a:pt x="112" y="222"/>
                                  <a:pt x="112" y="219"/>
                                </a:cubicBezTo>
                                <a:cubicBezTo>
                                  <a:pt x="112" y="214"/>
                                  <a:pt x="108" y="214"/>
                                  <a:pt x="106" y="214"/>
                                </a:cubicBezTo>
                                <a:cubicBezTo>
                                  <a:pt x="102" y="214"/>
                                  <a:pt x="102" y="216"/>
                                  <a:pt x="100" y="222"/>
                                </a:cubicBezTo>
                                <a:cubicBezTo>
                                  <a:pt x="92" y="249"/>
                                  <a:pt x="78" y="274"/>
                                  <a:pt x="56" y="274"/>
                                </a:cubicBezTo>
                                <a:cubicBezTo>
                                  <a:pt x="49" y="274"/>
                                  <a:pt x="47" y="270"/>
                                  <a:pt x="47" y="261"/>
                                </a:cubicBezTo>
                                <a:cubicBezTo>
                                  <a:pt x="47" y="250"/>
                                  <a:pt x="49" y="244"/>
                                  <a:pt x="59" y="219"/>
                                </a:cubicBezTo>
                                <a:cubicBezTo>
                                  <a:pt x="65" y="204"/>
                                  <a:pt x="70" y="189"/>
                                  <a:pt x="76" y="174"/>
                                </a:cubicBezTo>
                                <a:close/>
                              </a:path>
                            </a:pathLst>
                          </a:custGeom>
                          <a:solidFill>
                            <a:srgbClr val="000000"/>
                          </a:solidFill>
                          <a:ln w="0">
                            <a:noFill/>
                          </a:ln>
                        </wps:spPr>
                        <wps:bodyPr/>
                      </wps:wsp>
                      <wps:wsp>
                        <wps:cNvSpPr/>
                        <wps:spPr>
                          <a:xfrm>
                            <a:off x="1743120" y="192960"/>
                            <a:ext cx="66600" cy="68760"/>
                          </a:xfrm>
                          <a:custGeom>
                            <a:avLst/>
                            <a:gdLst/>
                            <a:ahLst/>
                            <a:rect l="0" t="0" r="r" b="b"/>
                            <a:pathLst>
                              <a:path w="185" h="191">
                                <a:moveTo>
                                  <a:pt x="186" y="30"/>
                                </a:moveTo>
                                <a:cubicBezTo>
                                  <a:pt x="186" y="7"/>
                                  <a:pt x="175" y="0"/>
                                  <a:pt x="168" y="0"/>
                                </a:cubicBezTo>
                                <a:cubicBezTo>
                                  <a:pt x="157" y="0"/>
                                  <a:pt x="147" y="11"/>
                                  <a:pt x="147" y="20"/>
                                </a:cubicBezTo>
                                <a:cubicBezTo>
                                  <a:pt x="147" y="25"/>
                                  <a:pt x="149" y="29"/>
                                  <a:pt x="153" y="32"/>
                                </a:cubicBezTo>
                                <a:cubicBezTo>
                                  <a:pt x="163" y="41"/>
                                  <a:pt x="168" y="53"/>
                                  <a:pt x="168" y="67"/>
                                </a:cubicBezTo>
                                <a:cubicBezTo>
                                  <a:pt x="168" y="85"/>
                                  <a:pt x="143" y="181"/>
                                  <a:pt x="93" y="181"/>
                                </a:cubicBezTo>
                                <a:cubicBezTo>
                                  <a:pt x="72" y="181"/>
                                  <a:pt x="62" y="167"/>
                                  <a:pt x="62" y="145"/>
                                </a:cubicBezTo>
                                <a:cubicBezTo>
                                  <a:pt x="62" y="121"/>
                                  <a:pt x="73" y="90"/>
                                  <a:pt x="86" y="55"/>
                                </a:cubicBezTo>
                                <a:cubicBezTo>
                                  <a:pt x="89" y="48"/>
                                  <a:pt x="91" y="42"/>
                                  <a:pt x="91" y="35"/>
                                </a:cubicBezTo>
                                <a:cubicBezTo>
                                  <a:pt x="91" y="16"/>
                                  <a:pt x="78" y="0"/>
                                  <a:pt x="56" y="0"/>
                                </a:cubicBezTo>
                                <a:cubicBezTo>
                                  <a:pt x="17" y="0"/>
                                  <a:pt x="1" y="61"/>
                                  <a:pt x="1" y="65"/>
                                </a:cubicBezTo>
                                <a:cubicBezTo>
                                  <a:pt x="1" y="70"/>
                                  <a:pt x="5" y="70"/>
                                  <a:pt x="6" y="70"/>
                                </a:cubicBezTo>
                                <a:cubicBezTo>
                                  <a:pt x="11" y="70"/>
                                  <a:pt x="11" y="68"/>
                                  <a:pt x="13" y="61"/>
                                </a:cubicBezTo>
                                <a:cubicBezTo>
                                  <a:pt x="25" y="19"/>
                                  <a:pt x="43" y="10"/>
                                  <a:pt x="55" y="10"/>
                                </a:cubicBezTo>
                                <a:cubicBezTo>
                                  <a:pt x="59" y="10"/>
                                  <a:pt x="66" y="10"/>
                                  <a:pt x="66" y="23"/>
                                </a:cubicBezTo>
                                <a:cubicBezTo>
                                  <a:pt x="66" y="34"/>
                                  <a:pt x="62" y="44"/>
                                  <a:pt x="59" y="53"/>
                                </a:cubicBezTo>
                                <a:cubicBezTo>
                                  <a:pt x="41" y="101"/>
                                  <a:pt x="35" y="120"/>
                                  <a:pt x="35" y="139"/>
                                </a:cubicBezTo>
                                <a:cubicBezTo>
                                  <a:pt x="35" y="184"/>
                                  <a:pt x="72" y="191"/>
                                  <a:pt x="91" y="191"/>
                                </a:cubicBezTo>
                                <a:cubicBezTo>
                                  <a:pt x="162" y="191"/>
                                  <a:pt x="186" y="52"/>
                                  <a:pt x="186" y="30"/>
                                </a:cubicBezTo>
                                <a:close/>
                              </a:path>
                            </a:pathLst>
                          </a:custGeom>
                          <a:solidFill>
                            <a:srgbClr val="000000"/>
                          </a:solidFill>
                          <a:ln w="0">
                            <a:noFill/>
                          </a:ln>
                        </wps:spPr>
                        <wps:bodyPr/>
                      </wps:wsp>
                      <wps:wsp>
                        <wps:cNvSpPr/>
                        <wps:spPr>
                          <a:xfrm>
                            <a:off x="1824840" y="192960"/>
                            <a:ext cx="58320" cy="68760"/>
                          </a:xfrm>
                          <a:custGeom>
                            <a:avLst/>
                            <a:gdLst/>
                            <a:ahLst/>
                            <a:rect l="0" t="0" r="r" b="b"/>
                            <a:pathLst>
                              <a:path w="162" h="191">
                                <a:moveTo>
                                  <a:pt x="60" y="89"/>
                                </a:moveTo>
                                <a:cubicBezTo>
                                  <a:pt x="73" y="89"/>
                                  <a:pt x="104" y="88"/>
                                  <a:pt x="125" y="79"/>
                                </a:cubicBezTo>
                                <a:cubicBezTo>
                                  <a:pt x="155" y="66"/>
                                  <a:pt x="157" y="42"/>
                                  <a:pt x="157" y="36"/>
                                </a:cubicBezTo>
                                <a:cubicBezTo>
                                  <a:pt x="157" y="17"/>
                                  <a:pt x="140" y="0"/>
                                  <a:pt x="111" y="0"/>
                                </a:cubicBezTo>
                                <a:cubicBezTo>
                                  <a:pt x="65" y="0"/>
                                  <a:pt x="1" y="41"/>
                                  <a:pt x="1" y="115"/>
                                </a:cubicBezTo>
                                <a:cubicBezTo>
                                  <a:pt x="1" y="157"/>
                                  <a:pt x="26" y="191"/>
                                  <a:pt x="67" y="191"/>
                                </a:cubicBezTo>
                                <a:cubicBezTo>
                                  <a:pt x="127" y="191"/>
                                  <a:pt x="163" y="147"/>
                                  <a:pt x="163" y="142"/>
                                </a:cubicBezTo>
                                <a:cubicBezTo>
                                  <a:pt x="163" y="139"/>
                                  <a:pt x="161" y="136"/>
                                  <a:pt x="158" y="136"/>
                                </a:cubicBezTo>
                                <a:cubicBezTo>
                                  <a:pt x="156" y="136"/>
                                  <a:pt x="155" y="137"/>
                                  <a:pt x="152" y="141"/>
                                </a:cubicBezTo>
                                <a:cubicBezTo>
                                  <a:pt x="119" y="181"/>
                                  <a:pt x="73" y="181"/>
                                  <a:pt x="68" y="181"/>
                                </a:cubicBezTo>
                                <a:cubicBezTo>
                                  <a:pt x="35" y="181"/>
                                  <a:pt x="31" y="147"/>
                                  <a:pt x="31" y="133"/>
                                </a:cubicBezTo>
                                <a:cubicBezTo>
                                  <a:pt x="31" y="127"/>
                                  <a:pt x="32" y="115"/>
                                  <a:pt x="38" y="89"/>
                                </a:cubicBezTo>
                                <a:cubicBezTo>
                                  <a:pt x="45" y="89"/>
                                  <a:pt x="53" y="89"/>
                                  <a:pt x="60" y="89"/>
                                </a:cubicBezTo>
                                <a:moveTo>
                                  <a:pt x="41" y="79"/>
                                </a:moveTo>
                                <a:cubicBezTo>
                                  <a:pt x="57" y="16"/>
                                  <a:pt x="101" y="10"/>
                                  <a:pt x="111" y="10"/>
                                </a:cubicBezTo>
                                <a:cubicBezTo>
                                  <a:pt x="132" y="10"/>
                                  <a:pt x="143" y="22"/>
                                  <a:pt x="143" y="36"/>
                                </a:cubicBezTo>
                                <a:cubicBezTo>
                                  <a:pt x="143" y="79"/>
                                  <a:pt x="75" y="79"/>
                                  <a:pt x="57" y="79"/>
                                </a:cubicBezTo>
                                <a:cubicBezTo>
                                  <a:pt x="51" y="79"/>
                                  <a:pt x="47" y="79"/>
                                  <a:pt x="41" y="79"/>
                                </a:cubicBezTo>
                                <a:close/>
                              </a:path>
                            </a:pathLst>
                          </a:custGeom>
                          <a:solidFill>
                            <a:srgbClr val="000000"/>
                          </a:solidFill>
                          <a:ln w="0">
                            <a:noFill/>
                          </a:ln>
                        </wps:spPr>
                        <wps:bodyPr/>
                      </wps:wsp>
                      <wps:wsp>
                        <wps:cNvSpPr/>
                        <wps:spPr>
                          <a:xfrm>
                            <a:off x="1894320" y="152280"/>
                            <a:ext cx="104040" cy="108000"/>
                          </a:xfrm>
                          <a:custGeom>
                            <a:avLst/>
                            <a:gdLst/>
                            <a:ahLst/>
                            <a:rect l="0" t="0" r="r" b="b"/>
                            <a:pathLst>
                              <a:path w="289" h="300">
                                <a:moveTo>
                                  <a:pt x="60" y="253"/>
                                </a:moveTo>
                                <a:cubicBezTo>
                                  <a:pt x="43" y="281"/>
                                  <a:pt x="28" y="287"/>
                                  <a:pt x="8" y="288"/>
                                </a:cubicBezTo>
                                <a:cubicBezTo>
                                  <a:pt x="4" y="289"/>
                                  <a:pt x="0" y="289"/>
                                  <a:pt x="0" y="297"/>
                                </a:cubicBezTo>
                                <a:cubicBezTo>
                                  <a:pt x="0" y="299"/>
                                  <a:pt x="1" y="301"/>
                                  <a:pt x="5" y="301"/>
                                </a:cubicBezTo>
                                <a:cubicBezTo>
                                  <a:pt x="17" y="301"/>
                                  <a:pt x="30" y="300"/>
                                  <a:pt x="41" y="300"/>
                                </a:cubicBezTo>
                                <a:cubicBezTo>
                                  <a:pt x="55" y="300"/>
                                  <a:pt x="70" y="301"/>
                                  <a:pt x="84" y="301"/>
                                </a:cubicBezTo>
                                <a:cubicBezTo>
                                  <a:pt x="86" y="301"/>
                                  <a:pt x="91" y="301"/>
                                  <a:pt x="91" y="294"/>
                                </a:cubicBezTo>
                                <a:cubicBezTo>
                                  <a:pt x="91" y="289"/>
                                  <a:pt x="88" y="288"/>
                                  <a:pt x="85" y="288"/>
                                </a:cubicBezTo>
                                <a:cubicBezTo>
                                  <a:pt x="76" y="288"/>
                                  <a:pt x="65" y="285"/>
                                  <a:pt x="65" y="274"/>
                                </a:cubicBezTo>
                                <a:cubicBezTo>
                                  <a:pt x="65" y="269"/>
                                  <a:pt x="67" y="264"/>
                                  <a:pt x="71" y="258"/>
                                </a:cubicBezTo>
                                <a:cubicBezTo>
                                  <a:pt x="82" y="240"/>
                                  <a:pt x="92" y="222"/>
                                  <a:pt x="103" y="204"/>
                                </a:cubicBezTo>
                                <a:cubicBezTo>
                                  <a:pt x="138" y="204"/>
                                  <a:pt x="174" y="204"/>
                                  <a:pt x="209" y="204"/>
                                </a:cubicBezTo>
                                <a:cubicBezTo>
                                  <a:pt x="210" y="213"/>
                                  <a:pt x="216" y="270"/>
                                  <a:pt x="216" y="275"/>
                                </a:cubicBezTo>
                                <a:cubicBezTo>
                                  <a:pt x="216" y="287"/>
                                  <a:pt x="193" y="288"/>
                                  <a:pt x="185" y="288"/>
                                </a:cubicBezTo>
                                <a:cubicBezTo>
                                  <a:pt x="179" y="288"/>
                                  <a:pt x="175" y="288"/>
                                  <a:pt x="175" y="297"/>
                                </a:cubicBezTo>
                                <a:cubicBezTo>
                                  <a:pt x="175" y="301"/>
                                  <a:pt x="180" y="301"/>
                                  <a:pt x="181" y="301"/>
                                </a:cubicBezTo>
                                <a:cubicBezTo>
                                  <a:pt x="198" y="301"/>
                                  <a:pt x="216" y="300"/>
                                  <a:pt x="234" y="300"/>
                                </a:cubicBezTo>
                                <a:cubicBezTo>
                                  <a:pt x="245" y="300"/>
                                  <a:pt x="271" y="301"/>
                                  <a:pt x="281" y="301"/>
                                </a:cubicBezTo>
                                <a:cubicBezTo>
                                  <a:pt x="284" y="301"/>
                                  <a:pt x="289" y="301"/>
                                  <a:pt x="289" y="293"/>
                                </a:cubicBezTo>
                                <a:cubicBezTo>
                                  <a:pt x="289" y="288"/>
                                  <a:pt x="284" y="288"/>
                                  <a:pt x="280" y="288"/>
                                </a:cubicBezTo>
                                <a:cubicBezTo>
                                  <a:pt x="253" y="288"/>
                                  <a:pt x="253" y="286"/>
                                  <a:pt x="252" y="274"/>
                                </a:cubicBezTo>
                                <a:cubicBezTo>
                                  <a:pt x="244" y="186"/>
                                  <a:pt x="234" y="97"/>
                                  <a:pt x="226" y="10"/>
                                </a:cubicBezTo>
                                <a:cubicBezTo>
                                  <a:pt x="226" y="1"/>
                                  <a:pt x="226" y="0"/>
                                  <a:pt x="218" y="0"/>
                                </a:cubicBezTo>
                                <a:cubicBezTo>
                                  <a:pt x="211" y="0"/>
                                  <a:pt x="210" y="2"/>
                                  <a:pt x="208" y="7"/>
                                </a:cubicBezTo>
                                <a:cubicBezTo>
                                  <a:pt x="158" y="89"/>
                                  <a:pt x="109" y="172"/>
                                  <a:pt x="60" y="253"/>
                                </a:cubicBezTo>
                                <a:moveTo>
                                  <a:pt x="110" y="191"/>
                                </a:moveTo>
                                <a:cubicBezTo>
                                  <a:pt x="138" y="144"/>
                                  <a:pt x="167" y="98"/>
                                  <a:pt x="194" y="52"/>
                                </a:cubicBezTo>
                                <a:cubicBezTo>
                                  <a:pt x="199" y="98"/>
                                  <a:pt x="203" y="144"/>
                                  <a:pt x="208" y="191"/>
                                </a:cubicBezTo>
                                <a:cubicBezTo>
                                  <a:pt x="175" y="191"/>
                                  <a:pt x="143" y="191"/>
                                  <a:pt x="110" y="191"/>
                                </a:cubicBezTo>
                                <a:close/>
                              </a:path>
                            </a:pathLst>
                          </a:custGeom>
                          <a:solidFill>
                            <a:srgbClr val="000000"/>
                          </a:solidFill>
                          <a:ln w="0">
                            <a:noFill/>
                          </a:ln>
                        </wps:spPr>
                        <wps:bodyPr/>
                      </wps:wsp>
                      <wps:wsp>
                        <wps:cNvSpPr/>
                        <wps:spPr>
                          <a:xfrm>
                            <a:off x="2009160" y="154800"/>
                            <a:ext cx="56520" cy="107280"/>
                          </a:xfrm>
                          <a:custGeom>
                            <a:avLst/>
                            <a:gdLst/>
                            <a:ahLst/>
                            <a:rect l="0" t="0" r="r" b="b"/>
                            <a:pathLst>
                              <a:path w="157" h="298">
                                <a:moveTo>
                                  <a:pt x="83" y="5"/>
                                </a:moveTo>
                                <a:cubicBezTo>
                                  <a:pt x="80" y="4"/>
                                  <a:pt x="83" y="0"/>
                                  <a:pt x="77" y="0"/>
                                </a:cubicBezTo>
                                <a:cubicBezTo>
                                  <a:pt x="67" y="0"/>
                                  <a:pt x="37" y="4"/>
                                  <a:pt x="26" y="5"/>
                                </a:cubicBezTo>
                                <a:cubicBezTo>
                                  <a:pt x="23" y="5"/>
                                  <a:pt x="18" y="6"/>
                                  <a:pt x="18" y="13"/>
                                </a:cubicBezTo>
                                <a:cubicBezTo>
                                  <a:pt x="18" y="18"/>
                                  <a:pt x="21" y="18"/>
                                  <a:pt x="27" y="18"/>
                                </a:cubicBezTo>
                                <a:cubicBezTo>
                                  <a:pt x="48" y="18"/>
                                  <a:pt x="49" y="22"/>
                                  <a:pt x="49" y="25"/>
                                </a:cubicBezTo>
                                <a:cubicBezTo>
                                  <a:pt x="49" y="29"/>
                                  <a:pt x="45" y="43"/>
                                  <a:pt x="43" y="52"/>
                                </a:cubicBezTo>
                                <a:cubicBezTo>
                                  <a:pt x="31" y="97"/>
                                  <a:pt x="20" y="143"/>
                                  <a:pt x="8" y="189"/>
                                </a:cubicBezTo>
                                <a:cubicBezTo>
                                  <a:pt x="3" y="210"/>
                                  <a:pt x="1" y="217"/>
                                  <a:pt x="1" y="232"/>
                                </a:cubicBezTo>
                                <a:cubicBezTo>
                                  <a:pt x="1" y="271"/>
                                  <a:pt x="24" y="298"/>
                                  <a:pt x="55" y="298"/>
                                </a:cubicBezTo>
                                <a:cubicBezTo>
                                  <a:pt x="105" y="298"/>
                                  <a:pt x="157" y="235"/>
                                  <a:pt x="157" y="174"/>
                                </a:cubicBezTo>
                                <a:cubicBezTo>
                                  <a:pt x="157" y="136"/>
                                  <a:pt x="134" y="107"/>
                                  <a:pt x="101" y="107"/>
                                </a:cubicBezTo>
                                <a:cubicBezTo>
                                  <a:pt x="81" y="107"/>
                                  <a:pt x="63" y="119"/>
                                  <a:pt x="51" y="132"/>
                                </a:cubicBezTo>
                                <a:cubicBezTo>
                                  <a:pt x="62" y="90"/>
                                  <a:pt x="72" y="47"/>
                                  <a:pt x="83" y="5"/>
                                </a:cubicBezTo>
                                <a:moveTo>
                                  <a:pt x="43" y="165"/>
                                </a:moveTo>
                                <a:cubicBezTo>
                                  <a:pt x="45" y="155"/>
                                  <a:pt x="45" y="155"/>
                                  <a:pt x="49" y="150"/>
                                </a:cubicBezTo>
                                <a:cubicBezTo>
                                  <a:pt x="69" y="123"/>
                                  <a:pt x="89" y="117"/>
                                  <a:pt x="99" y="117"/>
                                </a:cubicBezTo>
                                <a:cubicBezTo>
                                  <a:pt x="115" y="117"/>
                                  <a:pt x="127" y="129"/>
                                  <a:pt x="127" y="156"/>
                                </a:cubicBezTo>
                                <a:cubicBezTo>
                                  <a:pt x="127" y="180"/>
                                  <a:pt x="113" y="229"/>
                                  <a:pt x="105" y="245"/>
                                </a:cubicBezTo>
                                <a:cubicBezTo>
                                  <a:pt x="91" y="274"/>
                                  <a:pt x="72" y="288"/>
                                  <a:pt x="55" y="288"/>
                                </a:cubicBezTo>
                                <a:cubicBezTo>
                                  <a:pt x="41" y="288"/>
                                  <a:pt x="27" y="277"/>
                                  <a:pt x="27" y="246"/>
                                </a:cubicBezTo>
                                <a:cubicBezTo>
                                  <a:pt x="27" y="238"/>
                                  <a:pt x="27" y="231"/>
                                  <a:pt x="33" y="203"/>
                                </a:cubicBezTo>
                                <a:cubicBezTo>
                                  <a:pt x="37" y="190"/>
                                  <a:pt x="39" y="178"/>
                                  <a:pt x="43" y="165"/>
                                </a:cubicBezTo>
                                <a:close/>
                              </a:path>
                            </a:pathLst>
                          </a:custGeom>
                          <a:solidFill>
                            <a:srgbClr val="000000"/>
                          </a:solidFill>
                          <a:ln w="0">
                            <a:noFill/>
                          </a:ln>
                        </wps:spPr>
                        <wps:bodyPr/>
                      </wps:wsp>
                      <wps:wsp>
                        <wps:cNvSpPr/>
                        <wps:spPr>
                          <a:xfrm>
                            <a:off x="2072160" y="192960"/>
                            <a:ext cx="78120" cy="68760"/>
                          </a:xfrm>
                          <a:custGeom>
                            <a:avLst/>
                            <a:gdLst/>
                            <a:ahLst/>
                            <a:rect l="0" t="0" r="r" b="b"/>
                            <a:pathLst>
                              <a:path w="217" h="191">
                                <a:moveTo>
                                  <a:pt x="136" y="163"/>
                                </a:moveTo>
                                <a:cubicBezTo>
                                  <a:pt x="140" y="180"/>
                                  <a:pt x="155" y="191"/>
                                  <a:pt x="173" y="191"/>
                                </a:cubicBezTo>
                                <a:cubicBezTo>
                                  <a:pt x="187" y="191"/>
                                  <a:pt x="197" y="181"/>
                                  <a:pt x="204" y="168"/>
                                </a:cubicBezTo>
                                <a:cubicBezTo>
                                  <a:pt x="211" y="153"/>
                                  <a:pt x="217" y="127"/>
                                  <a:pt x="217" y="126"/>
                                </a:cubicBezTo>
                                <a:cubicBezTo>
                                  <a:pt x="217" y="121"/>
                                  <a:pt x="212" y="121"/>
                                  <a:pt x="211" y="121"/>
                                </a:cubicBezTo>
                                <a:cubicBezTo>
                                  <a:pt x="208" y="121"/>
                                  <a:pt x="208" y="124"/>
                                  <a:pt x="205" y="130"/>
                                </a:cubicBezTo>
                                <a:cubicBezTo>
                                  <a:pt x="200" y="153"/>
                                  <a:pt x="192" y="181"/>
                                  <a:pt x="174" y="181"/>
                                </a:cubicBezTo>
                                <a:cubicBezTo>
                                  <a:pt x="166" y="181"/>
                                  <a:pt x="161" y="177"/>
                                  <a:pt x="161" y="162"/>
                                </a:cubicBezTo>
                                <a:cubicBezTo>
                                  <a:pt x="161" y="153"/>
                                  <a:pt x="166" y="133"/>
                                  <a:pt x="169" y="119"/>
                                </a:cubicBezTo>
                                <a:cubicBezTo>
                                  <a:pt x="173" y="103"/>
                                  <a:pt x="178" y="89"/>
                                  <a:pt x="181" y="73"/>
                                </a:cubicBezTo>
                                <a:cubicBezTo>
                                  <a:pt x="182" y="66"/>
                                  <a:pt x="187" y="50"/>
                                  <a:pt x="188" y="44"/>
                                </a:cubicBezTo>
                                <a:cubicBezTo>
                                  <a:pt x="191" y="35"/>
                                  <a:pt x="194" y="18"/>
                                  <a:pt x="194" y="16"/>
                                </a:cubicBezTo>
                                <a:cubicBezTo>
                                  <a:pt x="194" y="8"/>
                                  <a:pt x="188" y="5"/>
                                  <a:pt x="182" y="5"/>
                                </a:cubicBezTo>
                                <a:cubicBezTo>
                                  <a:pt x="180" y="5"/>
                                  <a:pt x="169" y="5"/>
                                  <a:pt x="166" y="19"/>
                                </a:cubicBezTo>
                                <a:cubicBezTo>
                                  <a:pt x="158" y="50"/>
                                  <a:pt x="139" y="124"/>
                                  <a:pt x="134" y="147"/>
                                </a:cubicBezTo>
                                <a:cubicBezTo>
                                  <a:pt x="134" y="148"/>
                                  <a:pt x="118" y="181"/>
                                  <a:pt x="86" y="181"/>
                                </a:cubicBezTo>
                                <a:cubicBezTo>
                                  <a:pt x="65" y="181"/>
                                  <a:pt x="60" y="163"/>
                                  <a:pt x="60" y="148"/>
                                </a:cubicBezTo>
                                <a:cubicBezTo>
                                  <a:pt x="60" y="124"/>
                                  <a:pt x="72" y="90"/>
                                  <a:pt x="83" y="61"/>
                                </a:cubicBezTo>
                                <a:cubicBezTo>
                                  <a:pt x="88" y="48"/>
                                  <a:pt x="90" y="42"/>
                                  <a:pt x="90" y="35"/>
                                </a:cubicBezTo>
                                <a:cubicBezTo>
                                  <a:pt x="90" y="16"/>
                                  <a:pt x="77" y="0"/>
                                  <a:pt x="55" y="0"/>
                                </a:cubicBezTo>
                                <a:cubicBezTo>
                                  <a:pt x="16" y="0"/>
                                  <a:pt x="0" y="61"/>
                                  <a:pt x="0" y="65"/>
                                </a:cubicBezTo>
                                <a:cubicBezTo>
                                  <a:pt x="0" y="70"/>
                                  <a:pt x="4" y="70"/>
                                  <a:pt x="5" y="70"/>
                                </a:cubicBezTo>
                                <a:cubicBezTo>
                                  <a:pt x="10" y="70"/>
                                  <a:pt x="10" y="68"/>
                                  <a:pt x="12" y="61"/>
                                </a:cubicBezTo>
                                <a:cubicBezTo>
                                  <a:pt x="23" y="25"/>
                                  <a:pt x="38" y="10"/>
                                  <a:pt x="54" y="10"/>
                                </a:cubicBezTo>
                                <a:cubicBezTo>
                                  <a:pt x="58" y="10"/>
                                  <a:pt x="65" y="10"/>
                                  <a:pt x="65" y="23"/>
                                </a:cubicBezTo>
                                <a:cubicBezTo>
                                  <a:pt x="65" y="34"/>
                                  <a:pt x="60" y="46"/>
                                  <a:pt x="58" y="52"/>
                                </a:cubicBezTo>
                                <a:cubicBezTo>
                                  <a:pt x="42" y="94"/>
                                  <a:pt x="34" y="120"/>
                                  <a:pt x="34" y="141"/>
                                </a:cubicBezTo>
                                <a:cubicBezTo>
                                  <a:pt x="34" y="180"/>
                                  <a:pt x="62" y="191"/>
                                  <a:pt x="85" y="191"/>
                                </a:cubicBezTo>
                                <a:cubicBezTo>
                                  <a:pt x="113" y="191"/>
                                  <a:pt x="128" y="172"/>
                                  <a:pt x="136" y="163"/>
                                </a:cubicBezTo>
                                <a:close/>
                              </a:path>
                            </a:pathLst>
                          </a:custGeom>
                          <a:solidFill>
                            <a:srgbClr val="000000"/>
                          </a:solidFill>
                          <a:ln w="0">
                            <a:noFill/>
                          </a:ln>
                        </wps:spPr>
                        <wps:bodyPr/>
                      </wps:wsp>
                      <wps:wsp>
                        <wps:cNvSpPr/>
                        <wps:spPr>
                          <a:xfrm>
                            <a:off x="2158200" y="192960"/>
                            <a:ext cx="82440" cy="68760"/>
                          </a:xfrm>
                          <a:custGeom>
                            <a:avLst/>
                            <a:gdLst/>
                            <a:ahLst/>
                            <a:rect l="0" t="0" r="r" b="b"/>
                            <a:pathLst>
                              <a:path w="229" h="191">
                                <a:moveTo>
                                  <a:pt x="27" y="161"/>
                                </a:moveTo>
                                <a:cubicBezTo>
                                  <a:pt x="26" y="168"/>
                                  <a:pt x="24" y="178"/>
                                  <a:pt x="24" y="180"/>
                                </a:cubicBezTo>
                                <a:cubicBezTo>
                                  <a:pt x="24" y="187"/>
                                  <a:pt x="30" y="191"/>
                                  <a:pt x="36" y="191"/>
                                </a:cubicBezTo>
                                <a:cubicBezTo>
                                  <a:pt x="40" y="191"/>
                                  <a:pt x="48" y="187"/>
                                  <a:pt x="51" y="179"/>
                                </a:cubicBezTo>
                                <a:cubicBezTo>
                                  <a:pt x="54" y="168"/>
                                  <a:pt x="56" y="159"/>
                                  <a:pt x="60" y="148"/>
                                </a:cubicBezTo>
                                <a:cubicBezTo>
                                  <a:pt x="62" y="136"/>
                                  <a:pt x="66" y="123"/>
                                  <a:pt x="68" y="110"/>
                                </a:cubicBezTo>
                                <a:cubicBezTo>
                                  <a:pt x="70" y="101"/>
                                  <a:pt x="74" y="91"/>
                                  <a:pt x="75" y="82"/>
                                </a:cubicBezTo>
                                <a:cubicBezTo>
                                  <a:pt x="78" y="74"/>
                                  <a:pt x="81" y="62"/>
                                  <a:pt x="81" y="61"/>
                                </a:cubicBezTo>
                                <a:cubicBezTo>
                                  <a:pt x="87" y="48"/>
                                  <a:pt x="110" y="10"/>
                                  <a:pt x="150" y="10"/>
                                </a:cubicBezTo>
                                <a:cubicBezTo>
                                  <a:pt x="169" y="10"/>
                                  <a:pt x="172" y="25"/>
                                  <a:pt x="172" y="38"/>
                                </a:cubicBezTo>
                                <a:cubicBezTo>
                                  <a:pt x="172" y="65"/>
                                  <a:pt x="152" y="119"/>
                                  <a:pt x="145" y="137"/>
                                </a:cubicBezTo>
                                <a:cubicBezTo>
                                  <a:pt x="141" y="147"/>
                                  <a:pt x="141" y="151"/>
                                  <a:pt x="141" y="156"/>
                                </a:cubicBezTo>
                                <a:cubicBezTo>
                                  <a:pt x="141" y="177"/>
                                  <a:pt x="156" y="191"/>
                                  <a:pt x="176" y="191"/>
                                </a:cubicBezTo>
                                <a:cubicBezTo>
                                  <a:pt x="216" y="191"/>
                                  <a:pt x="231" y="130"/>
                                  <a:pt x="231" y="126"/>
                                </a:cubicBezTo>
                                <a:cubicBezTo>
                                  <a:pt x="231" y="121"/>
                                  <a:pt x="226" y="121"/>
                                  <a:pt x="225" y="121"/>
                                </a:cubicBezTo>
                                <a:cubicBezTo>
                                  <a:pt x="222" y="121"/>
                                  <a:pt x="222" y="124"/>
                                  <a:pt x="219" y="130"/>
                                </a:cubicBezTo>
                                <a:cubicBezTo>
                                  <a:pt x="211" y="159"/>
                                  <a:pt x="198" y="181"/>
                                  <a:pt x="176" y="181"/>
                                </a:cubicBezTo>
                                <a:cubicBezTo>
                                  <a:pt x="169" y="181"/>
                                  <a:pt x="166" y="178"/>
                                  <a:pt x="166" y="168"/>
                                </a:cubicBezTo>
                                <a:cubicBezTo>
                                  <a:pt x="166" y="157"/>
                                  <a:pt x="170" y="148"/>
                                  <a:pt x="174" y="138"/>
                                </a:cubicBezTo>
                                <a:cubicBezTo>
                                  <a:pt x="182" y="115"/>
                                  <a:pt x="200" y="70"/>
                                  <a:pt x="200" y="46"/>
                                </a:cubicBezTo>
                                <a:cubicBezTo>
                                  <a:pt x="200" y="17"/>
                                  <a:pt x="182" y="0"/>
                                  <a:pt x="151" y="0"/>
                                </a:cubicBezTo>
                                <a:cubicBezTo>
                                  <a:pt x="114" y="0"/>
                                  <a:pt x="92" y="26"/>
                                  <a:pt x="85" y="37"/>
                                </a:cubicBezTo>
                                <a:cubicBezTo>
                                  <a:pt x="84" y="13"/>
                                  <a:pt x="66" y="0"/>
                                  <a:pt x="46" y="0"/>
                                </a:cubicBezTo>
                                <a:cubicBezTo>
                                  <a:pt x="27" y="0"/>
                                  <a:pt x="19" y="17"/>
                                  <a:pt x="15" y="24"/>
                                </a:cubicBezTo>
                                <a:cubicBezTo>
                                  <a:pt x="8" y="38"/>
                                  <a:pt x="2" y="64"/>
                                  <a:pt x="2" y="65"/>
                                </a:cubicBezTo>
                                <a:cubicBezTo>
                                  <a:pt x="2" y="70"/>
                                  <a:pt x="6" y="68"/>
                                  <a:pt x="7" y="70"/>
                                </a:cubicBezTo>
                                <a:cubicBezTo>
                                  <a:pt x="12" y="70"/>
                                  <a:pt x="12" y="68"/>
                                  <a:pt x="14" y="59"/>
                                </a:cubicBezTo>
                                <a:cubicBezTo>
                                  <a:pt x="21" y="30"/>
                                  <a:pt x="30" y="10"/>
                                  <a:pt x="45" y="10"/>
                                </a:cubicBezTo>
                                <a:cubicBezTo>
                                  <a:pt x="54" y="10"/>
                                  <a:pt x="58" y="14"/>
                                  <a:pt x="58" y="29"/>
                                </a:cubicBezTo>
                                <a:cubicBezTo>
                                  <a:pt x="58" y="37"/>
                                  <a:pt x="57" y="42"/>
                                  <a:pt x="51" y="64"/>
                                </a:cubicBezTo>
                                <a:cubicBezTo>
                                  <a:pt x="43" y="96"/>
                                  <a:pt x="36" y="129"/>
                                  <a:pt x="27" y="161"/>
                                </a:cubicBezTo>
                                <a:close/>
                              </a:path>
                            </a:pathLst>
                          </a:custGeom>
                          <a:solidFill>
                            <a:srgbClr val="000000"/>
                          </a:solidFill>
                          <a:ln w="0">
                            <a:noFill/>
                          </a:ln>
                        </wps:spPr>
                        <wps:bodyPr/>
                      </wps:wsp>
                      <wps:wsp>
                        <wps:cNvSpPr/>
                        <wps:spPr>
                          <a:xfrm>
                            <a:off x="2251800" y="154800"/>
                            <a:ext cx="71640" cy="107280"/>
                          </a:xfrm>
                          <a:custGeom>
                            <a:avLst/>
                            <a:gdLst/>
                            <a:ahLst/>
                            <a:rect l="0" t="0" r="r" b="b"/>
                            <a:pathLst>
                              <a:path w="199" h="298">
                                <a:moveTo>
                                  <a:pt x="200" y="5"/>
                                </a:moveTo>
                                <a:cubicBezTo>
                                  <a:pt x="199" y="4"/>
                                  <a:pt x="200" y="0"/>
                                  <a:pt x="196" y="0"/>
                                </a:cubicBezTo>
                                <a:cubicBezTo>
                                  <a:pt x="188" y="0"/>
                                  <a:pt x="149" y="5"/>
                                  <a:pt x="142" y="5"/>
                                </a:cubicBezTo>
                                <a:cubicBezTo>
                                  <a:pt x="138" y="6"/>
                                  <a:pt x="136" y="7"/>
                                  <a:pt x="136" y="13"/>
                                </a:cubicBezTo>
                                <a:cubicBezTo>
                                  <a:pt x="136" y="18"/>
                                  <a:pt x="139" y="18"/>
                                  <a:pt x="146" y="18"/>
                                </a:cubicBezTo>
                                <a:cubicBezTo>
                                  <a:pt x="166" y="18"/>
                                  <a:pt x="167" y="22"/>
                                  <a:pt x="167" y="25"/>
                                </a:cubicBezTo>
                                <a:cubicBezTo>
                                  <a:pt x="167" y="28"/>
                                  <a:pt x="166" y="31"/>
                                  <a:pt x="166" y="34"/>
                                </a:cubicBezTo>
                                <a:cubicBezTo>
                                  <a:pt x="157" y="67"/>
                                  <a:pt x="149" y="100"/>
                                  <a:pt x="140" y="133"/>
                                </a:cubicBezTo>
                                <a:cubicBezTo>
                                  <a:pt x="133" y="118"/>
                                  <a:pt x="120" y="107"/>
                                  <a:pt x="102" y="107"/>
                                </a:cubicBezTo>
                                <a:cubicBezTo>
                                  <a:pt x="53" y="107"/>
                                  <a:pt x="0" y="169"/>
                                  <a:pt x="0" y="231"/>
                                </a:cubicBezTo>
                                <a:cubicBezTo>
                                  <a:pt x="0" y="270"/>
                                  <a:pt x="23" y="298"/>
                                  <a:pt x="56" y="298"/>
                                </a:cubicBezTo>
                                <a:cubicBezTo>
                                  <a:pt x="65" y="298"/>
                                  <a:pt x="85" y="297"/>
                                  <a:pt x="110" y="267"/>
                                </a:cubicBezTo>
                                <a:cubicBezTo>
                                  <a:pt x="114" y="283"/>
                                  <a:pt x="130" y="298"/>
                                  <a:pt x="149" y="298"/>
                                </a:cubicBezTo>
                                <a:cubicBezTo>
                                  <a:pt x="164" y="298"/>
                                  <a:pt x="174" y="288"/>
                                  <a:pt x="180" y="275"/>
                                </a:cubicBezTo>
                                <a:cubicBezTo>
                                  <a:pt x="187" y="259"/>
                                  <a:pt x="193" y="234"/>
                                  <a:pt x="193" y="233"/>
                                </a:cubicBezTo>
                                <a:cubicBezTo>
                                  <a:pt x="193" y="228"/>
                                  <a:pt x="190" y="228"/>
                                  <a:pt x="188" y="228"/>
                                </a:cubicBezTo>
                                <a:cubicBezTo>
                                  <a:pt x="184" y="228"/>
                                  <a:pt x="184" y="231"/>
                                  <a:pt x="182" y="237"/>
                                </a:cubicBezTo>
                                <a:cubicBezTo>
                                  <a:pt x="175" y="264"/>
                                  <a:pt x="167" y="288"/>
                                  <a:pt x="150" y="288"/>
                                </a:cubicBezTo>
                                <a:cubicBezTo>
                                  <a:pt x="139" y="288"/>
                                  <a:pt x="138" y="277"/>
                                  <a:pt x="138" y="269"/>
                                </a:cubicBezTo>
                                <a:cubicBezTo>
                                  <a:pt x="138" y="259"/>
                                  <a:pt x="138" y="256"/>
                                  <a:pt x="140" y="249"/>
                                </a:cubicBezTo>
                                <a:cubicBezTo>
                                  <a:pt x="161" y="167"/>
                                  <a:pt x="180" y="86"/>
                                  <a:pt x="200" y="5"/>
                                </a:cubicBezTo>
                                <a:moveTo>
                                  <a:pt x="113" y="243"/>
                                </a:moveTo>
                                <a:cubicBezTo>
                                  <a:pt x="110" y="251"/>
                                  <a:pt x="110" y="251"/>
                                  <a:pt x="104" y="258"/>
                                </a:cubicBezTo>
                                <a:cubicBezTo>
                                  <a:pt x="86" y="282"/>
                                  <a:pt x="68" y="288"/>
                                  <a:pt x="56" y="288"/>
                                </a:cubicBezTo>
                                <a:cubicBezTo>
                                  <a:pt x="36" y="288"/>
                                  <a:pt x="30" y="265"/>
                                  <a:pt x="30" y="249"/>
                                </a:cubicBezTo>
                                <a:cubicBezTo>
                                  <a:pt x="30" y="228"/>
                                  <a:pt x="43" y="177"/>
                                  <a:pt x="53" y="156"/>
                                </a:cubicBezTo>
                                <a:cubicBezTo>
                                  <a:pt x="66" y="132"/>
                                  <a:pt x="85" y="117"/>
                                  <a:pt x="102" y="117"/>
                                </a:cubicBezTo>
                                <a:cubicBezTo>
                                  <a:pt x="130" y="117"/>
                                  <a:pt x="136" y="151"/>
                                  <a:pt x="136" y="154"/>
                                </a:cubicBezTo>
                                <a:cubicBezTo>
                                  <a:pt x="136" y="156"/>
                                  <a:pt x="134" y="159"/>
                                  <a:pt x="134" y="161"/>
                                </a:cubicBezTo>
                                <a:cubicBezTo>
                                  <a:pt x="127" y="189"/>
                                  <a:pt x="120" y="215"/>
                                  <a:pt x="113" y="243"/>
                                </a:cubicBezTo>
                                <a:close/>
                              </a:path>
                            </a:pathLst>
                          </a:custGeom>
                          <a:solidFill>
                            <a:srgbClr val="000000"/>
                          </a:solidFill>
                          <a:ln w="0">
                            <a:noFill/>
                          </a:ln>
                        </wps:spPr>
                        <wps:bodyPr/>
                      </wps:wsp>
                      <wps:wsp>
                        <wps:cNvSpPr/>
                        <wps:spPr>
                          <a:xfrm>
                            <a:off x="2330280" y="192960"/>
                            <a:ext cx="69840" cy="68760"/>
                          </a:xfrm>
                          <a:custGeom>
                            <a:avLst/>
                            <a:gdLst/>
                            <a:ahLst/>
                            <a:rect l="0" t="0" r="r" b="b"/>
                            <a:pathLst>
                              <a:path w="194" h="191">
                                <a:moveTo>
                                  <a:pt x="142" y="26"/>
                                </a:moveTo>
                                <a:cubicBezTo>
                                  <a:pt x="135" y="11"/>
                                  <a:pt x="122" y="0"/>
                                  <a:pt x="104" y="0"/>
                                </a:cubicBezTo>
                                <a:cubicBezTo>
                                  <a:pt x="54" y="0"/>
                                  <a:pt x="2" y="62"/>
                                  <a:pt x="2" y="124"/>
                                </a:cubicBezTo>
                                <a:cubicBezTo>
                                  <a:pt x="2" y="163"/>
                                  <a:pt x="25" y="191"/>
                                  <a:pt x="58" y="191"/>
                                </a:cubicBezTo>
                                <a:cubicBezTo>
                                  <a:pt x="67" y="191"/>
                                  <a:pt x="87" y="190"/>
                                  <a:pt x="112" y="160"/>
                                </a:cubicBezTo>
                                <a:cubicBezTo>
                                  <a:pt x="116" y="177"/>
                                  <a:pt x="130" y="191"/>
                                  <a:pt x="151" y="191"/>
                                </a:cubicBezTo>
                                <a:cubicBezTo>
                                  <a:pt x="166" y="191"/>
                                  <a:pt x="176" y="181"/>
                                  <a:pt x="182" y="168"/>
                                </a:cubicBezTo>
                                <a:cubicBezTo>
                                  <a:pt x="189" y="153"/>
                                  <a:pt x="195" y="127"/>
                                  <a:pt x="195" y="126"/>
                                </a:cubicBezTo>
                                <a:cubicBezTo>
                                  <a:pt x="195" y="121"/>
                                  <a:pt x="192" y="121"/>
                                  <a:pt x="190" y="121"/>
                                </a:cubicBezTo>
                                <a:cubicBezTo>
                                  <a:pt x="186" y="121"/>
                                  <a:pt x="186" y="124"/>
                                  <a:pt x="184" y="130"/>
                                </a:cubicBezTo>
                                <a:cubicBezTo>
                                  <a:pt x="177" y="157"/>
                                  <a:pt x="169" y="181"/>
                                  <a:pt x="152" y="181"/>
                                </a:cubicBezTo>
                                <a:cubicBezTo>
                                  <a:pt x="141" y="181"/>
                                  <a:pt x="139" y="171"/>
                                  <a:pt x="139" y="162"/>
                                </a:cubicBezTo>
                                <a:cubicBezTo>
                                  <a:pt x="139" y="153"/>
                                  <a:pt x="140" y="150"/>
                                  <a:pt x="145" y="131"/>
                                </a:cubicBezTo>
                                <a:cubicBezTo>
                                  <a:pt x="150" y="113"/>
                                  <a:pt x="151" y="109"/>
                                  <a:pt x="154" y="94"/>
                                </a:cubicBezTo>
                                <a:cubicBezTo>
                                  <a:pt x="159" y="73"/>
                                  <a:pt x="164" y="54"/>
                                  <a:pt x="169" y="34"/>
                                </a:cubicBezTo>
                                <a:cubicBezTo>
                                  <a:pt x="172" y="23"/>
                                  <a:pt x="172" y="22"/>
                                  <a:pt x="172" y="19"/>
                                </a:cubicBezTo>
                                <a:cubicBezTo>
                                  <a:pt x="172" y="13"/>
                                  <a:pt x="168" y="8"/>
                                  <a:pt x="160" y="8"/>
                                </a:cubicBezTo>
                                <a:cubicBezTo>
                                  <a:pt x="150" y="8"/>
                                  <a:pt x="144" y="18"/>
                                  <a:pt x="142" y="26"/>
                                </a:cubicBezTo>
                                <a:moveTo>
                                  <a:pt x="115" y="136"/>
                                </a:moveTo>
                                <a:cubicBezTo>
                                  <a:pt x="112" y="144"/>
                                  <a:pt x="112" y="144"/>
                                  <a:pt x="106" y="151"/>
                                </a:cubicBezTo>
                                <a:cubicBezTo>
                                  <a:pt x="88" y="175"/>
                                  <a:pt x="70" y="181"/>
                                  <a:pt x="58" y="181"/>
                                </a:cubicBezTo>
                                <a:cubicBezTo>
                                  <a:pt x="38" y="181"/>
                                  <a:pt x="32" y="159"/>
                                  <a:pt x="32" y="142"/>
                                </a:cubicBezTo>
                                <a:cubicBezTo>
                                  <a:pt x="32" y="121"/>
                                  <a:pt x="45" y="70"/>
                                  <a:pt x="55" y="49"/>
                                </a:cubicBezTo>
                                <a:cubicBezTo>
                                  <a:pt x="68" y="25"/>
                                  <a:pt x="87" y="10"/>
                                  <a:pt x="104" y="10"/>
                                </a:cubicBezTo>
                                <a:cubicBezTo>
                                  <a:pt x="132" y="10"/>
                                  <a:pt x="138" y="44"/>
                                  <a:pt x="138" y="47"/>
                                </a:cubicBezTo>
                                <a:cubicBezTo>
                                  <a:pt x="138" y="49"/>
                                  <a:pt x="136" y="52"/>
                                  <a:pt x="136" y="54"/>
                                </a:cubicBezTo>
                                <a:cubicBezTo>
                                  <a:pt x="129" y="82"/>
                                  <a:pt x="122" y="108"/>
                                  <a:pt x="115" y="136"/>
                                </a:cubicBezTo>
                                <a:close/>
                              </a:path>
                            </a:pathLst>
                          </a:custGeom>
                          <a:solidFill>
                            <a:srgbClr val="000000"/>
                          </a:solidFill>
                          <a:ln w="0">
                            <a:noFill/>
                          </a:ln>
                        </wps:spPr>
                        <wps:bodyPr/>
                      </wps:wsp>
                      <wps:wsp>
                        <wps:cNvSpPr/>
                        <wps:spPr>
                          <a:xfrm>
                            <a:off x="2409120" y="192960"/>
                            <a:ext cx="82080" cy="68760"/>
                          </a:xfrm>
                          <a:custGeom>
                            <a:avLst/>
                            <a:gdLst/>
                            <a:ahLst/>
                            <a:rect l="0" t="0" r="r" b="b"/>
                            <a:pathLst>
                              <a:path w="228" h="191">
                                <a:moveTo>
                                  <a:pt x="26" y="161"/>
                                </a:moveTo>
                                <a:cubicBezTo>
                                  <a:pt x="24" y="168"/>
                                  <a:pt x="21" y="178"/>
                                  <a:pt x="21" y="180"/>
                                </a:cubicBezTo>
                                <a:cubicBezTo>
                                  <a:pt x="21" y="187"/>
                                  <a:pt x="27" y="191"/>
                                  <a:pt x="35" y="191"/>
                                </a:cubicBezTo>
                                <a:cubicBezTo>
                                  <a:pt x="39" y="191"/>
                                  <a:pt x="47" y="187"/>
                                  <a:pt x="50" y="179"/>
                                </a:cubicBezTo>
                                <a:cubicBezTo>
                                  <a:pt x="53" y="168"/>
                                  <a:pt x="55" y="159"/>
                                  <a:pt x="57" y="148"/>
                                </a:cubicBezTo>
                                <a:cubicBezTo>
                                  <a:pt x="61" y="136"/>
                                  <a:pt x="63" y="123"/>
                                  <a:pt x="67" y="110"/>
                                </a:cubicBezTo>
                                <a:cubicBezTo>
                                  <a:pt x="69" y="101"/>
                                  <a:pt x="72" y="91"/>
                                  <a:pt x="74" y="82"/>
                                </a:cubicBezTo>
                                <a:cubicBezTo>
                                  <a:pt x="75" y="74"/>
                                  <a:pt x="79" y="62"/>
                                  <a:pt x="80" y="61"/>
                                </a:cubicBezTo>
                                <a:cubicBezTo>
                                  <a:pt x="86" y="48"/>
                                  <a:pt x="108" y="10"/>
                                  <a:pt x="149" y="10"/>
                                </a:cubicBezTo>
                                <a:cubicBezTo>
                                  <a:pt x="168" y="10"/>
                                  <a:pt x="171" y="25"/>
                                  <a:pt x="171" y="38"/>
                                </a:cubicBezTo>
                                <a:cubicBezTo>
                                  <a:pt x="171" y="65"/>
                                  <a:pt x="151" y="119"/>
                                  <a:pt x="144" y="137"/>
                                </a:cubicBezTo>
                                <a:cubicBezTo>
                                  <a:pt x="140" y="147"/>
                                  <a:pt x="139" y="151"/>
                                  <a:pt x="139" y="156"/>
                                </a:cubicBezTo>
                                <a:cubicBezTo>
                                  <a:pt x="139" y="177"/>
                                  <a:pt x="155" y="191"/>
                                  <a:pt x="174" y="191"/>
                                </a:cubicBezTo>
                                <a:cubicBezTo>
                                  <a:pt x="213" y="191"/>
                                  <a:pt x="229" y="130"/>
                                  <a:pt x="229" y="126"/>
                                </a:cubicBezTo>
                                <a:cubicBezTo>
                                  <a:pt x="229" y="121"/>
                                  <a:pt x="225" y="121"/>
                                  <a:pt x="224" y="121"/>
                                </a:cubicBezTo>
                                <a:cubicBezTo>
                                  <a:pt x="221" y="121"/>
                                  <a:pt x="221" y="124"/>
                                  <a:pt x="218" y="130"/>
                                </a:cubicBezTo>
                                <a:cubicBezTo>
                                  <a:pt x="210" y="159"/>
                                  <a:pt x="195" y="181"/>
                                  <a:pt x="175" y="181"/>
                                </a:cubicBezTo>
                                <a:cubicBezTo>
                                  <a:pt x="168" y="181"/>
                                  <a:pt x="164" y="178"/>
                                  <a:pt x="164" y="168"/>
                                </a:cubicBezTo>
                                <a:cubicBezTo>
                                  <a:pt x="164" y="157"/>
                                  <a:pt x="169" y="148"/>
                                  <a:pt x="173" y="138"/>
                                </a:cubicBezTo>
                                <a:cubicBezTo>
                                  <a:pt x="180" y="115"/>
                                  <a:pt x="198" y="70"/>
                                  <a:pt x="198" y="46"/>
                                </a:cubicBezTo>
                                <a:cubicBezTo>
                                  <a:pt x="198" y="17"/>
                                  <a:pt x="180" y="0"/>
                                  <a:pt x="150" y="0"/>
                                </a:cubicBezTo>
                                <a:cubicBezTo>
                                  <a:pt x="111" y="0"/>
                                  <a:pt x="91" y="26"/>
                                  <a:pt x="84" y="37"/>
                                </a:cubicBezTo>
                                <a:cubicBezTo>
                                  <a:pt x="81" y="13"/>
                                  <a:pt x="65" y="0"/>
                                  <a:pt x="45" y="0"/>
                                </a:cubicBezTo>
                                <a:cubicBezTo>
                                  <a:pt x="26" y="0"/>
                                  <a:pt x="18" y="17"/>
                                  <a:pt x="13" y="24"/>
                                </a:cubicBezTo>
                                <a:cubicBezTo>
                                  <a:pt x="7" y="38"/>
                                  <a:pt x="1" y="64"/>
                                  <a:pt x="1" y="65"/>
                                </a:cubicBezTo>
                                <a:cubicBezTo>
                                  <a:pt x="1" y="70"/>
                                  <a:pt x="5" y="70"/>
                                  <a:pt x="6" y="70"/>
                                </a:cubicBezTo>
                                <a:cubicBezTo>
                                  <a:pt x="11" y="70"/>
                                  <a:pt x="11" y="68"/>
                                  <a:pt x="13" y="59"/>
                                </a:cubicBezTo>
                                <a:cubicBezTo>
                                  <a:pt x="20" y="30"/>
                                  <a:pt x="29" y="10"/>
                                  <a:pt x="44" y="10"/>
                                </a:cubicBezTo>
                                <a:cubicBezTo>
                                  <a:pt x="53" y="10"/>
                                  <a:pt x="57" y="14"/>
                                  <a:pt x="57" y="29"/>
                                </a:cubicBezTo>
                                <a:cubicBezTo>
                                  <a:pt x="57" y="37"/>
                                  <a:pt x="55" y="42"/>
                                  <a:pt x="50" y="64"/>
                                </a:cubicBezTo>
                                <a:cubicBezTo>
                                  <a:pt x="42" y="96"/>
                                  <a:pt x="35" y="129"/>
                                  <a:pt x="26" y="161"/>
                                </a:cubicBezTo>
                                <a:close/>
                              </a:path>
                            </a:pathLst>
                          </a:custGeom>
                          <a:solidFill>
                            <a:srgbClr val="000000"/>
                          </a:solidFill>
                          <a:ln w="0">
                            <a:noFill/>
                          </a:ln>
                        </wps:spPr>
                        <wps:bodyPr/>
                      </wps:wsp>
                      <wps:wsp>
                        <wps:cNvSpPr/>
                        <wps:spPr>
                          <a:xfrm>
                            <a:off x="2502000" y="192960"/>
                            <a:ext cx="59040" cy="68760"/>
                          </a:xfrm>
                          <a:custGeom>
                            <a:avLst/>
                            <a:gdLst/>
                            <a:ahLst/>
                            <a:rect l="0" t="0" r="r" b="b"/>
                            <a:pathLst>
                              <a:path w="164" h="191">
                                <a:moveTo>
                                  <a:pt x="151" y="26"/>
                                </a:moveTo>
                                <a:cubicBezTo>
                                  <a:pt x="144" y="26"/>
                                  <a:pt x="138" y="26"/>
                                  <a:pt x="132" y="32"/>
                                </a:cubicBezTo>
                                <a:cubicBezTo>
                                  <a:pt x="126" y="38"/>
                                  <a:pt x="125" y="46"/>
                                  <a:pt x="125" y="48"/>
                                </a:cubicBezTo>
                                <a:cubicBezTo>
                                  <a:pt x="125" y="59"/>
                                  <a:pt x="132" y="64"/>
                                  <a:pt x="140" y="64"/>
                                </a:cubicBezTo>
                                <a:cubicBezTo>
                                  <a:pt x="152" y="64"/>
                                  <a:pt x="164" y="53"/>
                                  <a:pt x="164" y="36"/>
                                </a:cubicBezTo>
                                <a:cubicBezTo>
                                  <a:pt x="164" y="16"/>
                                  <a:pt x="144" y="0"/>
                                  <a:pt x="114" y="0"/>
                                </a:cubicBezTo>
                                <a:cubicBezTo>
                                  <a:pt x="57" y="0"/>
                                  <a:pt x="1" y="60"/>
                                  <a:pt x="1" y="120"/>
                                </a:cubicBezTo>
                                <a:cubicBezTo>
                                  <a:pt x="1" y="157"/>
                                  <a:pt x="25" y="191"/>
                                  <a:pt x="69" y="191"/>
                                </a:cubicBezTo>
                                <a:cubicBezTo>
                                  <a:pt x="129" y="191"/>
                                  <a:pt x="165" y="147"/>
                                  <a:pt x="165" y="142"/>
                                </a:cubicBezTo>
                                <a:cubicBezTo>
                                  <a:pt x="165" y="139"/>
                                  <a:pt x="163" y="136"/>
                                  <a:pt x="159" y="136"/>
                                </a:cubicBezTo>
                                <a:cubicBezTo>
                                  <a:pt x="158" y="136"/>
                                  <a:pt x="157" y="137"/>
                                  <a:pt x="155" y="141"/>
                                </a:cubicBezTo>
                                <a:cubicBezTo>
                                  <a:pt x="121" y="181"/>
                                  <a:pt x="75" y="181"/>
                                  <a:pt x="71" y="181"/>
                                </a:cubicBezTo>
                                <a:cubicBezTo>
                                  <a:pt x="43" y="181"/>
                                  <a:pt x="32" y="161"/>
                                  <a:pt x="32" y="136"/>
                                </a:cubicBezTo>
                                <a:cubicBezTo>
                                  <a:pt x="32" y="119"/>
                                  <a:pt x="41" y="78"/>
                                  <a:pt x="55" y="52"/>
                                </a:cubicBezTo>
                                <a:cubicBezTo>
                                  <a:pt x="68" y="28"/>
                                  <a:pt x="91" y="10"/>
                                  <a:pt x="114" y="10"/>
                                </a:cubicBezTo>
                                <a:cubicBezTo>
                                  <a:pt x="128" y="10"/>
                                  <a:pt x="145" y="14"/>
                                  <a:pt x="151" y="26"/>
                                </a:cubicBezTo>
                                <a:close/>
                              </a:path>
                            </a:pathLst>
                          </a:custGeom>
                          <a:solidFill>
                            <a:srgbClr val="000000"/>
                          </a:solidFill>
                          <a:ln w="0">
                            <a:noFill/>
                          </a:ln>
                        </wps:spPr>
                        <wps:bodyPr/>
                      </wps:wsp>
                      <wps:wsp>
                        <wps:cNvSpPr/>
                        <wps:spPr>
                          <a:xfrm>
                            <a:off x="2568600" y="192960"/>
                            <a:ext cx="58320" cy="68760"/>
                          </a:xfrm>
                          <a:custGeom>
                            <a:avLst/>
                            <a:gdLst/>
                            <a:ahLst/>
                            <a:rect l="0" t="0" r="r" b="b"/>
                            <a:pathLst>
                              <a:path w="162" h="191">
                                <a:moveTo>
                                  <a:pt x="60" y="89"/>
                                </a:moveTo>
                                <a:cubicBezTo>
                                  <a:pt x="73" y="89"/>
                                  <a:pt x="104" y="88"/>
                                  <a:pt x="125" y="79"/>
                                </a:cubicBezTo>
                                <a:cubicBezTo>
                                  <a:pt x="155" y="66"/>
                                  <a:pt x="156" y="42"/>
                                  <a:pt x="156" y="36"/>
                                </a:cubicBezTo>
                                <a:cubicBezTo>
                                  <a:pt x="156" y="17"/>
                                  <a:pt x="140" y="0"/>
                                  <a:pt x="111" y="0"/>
                                </a:cubicBezTo>
                                <a:cubicBezTo>
                                  <a:pt x="65" y="0"/>
                                  <a:pt x="1" y="41"/>
                                  <a:pt x="1" y="115"/>
                                </a:cubicBezTo>
                                <a:cubicBezTo>
                                  <a:pt x="1" y="157"/>
                                  <a:pt x="26" y="191"/>
                                  <a:pt x="67" y="191"/>
                                </a:cubicBezTo>
                                <a:cubicBezTo>
                                  <a:pt x="127" y="191"/>
                                  <a:pt x="163" y="147"/>
                                  <a:pt x="163" y="142"/>
                                </a:cubicBezTo>
                                <a:cubicBezTo>
                                  <a:pt x="163" y="139"/>
                                  <a:pt x="161" y="136"/>
                                  <a:pt x="158" y="136"/>
                                </a:cubicBezTo>
                                <a:cubicBezTo>
                                  <a:pt x="156" y="136"/>
                                  <a:pt x="155" y="137"/>
                                  <a:pt x="152" y="141"/>
                                </a:cubicBezTo>
                                <a:cubicBezTo>
                                  <a:pt x="119" y="181"/>
                                  <a:pt x="73" y="181"/>
                                  <a:pt x="68" y="181"/>
                                </a:cubicBezTo>
                                <a:cubicBezTo>
                                  <a:pt x="35" y="181"/>
                                  <a:pt x="31" y="147"/>
                                  <a:pt x="31" y="133"/>
                                </a:cubicBezTo>
                                <a:cubicBezTo>
                                  <a:pt x="31" y="127"/>
                                  <a:pt x="31" y="115"/>
                                  <a:pt x="38" y="89"/>
                                </a:cubicBezTo>
                                <a:cubicBezTo>
                                  <a:pt x="45" y="89"/>
                                  <a:pt x="53" y="89"/>
                                  <a:pt x="60" y="89"/>
                                </a:cubicBezTo>
                                <a:moveTo>
                                  <a:pt x="41" y="79"/>
                                </a:moveTo>
                                <a:cubicBezTo>
                                  <a:pt x="57" y="16"/>
                                  <a:pt x="101" y="10"/>
                                  <a:pt x="111" y="10"/>
                                </a:cubicBezTo>
                                <a:cubicBezTo>
                                  <a:pt x="131" y="10"/>
                                  <a:pt x="143" y="22"/>
                                  <a:pt x="143" y="36"/>
                                </a:cubicBezTo>
                                <a:cubicBezTo>
                                  <a:pt x="143" y="79"/>
                                  <a:pt x="75" y="79"/>
                                  <a:pt x="57" y="79"/>
                                </a:cubicBezTo>
                                <a:cubicBezTo>
                                  <a:pt x="51" y="79"/>
                                  <a:pt x="47" y="79"/>
                                  <a:pt x="41" y="79"/>
                                </a:cubicBezTo>
                                <a:close/>
                              </a:path>
                            </a:pathLst>
                          </a:custGeom>
                          <a:solidFill>
                            <a:srgbClr val="000000"/>
                          </a:solidFill>
                          <a:ln w="0">
                            <a:noFill/>
                          </a:ln>
                        </wps:spPr>
                        <wps:bodyPr/>
                      </wps:wsp>
                      <wps:wsp>
                        <wps:cNvSpPr/>
                        <wps:spPr>
                          <a:xfrm>
                            <a:off x="2637000" y="212760"/>
                            <a:ext cx="32400" cy="71280"/>
                          </a:xfrm>
                          <a:custGeom>
                            <a:avLst/>
                            <a:gdLst/>
                            <a:ahLst/>
                            <a:rect l="0" t="0" r="r" b="b"/>
                            <a:pathLst>
                              <a:path w="90" h="198">
                                <a:moveTo>
                                  <a:pt x="84" y="11"/>
                                </a:moveTo>
                                <a:cubicBezTo>
                                  <a:pt x="84" y="6"/>
                                  <a:pt x="80" y="0"/>
                                  <a:pt x="72" y="0"/>
                                </a:cubicBezTo>
                                <a:cubicBezTo>
                                  <a:pt x="63" y="0"/>
                                  <a:pt x="55" y="7"/>
                                  <a:pt x="55" y="16"/>
                                </a:cubicBezTo>
                                <a:cubicBezTo>
                                  <a:pt x="55" y="22"/>
                                  <a:pt x="60" y="28"/>
                                  <a:pt x="67" y="28"/>
                                </a:cubicBezTo>
                                <a:cubicBezTo>
                                  <a:pt x="75" y="28"/>
                                  <a:pt x="84" y="19"/>
                                  <a:pt x="84" y="11"/>
                                </a:cubicBezTo>
                                <a:moveTo>
                                  <a:pt x="24" y="161"/>
                                </a:moveTo>
                                <a:cubicBezTo>
                                  <a:pt x="22" y="165"/>
                                  <a:pt x="21" y="168"/>
                                  <a:pt x="21" y="173"/>
                                </a:cubicBezTo>
                                <a:cubicBezTo>
                                  <a:pt x="21" y="187"/>
                                  <a:pt x="32" y="198"/>
                                  <a:pt x="49" y="198"/>
                                </a:cubicBezTo>
                                <a:cubicBezTo>
                                  <a:pt x="79" y="198"/>
                                  <a:pt x="91" y="157"/>
                                  <a:pt x="91" y="154"/>
                                </a:cubicBezTo>
                                <a:cubicBezTo>
                                  <a:pt x="91" y="150"/>
                                  <a:pt x="87" y="150"/>
                                  <a:pt x="86" y="150"/>
                                </a:cubicBezTo>
                                <a:cubicBezTo>
                                  <a:pt x="82" y="150"/>
                                  <a:pt x="82" y="151"/>
                                  <a:pt x="81" y="155"/>
                                </a:cubicBezTo>
                                <a:cubicBezTo>
                                  <a:pt x="74" y="178"/>
                                  <a:pt x="61" y="190"/>
                                  <a:pt x="50" y="190"/>
                                </a:cubicBezTo>
                                <a:cubicBezTo>
                                  <a:pt x="44" y="190"/>
                                  <a:pt x="43" y="186"/>
                                  <a:pt x="43" y="180"/>
                                </a:cubicBezTo>
                                <a:cubicBezTo>
                                  <a:pt x="43" y="173"/>
                                  <a:pt x="44" y="168"/>
                                  <a:pt x="46" y="161"/>
                                </a:cubicBezTo>
                                <a:cubicBezTo>
                                  <a:pt x="50" y="153"/>
                                  <a:pt x="54" y="145"/>
                                  <a:pt x="56" y="137"/>
                                </a:cubicBezTo>
                                <a:cubicBezTo>
                                  <a:pt x="60" y="131"/>
                                  <a:pt x="69" y="103"/>
                                  <a:pt x="70" y="100"/>
                                </a:cubicBezTo>
                                <a:cubicBezTo>
                                  <a:pt x="72" y="97"/>
                                  <a:pt x="73" y="94"/>
                                  <a:pt x="73" y="90"/>
                                </a:cubicBezTo>
                                <a:cubicBezTo>
                                  <a:pt x="73" y="77"/>
                                  <a:pt x="61" y="65"/>
                                  <a:pt x="44" y="65"/>
                                </a:cubicBezTo>
                                <a:cubicBezTo>
                                  <a:pt x="15" y="65"/>
                                  <a:pt x="2" y="106"/>
                                  <a:pt x="2" y="110"/>
                                </a:cubicBezTo>
                                <a:cubicBezTo>
                                  <a:pt x="2" y="114"/>
                                  <a:pt x="6" y="114"/>
                                  <a:pt x="7" y="114"/>
                                </a:cubicBezTo>
                                <a:cubicBezTo>
                                  <a:pt x="10" y="114"/>
                                  <a:pt x="12" y="113"/>
                                  <a:pt x="12" y="109"/>
                                </a:cubicBezTo>
                                <a:cubicBezTo>
                                  <a:pt x="20" y="84"/>
                                  <a:pt x="33" y="73"/>
                                  <a:pt x="44" y="73"/>
                                </a:cubicBezTo>
                                <a:cubicBezTo>
                                  <a:pt x="49" y="73"/>
                                  <a:pt x="51" y="76"/>
                                  <a:pt x="51" y="84"/>
                                </a:cubicBezTo>
                                <a:cubicBezTo>
                                  <a:pt x="51" y="91"/>
                                  <a:pt x="49" y="95"/>
                                  <a:pt x="42" y="114"/>
                                </a:cubicBezTo>
                                <a:cubicBezTo>
                                  <a:pt x="36" y="130"/>
                                  <a:pt x="30" y="145"/>
                                  <a:pt x="24" y="161"/>
                                </a:cubicBezTo>
                                <a:close/>
                              </a:path>
                            </a:pathLst>
                          </a:custGeom>
                          <a:solidFill>
                            <a:srgbClr val="000000"/>
                          </a:solidFill>
                          <a:ln w="0">
                            <a:noFill/>
                          </a:ln>
                        </wps:spPr>
                        <wps:bodyPr/>
                      </wps:wsp>
                      <wps:wsp>
                        <wps:cNvSpPr/>
                        <wps:spPr>
                          <a:xfrm>
                            <a:off x="2675880" y="212760"/>
                            <a:ext cx="46440" cy="92160"/>
                          </a:xfrm>
                          <a:custGeom>
                            <a:avLst/>
                            <a:gdLst/>
                            <a:ahLst/>
                            <a:rect l="0" t="0" r="r" b="b"/>
                            <a:pathLst>
                              <a:path w="129" h="256">
                                <a:moveTo>
                                  <a:pt x="130" y="11"/>
                                </a:moveTo>
                                <a:cubicBezTo>
                                  <a:pt x="130" y="6"/>
                                  <a:pt x="125" y="0"/>
                                  <a:pt x="118" y="0"/>
                                </a:cubicBezTo>
                                <a:cubicBezTo>
                                  <a:pt x="109" y="0"/>
                                  <a:pt x="101" y="8"/>
                                  <a:pt x="101" y="16"/>
                                </a:cubicBezTo>
                                <a:cubicBezTo>
                                  <a:pt x="101" y="20"/>
                                  <a:pt x="104" y="28"/>
                                  <a:pt x="113" y="28"/>
                                </a:cubicBezTo>
                                <a:cubicBezTo>
                                  <a:pt x="121" y="28"/>
                                  <a:pt x="130" y="19"/>
                                  <a:pt x="130" y="11"/>
                                </a:cubicBezTo>
                                <a:moveTo>
                                  <a:pt x="67" y="210"/>
                                </a:moveTo>
                                <a:cubicBezTo>
                                  <a:pt x="61" y="231"/>
                                  <a:pt x="46" y="247"/>
                                  <a:pt x="29" y="247"/>
                                </a:cubicBezTo>
                                <a:cubicBezTo>
                                  <a:pt x="25" y="247"/>
                                  <a:pt x="22" y="247"/>
                                  <a:pt x="18" y="246"/>
                                </a:cubicBezTo>
                                <a:cubicBezTo>
                                  <a:pt x="25" y="243"/>
                                  <a:pt x="28" y="235"/>
                                  <a:pt x="28" y="231"/>
                                </a:cubicBezTo>
                                <a:cubicBezTo>
                                  <a:pt x="28" y="223"/>
                                  <a:pt x="23" y="220"/>
                                  <a:pt x="17" y="220"/>
                                </a:cubicBezTo>
                                <a:cubicBezTo>
                                  <a:pt x="7" y="220"/>
                                  <a:pt x="0" y="228"/>
                                  <a:pt x="0" y="238"/>
                                </a:cubicBezTo>
                                <a:cubicBezTo>
                                  <a:pt x="0" y="249"/>
                                  <a:pt x="11" y="256"/>
                                  <a:pt x="29" y="256"/>
                                </a:cubicBezTo>
                                <a:cubicBezTo>
                                  <a:pt x="47" y="256"/>
                                  <a:pt x="82" y="245"/>
                                  <a:pt x="90" y="209"/>
                                </a:cubicBezTo>
                                <a:cubicBezTo>
                                  <a:pt x="98" y="174"/>
                                  <a:pt x="108" y="138"/>
                                  <a:pt x="116" y="103"/>
                                </a:cubicBezTo>
                                <a:cubicBezTo>
                                  <a:pt x="118" y="100"/>
                                  <a:pt x="119" y="97"/>
                                  <a:pt x="119" y="94"/>
                                </a:cubicBezTo>
                                <a:cubicBezTo>
                                  <a:pt x="119" y="77"/>
                                  <a:pt x="104" y="65"/>
                                  <a:pt x="86" y="65"/>
                                </a:cubicBezTo>
                                <a:cubicBezTo>
                                  <a:pt x="54" y="65"/>
                                  <a:pt x="35" y="107"/>
                                  <a:pt x="35" y="110"/>
                                </a:cubicBezTo>
                                <a:cubicBezTo>
                                  <a:pt x="35" y="114"/>
                                  <a:pt x="38" y="113"/>
                                  <a:pt x="40" y="114"/>
                                </a:cubicBezTo>
                                <a:cubicBezTo>
                                  <a:pt x="43" y="114"/>
                                  <a:pt x="44" y="114"/>
                                  <a:pt x="46" y="109"/>
                                </a:cubicBezTo>
                                <a:cubicBezTo>
                                  <a:pt x="53" y="92"/>
                                  <a:pt x="68" y="73"/>
                                  <a:pt x="86" y="73"/>
                                </a:cubicBezTo>
                                <a:cubicBezTo>
                                  <a:pt x="94" y="73"/>
                                  <a:pt x="96" y="79"/>
                                  <a:pt x="96" y="88"/>
                                </a:cubicBezTo>
                                <a:cubicBezTo>
                                  <a:pt x="96" y="91"/>
                                  <a:pt x="95" y="96"/>
                                  <a:pt x="95" y="97"/>
                                </a:cubicBezTo>
                                <a:cubicBezTo>
                                  <a:pt x="85" y="135"/>
                                  <a:pt x="77" y="173"/>
                                  <a:pt x="67" y="210"/>
                                </a:cubicBezTo>
                                <a:close/>
                              </a:path>
                            </a:pathLst>
                          </a:custGeom>
                          <a:solidFill>
                            <a:srgbClr val="000000"/>
                          </a:solidFill>
                          <a:ln w="0">
                            <a:noFill/>
                          </a:ln>
                        </wps:spPr>
                        <wps:bodyPr/>
                      </wps:wsp>
                      <wps:wsp>
                        <wps:cNvSpPr/>
                        <wps:spPr>
                          <a:xfrm>
                            <a:off x="2739240" y="208800"/>
                            <a:ext cx="52560" cy="74880"/>
                          </a:xfrm>
                          <a:custGeom>
                            <a:avLst/>
                            <a:gdLst/>
                            <a:ahLst/>
                            <a:rect l="0" t="0" r="r" b="b"/>
                            <a:pathLst>
                              <a:path w="146" h="208">
                                <a:moveTo>
                                  <a:pt x="72" y="11"/>
                                </a:moveTo>
                                <a:cubicBezTo>
                                  <a:pt x="72" y="9"/>
                                  <a:pt x="73" y="7"/>
                                  <a:pt x="73" y="6"/>
                                </a:cubicBezTo>
                                <a:cubicBezTo>
                                  <a:pt x="73" y="3"/>
                                  <a:pt x="72" y="1"/>
                                  <a:pt x="68" y="1"/>
                                </a:cubicBezTo>
                                <a:cubicBezTo>
                                  <a:pt x="62" y="1"/>
                                  <a:pt x="38" y="3"/>
                                  <a:pt x="31" y="5"/>
                                </a:cubicBezTo>
                                <a:cubicBezTo>
                                  <a:pt x="28" y="5"/>
                                  <a:pt x="24" y="5"/>
                                  <a:pt x="24" y="11"/>
                                </a:cubicBezTo>
                                <a:cubicBezTo>
                                  <a:pt x="24" y="15"/>
                                  <a:pt x="28" y="15"/>
                                  <a:pt x="32" y="15"/>
                                </a:cubicBezTo>
                                <a:cubicBezTo>
                                  <a:pt x="46" y="15"/>
                                  <a:pt x="46" y="18"/>
                                  <a:pt x="46" y="20"/>
                                </a:cubicBezTo>
                                <a:cubicBezTo>
                                  <a:pt x="46" y="21"/>
                                  <a:pt x="45" y="24"/>
                                  <a:pt x="45" y="26"/>
                                </a:cubicBezTo>
                                <a:cubicBezTo>
                                  <a:pt x="31" y="81"/>
                                  <a:pt x="18" y="138"/>
                                  <a:pt x="3" y="193"/>
                                </a:cubicBezTo>
                                <a:cubicBezTo>
                                  <a:pt x="2" y="198"/>
                                  <a:pt x="2" y="197"/>
                                  <a:pt x="2" y="199"/>
                                </a:cubicBezTo>
                                <a:cubicBezTo>
                                  <a:pt x="2" y="204"/>
                                  <a:pt x="6" y="209"/>
                                  <a:pt x="12" y="209"/>
                                </a:cubicBezTo>
                                <a:cubicBezTo>
                                  <a:pt x="20" y="209"/>
                                  <a:pt x="24" y="203"/>
                                  <a:pt x="25" y="197"/>
                                </a:cubicBezTo>
                                <a:cubicBezTo>
                                  <a:pt x="26" y="196"/>
                                  <a:pt x="38" y="144"/>
                                  <a:pt x="39" y="139"/>
                                </a:cubicBezTo>
                                <a:cubicBezTo>
                                  <a:pt x="61" y="142"/>
                                  <a:pt x="78" y="149"/>
                                  <a:pt x="78" y="163"/>
                                </a:cubicBezTo>
                                <a:cubicBezTo>
                                  <a:pt x="78" y="166"/>
                                  <a:pt x="78" y="167"/>
                                  <a:pt x="76" y="169"/>
                                </a:cubicBezTo>
                                <a:cubicBezTo>
                                  <a:pt x="75" y="174"/>
                                  <a:pt x="75" y="175"/>
                                  <a:pt x="75" y="179"/>
                                </a:cubicBezTo>
                                <a:cubicBezTo>
                                  <a:pt x="75" y="199"/>
                                  <a:pt x="93" y="209"/>
                                  <a:pt x="106" y="209"/>
                                </a:cubicBezTo>
                                <a:cubicBezTo>
                                  <a:pt x="135" y="209"/>
                                  <a:pt x="132" y="179"/>
                                  <a:pt x="145" y="164"/>
                                </a:cubicBezTo>
                                <a:cubicBezTo>
                                  <a:pt x="145" y="161"/>
                                  <a:pt x="141" y="161"/>
                                  <a:pt x="140" y="161"/>
                                </a:cubicBezTo>
                                <a:cubicBezTo>
                                  <a:pt x="135" y="161"/>
                                  <a:pt x="135" y="162"/>
                                  <a:pt x="134" y="167"/>
                                </a:cubicBezTo>
                                <a:cubicBezTo>
                                  <a:pt x="130" y="180"/>
                                  <a:pt x="122" y="200"/>
                                  <a:pt x="108" y="200"/>
                                </a:cubicBezTo>
                                <a:cubicBezTo>
                                  <a:pt x="100" y="200"/>
                                  <a:pt x="98" y="193"/>
                                  <a:pt x="98" y="186"/>
                                </a:cubicBezTo>
                                <a:cubicBezTo>
                                  <a:pt x="98" y="180"/>
                                  <a:pt x="98" y="180"/>
                                  <a:pt x="99" y="173"/>
                                </a:cubicBezTo>
                                <a:cubicBezTo>
                                  <a:pt x="99" y="172"/>
                                  <a:pt x="100" y="167"/>
                                  <a:pt x="100" y="163"/>
                                </a:cubicBezTo>
                                <a:cubicBezTo>
                                  <a:pt x="100" y="137"/>
                                  <a:pt x="66" y="133"/>
                                  <a:pt x="52" y="132"/>
                                </a:cubicBezTo>
                                <a:cubicBezTo>
                                  <a:pt x="62" y="127"/>
                                  <a:pt x="73" y="116"/>
                                  <a:pt x="78" y="113"/>
                                </a:cubicBezTo>
                                <a:cubicBezTo>
                                  <a:pt x="92" y="98"/>
                                  <a:pt x="108" y="84"/>
                                  <a:pt x="123" y="84"/>
                                </a:cubicBezTo>
                                <a:cubicBezTo>
                                  <a:pt x="127" y="84"/>
                                  <a:pt x="132" y="85"/>
                                  <a:pt x="134" y="89"/>
                                </a:cubicBezTo>
                                <a:cubicBezTo>
                                  <a:pt x="121" y="90"/>
                                  <a:pt x="118" y="101"/>
                                  <a:pt x="118" y="104"/>
                                </a:cubicBezTo>
                                <a:cubicBezTo>
                                  <a:pt x="118" y="111"/>
                                  <a:pt x="123" y="115"/>
                                  <a:pt x="130" y="115"/>
                                </a:cubicBezTo>
                                <a:cubicBezTo>
                                  <a:pt x="138" y="115"/>
                                  <a:pt x="147" y="109"/>
                                  <a:pt x="147" y="97"/>
                                </a:cubicBezTo>
                                <a:cubicBezTo>
                                  <a:pt x="147" y="87"/>
                                  <a:pt x="140" y="75"/>
                                  <a:pt x="124" y="75"/>
                                </a:cubicBezTo>
                                <a:cubicBezTo>
                                  <a:pt x="108" y="75"/>
                                  <a:pt x="92" y="89"/>
                                  <a:pt x="76" y="102"/>
                                </a:cubicBezTo>
                                <a:cubicBezTo>
                                  <a:pt x="64" y="114"/>
                                  <a:pt x="55" y="124"/>
                                  <a:pt x="43" y="128"/>
                                </a:cubicBezTo>
                                <a:cubicBezTo>
                                  <a:pt x="52" y="89"/>
                                  <a:pt x="62" y="50"/>
                                  <a:pt x="72" y="11"/>
                                </a:cubicBezTo>
                                <a:close/>
                              </a:path>
                            </a:pathLst>
                          </a:custGeom>
                          <a:solidFill>
                            <a:srgbClr val="000000"/>
                          </a:solidFill>
                          <a:ln w="0">
                            <a:noFill/>
                          </a:ln>
                        </wps:spPr>
                        <wps:bodyPr/>
                      </wps:wsp>
                      <wps:wsp>
                        <wps:cNvSpPr/>
                        <wps:spPr>
                          <a:xfrm>
                            <a:off x="2862720" y="187200"/>
                            <a:ext cx="73080" cy="73080"/>
                          </a:xfrm>
                          <a:custGeom>
                            <a:avLst/>
                            <a:gdLst/>
                            <a:ahLst/>
                            <a:rect l="0" t="0" r="r" b="b"/>
                            <a:pathLst>
                              <a:path w="203" h="203">
                                <a:moveTo>
                                  <a:pt x="102" y="90"/>
                                </a:moveTo>
                                <a:cubicBezTo>
                                  <a:pt x="74" y="62"/>
                                  <a:pt x="46" y="34"/>
                                  <a:pt x="18" y="6"/>
                                </a:cubicBezTo>
                                <a:cubicBezTo>
                                  <a:pt x="12" y="0"/>
                                  <a:pt x="12" y="0"/>
                                  <a:pt x="8" y="0"/>
                                </a:cubicBezTo>
                                <a:cubicBezTo>
                                  <a:pt x="4" y="0"/>
                                  <a:pt x="0" y="4"/>
                                  <a:pt x="0" y="8"/>
                                </a:cubicBezTo>
                                <a:cubicBezTo>
                                  <a:pt x="0" y="11"/>
                                  <a:pt x="1" y="12"/>
                                  <a:pt x="5" y="17"/>
                                </a:cubicBezTo>
                                <a:cubicBezTo>
                                  <a:pt x="34" y="44"/>
                                  <a:pt x="61" y="73"/>
                                  <a:pt x="90" y="101"/>
                                </a:cubicBezTo>
                                <a:cubicBezTo>
                                  <a:pt x="61" y="130"/>
                                  <a:pt x="34" y="157"/>
                                  <a:pt x="5" y="186"/>
                                </a:cubicBezTo>
                                <a:cubicBezTo>
                                  <a:pt x="1" y="191"/>
                                  <a:pt x="0" y="192"/>
                                  <a:pt x="0" y="195"/>
                                </a:cubicBezTo>
                                <a:cubicBezTo>
                                  <a:pt x="0" y="199"/>
                                  <a:pt x="4" y="203"/>
                                  <a:pt x="8" y="203"/>
                                </a:cubicBezTo>
                                <a:cubicBezTo>
                                  <a:pt x="12" y="203"/>
                                  <a:pt x="12" y="202"/>
                                  <a:pt x="18" y="197"/>
                                </a:cubicBezTo>
                                <a:cubicBezTo>
                                  <a:pt x="46" y="169"/>
                                  <a:pt x="74" y="141"/>
                                  <a:pt x="102" y="113"/>
                                </a:cubicBezTo>
                                <a:cubicBezTo>
                                  <a:pt x="131" y="142"/>
                                  <a:pt x="160" y="172"/>
                                  <a:pt x="188" y="201"/>
                                </a:cubicBezTo>
                                <a:cubicBezTo>
                                  <a:pt x="190" y="201"/>
                                  <a:pt x="192" y="203"/>
                                  <a:pt x="196" y="203"/>
                                </a:cubicBezTo>
                                <a:cubicBezTo>
                                  <a:pt x="200" y="203"/>
                                  <a:pt x="204" y="199"/>
                                  <a:pt x="204" y="195"/>
                                </a:cubicBezTo>
                                <a:cubicBezTo>
                                  <a:pt x="204" y="193"/>
                                  <a:pt x="204" y="192"/>
                                  <a:pt x="203" y="190"/>
                                </a:cubicBezTo>
                                <a:cubicBezTo>
                                  <a:pt x="202" y="189"/>
                                  <a:pt x="134" y="123"/>
                                  <a:pt x="114" y="101"/>
                                </a:cubicBezTo>
                                <a:cubicBezTo>
                                  <a:pt x="139" y="76"/>
                                  <a:pt x="166" y="49"/>
                                  <a:pt x="191" y="24"/>
                                </a:cubicBezTo>
                                <a:cubicBezTo>
                                  <a:pt x="193" y="22"/>
                                  <a:pt x="199" y="16"/>
                                  <a:pt x="202" y="13"/>
                                </a:cubicBezTo>
                                <a:cubicBezTo>
                                  <a:pt x="203" y="12"/>
                                  <a:pt x="204" y="11"/>
                                  <a:pt x="204" y="8"/>
                                </a:cubicBezTo>
                                <a:cubicBezTo>
                                  <a:pt x="204" y="4"/>
                                  <a:pt x="200" y="0"/>
                                  <a:pt x="196" y="0"/>
                                </a:cubicBezTo>
                                <a:cubicBezTo>
                                  <a:pt x="192" y="0"/>
                                  <a:pt x="190" y="1"/>
                                  <a:pt x="185" y="6"/>
                                </a:cubicBezTo>
                                <a:cubicBezTo>
                                  <a:pt x="157" y="34"/>
                                  <a:pt x="130" y="62"/>
                                  <a:pt x="102" y="90"/>
                                </a:cubicBezTo>
                                <a:close/>
                              </a:path>
                            </a:pathLst>
                          </a:custGeom>
                          <a:solidFill>
                            <a:srgbClr val="000000"/>
                          </a:solidFill>
                          <a:ln w="0">
                            <a:noFill/>
                          </a:ln>
                        </wps:spPr>
                        <wps:bodyPr/>
                      </wps:wsp>
                      <wps:wsp>
                        <wps:cNvSpPr/>
                        <wps:spPr>
                          <a:xfrm>
                            <a:off x="2986920" y="192960"/>
                            <a:ext cx="79200" cy="96480"/>
                          </a:xfrm>
                          <a:custGeom>
                            <a:avLst/>
                            <a:gdLst/>
                            <a:ahLst/>
                            <a:rect l="0" t="0" r="r" b="b"/>
                            <a:pathLst>
                              <a:path w="220" h="268">
                                <a:moveTo>
                                  <a:pt x="33" y="238"/>
                                </a:moveTo>
                                <a:cubicBezTo>
                                  <a:pt x="31" y="252"/>
                                  <a:pt x="30" y="255"/>
                                  <a:pt x="11" y="255"/>
                                </a:cubicBezTo>
                                <a:cubicBezTo>
                                  <a:pt x="6" y="255"/>
                                  <a:pt x="1" y="255"/>
                                  <a:pt x="1" y="263"/>
                                </a:cubicBezTo>
                                <a:cubicBezTo>
                                  <a:pt x="1" y="267"/>
                                  <a:pt x="3" y="268"/>
                                  <a:pt x="7" y="268"/>
                                </a:cubicBezTo>
                                <a:cubicBezTo>
                                  <a:pt x="18" y="268"/>
                                  <a:pt x="31" y="267"/>
                                  <a:pt x="42" y="267"/>
                                </a:cubicBezTo>
                                <a:cubicBezTo>
                                  <a:pt x="56" y="267"/>
                                  <a:pt x="71" y="268"/>
                                  <a:pt x="84" y="268"/>
                                </a:cubicBezTo>
                                <a:cubicBezTo>
                                  <a:pt x="86" y="268"/>
                                  <a:pt x="92" y="268"/>
                                  <a:pt x="92" y="259"/>
                                </a:cubicBezTo>
                                <a:cubicBezTo>
                                  <a:pt x="92" y="255"/>
                                  <a:pt x="87" y="255"/>
                                  <a:pt x="81" y="255"/>
                                </a:cubicBezTo>
                                <a:cubicBezTo>
                                  <a:pt x="61" y="255"/>
                                  <a:pt x="61" y="252"/>
                                  <a:pt x="61" y="249"/>
                                </a:cubicBezTo>
                                <a:cubicBezTo>
                                  <a:pt x="61" y="244"/>
                                  <a:pt x="78" y="174"/>
                                  <a:pt x="81" y="165"/>
                                </a:cubicBezTo>
                                <a:cubicBezTo>
                                  <a:pt x="86" y="177"/>
                                  <a:pt x="98" y="191"/>
                                  <a:pt x="120" y="191"/>
                                </a:cubicBezTo>
                                <a:cubicBezTo>
                                  <a:pt x="169" y="191"/>
                                  <a:pt x="222" y="130"/>
                                  <a:pt x="222" y="67"/>
                                </a:cubicBezTo>
                                <a:cubicBezTo>
                                  <a:pt x="222" y="28"/>
                                  <a:pt x="198" y="0"/>
                                  <a:pt x="165" y="0"/>
                                </a:cubicBezTo>
                                <a:cubicBezTo>
                                  <a:pt x="145" y="0"/>
                                  <a:pt x="125" y="16"/>
                                  <a:pt x="110" y="31"/>
                                </a:cubicBezTo>
                                <a:cubicBezTo>
                                  <a:pt x="107" y="8"/>
                                  <a:pt x="87" y="0"/>
                                  <a:pt x="72" y="0"/>
                                </a:cubicBezTo>
                                <a:cubicBezTo>
                                  <a:pt x="53" y="0"/>
                                  <a:pt x="45" y="17"/>
                                  <a:pt x="41" y="24"/>
                                </a:cubicBezTo>
                                <a:cubicBezTo>
                                  <a:pt x="33" y="38"/>
                                  <a:pt x="29" y="64"/>
                                  <a:pt x="29" y="65"/>
                                </a:cubicBezTo>
                                <a:cubicBezTo>
                                  <a:pt x="29" y="70"/>
                                  <a:pt x="32" y="70"/>
                                  <a:pt x="33" y="70"/>
                                </a:cubicBezTo>
                                <a:cubicBezTo>
                                  <a:pt x="37" y="70"/>
                                  <a:pt x="38" y="68"/>
                                  <a:pt x="41" y="59"/>
                                </a:cubicBezTo>
                                <a:cubicBezTo>
                                  <a:pt x="48" y="30"/>
                                  <a:pt x="56" y="10"/>
                                  <a:pt x="71" y="10"/>
                                </a:cubicBezTo>
                                <a:cubicBezTo>
                                  <a:pt x="78" y="10"/>
                                  <a:pt x="84" y="13"/>
                                  <a:pt x="84" y="29"/>
                                </a:cubicBezTo>
                                <a:cubicBezTo>
                                  <a:pt x="84" y="38"/>
                                  <a:pt x="83" y="43"/>
                                  <a:pt x="81" y="50"/>
                                </a:cubicBezTo>
                                <a:cubicBezTo>
                                  <a:pt x="66" y="113"/>
                                  <a:pt x="49" y="175"/>
                                  <a:pt x="33" y="238"/>
                                </a:cubicBezTo>
                                <a:moveTo>
                                  <a:pt x="108" y="55"/>
                                </a:moveTo>
                                <a:cubicBezTo>
                                  <a:pt x="111" y="43"/>
                                  <a:pt x="122" y="31"/>
                                  <a:pt x="131" y="25"/>
                                </a:cubicBezTo>
                                <a:cubicBezTo>
                                  <a:pt x="145" y="12"/>
                                  <a:pt x="157" y="10"/>
                                  <a:pt x="164" y="10"/>
                                </a:cubicBezTo>
                                <a:cubicBezTo>
                                  <a:pt x="181" y="10"/>
                                  <a:pt x="192" y="24"/>
                                  <a:pt x="192" y="49"/>
                                </a:cubicBezTo>
                                <a:cubicBezTo>
                                  <a:pt x="192" y="73"/>
                                  <a:pt x="177" y="123"/>
                                  <a:pt x="170" y="138"/>
                                </a:cubicBezTo>
                                <a:cubicBezTo>
                                  <a:pt x="156" y="168"/>
                                  <a:pt x="135" y="181"/>
                                  <a:pt x="120" y="181"/>
                                </a:cubicBezTo>
                                <a:cubicBezTo>
                                  <a:pt x="92" y="181"/>
                                  <a:pt x="86" y="147"/>
                                  <a:pt x="86" y="144"/>
                                </a:cubicBezTo>
                                <a:cubicBezTo>
                                  <a:pt x="86" y="143"/>
                                  <a:pt x="86" y="143"/>
                                  <a:pt x="87" y="137"/>
                                </a:cubicBezTo>
                                <a:cubicBezTo>
                                  <a:pt x="95" y="109"/>
                                  <a:pt x="101" y="83"/>
                                  <a:pt x="108" y="55"/>
                                </a:cubicBezTo>
                                <a:close/>
                              </a:path>
                            </a:pathLst>
                          </a:custGeom>
                          <a:solidFill>
                            <a:srgbClr val="000000"/>
                          </a:solidFill>
                          <a:ln w="0">
                            <a:noFill/>
                          </a:ln>
                        </wps:spPr>
                        <wps:bodyPr/>
                      </wps:wsp>
                      <wps:wsp>
                        <wps:cNvSpPr/>
                        <wps:spPr>
                          <a:xfrm>
                            <a:off x="3074760" y="192960"/>
                            <a:ext cx="64800" cy="68760"/>
                          </a:xfrm>
                          <a:custGeom>
                            <a:avLst/>
                            <a:gdLst/>
                            <a:ahLst/>
                            <a:rect l="0" t="0" r="r" b="b"/>
                            <a:pathLst>
                              <a:path w="180" h="191">
                                <a:moveTo>
                                  <a:pt x="180" y="71"/>
                                </a:moveTo>
                                <a:cubicBezTo>
                                  <a:pt x="180" y="28"/>
                                  <a:pt x="151" y="0"/>
                                  <a:pt x="113" y="0"/>
                                </a:cubicBezTo>
                                <a:cubicBezTo>
                                  <a:pt x="56" y="0"/>
                                  <a:pt x="0" y="60"/>
                                  <a:pt x="0" y="120"/>
                                </a:cubicBezTo>
                                <a:cubicBezTo>
                                  <a:pt x="0" y="161"/>
                                  <a:pt x="28" y="191"/>
                                  <a:pt x="67" y="191"/>
                                </a:cubicBezTo>
                                <a:cubicBezTo>
                                  <a:pt x="124" y="191"/>
                                  <a:pt x="180" y="133"/>
                                  <a:pt x="180" y="71"/>
                                </a:cubicBezTo>
                                <a:moveTo>
                                  <a:pt x="67" y="181"/>
                                </a:moveTo>
                                <a:cubicBezTo>
                                  <a:pt x="49" y="181"/>
                                  <a:pt x="31" y="168"/>
                                  <a:pt x="31" y="136"/>
                                </a:cubicBezTo>
                                <a:cubicBezTo>
                                  <a:pt x="31" y="115"/>
                                  <a:pt x="42" y="70"/>
                                  <a:pt x="55" y="48"/>
                                </a:cubicBezTo>
                                <a:cubicBezTo>
                                  <a:pt x="77" y="16"/>
                                  <a:pt x="101" y="10"/>
                                  <a:pt x="113" y="10"/>
                                </a:cubicBezTo>
                                <a:cubicBezTo>
                                  <a:pt x="137" y="10"/>
                                  <a:pt x="150" y="30"/>
                                  <a:pt x="150" y="55"/>
                                </a:cubicBezTo>
                                <a:cubicBezTo>
                                  <a:pt x="150" y="71"/>
                                  <a:pt x="142" y="115"/>
                                  <a:pt x="125" y="143"/>
                                </a:cubicBezTo>
                                <a:cubicBezTo>
                                  <a:pt x="110" y="167"/>
                                  <a:pt x="88" y="181"/>
                                  <a:pt x="67" y="181"/>
                                </a:cubicBezTo>
                                <a:close/>
                              </a:path>
                            </a:pathLst>
                          </a:custGeom>
                          <a:solidFill>
                            <a:srgbClr val="000000"/>
                          </a:solidFill>
                          <a:ln w="0">
                            <a:noFill/>
                          </a:ln>
                        </wps:spPr>
                        <wps:bodyPr/>
                      </wps:wsp>
                      <wps:wsp>
                        <wps:cNvSpPr/>
                        <wps:spPr>
                          <a:xfrm>
                            <a:off x="3137040" y="192960"/>
                            <a:ext cx="79200" cy="96480"/>
                          </a:xfrm>
                          <a:custGeom>
                            <a:avLst/>
                            <a:gdLst/>
                            <a:ahLst/>
                            <a:rect l="0" t="0" r="r" b="b"/>
                            <a:pathLst>
                              <a:path w="220" h="268">
                                <a:moveTo>
                                  <a:pt x="33" y="238"/>
                                </a:moveTo>
                                <a:cubicBezTo>
                                  <a:pt x="30" y="252"/>
                                  <a:pt x="29" y="255"/>
                                  <a:pt x="11" y="255"/>
                                </a:cubicBezTo>
                                <a:cubicBezTo>
                                  <a:pt x="5" y="255"/>
                                  <a:pt x="1" y="255"/>
                                  <a:pt x="1" y="263"/>
                                </a:cubicBezTo>
                                <a:cubicBezTo>
                                  <a:pt x="1" y="267"/>
                                  <a:pt x="2" y="268"/>
                                  <a:pt x="6" y="268"/>
                                </a:cubicBezTo>
                                <a:cubicBezTo>
                                  <a:pt x="18" y="268"/>
                                  <a:pt x="30" y="267"/>
                                  <a:pt x="42" y="267"/>
                                </a:cubicBezTo>
                                <a:cubicBezTo>
                                  <a:pt x="55" y="267"/>
                                  <a:pt x="69" y="268"/>
                                  <a:pt x="83" y="268"/>
                                </a:cubicBezTo>
                                <a:cubicBezTo>
                                  <a:pt x="85" y="268"/>
                                  <a:pt x="91" y="268"/>
                                  <a:pt x="91" y="259"/>
                                </a:cubicBezTo>
                                <a:cubicBezTo>
                                  <a:pt x="91" y="255"/>
                                  <a:pt x="86" y="255"/>
                                  <a:pt x="80" y="255"/>
                                </a:cubicBezTo>
                                <a:cubicBezTo>
                                  <a:pt x="60" y="255"/>
                                  <a:pt x="60" y="252"/>
                                  <a:pt x="60" y="249"/>
                                </a:cubicBezTo>
                                <a:cubicBezTo>
                                  <a:pt x="60" y="244"/>
                                  <a:pt x="78" y="174"/>
                                  <a:pt x="80" y="165"/>
                                </a:cubicBezTo>
                                <a:cubicBezTo>
                                  <a:pt x="86" y="177"/>
                                  <a:pt x="97" y="191"/>
                                  <a:pt x="119" y="191"/>
                                </a:cubicBezTo>
                                <a:cubicBezTo>
                                  <a:pt x="168" y="191"/>
                                  <a:pt x="221" y="130"/>
                                  <a:pt x="221" y="67"/>
                                </a:cubicBezTo>
                                <a:cubicBezTo>
                                  <a:pt x="221" y="28"/>
                                  <a:pt x="197" y="0"/>
                                  <a:pt x="164" y="0"/>
                                </a:cubicBezTo>
                                <a:cubicBezTo>
                                  <a:pt x="144" y="0"/>
                                  <a:pt x="123" y="16"/>
                                  <a:pt x="109" y="31"/>
                                </a:cubicBezTo>
                                <a:cubicBezTo>
                                  <a:pt x="105" y="8"/>
                                  <a:pt x="87" y="0"/>
                                  <a:pt x="72" y="0"/>
                                </a:cubicBezTo>
                                <a:cubicBezTo>
                                  <a:pt x="51" y="0"/>
                                  <a:pt x="44" y="17"/>
                                  <a:pt x="41" y="24"/>
                                </a:cubicBezTo>
                                <a:cubicBezTo>
                                  <a:pt x="32" y="38"/>
                                  <a:pt x="27" y="64"/>
                                  <a:pt x="27" y="65"/>
                                </a:cubicBezTo>
                                <a:cubicBezTo>
                                  <a:pt x="27" y="70"/>
                                  <a:pt x="31" y="70"/>
                                  <a:pt x="32" y="70"/>
                                </a:cubicBezTo>
                                <a:cubicBezTo>
                                  <a:pt x="36" y="70"/>
                                  <a:pt x="37" y="68"/>
                                  <a:pt x="39" y="59"/>
                                </a:cubicBezTo>
                                <a:cubicBezTo>
                                  <a:pt x="47" y="30"/>
                                  <a:pt x="55" y="10"/>
                                  <a:pt x="71" y="10"/>
                                </a:cubicBezTo>
                                <a:cubicBezTo>
                                  <a:pt x="78" y="10"/>
                                  <a:pt x="83" y="13"/>
                                  <a:pt x="83" y="29"/>
                                </a:cubicBezTo>
                                <a:cubicBezTo>
                                  <a:pt x="83" y="38"/>
                                  <a:pt x="81" y="43"/>
                                  <a:pt x="80" y="50"/>
                                </a:cubicBezTo>
                                <a:cubicBezTo>
                                  <a:pt x="65" y="113"/>
                                  <a:pt x="49" y="175"/>
                                  <a:pt x="33" y="238"/>
                                </a:cubicBezTo>
                                <a:moveTo>
                                  <a:pt x="107" y="55"/>
                                </a:moveTo>
                                <a:cubicBezTo>
                                  <a:pt x="110" y="43"/>
                                  <a:pt x="121" y="31"/>
                                  <a:pt x="129" y="25"/>
                                </a:cubicBezTo>
                                <a:cubicBezTo>
                                  <a:pt x="144" y="12"/>
                                  <a:pt x="156" y="10"/>
                                  <a:pt x="163" y="10"/>
                                </a:cubicBezTo>
                                <a:cubicBezTo>
                                  <a:pt x="180" y="10"/>
                                  <a:pt x="191" y="24"/>
                                  <a:pt x="191" y="49"/>
                                </a:cubicBezTo>
                                <a:cubicBezTo>
                                  <a:pt x="191" y="73"/>
                                  <a:pt x="176" y="123"/>
                                  <a:pt x="169" y="138"/>
                                </a:cubicBezTo>
                                <a:cubicBezTo>
                                  <a:pt x="155" y="168"/>
                                  <a:pt x="134" y="181"/>
                                  <a:pt x="119" y="181"/>
                                </a:cubicBezTo>
                                <a:cubicBezTo>
                                  <a:pt x="91" y="181"/>
                                  <a:pt x="85" y="147"/>
                                  <a:pt x="85" y="144"/>
                                </a:cubicBezTo>
                                <a:cubicBezTo>
                                  <a:pt x="85" y="143"/>
                                  <a:pt x="85" y="143"/>
                                  <a:pt x="86" y="137"/>
                                </a:cubicBezTo>
                                <a:cubicBezTo>
                                  <a:pt x="93" y="109"/>
                                  <a:pt x="99" y="83"/>
                                  <a:pt x="107" y="55"/>
                                </a:cubicBezTo>
                                <a:close/>
                              </a:path>
                            </a:pathLst>
                          </a:custGeom>
                          <a:solidFill>
                            <a:srgbClr val="000000"/>
                          </a:solidFill>
                          <a:ln w="0">
                            <a:noFill/>
                          </a:ln>
                        </wps:spPr>
                        <wps:bodyPr/>
                      </wps:wsp>
                      <wps:wsp>
                        <wps:cNvSpPr/>
                        <wps:spPr>
                          <a:xfrm>
                            <a:off x="3225240" y="192960"/>
                            <a:ext cx="58320" cy="68760"/>
                          </a:xfrm>
                          <a:custGeom>
                            <a:avLst/>
                            <a:gdLst/>
                            <a:ahLst/>
                            <a:rect l="0" t="0" r="r" b="b"/>
                            <a:pathLst>
                              <a:path w="162" h="191">
                                <a:moveTo>
                                  <a:pt x="60" y="89"/>
                                </a:moveTo>
                                <a:cubicBezTo>
                                  <a:pt x="73" y="89"/>
                                  <a:pt x="104" y="88"/>
                                  <a:pt x="125" y="79"/>
                                </a:cubicBezTo>
                                <a:cubicBezTo>
                                  <a:pt x="155" y="66"/>
                                  <a:pt x="156" y="42"/>
                                  <a:pt x="156" y="36"/>
                                </a:cubicBezTo>
                                <a:cubicBezTo>
                                  <a:pt x="156" y="17"/>
                                  <a:pt x="140" y="0"/>
                                  <a:pt x="111" y="0"/>
                                </a:cubicBezTo>
                                <a:cubicBezTo>
                                  <a:pt x="65" y="0"/>
                                  <a:pt x="1" y="41"/>
                                  <a:pt x="1" y="115"/>
                                </a:cubicBezTo>
                                <a:cubicBezTo>
                                  <a:pt x="1" y="157"/>
                                  <a:pt x="26" y="191"/>
                                  <a:pt x="67" y="191"/>
                                </a:cubicBezTo>
                                <a:cubicBezTo>
                                  <a:pt x="127" y="191"/>
                                  <a:pt x="163" y="147"/>
                                  <a:pt x="163" y="142"/>
                                </a:cubicBezTo>
                                <a:cubicBezTo>
                                  <a:pt x="163" y="139"/>
                                  <a:pt x="161" y="136"/>
                                  <a:pt x="158" y="136"/>
                                </a:cubicBezTo>
                                <a:cubicBezTo>
                                  <a:pt x="156" y="136"/>
                                  <a:pt x="155" y="137"/>
                                  <a:pt x="152" y="141"/>
                                </a:cubicBezTo>
                                <a:cubicBezTo>
                                  <a:pt x="119" y="181"/>
                                  <a:pt x="73" y="181"/>
                                  <a:pt x="68" y="181"/>
                                </a:cubicBezTo>
                                <a:cubicBezTo>
                                  <a:pt x="35" y="181"/>
                                  <a:pt x="31" y="147"/>
                                  <a:pt x="31" y="133"/>
                                </a:cubicBezTo>
                                <a:cubicBezTo>
                                  <a:pt x="31" y="127"/>
                                  <a:pt x="31" y="115"/>
                                  <a:pt x="38" y="89"/>
                                </a:cubicBezTo>
                                <a:cubicBezTo>
                                  <a:pt x="45" y="89"/>
                                  <a:pt x="53" y="89"/>
                                  <a:pt x="60" y="89"/>
                                </a:cubicBezTo>
                                <a:moveTo>
                                  <a:pt x="41" y="79"/>
                                </a:moveTo>
                                <a:cubicBezTo>
                                  <a:pt x="57" y="16"/>
                                  <a:pt x="101" y="10"/>
                                  <a:pt x="111" y="10"/>
                                </a:cubicBezTo>
                                <a:cubicBezTo>
                                  <a:pt x="131" y="10"/>
                                  <a:pt x="143" y="22"/>
                                  <a:pt x="143" y="36"/>
                                </a:cubicBezTo>
                                <a:cubicBezTo>
                                  <a:pt x="143" y="79"/>
                                  <a:pt x="75" y="79"/>
                                  <a:pt x="57" y="79"/>
                                </a:cubicBezTo>
                                <a:cubicBezTo>
                                  <a:pt x="51" y="79"/>
                                  <a:pt x="47" y="79"/>
                                  <a:pt x="41" y="79"/>
                                </a:cubicBezTo>
                                <a:close/>
                              </a:path>
                            </a:pathLst>
                          </a:custGeom>
                          <a:solidFill>
                            <a:srgbClr val="000000"/>
                          </a:solidFill>
                          <a:ln w="0">
                            <a:noFill/>
                          </a:ln>
                        </wps:spPr>
                        <wps:bodyPr/>
                      </wps:wsp>
                      <wps:wsp>
                        <wps:cNvSpPr/>
                        <wps:spPr>
                          <a:xfrm>
                            <a:off x="3296880" y="192960"/>
                            <a:ext cx="55800" cy="68760"/>
                          </a:xfrm>
                          <a:custGeom>
                            <a:avLst/>
                            <a:gdLst/>
                            <a:ahLst/>
                            <a:rect l="0" t="0" r="r" b="b"/>
                            <a:pathLst>
                              <a:path w="155" h="191">
                                <a:moveTo>
                                  <a:pt x="144" y="29"/>
                                </a:moveTo>
                                <a:cubicBezTo>
                                  <a:pt x="132" y="29"/>
                                  <a:pt x="123" y="38"/>
                                  <a:pt x="123" y="48"/>
                                </a:cubicBezTo>
                                <a:cubicBezTo>
                                  <a:pt x="123" y="54"/>
                                  <a:pt x="127" y="60"/>
                                  <a:pt x="137" y="60"/>
                                </a:cubicBezTo>
                                <a:cubicBezTo>
                                  <a:pt x="145" y="60"/>
                                  <a:pt x="156" y="53"/>
                                  <a:pt x="156" y="36"/>
                                </a:cubicBezTo>
                                <a:cubicBezTo>
                                  <a:pt x="156" y="17"/>
                                  <a:pt x="138" y="0"/>
                                  <a:pt x="105" y="0"/>
                                </a:cubicBezTo>
                                <a:cubicBezTo>
                                  <a:pt x="50" y="0"/>
                                  <a:pt x="35" y="43"/>
                                  <a:pt x="35" y="61"/>
                                </a:cubicBezTo>
                                <a:cubicBezTo>
                                  <a:pt x="35" y="95"/>
                                  <a:pt x="66" y="101"/>
                                  <a:pt x="78" y="103"/>
                                </a:cubicBezTo>
                                <a:cubicBezTo>
                                  <a:pt x="99" y="108"/>
                                  <a:pt x="121" y="112"/>
                                  <a:pt x="121" y="136"/>
                                </a:cubicBezTo>
                                <a:cubicBezTo>
                                  <a:pt x="121" y="147"/>
                                  <a:pt x="111" y="181"/>
                                  <a:pt x="61" y="181"/>
                                </a:cubicBezTo>
                                <a:cubicBezTo>
                                  <a:pt x="55" y="181"/>
                                  <a:pt x="23" y="181"/>
                                  <a:pt x="13" y="160"/>
                                </a:cubicBezTo>
                                <a:cubicBezTo>
                                  <a:pt x="29" y="161"/>
                                  <a:pt x="39" y="149"/>
                                  <a:pt x="39" y="137"/>
                                </a:cubicBezTo>
                                <a:cubicBezTo>
                                  <a:pt x="39" y="127"/>
                                  <a:pt x="33" y="123"/>
                                  <a:pt x="24" y="123"/>
                                </a:cubicBezTo>
                                <a:cubicBezTo>
                                  <a:pt x="13" y="123"/>
                                  <a:pt x="1" y="131"/>
                                  <a:pt x="1" y="150"/>
                                </a:cubicBezTo>
                                <a:cubicBezTo>
                                  <a:pt x="1" y="174"/>
                                  <a:pt x="25" y="191"/>
                                  <a:pt x="61" y="191"/>
                                </a:cubicBezTo>
                                <a:cubicBezTo>
                                  <a:pt x="129" y="191"/>
                                  <a:pt x="145" y="141"/>
                                  <a:pt x="145" y="121"/>
                                </a:cubicBezTo>
                                <a:cubicBezTo>
                                  <a:pt x="145" y="106"/>
                                  <a:pt x="138" y="95"/>
                                  <a:pt x="133" y="90"/>
                                </a:cubicBezTo>
                                <a:cubicBezTo>
                                  <a:pt x="121" y="78"/>
                                  <a:pt x="109" y="77"/>
                                  <a:pt x="90" y="72"/>
                                </a:cubicBezTo>
                                <a:cubicBezTo>
                                  <a:pt x="75" y="70"/>
                                  <a:pt x="59" y="66"/>
                                  <a:pt x="59" y="47"/>
                                </a:cubicBezTo>
                                <a:cubicBezTo>
                                  <a:pt x="59" y="35"/>
                                  <a:pt x="68" y="10"/>
                                  <a:pt x="105" y="10"/>
                                </a:cubicBezTo>
                                <a:cubicBezTo>
                                  <a:pt x="116" y="10"/>
                                  <a:pt x="137" y="12"/>
                                  <a:pt x="144" y="29"/>
                                </a:cubicBezTo>
                                <a:close/>
                              </a:path>
                            </a:pathLst>
                          </a:custGeom>
                          <a:solidFill>
                            <a:srgbClr val="000000"/>
                          </a:solidFill>
                          <a:ln w="0">
                            <a:noFill/>
                          </a:ln>
                        </wps:spPr>
                        <wps:bodyPr/>
                      </wps:wsp>
                      <wps:wsp>
                        <wps:cNvSpPr/>
                        <wps:spPr>
                          <a:xfrm>
                            <a:off x="3363480" y="165600"/>
                            <a:ext cx="47160" cy="96480"/>
                          </a:xfrm>
                          <a:custGeom>
                            <a:avLst/>
                            <a:gdLst/>
                            <a:ahLst/>
                            <a:rect l="0" t="0" r="r" b="b"/>
                            <a:pathLst>
                              <a:path w="131" h="268">
                                <a:moveTo>
                                  <a:pt x="78" y="96"/>
                                </a:moveTo>
                                <a:cubicBezTo>
                                  <a:pt x="91" y="96"/>
                                  <a:pt x="104" y="96"/>
                                  <a:pt x="117" y="96"/>
                                </a:cubicBezTo>
                                <a:cubicBezTo>
                                  <a:pt x="126" y="96"/>
                                  <a:pt x="131" y="96"/>
                                  <a:pt x="131" y="88"/>
                                </a:cubicBezTo>
                                <a:cubicBezTo>
                                  <a:pt x="131" y="83"/>
                                  <a:pt x="126" y="83"/>
                                  <a:pt x="119" y="83"/>
                                </a:cubicBezTo>
                                <a:cubicBezTo>
                                  <a:pt x="107" y="83"/>
                                  <a:pt x="93" y="83"/>
                                  <a:pt x="81" y="83"/>
                                </a:cubicBezTo>
                                <a:cubicBezTo>
                                  <a:pt x="97" y="23"/>
                                  <a:pt x="99" y="14"/>
                                  <a:pt x="99" y="12"/>
                                </a:cubicBezTo>
                                <a:cubicBezTo>
                                  <a:pt x="99" y="5"/>
                                  <a:pt x="93" y="0"/>
                                  <a:pt x="86" y="0"/>
                                </a:cubicBezTo>
                                <a:cubicBezTo>
                                  <a:pt x="85" y="0"/>
                                  <a:pt x="74" y="1"/>
                                  <a:pt x="69" y="16"/>
                                </a:cubicBezTo>
                                <a:cubicBezTo>
                                  <a:pt x="65" y="38"/>
                                  <a:pt x="59" y="60"/>
                                  <a:pt x="54" y="83"/>
                                </a:cubicBezTo>
                                <a:cubicBezTo>
                                  <a:pt x="41" y="83"/>
                                  <a:pt x="27" y="83"/>
                                  <a:pt x="14" y="83"/>
                                </a:cubicBezTo>
                                <a:cubicBezTo>
                                  <a:pt x="6" y="83"/>
                                  <a:pt x="1" y="83"/>
                                  <a:pt x="1" y="91"/>
                                </a:cubicBezTo>
                                <a:cubicBezTo>
                                  <a:pt x="1" y="96"/>
                                  <a:pt x="5" y="96"/>
                                  <a:pt x="13" y="96"/>
                                </a:cubicBezTo>
                                <a:cubicBezTo>
                                  <a:pt x="25" y="96"/>
                                  <a:pt x="38" y="96"/>
                                  <a:pt x="50" y="96"/>
                                </a:cubicBezTo>
                                <a:cubicBezTo>
                                  <a:pt x="20" y="215"/>
                                  <a:pt x="18" y="222"/>
                                  <a:pt x="18" y="231"/>
                                </a:cubicBezTo>
                                <a:cubicBezTo>
                                  <a:pt x="18" y="253"/>
                                  <a:pt x="33" y="269"/>
                                  <a:pt x="56" y="269"/>
                                </a:cubicBezTo>
                                <a:cubicBezTo>
                                  <a:pt x="99" y="269"/>
                                  <a:pt x="123" y="208"/>
                                  <a:pt x="123" y="204"/>
                                </a:cubicBezTo>
                                <a:cubicBezTo>
                                  <a:pt x="123" y="199"/>
                                  <a:pt x="121" y="199"/>
                                  <a:pt x="119" y="199"/>
                                </a:cubicBezTo>
                                <a:cubicBezTo>
                                  <a:pt x="115" y="199"/>
                                  <a:pt x="115" y="202"/>
                                  <a:pt x="113" y="205"/>
                                </a:cubicBezTo>
                                <a:cubicBezTo>
                                  <a:pt x="95" y="250"/>
                                  <a:pt x="72" y="259"/>
                                  <a:pt x="57" y="259"/>
                                </a:cubicBezTo>
                                <a:cubicBezTo>
                                  <a:pt x="49" y="259"/>
                                  <a:pt x="44" y="255"/>
                                  <a:pt x="44" y="240"/>
                                </a:cubicBezTo>
                                <a:cubicBezTo>
                                  <a:pt x="44" y="231"/>
                                  <a:pt x="45" y="227"/>
                                  <a:pt x="47" y="220"/>
                                </a:cubicBezTo>
                                <a:cubicBezTo>
                                  <a:pt x="57" y="179"/>
                                  <a:pt x="67" y="137"/>
                                  <a:pt x="78" y="96"/>
                                </a:cubicBezTo>
                                <a:close/>
                              </a:path>
                            </a:pathLst>
                          </a:custGeom>
                          <a:solidFill>
                            <a:srgbClr val="000000"/>
                          </a:solidFill>
                          <a:ln w="0">
                            <a:noFill/>
                          </a:ln>
                        </wps:spPr>
                        <wps:bodyPr/>
                      </wps:wsp>
                      <wps:wsp>
                        <wps:cNvSpPr/>
                        <wps:spPr>
                          <a:xfrm>
                            <a:off x="3419640" y="212760"/>
                            <a:ext cx="32400" cy="71280"/>
                          </a:xfrm>
                          <a:custGeom>
                            <a:avLst/>
                            <a:gdLst/>
                            <a:ahLst/>
                            <a:rect l="0" t="0" r="r" b="b"/>
                            <a:pathLst>
                              <a:path w="90" h="198">
                                <a:moveTo>
                                  <a:pt x="84" y="11"/>
                                </a:moveTo>
                                <a:cubicBezTo>
                                  <a:pt x="84" y="6"/>
                                  <a:pt x="80" y="0"/>
                                  <a:pt x="72" y="0"/>
                                </a:cubicBezTo>
                                <a:cubicBezTo>
                                  <a:pt x="63" y="0"/>
                                  <a:pt x="55" y="7"/>
                                  <a:pt x="55" y="16"/>
                                </a:cubicBezTo>
                                <a:cubicBezTo>
                                  <a:pt x="55" y="22"/>
                                  <a:pt x="59" y="28"/>
                                  <a:pt x="67" y="28"/>
                                </a:cubicBezTo>
                                <a:cubicBezTo>
                                  <a:pt x="75" y="28"/>
                                  <a:pt x="84" y="19"/>
                                  <a:pt x="84" y="11"/>
                                </a:cubicBezTo>
                                <a:moveTo>
                                  <a:pt x="23" y="161"/>
                                </a:moveTo>
                                <a:cubicBezTo>
                                  <a:pt x="21" y="165"/>
                                  <a:pt x="20" y="168"/>
                                  <a:pt x="20" y="173"/>
                                </a:cubicBezTo>
                                <a:cubicBezTo>
                                  <a:pt x="20" y="187"/>
                                  <a:pt x="32" y="198"/>
                                  <a:pt x="49" y="198"/>
                                </a:cubicBezTo>
                                <a:cubicBezTo>
                                  <a:pt x="78" y="198"/>
                                  <a:pt x="91" y="157"/>
                                  <a:pt x="91" y="154"/>
                                </a:cubicBezTo>
                                <a:cubicBezTo>
                                  <a:pt x="91" y="150"/>
                                  <a:pt x="87" y="150"/>
                                  <a:pt x="86" y="150"/>
                                </a:cubicBezTo>
                                <a:cubicBezTo>
                                  <a:pt x="83" y="150"/>
                                  <a:pt x="81" y="151"/>
                                  <a:pt x="80" y="155"/>
                                </a:cubicBezTo>
                                <a:cubicBezTo>
                                  <a:pt x="74" y="178"/>
                                  <a:pt x="61" y="190"/>
                                  <a:pt x="49" y="190"/>
                                </a:cubicBezTo>
                                <a:cubicBezTo>
                                  <a:pt x="43" y="190"/>
                                  <a:pt x="42" y="186"/>
                                  <a:pt x="42" y="180"/>
                                </a:cubicBezTo>
                                <a:cubicBezTo>
                                  <a:pt x="42" y="173"/>
                                  <a:pt x="44" y="168"/>
                                  <a:pt x="47" y="161"/>
                                </a:cubicBezTo>
                                <a:cubicBezTo>
                                  <a:pt x="50" y="153"/>
                                  <a:pt x="53" y="145"/>
                                  <a:pt x="56" y="137"/>
                                </a:cubicBezTo>
                                <a:cubicBezTo>
                                  <a:pt x="59" y="131"/>
                                  <a:pt x="69" y="103"/>
                                  <a:pt x="71" y="100"/>
                                </a:cubicBezTo>
                                <a:cubicBezTo>
                                  <a:pt x="72" y="97"/>
                                  <a:pt x="73" y="94"/>
                                  <a:pt x="73" y="90"/>
                                </a:cubicBezTo>
                                <a:cubicBezTo>
                                  <a:pt x="73" y="77"/>
                                  <a:pt x="61" y="65"/>
                                  <a:pt x="44" y="65"/>
                                </a:cubicBezTo>
                                <a:cubicBezTo>
                                  <a:pt x="15" y="65"/>
                                  <a:pt x="1" y="106"/>
                                  <a:pt x="1" y="110"/>
                                </a:cubicBezTo>
                                <a:cubicBezTo>
                                  <a:pt x="1" y="114"/>
                                  <a:pt x="6" y="114"/>
                                  <a:pt x="7" y="114"/>
                                </a:cubicBezTo>
                                <a:cubicBezTo>
                                  <a:pt x="11" y="114"/>
                                  <a:pt x="11" y="113"/>
                                  <a:pt x="12" y="109"/>
                                </a:cubicBezTo>
                                <a:cubicBezTo>
                                  <a:pt x="19" y="84"/>
                                  <a:pt x="32" y="73"/>
                                  <a:pt x="43" y="73"/>
                                </a:cubicBezTo>
                                <a:cubicBezTo>
                                  <a:pt x="48" y="73"/>
                                  <a:pt x="51" y="76"/>
                                  <a:pt x="51" y="84"/>
                                </a:cubicBezTo>
                                <a:cubicBezTo>
                                  <a:pt x="51" y="91"/>
                                  <a:pt x="49" y="95"/>
                                  <a:pt x="42" y="114"/>
                                </a:cubicBezTo>
                                <a:cubicBezTo>
                                  <a:pt x="36" y="130"/>
                                  <a:pt x="29" y="145"/>
                                  <a:pt x="23" y="161"/>
                                </a:cubicBezTo>
                                <a:close/>
                              </a:path>
                            </a:pathLst>
                          </a:custGeom>
                          <a:solidFill>
                            <a:srgbClr val="000000"/>
                          </a:solidFill>
                          <a:ln w="0">
                            <a:noFill/>
                          </a:ln>
                        </wps:spPr>
                        <wps:bodyPr/>
                      </wps:wsp>
                    </wpg:wgp>
                  </a:graphicData>
                </a:graphic>
              </wp:inline>
            </w:drawing>
          </mc:Choice>
          <mc:Fallback>
            <w:pict>
              <v:group id="shape_0" alt="Shape 1" style="position:absolute;margin-left:-0.05pt;margin-top:-20.25pt;width:271.8pt;height:34.7pt" coordorigin="-1,-405" coordsize="5436,694">
                <v:shape id="shape_0" coordsize="9563,1180" path="m0,0c3187,0,6374,0,9562,0c9562,393,9562,787,9562,1179c6374,1179,3187,1179,0,1179c0,787,0,393,0,0e" fillcolor="white" stroked="f" o:allowincell="f" style="position:absolute;left:4;top:-393;width:5420;height:667;mso-wrap-style:none;v-text-anchor:middle">
                  <v:fill o:detectmouseclick="t" type="solid" color2="black"/>
                  <v:stroke color="#3465a4" joinstyle="bevel" endcap="flat"/>
                  <w10:wrap type="none"/>
                </v:shape>
                <v:shape id="shape_0" coordsize="290,302" path="m61,253c44,281,28,287,10,288c4,289,0,289,0,297c0,299,2,301,6,301c17,301,30,300,42,300c56,300,71,301,84,301c86,301,92,301,92,294c92,289,89,288,85,288c76,288,66,285,66,274c66,269,68,264,72,258c83,240,92,222,103,204c139,204,174,204,210,204c210,213,216,270,216,275c216,287,194,288,186,288c180,288,175,288,175,297c175,301,179,299,181,301c199,301,217,300,234,300c245,300,271,301,282,301c284,301,289,301,289,293c289,288,286,288,280,288c254,288,254,286,252,274c244,186,235,97,227,10c226,1,226,0,218,0c212,0,210,2,208,7c158,89,110,172,61,253xm112,191c139,144,167,98,194,52c199,98,204,144,209,191c176,191,144,191,112,191xe" fillcolor="black" stroked="f" o:allowincell="f" style="position:absolute;left:0;top:-165;width:162;height:169;mso-wrap-style:none;v-text-anchor:middle">
                  <v:fill o:detectmouseclick="t" type="solid" color2="white"/>
                  <v:stroke color="#3465a4" joinstyle="bevel" endcap="flat"/>
                  <w10:wrap type="none"/>
                </v:shape>
                <v:shape id="shape_0" coordsize="156,299" path="m82,5c79,4,82,0,76,0c66,0,35,4,24,5c20,5,16,6,16,13c16,18,20,18,26,18c47,18,47,22,47,25c47,29,43,43,42,52c30,97,19,143,7,189c1,210,0,217,0,232c0,271,23,298,54,298c103,298,155,235,155,174c155,136,133,107,100,107c80,107,62,119,50,132c61,90,71,47,82,5xm42,165c44,155,44,155,48,150c68,123,88,117,98,117c114,117,125,129,125,156c125,180,112,229,103,245c90,274,70,288,54,288c40,288,25,277,25,246c25,238,25,231,32,203c36,190,38,178,42,165xe" fillcolor="black" stroked="f" o:allowincell="f" style="position:absolute;left:182;top:-161;width:86;height:168;mso-wrap-style:none;v-text-anchor:middle">
                  <v:fill o:detectmouseclick="t" type="solid" color2="white"/>
                  <v:stroke color="#3465a4" joinstyle="bevel" endcap="flat"/>
                  <w10:wrap type="none"/>
                </v:shape>
                <v:shape id="shape_0" coordsize="217,192" path="m134,163c139,180,155,191,173,191c187,191,197,181,204,168c211,153,216,127,216,126c216,121,212,121,211,121c206,121,206,124,205,130c199,153,191,181,174,181c164,181,161,177,161,162c161,153,166,133,169,119c173,103,178,89,181,73c182,66,186,50,188,44c190,35,194,18,194,16c194,8,188,5,182,5c180,5,169,5,166,19c157,50,139,124,134,147c133,148,116,181,86,181c64,181,60,163,60,148c60,124,72,90,83,61c88,48,90,42,90,35c90,16,77,0,55,0c16,0,0,61,0,65c0,70,4,70,5,70c8,70,10,68,11,61c22,25,38,10,54,10c58,10,65,10,65,23c65,34,60,46,58,52c42,94,32,120,32,141c32,180,62,191,85,191c113,191,127,172,134,163e" fillcolor="black" stroked="f" o:allowincell="f" style="position:absolute;left:280;top:-101;width:122;height:107;mso-wrap-style:none;v-text-anchor:middle">
                  <v:fill o:detectmouseclick="t" type="solid" color2="white"/>
                  <v:stroke color="#3465a4" joinstyle="bevel" endcap="flat"/>
                  <w10:wrap type="none"/>
                </v:shape>
                <v:shape id="shape_0" coordsize="229,192" path="m25,161c23,168,20,178,20,180c20,187,26,191,34,191c38,191,46,187,49,179c52,168,54,159,56,148c60,136,62,123,66,110c68,101,71,91,73,82c74,74,78,62,78,61c85,48,107,10,148,10c167,10,170,25,170,38c170,65,150,119,143,137c139,147,138,151,138,156c138,177,154,191,173,191c212,191,228,130,228,126c228,121,224,121,223,121c220,121,220,124,217,130c209,159,194,181,174,181c167,181,163,178,163,168c163,157,168,148,172,138c179,115,197,70,197,46c197,17,179,0,149,0c110,0,90,26,83,37c80,13,64,0,44,0c25,0,17,17,12,24c6,38,0,64,0,65c0,70,4,70,5,70c10,70,10,68,12,59c19,30,28,10,43,10c52,10,56,14,56,29c56,37,54,42,49,64c41,96,34,129,25,161e" fillcolor="black" stroked="f" o:allowincell="f" style="position:absolute;left:417;top:-101;width:129;height:107;mso-wrap-style:none;v-text-anchor:middle">
                  <v:fill o:detectmouseclick="t" type="solid" color2="white"/>
                  <v:stroke color="#3465a4" joinstyle="bevel" endcap="flat"/>
                  <w10:wrap type="none"/>
                </v:shape>
                <v:shape id="shape_0" coordsize="201,299" path="m200,5c198,4,200,0,194,0c188,0,149,5,142,5c138,6,136,7,136,13c136,18,139,18,145,18c166,18,167,22,167,25c167,28,166,31,166,34c157,67,149,100,140,133c132,118,120,107,101,107c52,107,0,169,0,231c0,270,23,298,55,298c64,298,85,297,110,267c114,283,128,298,149,298c163,298,173,288,180,275c187,259,193,234,193,233c193,228,188,228,187,228c184,228,182,231,181,237c174,264,167,288,150,288c138,288,137,277,137,269c137,259,138,256,139,249c160,167,180,86,200,5xm113,243c110,251,110,251,104,258c85,282,68,288,56,288c35,288,30,265,30,249c30,228,43,177,53,156c66,132,85,117,102,117c128,117,134,151,134,154c134,156,134,159,133,161c126,189,120,215,113,243xe" fillcolor="black" stroked="f" o:allowincell="f" style="position:absolute;left:564;top:-161;width:112;height:168;mso-wrap-style:none;v-text-anchor:middle">
                  <v:fill o:detectmouseclick="t" type="solid" color2="white"/>
                  <v:stroke color="#3465a4" joinstyle="bevel" endcap="flat"/>
                  <w10:wrap type="none"/>
                </v:shape>
                <v:shape id="shape_0" coordsize="193,192" path="m140,26c132,11,120,0,101,0c52,0,0,62,0,124c0,163,23,191,55,191c64,191,85,190,110,160c114,177,128,191,149,191c163,191,173,181,180,168c187,153,192,127,192,126c192,121,188,121,187,121c184,121,182,124,181,130c174,157,167,181,150,181c138,181,137,171,137,162c137,153,138,150,143,131c148,113,148,109,151,94c156,73,162,54,167,34c169,23,169,22,169,19c169,13,164,8,157,8c148,8,142,18,140,26xm113,136c110,144,110,144,104,151c85,175,68,181,56,181c35,181,29,159,29,142c29,121,43,70,53,49c66,25,84,10,102,10c128,10,134,44,134,47c134,49,134,52,133,54c126,82,120,108,113,136xe" fillcolor="black" stroked="f" o:allowincell="f" style="position:absolute;left:688;top:-101;width:108;height:107;mso-wrap-style:none;v-text-anchor:middle">
                  <v:fill o:detectmouseclick="t" type="solid" color2="white"/>
                  <v:stroke color="#3465a4" joinstyle="bevel" endcap="flat"/>
                  <w10:wrap type="none"/>
                </v:shape>
                <v:shape id="shape_0" coordsize="230,192" path="m25,161c24,168,22,178,22,180c22,187,28,191,34,191c38,191,47,187,49,179c50,179,55,159,58,148c61,136,64,123,67,110c70,101,72,91,74,82c76,74,79,62,79,61c85,48,108,10,148,10c167,10,170,25,170,38c170,65,150,119,144,137c139,147,139,151,139,156c139,177,154,191,174,191c214,191,229,130,229,126c229,121,226,121,224,121c220,121,220,124,217,130c209,159,196,181,175,181c168,181,164,178,164,168c164,157,168,148,172,138c180,115,198,70,198,46c198,17,180,0,149,0c112,0,91,26,84,37c82,13,64,0,44,0c25,0,17,17,13,24c6,38,0,64,0,65c0,70,5,70,6,70c10,70,10,68,13,59c20,30,29,10,43,10c52,10,56,14,56,29c56,37,55,42,50,64c42,96,34,129,25,161e" fillcolor="black" stroked="f" o:allowincell="f" style="position:absolute;left:811;top:-101;width:129;height:107;mso-wrap-style:none;v-text-anchor:middle">
                  <v:fill o:detectmouseclick="t" type="solid" color2="white"/>
                  <v:stroke color="#3465a4" joinstyle="bevel" endcap="flat"/>
                  <w10:wrap type="none"/>
                </v:shape>
                <v:shape id="shape_0" coordsize="164,192" path="m149,26c143,26,137,26,131,32c124,38,124,46,124,48c124,59,131,64,139,64c151,64,162,53,162,36c162,16,143,0,113,0c55,0,0,60,0,120c0,157,24,191,67,191c128,191,163,147,163,142c163,139,161,136,158,136c156,136,156,137,152,141c120,181,73,181,68,181c42,181,31,161,31,136c31,119,40,78,54,52c66,28,90,10,113,10c127,10,143,14,149,26e" fillcolor="black" stroked="f" o:allowincell="f" style="position:absolute;left:958;top:-101;width:92;height:107;mso-wrap-style:none;v-text-anchor:middle">
                  <v:fill o:detectmouseclick="t" type="solid" color2="white"/>
                  <v:stroke color="#3465a4" joinstyle="bevel" endcap="flat"/>
                  <w10:wrap type="none"/>
                </v:shape>
                <v:shape id="shape_0" coordsize="163,192" path="m60,89c72,89,103,88,125,79c154,66,156,42,156,36c156,17,140,0,110,0c64,0,0,41,0,115c0,157,25,191,67,191c127,191,162,147,162,142c162,139,160,136,157,136c155,136,155,137,152,141c119,181,72,181,67,181c35,181,31,147,31,133c31,127,31,115,37,89c44,89,53,89,60,89xm40,79c56,16,100,10,110,10c131,10,142,22,142,36c142,79,74,79,58,79c52,79,46,79,40,79xe" fillcolor="black" stroked="f" o:allowincell="f" style="position:absolute;left:1062;top:-101;width:91;height:107;mso-wrap-style:none;v-text-anchor:middle">
                  <v:fill o:detectmouseclick="t" type="solid" color2="white"/>
                  <v:stroke color="#3465a4" joinstyle="bevel" endcap="flat"/>
                  <w10:wrap type="none"/>
                </v:shape>
                <v:shape id="shape_0" coordsize="131,257" path="m130,11c130,6,126,0,118,0c109,0,101,8,101,16c101,20,104,28,113,28c121,28,130,19,130,11xm67,210c62,231,46,247,29,247c25,247,22,247,18,246c26,243,28,235,28,231c28,223,23,220,17,220c7,220,0,228,0,238c0,249,11,256,29,256c47,256,82,245,90,209c100,174,108,138,118,103c118,100,119,97,119,94c119,77,104,65,86,65c54,65,35,107,35,110c35,114,40,114,41,114c44,114,44,114,46,109c54,92,68,73,86,73c94,73,96,79,96,88c96,91,96,96,95,97c85,135,77,173,67,210xe" fillcolor="black" stroked="f" o:allowincell="f" style="position:absolute;left:1163;top:-70;width:73;height:144;mso-wrap-style:none;v-text-anchor:middle">
                  <v:fill o:detectmouseclick="t" type="solid" color2="white"/>
                  <v:stroke color="#3465a4" joinstyle="bevel" endcap="flat"/>
                  <w10:wrap type="none"/>
                </v:shape>
                <v:shape id="shape_0" coordsize="146,209" path="m70,10c71,8,71,6,71,5c71,2,70,0,66,0c61,0,36,2,29,4c26,4,23,4,23,10c23,14,26,14,30,14c44,14,44,17,44,19c44,20,43,23,43,25c29,80,16,137,1,192c0,197,0,196,0,198c0,203,4,208,10,208c18,208,22,202,24,196c24,195,37,143,38,138c59,141,76,148,76,162c76,165,76,166,76,168c74,173,74,174,74,178c74,198,91,208,106,208c134,208,131,178,143,163c143,160,139,160,138,160c134,160,133,161,132,166c128,179,120,199,106,199c98,199,96,192,96,185c96,179,96,179,97,172c98,171,98,166,98,162c98,136,64,132,52,131c60,126,71,115,76,112c91,97,106,83,122,83c126,83,130,84,132,88c119,89,116,100,116,103c116,110,121,114,128,114c136,114,145,108,145,96c145,86,138,74,122,74c106,74,90,88,76,101c62,113,53,123,41,127c50,88,60,49,70,10e" fillcolor="black" stroked="f" o:allowincell="f" style="position:absolute;left:1264;top:-76;width:82;height:117;mso-wrap-style:none;v-text-anchor:middle">
                  <v:fill o:detectmouseclick="t" type="solid" color2="white"/>
                  <v:stroke color="#3465a4" joinstyle="bevel" endcap="flat"/>
                  <w10:wrap type="none"/>
                </v:shape>
                <v:shape id="shape_0" coordsize="281,99" path="m265,17c272,17,280,17,280,8c280,0,272,0,266,0c182,0,97,0,13,0c7,0,0,0,0,8c0,17,7,17,14,17c98,17,181,17,265,17xm266,98c272,98,280,98,280,90c280,82,272,82,265,82c181,82,98,82,14,82c7,82,0,82,0,90c0,98,7,98,13,98c97,98,182,98,266,98xe" fillcolor="black" stroked="f" o:allowincell="f" style="position:absolute;left:1449;top:-83;width:158;height:55;mso-wrap-style:none;v-text-anchor:middle">
                  <v:fill o:detectmouseclick="t" type="solid" color2="white"/>
                  <v:stroke color="#3465a4" joinstyle="bevel" endcap="flat"/>
                  <w10:wrap type="none"/>
                </v:shape>
                <v:shape id="shape_0" coordsize="132,203" path="m28,31c42,35,52,35,56,35c95,35,118,8,118,4c118,1,115,0,114,0c113,0,113,0,112,1c104,4,89,10,67,10c59,10,43,8,24,1c22,0,22,0,20,0c17,0,17,4,17,8c17,37,17,66,17,95c17,100,17,103,22,103c24,103,24,103,28,100c40,83,58,80,68,80c86,80,94,95,96,97c101,107,102,119,102,136c102,144,102,162,94,175c86,185,73,192,59,192c40,192,20,181,13,162c24,163,30,156,30,148c30,136,19,133,14,133c10,138,0,133,0,149c0,175,24,202,60,202c97,202,131,174,131,137c131,103,106,72,68,72c55,72,41,76,28,88c28,68,28,50,28,31e" fillcolor="black" stroked="f" o:allowincell="f" style="position:absolute;left:1728;top:-405;width:73;height:114;mso-wrap-style:none;v-text-anchor:middle">
                  <v:fill o:detectmouseclick="t" type="solid" color2="white"/>
                  <v:stroke color="#3465a4" joinstyle="bevel" endcap="flat"/>
                  <w10:wrap type="none"/>
                </v:shape>
                <v:shape id="shape_0" coordsize="132,197" path="m131,142c127,142,125,142,121,142c120,149,116,166,113,169c110,171,88,171,84,171c66,171,47,171,29,171c60,143,71,136,89,121c110,104,131,85,131,58c131,22,100,0,61,0c25,0,0,25,0,53c0,68,13,70,16,70c23,70,31,65,31,54c31,48,29,38,14,38c23,17,43,11,58,11c86,11,102,34,102,58c102,83,84,103,74,114c50,138,28,161,4,185c0,187,0,187,0,196c41,196,80,196,121,196c125,178,127,160,131,142e" fillcolor="black" stroked="f" o:allowincell="f" style="position:absolute;left:1823;top:-405;width:74;height:110;mso-wrap-style:none;v-text-anchor:middle">
                  <v:fill o:detectmouseclick="t" type="solid" color2="white"/>
                  <v:stroke color="#3465a4" joinstyle="bevel" endcap="flat"/>
                  <w10:wrap type="none"/>
                </v:shape>
                <v:shape id="shape_0" coordsize="137,203" path="m108,108c108,181,71,192,54,192c47,192,31,192,23,183c36,181,36,172,36,169c36,161,31,155,23,155c13,155,8,161,8,169c8,190,25,202,54,202c96,202,136,162,136,98c136,25,103,0,68,0c59,0,38,1,22,18c12,28,0,40,0,66c0,103,30,131,65,131c88,131,101,115,108,102c108,104,108,106,108,108xm66,123c54,123,43,119,35,106c29,95,29,82,29,66c29,49,29,37,37,25c44,14,54,8,70,8c84,8,94,18,97,25c106,38,107,59,107,70c107,107,84,123,66,123xe" fillcolor="black" stroked="f" o:allowincell="f" style="position:absolute;left:1917;top:-405;width:77;height:114;mso-wrap-style:none;v-text-anchor:middle">
                  <v:fill o:detectmouseclick="t" type="solid" color2="white"/>
                  <v:stroke color="#3465a4" joinstyle="bevel" endcap="flat"/>
                  <w10:wrap type="none"/>
                </v:shape>
                <v:shape id="shape_0" coordsize="561,591" path="m510,590c527,544,544,500,560,455c557,455,554,455,551,455c534,498,490,527,440,540c432,543,390,554,310,554c224,554,140,554,55,554c127,470,198,386,270,301c272,298,274,297,274,294c272,292,274,293,271,288c205,198,140,109,74,19c151,19,228,19,305,19c361,19,400,25,404,26c427,30,463,37,497,58c508,65,536,84,551,118c554,118,557,118,560,118c544,78,527,40,510,0c343,0,178,0,11,0c1,0,1,0,0,2c0,4,0,12,0,17c74,119,148,220,222,322c149,407,77,492,4,578c0,583,1,583,0,585c0,590,4,590,11,590c178,590,343,590,510,590e" fillcolor="black" stroked="f" o:allowincell="f" style="position:absolute;left:1701;top:-220;width:317;height:333;mso-wrap-style:none;v-text-anchor:middle">
                  <v:fill o:detectmouseclick="t" type="solid" color2="white"/>
                  <v:stroke color="#3465a4" joinstyle="bevel" endcap="flat"/>
                  <w10:wrap type="none"/>
                </v:shape>
                <v:shape id="shape_0" coordsize="90,199" path="m82,11c82,6,78,0,70,0c61,0,53,7,53,16c53,20,56,26,65,26c73,26,82,19,82,11xm22,161c20,165,18,168,18,173c18,187,30,198,47,198c76,198,89,157,89,153c89,149,85,149,84,149c80,149,80,151,79,154c72,178,59,190,47,190c42,190,40,186,40,180c40,173,42,167,44,161c48,153,50,145,54,137c56,130,67,103,68,100c70,96,71,92,71,90c71,76,59,65,42,65c13,65,0,106,0,110c0,114,4,114,5,114c8,114,8,113,10,109c18,84,30,73,42,73c46,73,49,76,49,84c49,90,47,95,40,113c34,129,28,145,22,161xe" fillcolor="black" stroked="f" o:allowincell="f" style="position:absolute;left:1714;top:178;width:49;height:111;mso-wrap-style:none;v-text-anchor:middle">
                  <v:fill o:detectmouseclick="t" type="solid" color2="white"/>
                  <v:stroke color="#3465a4" joinstyle="bevel" endcap="flat"/>
                  <w10:wrap type="none"/>
                </v:shape>
                <v:shape id="shape_0" coordsize="218,80" path="m205,14c210,14,217,14,217,7c217,0,210,0,206,0c142,0,76,0,11,0c7,0,0,0,0,7c0,14,6,14,11,14c76,14,140,14,205,14xm206,79c210,79,217,79,217,72c217,65,210,65,205,65c140,65,76,65,11,65c6,65,0,65,0,72c0,79,7,79,11,79c76,79,142,79,206,79xe" fillcolor="black" stroked="f" o:allowincell="f" style="position:absolute;left:1785;top:222;width:122;height:44;mso-wrap-style:none;v-text-anchor:middle">
                  <v:fill o:detectmouseclick="t" type="solid" color2="white"/>
                  <v:stroke color="#3465a4" joinstyle="bevel" endcap="flat"/>
                  <w10:wrap type="none"/>
                </v:shape>
                <v:shape id="shape_0" coordsize="109,198" path="m67,8c67,1,66,0,58,0c40,19,12,19,0,19c0,23,0,26,0,30c7,30,26,30,43,22c43,72,43,121,43,172c43,181,43,186,13,186c10,186,6,186,2,186c2,190,2,193,2,197c7,196,43,196,55,196c64,196,101,196,108,197c108,193,108,190,108,186c104,186,100,186,96,186c67,186,67,181,67,172c67,118,67,62,67,8e" fillcolor="black" stroked="f" o:allowincell="f" style="position:absolute;left:1938;top:175;width:61;height:111;mso-wrap-style:none;v-text-anchor:middle">
                  <v:fill o:detectmouseclick="t" type="solid" color2="white"/>
                  <v:stroke color="#3465a4" joinstyle="bevel" endcap="flat"/>
                  <w10:wrap type="none"/>
                </v:shape>
                <v:shape id="shape_0" coordsize="302,299" path="m142,30c144,19,145,16,154,14c157,13,170,13,179,13c209,13,256,13,256,55c256,70,248,98,233,115c222,126,199,139,161,139c145,139,130,139,114,139c124,103,132,66,142,30xm202,145c245,136,295,106,295,64c295,28,257,0,202,0c162,0,121,0,82,0c73,0,70,0,70,8c70,13,73,13,82,13c86,13,90,13,97,14c104,16,108,16,108,22c108,23,108,24,107,29c88,104,70,180,50,256c46,273,46,275,12,275c5,275,0,275,0,283c0,288,4,286,6,288c18,288,48,287,60,287c72,287,101,288,113,288c116,288,121,288,121,280c121,275,118,275,110,275c94,275,83,275,83,268c83,265,83,263,84,261c94,223,102,186,112,149c128,149,145,149,162,149c200,149,208,173,208,187c208,193,204,207,202,216c199,228,194,244,194,252c194,298,246,298,251,298c287,298,301,255,301,250c301,244,298,244,296,244c293,244,292,247,292,250c281,281,263,288,253,288c239,288,236,279,236,263c236,250,239,228,240,215c241,209,242,201,242,195c242,162,214,149,202,145xe" fillcolor="black" stroked="f" o:allowincell="f" style="position:absolute;left:2082;top:-159;width:170;height:168;mso-wrap-style:none;v-text-anchor:middle">
                  <v:fill o:detectmouseclick="t" type="solid" color2="white"/>
                  <v:stroke color="#3465a4" joinstyle="bevel" endcap="flat"/>
                  <w10:wrap type="none"/>
                </v:shape>
                <v:shape id="shape_0" coordsize="163,192" path="m59,89c72,89,103,88,124,79c154,66,155,42,155,36c155,17,139,0,110,0c64,0,0,41,0,115c0,157,25,191,66,191c126,191,162,147,162,142c162,139,160,136,157,136c155,136,154,137,151,141c118,181,72,181,67,181c34,181,30,147,30,133c30,127,30,115,37,89c44,89,52,89,59,89xm40,79c56,16,100,10,110,10c130,10,142,22,142,36c142,79,74,79,56,79c50,79,46,79,40,79xe" fillcolor="black" stroked="f" o:allowincell="f" style="position:absolute;left:2268;top:-101;width:91;height:107;mso-wrap-style:none;v-text-anchor:middle">
                  <v:fill o:detectmouseclick="t" type="solid" color2="white"/>
                  <v:stroke color="#3465a4" joinstyle="bevel" endcap="flat"/>
                  <w10:wrap type="none"/>
                </v:shape>
                <v:shape id="shape_0" coordsize="91,299" path="m90,5c88,4,90,0,84,0c74,0,44,4,32,5c30,5,25,6,25,13c25,18,29,18,36,18c55,18,56,22,56,25c56,28,55,31,55,34c37,104,19,174,1,245c0,250,0,252,0,259c0,283,18,298,38,298c52,298,62,289,70,274c77,258,83,234,83,233c83,228,78,228,77,228c73,228,73,231,71,237c64,264,56,288,40,288c26,288,26,275,26,269c26,259,28,257,29,249c49,167,70,86,90,5e" fillcolor="black" stroked="f" o:allowincell="f" style="position:absolute;left:2378;top:-161;width:50;height:168;mso-wrap-style:none;v-text-anchor:middle">
                  <v:fill o:detectmouseclick="t" type="solid" color2="white"/>
                  <v:stroke color="#3465a4" joinstyle="bevel" endcap="flat"/>
                  <w10:wrap type="none"/>
                </v:shape>
                <v:shape id="shape_0" coordsize="194,192" path="m140,26c133,11,121,0,102,0c53,0,0,62,0,124c0,163,23,191,56,191c65,191,85,190,112,160c114,177,130,191,150,191c164,191,174,181,181,168c187,153,193,127,193,126c193,121,190,121,188,121c184,121,184,124,182,130c175,157,168,181,150,181c139,181,138,171,138,162c138,153,138,150,143,131c148,113,149,109,152,94c157,73,163,54,168,34c170,23,170,22,170,19c170,13,166,8,158,8c148,8,142,18,140,26xm113,136c112,144,112,144,104,151c86,175,68,181,58,181c36,181,30,159,30,142c30,121,43,70,53,49c66,25,85,10,102,10c130,10,136,44,136,47c136,49,134,52,134,54c127,82,120,108,113,136xe" fillcolor="black" stroked="f" o:allowincell="f" style="position:absolute;left:2453;top:-101;width:109;height:107;mso-wrap-style:none;v-text-anchor:middle">
                  <v:fill o:detectmouseclick="t" type="solid" color2="white"/>
                  <v:stroke color="#3465a4" joinstyle="bevel" endcap="flat"/>
                  <w10:wrap type="none"/>
                </v:shape>
                <v:shape id="shape_0" coordsize="131,270" path="m77,96c90,96,103,96,116,96c125,96,130,96,130,88c130,83,125,83,118,83c106,83,92,83,80,83c96,23,97,14,97,12c97,5,92,0,85,0c84,0,72,1,68,16c62,38,58,60,52,83c38,83,25,83,12,83c4,83,0,83,0,91c0,96,4,96,12,96c24,96,37,96,49,96c18,215,17,222,17,231c17,253,32,269,55,269c98,269,122,208,122,204c122,199,119,199,118,199c114,199,113,202,112,205c94,250,71,259,56,259c48,259,43,255,43,240c43,231,44,227,46,220c56,179,66,137,77,96e" fillcolor="black" stroked="f" o:allowincell="f" style="position:absolute;left:2576;top:-144;width:72;height:151;mso-wrap-style:none;v-text-anchor:middle">
                  <v:fill o:detectmouseclick="t" type="solid" color2="white"/>
                  <v:stroke color="#3465a4" joinstyle="bevel" endcap="flat"/>
                  <w10:wrap type="none"/>
                </v:shape>
                <v:shape id="shape_0" coordsize="113,284" path="m108,16c108,7,102,0,92,0c80,0,70,11,70,23c70,30,74,37,85,37c95,37,108,28,108,16xm76,174c80,162,80,161,85,149c88,141,90,135,90,127c90,108,77,92,55,92c16,92,0,154,0,157c0,162,4,162,5,162c10,162,10,161,12,154c23,114,40,102,54,102c58,102,65,102,65,115c65,124,62,133,60,137c56,148,38,197,31,215c26,226,22,240,22,249c22,269,36,283,56,283c96,283,112,222,112,219c112,214,108,214,106,214c102,214,102,216,100,222c92,249,78,274,56,274c49,274,47,270,47,261c47,250,49,244,59,219c65,204,70,189,76,174xe" fillcolor="black" stroked="f" o:allowincell="f" style="position:absolute;left:2664;top:-152;width:62;height:159;mso-wrap-style:none;v-text-anchor:middle">
                  <v:fill o:detectmouseclick="t" type="solid" color2="white"/>
                  <v:stroke color="#3465a4" joinstyle="bevel" endcap="flat"/>
                  <w10:wrap type="none"/>
                </v:shape>
                <v:shape id="shape_0" coordsize="186,192" path="m185,30c185,7,174,0,167,0c156,0,146,11,146,20c146,25,148,29,152,32c162,41,167,53,167,67c167,85,142,181,92,181c71,181,61,167,61,145c61,121,72,90,85,55c88,48,90,42,90,35c90,16,77,0,55,0c16,0,0,61,0,65c0,70,4,70,5,70c10,70,10,68,12,61c24,19,42,10,54,10c58,10,65,10,65,23c65,34,61,44,58,53c40,101,34,120,34,139c34,184,71,191,90,191c161,191,185,52,185,30e" fillcolor="black" stroked="f" o:allowincell="f" style="position:absolute;left:2745;top:-101;width:104;height:107;mso-wrap-style:none;v-text-anchor:middle">
                  <v:fill o:detectmouseclick="t" type="solid" color2="white"/>
                  <v:stroke color="#3465a4" joinstyle="bevel" endcap="flat"/>
                  <w10:wrap type="none"/>
                </v:shape>
                <v:shape id="shape_0" coordsize="163,192" path="m59,89c72,89,103,88,124,79c154,66,156,42,156,36c156,17,139,0,110,0c64,0,0,41,0,115c0,157,25,191,66,191c126,191,162,147,162,142c162,139,160,136,157,136c155,136,154,137,151,141c118,181,72,181,67,181c34,181,30,147,30,133c30,127,31,115,37,89c44,89,52,89,59,89xm40,79c56,16,100,10,110,10c131,10,142,22,142,36c142,79,74,79,56,79c50,79,46,79,40,79xe" fillcolor="black" stroked="f" o:allowincell="f" style="position:absolute;left:2874;top:-101;width:91;height:107;mso-wrap-style:none;v-text-anchor:middle">
                  <v:fill o:detectmouseclick="t" type="solid" color2="white"/>
                  <v:stroke color="#3465a4" joinstyle="bevel" endcap="flat"/>
                  <w10:wrap type="none"/>
                </v:shape>
                <v:shape id="shape_0" coordsize="290,302" path="m60,253c43,281,28,287,8,288c4,289,0,289,0,297c0,299,1,301,5,301c17,301,30,300,41,300c55,300,70,301,84,301c86,301,91,301,91,294c91,289,88,288,85,288c76,288,65,285,65,274c65,269,67,264,71,258c82,240,92,222,103,204c138,204,174,204,209,204c210,213,216,270,216,275c216,287,193,288,185,288c179,288,175,288,175,297c175,301,180,301,181,301c198,301,216,300,234,300c245,300,271,301,281,301c284,301,289,301,289,293c289,288,284,288,280,288c253,288,253,286,252,274c244,186,234,97,226,10c226,1,226,0,218,0c211,0,210,2,208,7c158,89,109,172,60,253xm110,191c138,144,167,98,194,52c199,98,203,144,208,191c175,191,143,191,110,191xe" fillcolor="black" stroked="f" o:allowincell="f" style="position:absolute;left:2983;top:-165;width:163;height:169;mso-wrap-style:none;v-text-anchor:middle">
                  <v:fill o:detectmouseclick="t" type="solid" color2="white"/>
                  <v:stroke color="#3465a4" joinstyle="bevel" endcap="flat"/>
                  <w10:wrap type="none"/>
                </v:shape>
                <v:shape id="shape_0" coordsize="157,299" path="m82,5c79,4,82,0,76,0c66,0,36,4,25,5c22,5,17,6,17,13c17,18,20,18,26,18c47,18,48,22,48,25c48,29,44,43,42,52c30,97,19,143,7,189c2,210,0,217,0,232c0,271,23,298,54,298c104,298,156,235,156,174c156,136,133,107,100,107c80,107,62,119,50,132c61,90,71,47,82,5xm42,165c44,155,44,155,48,150c68,123,88,117,98,117c114,117,126,129,126,156c126,180,112,229,104,245c90,274,71,288,54,288c40,288,26,277,26,246c26,238,26,231,32,203c36,190,38,178,42,165xe" fillcolor="black" stroked="f" o:allowincell="f" style="position:absolute;left:3164;top:-161;width:88;height:168;mso-wrap-style:none;v-text-anchor:middle">
                  <v:fill o:detectmouseclick="t" type="solid" color2="white"/>
                  <v:stroke color="#3465a4" joinstyle="bevel" endcap="flat"/>
                  <w10:wrap type="none"/>
                </v:shape>
                <v:shape id="shape_0" coordsize="218,192" path="m136,163c140,180,155,191,173,191c187,191,197,181,204,168c211,153,217,127,217,126c217,121,212,121,211,121c208,121,208,124,205,130c200,153,192,181,174,181c166,181,161,177,161,162c161,153,166,133,169,119c173,103,178,89,181,73c182,66,187,50,188,44c191,35,194,18,194,16c194,8,188,5,182,5c180,5,169,5,166,19c158,50,139,124,134,147c134,148,118,181,86,181c65,181,60,163,60,148c60,124,72,90,83,61c88,48,90,42,90,35c90,16,77,0,55,0c16,0,0,61,0,65c0,70,4,70,5,70c10,70,10,68,12,61c23,25,38,10,54,10c58,10,65,10,65,23c65,34,60,46,58,52c42,94,34,120,34,141c34,180,62,191,85,191c113,191,128,172,136,163e" fillcolor="black" stroked="f" o:allowincell="f" style="position:absolute;left:3263;top:-101;width:122;height:107;mso-wrap-style:none;v-text-anchor:middle">
                  <v:fill o:detectmouseclick="t" type="solid" color2="white"/>
                  <v:stroke color="#3465a4" joinstyle="bevel" endcap="flat"/>
                  <w10:wrap type="none"/>
                </v:shape>
                <v:shape id="shape_0" coordsize="230,192" path="m25,161c24,168,22,178,22,180c22,187,28,191,34,191c38,191,46,187,49,179c52,168,54,159,58,148c60,136,64,123,66,110c68,101,72,91,73,82c76,74,79,62,79,61c85,48,108,10,148,10c167,10,170,25,170,38c170,65,150,119,143,137c139,147,139,151,139,156c139,177,154,191,174,191c214,191,229,130,229,126c229,121,224,121,223,121c220,121,220,124,217,130c209,159,196,181,174,181c167,181,164,178,164,168c164,157,168,148,172,138c180,115,198,70,198,46c198,17,180,0,149,0c112,0,90,26,83,37c82,13,64,0,44,0c25,0,17,17,13,24c6,38,0,64,0,65c0,70,4,68,5,70c10,70,10,68,12,59c19,30,28,10,43,10c52,10,56,14,56,29c56,37,55,42,49,64c41,96,34,129,25,161e" fillcolor="black" stroked="f" o:allowincell="f" style="position:absolute;left:3399;top:-101;width:129;height:107;mso-wrap-style:none;v-text-anchor:middle">
                  <v:fill o:detectmouseclick="t" type="solid" color2="white"/>
                  <v:stroke color="#3465a4" joinstyle="bevel" endcap="flat"/>
                  <w10:wrap type="none"/>
                </v:shape>
                <v:shape id="shape_0" coordsize="201,299" path="m200,5c199,4,200,0,196,0c188,0,149,5,142,5c138,6,136,7,136,13c136,18,139,18,146,18c166,18,167,22,167,25c167,28,166,31,166,34c157,67,149,100,140,133c133,118,120,107,102,107c53,107,0,169,0,231c0,270,23,298,56,298c65,298,85,297,110,267c114,283,130,298,149,298c164,298,174,288,180,275c187,259,193,234,193,233c193,228,190,228,188,228c184,228,184,231,182,237c175,264,167,288,150,288c139,288,138,277,138,269c138,259,138,256,140,249c161,167,180,86,200,5xm113,243c110,251,110,251,104,258c86,282,68,288,56,288c36,288,30,265,30,249c30,228,43,177,53,156c66,132,85,117,102,117c130,117,136,151,136,154c136,156,134,159,134,161c127,189,120,215,113,243xe" fillcolor="black" stroked="f" o:allowincell="f" style="position:absolute;left:3546;top:-161;width:112;height:168;mso-wrap-style:none;v-text-anchor:middle">
                  <v:fill o:detectmouseclick="t" type="solid" color2="white"/>
                  <v:stroke color="#3465a4" joinstyle="bevel" endcap="flat"/>
                  <w10:wrap type="none"/>
                </v:shape>
                <v:shape id="shape_0" coordsize="194,192" path="m140,26c133,11,120,0,102,0c52,0,0,62,0,124c0,163,23,191,56,191c65,191,85,190,110,160c114,177,128,191,149,191c164,191,174,181,180,168c187,153,193,127,193,126c193,121,190,121,188,121c184,121,184,124,182,130c175,157,167,181,150,181c139,181,137,171,137,162c137,153,138,150,143,131c148,113,149,109,152,94c157,73,162,54,167,34c170,23,170,22,170,19c170,13,166,8,158,8c148,8,142,18,140,26xm113,136c110,144,110,144,104,151c86,175,68,181,56,181c36,181,30,159,30,142c30,121,43,70,53,49c66,25,85,10,102,10c130,10,136,44,136,47c136,49,134,52,134,54c127,82,120,108,113,136xe" fillcolor="black" stroked="f" o:allowincell="f" style="position:absolute;left:3670;top:-101;width:109;height:107;mso-wrap-style:none;v-text-anchor:middle">
                  <v:fill o:detectmouseclick="t" type="solid" color2="white"/>
                  <v:stroke color="#3465a4" joinstyle="bevel" endcap="flat"/>
                  <w10:wrap type="none"/>
                </v:shape>
                <v:shape id="shape_0" coordsize="229,192" path="m25,161c23,168,20,178,20,180c20,187,26,191,34,191c38,191,46,187,49,179c52,168,54,159,56,148c60,136,62,123,66,110c68,101,71,91,73,82c74,74,78,62,79,61c85,48,107,10,148,10c167,10,170,25,170,38c170,65,150,119,143,137c139,147,138,151,138,156c138,177,154,191,173,191c212,191,228,130,228,126c228,121,224,121,223,121c220,121,220,124,217,130c209,159,194,181,174,181c167,181,163,178,163,168c163,157,168,148,172,138c179,115,197,70,197,46c197,17,179,0,149,0c110,0,90,26,83,37c80,13,64,0,44,0c25,0,17,17,12,24c6,38,0,64,0,65c0,70,4,70,5,70c10,70,10,68,12,59c19,30,28,10,43,10c52,10,56,14,56,29c56,37,54,42,49,64c41,96,34,129,25,161e" fillcolor="black" stroked="f" o:allowincell="f" style="position:absolute;left:3794;top:-101;width:128;height:107;mso-wrap-style:none;v-text-anchor:middle">
                  <v:fill o:detectmouseclick="t" type="solid" color2="white"/>
                  <v:stroke color="#3465a4" joinstyle="bevel" endcap="flat"/>
                  <w10:wrap type="none"/>
                </v:shape>
                <v:shape id="shape_0" coordsize="165,192" path="m150,26c143,26,137,26,131,32c125,38,124,46,124,48c124,59,131,64,139,64c151,64,163,53,163,36c163,16,143,0,113,0c56,0,0,60,0,120c0,157,24,191,68,191c128,191,164,147,164,142c164,139,162,136,158,136c157,136,156,137,154,141c120,181,74,181,70,181c42,181,31,161,31,136c31,119,40,78,54,52c67,28,90,10,113,10c127,10,144,14,150,26e" fillcolor="black" stroked="f" o:allowincell="f" style="position:absolute;left:3940;top:-101;width:92;height:107;mso-wrap-style:none;v-text-anchor:middle">
                  <v:fill o:detectmouseclick="t" type="solid" color2="white"/>
                  <v:stroke color="#3465a4" joinstyle="bevel" endcap="flat"/>
                  <w10:wrap type="none"/>
                </v:shape>
                <v:shape id="shape_0" coordsize="163,192" path="m59,89c72,89,103,88,124,79c154,66,155,42,155,36c155,17,139,0,110,0c64,0,0,41,0,115c0,157,25,191,66,191c126,191,162,147,162,142c162,139,160,136,157,136c155,136,154,137,151,141c118,181,72,181,67,181c34,181,30,147,30,133c30,127,30,115,37,89c44,89,52,89,59,89xm40,79c56,16,100,10,110,10c130,10,142,22,142,36c142,79,74,79,56,79c50,79,46,79,40,79xe" fillcolor="black" stroked="f" o:allowincell="f" style="position:absolute;left:4045;top:-101;width:91;height:107;mso-wrap-style:none;v-text-anchor:middle">
                  <v:fill o:detectmouseclick="t" type="solid" color2="white"/>
                  <v:stroke color="#3465a4" joinstyle="bevel" endcap="flat"/>
                  <w10:wrap type="none"/>
                </v:shape>
                <v:shape id="shape_0" coordsize="90,199" path="m82,11c82,6,78,0,70,0c61,0,53,7,53,16c53,22,58,28,65,28c73,28,82,19,82,11xm22,161c20,165,19,168,19,173c19,187,30,198,47,198c77,198,89,157,89,154c89,150,85,150,84,150c80,150,80,151,79,155c72,178,59,190,48,190c42,190,41,186,41,180c41,173,42,168,44,161c48,153,52,145,54,137c58,131,67,103,68,100c70,97,71,94,71,90c71,77,59,65,42,65c13,65,0,106,0,110c0,114,4,114,5,114c8,114,10,113,10,109c18,84,31,73,42,73c47,73,49,76,49,84c49,91,47,95,40,114c34,130,28,145,22,161xe" fillcolor="black" stroked="f" o:allowincell="f" style="position:absolute;left:4153;top:-70;width:50;height:111;mso-wrap-style:none;v-text-anchor:middle">
                  <v:fill o:detectmouseclick="t" type="solid" color2="white"/>
                  <v:stroke color="#3465a4" joinstyle="bevel" endcap="flat"/>
                  <w10:wrap type="none"/>
                </v:shape>
                <v:shape id="shape_0" coordsize="131,257" path="m130,11c130,6,125,0,118,0c109,0,101,8,101,16c101,20,104,28,113,28c121,28,130,19,130,11xm67,210c61,231,46,247,29,247c25,247,22,247,18,246c25,243,28,235,28,231c28,223,23,220,17,220c7,220,0,228,0,238c0,249,11,256,29,256c47,256,82,245,90,209c98,174,108,138,116,103c118,100,119,97,119,94c119,77,104,65,86,65c54,65,35,107,35,110c35,114,38,113,40,114c43,114,44,114,46,109c53,92,68,73,86,73c94,73,96,79,96,88c96,91,95,96,95,97c85,135,77,173,67,210xe" fillcolor="black" stroked="f" o:allowincell="f" style="position:absolute;left:4214;top:-70;width:72;height:144;mso-wrap-style:none;v-text-anchor:middle">
                  <v:fill o:detectmouseclick="t" type="solid" color2="white"/>
                  <v:stroke color="#3465a4" joinstyle="bevel" endcap="flat"/>
                  <w10:wrap type="none"/>
                </v:shape>
                <v:shape id="shape_0" coordsize="146,209" path="m70,10c70,8,71,6,71,5c71,2,70,0,66,0c60,0,36,2,29,4c26,4,22,4,22,10c22,14,26,14,30,14c44,14,44,17,44,19c44,20,43,23,43,25c29,80,16,137,1,192c0,197,0,196,0,198c0,203,4,208,10,208c18,208,22,202,23,196c24,195,36,143,37,138c59,141,76,148,76,162c76,165,76,166,74,168c73,173,73,174,73,178c73,198,91,208,104,208c133,208,130,178,143,163c143,160,139,160,138,160c133,160,133,161,132,166c128,179,120,199,106,199c98,199,96,192,96,185c96,179,96,179,97,172c97,171,98,166,98,162c98,136,64,132,50,131c60,126,71,115,76,112c90,97,106,83,121,83c125,83,130,84,132,88c119,89,116,100,116,103c116,110,121,114,128,114c136,114,145,108,145,96c145,86,138,74,122,74c106,74,90,88,74,101c62,113,53,123,41,127c50,88,60,49,70,10e" fillcolor="black" stroked="f" o:allowincell="f" style="position:absolute;left:4314;top:-76;width:82;height:117;mso-wrap-style:none;v-text-anchor:middle">
                  <v:fill o:detectmouseclick="t" type="solid" color2="white"/>
                  <v:stroke color="#3465a4" joinstyle="bevel" endcap="flat"/>
                  <w10:wrap type="none"/>
                </v:shape>
                <v:shape id="shape_0" coordsize="205,204" path="m102,90c74,62,46,34,18,6c12,0,12,0,8,0c4,0,0,4,0,8c0,11,1,12,5,17c34,44,61,73,90,101c61,130,34,157,5,186c1,191,0,192,0,195c0,199,4,203,8,203c12,203,12,202,18,197c46,169,74,141,102,113c131,142,160,172,188,201c190,201,192,203,196,203c200,203,204,199,204,195c204,193,204,192,203,190c202,189,134,123,114,101c139,76,166,49,191,24c193,22,199,16,202,13c203,12,204,11,204,8c204,4,200,0,196,0c192,0,190,1,185,6c157,34,130,62,102,90e" fillcolor="black" stroked="f" o:allowincell="f" style="position:absolute;left:4508;top:-110;width:114;height:114;mso-wrap-style:none;v-text-anchor:middle">
                  <v:fill o:detectmouseclick="t" type="solid" color2="white"/>
                  <v:stroke color="#3465a4" joinstyle="bevel" endcap="flat"/>
                  <w10:wrap type="none"/>
                </v:shape>
                <v:shape id="shape_0" coordsize="222,269" path="m32,238c30,252,29,255,10,255c5,255,0,255,0,263c0,267,2,268,6,268c17,268,30,267,41,267c55,267,70,268,83,268c85,268,91,268,91,259c91,255,86,255,80,255c60,255,60,252,60,249c60,244,77,174,80,165c85,177,97,191,119,191c168,191,221,130,221,67c221,28,197,0,164,0c144,0,124,16,109,31c106,8,86,0,71,0c52,0,44,17,40,24c32,38,28,64,28,65c28,70,31,70,32,70c36,70,37,68,40,59c47,30,55,10,70,10c77,10,83,13,83,29c83,38,82,43,80,50c65,113,48,175,32,238xm107,55c110,43,121,31,130,25c144,12,156,10,163,10c180,10,191,24,191,49c191,73,176,123,169,138c155,168,134,181,119,181c91,181,85,147,85,144c85,143,85,143,86,137c94,109,100,83,107,55xe" fillcolor="black" stroked="f" o:allowincell="f" style="position:absolute;left:4704;top:-101;width:124;height:151;mso-wrap-style:none;v-text-anchor:middle">
                  <v:fill o:detectmouseclick="t" type="solid" color2="white"/>
                  <v:stroke color="#3465a4" joinstyle="bevel" endcap="flat"/>
                  <w10:wrap type="none"/>
                </v:shape>
                <v:shape id="shape_0" coordsize="181,192" path="m180,71c180,28,151,0,113,0c56,0,0,60,0,120c0,161,28,191,67,191c124,191,180,133,180,71xm67,181c49,181,31,168,31,136c31,115,42,70,55,48c77,16,101,10,113,10c137,10,150,30,150,55c150,71,142,115,125,143c110,167,88,181,67,181xe" fillcolor="black" stroked="f" o:allowincell="f" style="position:absolute;left:4842;top:-101;width:101;height:107;mso-wrap-style:none;v-text-anchor:middle">
                  <v:fill o:detectmouseclick="t" type="solid" color2="white"/>
                  <v:stroke color="#3465a4" joinstyle="bevel" endcap="flat"/>
                  <w10:wrap type="none"/>
                </v:shape>
                <v:shape id="shape_0" coordsize="221,269" path="m32,238c29,252,28,255,10,255c4,255,0,255,0,263c0,267,1,268,5,268c17,268,29,267,41,267c54,267,68,268,82,268c84,268,90,268,90,259c90,255,85,255,79,255c59,255,59,252,59,249c59,244,77,174,79,165c85,177,96,191,118,191c167,191,220,130,220,67c220,28,196,0,163,0c143,0,122,16,108,31c104,8,86,0,71,0c50,0,43,17,40,24c31,38,26,64,26,65c26,70,30,70,31,70c35,70,36,68,38,59c46,30,54,10,70,10c77,10,82,13,82,29c82,38,80,43,79,50c64,113,48,175,32,238xm106,55c109,43,120,31,128,25c143,12,155,10,162,10c179,10,190,24,190,49c190,73,175,123,168,138c154,168,133,181,118,181c90,181,84,147,84,144c84,143,84,143,85,137c92,109,98,83,106,55xe" fillcolor="black" stroked="f" o:allowincell="f" style="position:absolute;left:4940;top:-101;width:124;height:151;mso-wrap-style:none;v-text-anchor:middle">
                  <v:fill o:detectmouseclick="t" type="solid" color2="white"/>
                  <v:stroke color="#3465a4" joinstyle="bevel" endcap="flat"/>
                  <w10:wrap type="none"/>
                </v:shape>
                <v:shape id="shape_0" coordsize="163,192" path="m59,89c72,89,103,88,124,79c154,66,155,42,155,36c155,17,139,0,110,0c64,0,0,41,0,115c0,157,25,191,66,191c126,191,162,147,162,142c162,139,160,136,157,136c155,136,154,137,151,141c118,181,72,181,67,181c34,181,30,147,30,133c30,127,30,115,37,89c44,89,52,89,59,89xm40,79c56,16,100,10,110,10c130,10,142,22,142,36c142,79,74,79,56,79c50,79,46,79,40,79xe" fillcolor="black" stroked="f" o:allowincell="f" style="position:absolute;left:5079;top:-101;width:91;height:107;mso-wrap-style:none;v-text-anchor:middle">
                  <v:fill o:detectmouseclick="t" type="solid" color2="white"/>
                  <v:stroke color="#3465a4" joinstyle="bevel" endcap="flat"/>
                  <w10:wrap type="none"/>
                </v:shape>
                <v:shape id="shape_0" coordsize="156,192" path="m143,29c131,29,122,38,122,48c122,54,126,60,136,60c144,60,155,53,155,36c155,17,137,0,104,0c49,0,34,43,34,61c34,95,65,101,77,103c98,108,120,112,120,136c120,147,110,181,60,181c54,181,22,181,12,160c28,161,38,149,38,137c38,127,32,123,23,123c12,123,0,131,0,150c0,174,24,191,60,191c128,191,144,141,144,121c144,106,137,95,132,90c120,78,108,77,89,72c74,70,58,66,58,47c58,35,67,10,104,10c115,10,136,12,143,29e" fillcolor="black" stroked="f" o:allowincell="f" style="position:absolute;left:5192;top:-101;width:87;height:107;mso-wrap-style:none;v-text-anchor:middle">
                  <v:fill o:detectmouseclick="t" type="solid" color2="white"/>
                  <v:stroke color="#3465a4" joinstyle="bevel" endcap="flat"/>
                  <w10:wrap type="none"/>
                </v:shape>
                <v:shape id="shape_0" coordsize="131,270" path="m77,96c90,96,103,96,116,96c125,96,130,96,130,88c130,83,125,83,118,83c106,83,92,83,80,83c96,23,98,14,98,12c98,5,92,0,85,0c84,0,73,1,68,16c64,38,58,60,53,83c40,83,26,83,13,83c5,83,0,83,0,91c0,96,4,96,12,96c24,96,37,96,49,96c19,215,17,222,17,231c17,253,32,269,55,269c98,269,122,208,122,204c122,199,120,199,118,199c114,199,114,202,112,205c94,250,71,259,56,259c48,259,43,255,43,240c43,231,44,227,46,220c56,179,66,137,77,96e" fillcolor="black" stroked="f" o:allowincell="f" style="position:absolute;left:5297;top:-144;width:73;height:151;mso-wrap-style:none;v-text-anchor:middle">
                  <v:fill o:detectmouseclick="t" type="solid" color2="white"/>
                  <v:stroke color="#3465a4" joinstyle="bevel" endcap="flat"/>
                  <w10:wrap type="none"/>
                </v:shape>
                <v:shape id="shape_0" coordsize="91,199" path="m83,11c83,6,79,0,71,0c62,0,54,7,54,16c54,22,58,28,66,28c74,28,83,19,83,11xm22,161c20,165,19,168,19,173c19,187,31,198,48,198c77,198,90,157,90,154c90,150,86,150,85,150c82,150,80,151,79,155c73,178,60,190,48,190c42,190,41,186,41,180c41,173,43,168,46,161c49,153,52,145,55,137c58,131,68,103,70,100c71,97,72,94,72,90c72,77,60,65,43,65c14,65,0,106,0,110c0,114,5,114,6,114c10,114,10,113,11,109c18,84,31,73,42,73c47,73,50,76,50,84c50,91,48,95,41,114c35,130,28,145,22,161xe" fillcolor="black" stroked="f" o:allowincell="f" style="position:absolute;left:5385;top:-70;width:50;height:111;mso-wrap-style:none;v-text-anchor:middle">
                  <v:fill o:detectmouseclick="t" type="solid" color2="white"/>
                  <v:stroke color="#3465a4" joinstyle="bevel" endcap="flat"/>
                  <w10:wrap type="none"/>
                </v:shape>
              </v:group>
            </w:pict>
          </mc:Fallback>
        </mc:AlternateContent>
      </w:r>
      <w:r>
        <w:rPr>
          <w:rFonts w:ascii="Times New Roman" w:hAnsi="Times New Roman"/>
        </w:rPr>
        <w:t>,</w:t>
      </w:r>
    </w:p>
    <w:p>
      <w:pPr>
        <w:pStyle w:val="Normal"/>
        <w:spacing w:lineRule="auto" w:line="480" w:before="0" w:after="0"/>
        <w:rPr>
          <w:rFonts w:ascii="Times New Roman" w:hAnsi="Times New Roman"/>
        </w:rPr>
      </w:pPr>
      <w:r>
        <w:rPr>
          <w:rFonts w:ascii="Times New Roman" w:hAnsi="Times New Roman"/>
        </w:rPr>
        <w:t xml:space="preserve">where </w:t>
      </w:r>
      <w:r>
        <w:rPr>
          <w:rFonts w:ascii="Times New Roman" w:hAnsi="Times New Roman"/>
          <w:i/>
          <w:iCs/>
        </w:rPr>
        <w:t>Abundance</w:t>
      </w:r>
      <w:r>
        <w:rPr>
          <w:rFonts w:ascii="Times New Roman" w:hAnsi="Times New Roman"/>
          <w:i/>
          <w:iCs/>
          <w:vertAlign w:val="subscript"/>
        </w:rPr>
        <w:t>jk</w:t>
      </w:r>
      <w:r>
        <w:rPr>
          <w:rFonts w:ascii="Times New Roman" w:hAnsi="Times New Roman"/>
        </w:rPr>
        <w:t xml:space="preserve"> is the total number of individuals estimated for pixel j during season k, </w:t>
      </w:r>
      <w:r>
        <w:rPr>
          <w:rFonts w:ascii="Times New Roman" w:hAnsi="Times New Roman"/>
          <w:i/>
          <w:iCs/>
        </w:rPr>
        <w:t>RelativeAbundance</w:t>
      </w:r>
      <w:r>
        <w:rPr>
          <w:rFonts w:ascii="Times New Roman" w:hAnsi="Times New Roman"/>
          <w:i/>
          <w:iCs/>
          <w:vertAlign w:val="subscript"/>
        </w:rPr>
        <w:t>ijk</w:t>
      </w:r>
      <w:r>
        <w:rPr>
          <w:rFonts w:ascii="Times New Roman" w:hAnsi="Times New Roman"/>
          <w:position w:val="0"/>
          <w:sz w:val="24"/>
          <w:vertAlign w:val="baseline"/>
        </w:rPr>
        <w:t xml:space="preserve"> is the proportion of species i found in pixel j during season k, and </w:t>
      </w:r>
      <w:r>
        <w:rPr>
          <w:rFonts w:ascii="Times New Roman" w:hAnsi="Times New Roman"/>
          <w:i/>
          <w:iCs/>
          <w:position w:val="0"/>
          <w:sz w:val="24"/>
          <w:vertAlign w:val="baseline"/>
        </w:rPr>
        <w:t>popest</w:t>
      </w:r>
      <w:r>
        <w:rPr>
          <w:rFonts w:ascii="Times New Roman" w:hAnsi="Times New Roman"/>
          <w:i/>
          <w:iCs/>
          <w:vertAlign w:val="subscript"/>
        </w:rPr>
        <w:t>i</w:t>
      </w:r>
      <w:r>
        <w:rPr>
          <w:rFonts w:ascii="Times New Roman" w:hAnsi="Times New Roman"/>
          <w:position w:val="0"/>
          <w:sz w:val="24"/>
          <w:vertAlign w:val="baseline"/>
        </w:rPr>
        <w:t xml:space="preserve"> is the latest mean population estimate for species i. </w:t>
      </w:r>
      <w:r>
        <w:rPr>
          <w:rFonts w:ascii="Times New Roman" w:hAnsi="Times New Roman"/>
        </w:rPr>
        <w:t>For each migratory species, we have abundance estimate</w:t>
      </w:r>
      <w:r>
        <w:rPr>
          <w:rFonts w:ascii="Times New Roman" w:hAnsi="Times New Roman"/>
        </w:rPr>
        <w:t>s</w:t>
      </w:r>
      <w:r>
        <w:rPr>
          <w:rFonts w:ascii="Times New Roman" w:hAnsi="Times New Roman"/>
        </w:rPr>
        <w:t xml:space="preserve"> for “breeding”, “wintering”, “post-breeding” and “pre-breeding” season</w:t>
      </w:r>
      <w:r>
        <w:rPr>
          <w:rFonts w:ascii="Times New Roman" w:hAnsi="Times New Roman"/>
        </w:rPr>
        <w:t>s</w:t>
      </w:r>
      <w:r>
        <w:rPr>
          <w:rFonts w:ascii="Times New Roman" w:hAnsi="Times New Roman"/>
        </w:rPr>
        <w:t xml:space="preserve">, whereas, for resident species, we have a single “resident” season. </w:t>
      </w:r>
    </w:p>
    <w:p>
      <w:pPr>
        <w:pStyle w:val="Normal"/>
        <w:spacing w:lineRule="auto" w:line="480" w:before="0" w:after="0"/>
        <w:rPr>
          <w:rFonts w:ascii="Times New Roman" w:hAnsi="Times New Roman"/>
        </w:rPr>
      </w:pPr>
      <w:r>
        <w:rPr>
          <w:rFonts w:ascii="Times New Roman" w:hAnsi="Times New Roman"/>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For migratory species, we summed their abundance over all species </w:t>
      </w:r>
      <w:r>
        <w:rPr>
          <w:rFonts w:ascii="Times New Roman" w:hAnsi="Times New Roman"/>
          <w:b w:val="false"/>
          <w:bCs w:val="false"/>
          <w:i w:val="false"/>
          <w:iCs w:val="false"/>
        </w:rPr>
        <w:t xml:space="preserve">for each pixel </w:t>
      </w:r>
      <w:r>
        <w:rPr>
          <w:rFonts w:ascii="Times New Roman" w:hAnsi="Times New Roman"/>
          <w:b w:val="false"/>
          <w:bCs w:val="false"/>
          <w:i w:val="false"/>
          <w:iCs w:val="false"/>
        </w:rPr>
        <w:t xml:space="preserve">in each season separately. For resident species, we sum their abundance </w:t>
      </w:r>
      <w:r>
        <w:rPr>
          <w:rFonts w:ascii="Times New Roman" w:hAnsi="Times New Roman"/>
          <w:b w:val="false"/>
          <w:bCs w:val="false"/>
          <w:i w:val="false"/>
          <w:iCs w:val="false"/>
        </w:rPr>
        <w:t>for each pixel. We then added the abundance of resident species to each seasonal abundance layer.</w:t>
      </w:r>
      <w:r>
        <w:rPr>
          <w:rFonts w:ascii="Times New Roman" w:hAnsi="Times New Roman"/>
          <w:b w:val="false"/>
          <w:bCs w:val="false"/>
          <w:i w:val="false"/>
          <w:iCs w:val="false"/>
        </w:rPr>
        <w:t xml:space="preserve"> For migration season, we took the mean between abundance estimate “post-breeding season” and “pre-breeding season”. </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To estimate local </w:t>
      </w:r>
      <w:r>
        <w:rPr>
          <w:rFonts w:ascii="Times New Roman" w:hAnsi="Times New Roman"/>
          <w:b w:val="false"/>
          <w:bCs w:val="false"/>
          <w:i w:val="false"/>
          <w:iCs w:val="false"/>
        </w:rPr>
        <w:t xml:space="preserve">changes in abundance, we assumed that, </w:t>
      </w:r>
      <w:r>
        <w:rPr>
          <w:rFonts w:ascii="Times New Roman" w:hAnsi="Times New Roman"/>
          <w:b w:val="false"/>
          <w:bCs w:val="false"/>
          <w:i w:val="false"/>
          <w:iCs w:val="false"/>
        </w:rPr>
        <w:t>for each species,</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change in abundance </w:t>
      </w:r>
      <w:r>
        <w:rPr>
          <w:rFonts w:ascii="Times New Roman" w:hAnsi="Times New Roman"/>
          <w:b w:val="false"/>
          <w:bCs w:val="false"/>
          <w:i w:val="false"/>
          <w:iCs w:val="false"/>
        </w:rPr>
        <w:t xml:space="preserve">in a given pixel </w:t>
      </w:r>
      <w:r>
        <w:rPr>
          <w:rFonts w:ascii="Times New Roman" w:hAnsi="Times New Roman"/>
          <w:b w:val="false"/>
          <w:bCs w:val="false"/>
          <w:i w:val="false"/>
          <w:iCs w:val="false"/>
        </w:rPr>
        <w:t xml:space="preserve">is proportional to </w:t>
      </w:r>
      <w:r>
        <w:rPr>
          <w:rFonts w:ascii="Times New Roman" w:hAnsi="Times New Roman"/>
          <w:b w:val="false"/>
          <w:bCs w:val="false"/>
          <w:i w:val="false"/>
          <w:iCs w:val="false"/>
        </w:rPr>
        <w:t>its</w:t>
      </w:r>
      <w:r>
        <w:rPr>
          <w:rFonts w:ascii="Times New Roman" w:hAnsi="Times New Roman"/>
          <w:b w:val="false"/>
          <w:bCs w:val="false"/>
          <w:i w:val="false"/>
          <w:iCs w:val="false"/>
        </w:rPr>
        <w:t xml:space="preserve"> local </w:t>
      </w:r>
      <w:r>
        <w:rPr>
          <w:rFonts w:ascii="Times New Roman" w:hAnsi="Times New Roman"/>
          <w:b w:val="false"/>
          <w:bCs w:val="false"/>
          <w:i w:val="false"/>
          <w:iCs w:val="false"/>
        </w:rPr>
        <w:t xml:space="preserve">relative </w:t>
      </w:r>
      <w:r>
        <w:rPr>
          <w:rFonts w:ascii="Times New Roman" w:hAnsi="Times New Roman"/>
          <w:b w:val="false"/>
          <w:bCs w:val="false"/>
          <w:i w:val="false"/>
          <w:iCs w:val="false"/>
        </w:rPr>
        <w:t xml:space="preserve">abundance. </w:t>
      </w:r>
      <w:r>
        <w:rPr>
          <w:rFonts w:ascii="Times New Roman" w:hAnsi="Times New Roman"/>
          <w:b w:val="false"/>
          <w:bCs w:val="false"/>
          <w:i w:val="false"/>
          <w:iCs w:val="false"/>
        </w:rPr>
        <w:t>To do so, we</w:t>
      </w:r>
      <w:r>
        <w:rPr>
          <w:rFonts w:ascii="Times New Roman" w:hAnsi="Times New Roman"/>
          <w:b w:val="false"/>
          <w:bCs w:val="false"/>
          <w:i w:val="false"/>
          <w:iCs w:val="false"/>
        </w:rPr>
        <w:t xml:space="preserve"> multiplied </w:t>
      </w:r>
      <w:r>
        <w:rPr>
          <w:rFonts w:ascii="Times New Roman" w:hAnsi="Times New Roman"/>
          <w:b w:val="false"/>
          <w:bCs w:val="false"/>
          <w:i w:val="false"/>
          <w:iCs w:val="false"/>
        </w:rPr>
        <w:t>the</w:t>
      </w:r>
      <w:r>
        <w:rPr>
          <w:rFonts w:ascii="Times New Roman" w:hAnsi="Times New Roman"/>
          <w:b w:val="false"/>
          <w:bCs w:val="false"/>
          <w:i w:val="false"/>
          <w:iCs w:val="false"/>
        </w:rPr>
        <w:t xml:space="preserve"> seasonal relative abundance estimate with each species’ trend estimate. We then summed over all species trend layers. Similarly to local abundance layers, we did this for each season separately. </w:t>
      </w:r>
    </w:p>
    <w:p>
      <w:pPr>
        <w:pStyle w:val="Normal"/>
        <w:spacing w:lineRule="auto" w:line="480" w:before="0" w:after="0"/>
        <w:jc w:val="center"/>
        <w:rPr>
          <w:rFonts w:ascii="Times New Roman" w:hAnsi="Times New Roman"/>
          <w:b w:val="false"/>
          <w:bCs w:val="false"/>
          <w:i w:val="false"/>
          <w:i w:val="false"/>
          <w:iCs w:val="false"/>
        </w:rPr>
      </w:pPr>
      <w:r>
        <w:rPr>
          <w:rFonts w:ascii="Times New Roman" w:hAnsi="Times New Roman"/>
          <w:b w:val="false"/>
          <w:bCs w:val="false"/>
          <w:i w:val="false"/>
          <w:iCs w:val="false"/>
        </w:rPr>
        <mc:AlternateContent>
          <mc:Choice Requires="wpg">
            <w:drawing>
              <wp:inline distT="0" distB="0" distL="0" distR="0">
                <wp:extent cx="4612005" cy="441325"/>
                <wp:effectExtent l="0" t="0" r="0" b="0"/>
                <wp:docPr id="203" name="Shape2" title="TexMaths" descr="12§display§AbundanceChange_{jk} = \sum_{i=1}^{529}-RelativeAbundace_{ijk} \times IndividualLost_i §svg§600§FALSE§"/>
                <a:graphic xmlns:a="http://schemas.openxmlformats.org/drawingml/2006/main">
                  <a:graphicData uri="http://schemas.microsoft.com/office/word/2010/wordprocessingGroup">
                    <wpg:wgp>
                      <wpg:cNvGrpSpPr/>
                      <wpg:grpSpPr>
                        <a:xfrm>
                          <a:off x="0" y="0"/>
                          <a:ext cx="4611960" cy="441360"/>
                          <a:chOff x="0" y="0"/>
                          <a:chExt cx="4611960" cy="441360"/>
                        </a:xfrm>
                      </wpg:grpSpPr>
                      <wps:wsp>
                        <wps:cNvSpPr/>
                        <wps:spPr>
                          <a:xfrm>
                            <a:off x="2520" y="7560"/>
                            <a:ext cx="4601880" cy="424080"/>
                          </a:xfrm>
                          <a:custGeom>
                            <a:avLst/>
                            <a:gdLst/>
                            <a:ahLst/>
                            <a:rect l="0" t="0" r="r" b="b"/>
                            <a:pathLst>
                              <a:path w="12783" h="1178">
                                <a:moveTo>
                                  <a:pt x="-1" y="0"/>
                                </a:moveTo>
                                <a:cubicBezTo>
                                  <a:pt x="4260" y="0"/>
                                  <a:pt x="8522" y="0"/>
                                  <a:pt x="12783" y="0"/>
                                </a:cubicBezTo>
                                <a:cubicBezTo>
                                  <a:pt x="12783" y="393"/>
                                  <a:pt x="12783" y="787"/>
                                  <a:pt x="12783" y="1179"/>
                                </a:cubicBezTo>
                                <a:cubicBezTo>
                                  <a:pt x="8522" y="1179"/>
                                  <a:pt x="4260" y="1179"/>
                                  <a:pt x="-1" y="1179"/>
                                </a:cubicBezTo>
                                <a:cubicBezTo>
                                  <a:pt x="-1" y="787"/>
                                  <a:pt x="-1" y="393"/>
                                  <a:pt x="-1" y="0"/>
                                </a:cubicBezTo>
                                <a:close/>
                              </a:path>
                            </a:pathLst>
                          </a:custGeom>
                          <a:solidFill>
                            <a:srgbClr val="ffffff"/>
                          </a:solidFill>
                          <a:ln w="0">
                            <a:noFill/>
                          </a:ln>
                        </wps:spPr>
                        <wps:bodyPr/>
                      </wps:wsp>
                      <wps:wsp>
                        <wps:cNvSpPr/>
                        <wps:spPr>
                          <a:xfrm>
                            <a:off x="0" y="152280"/>
                            <a:ext cx="103680" cy="108000"/>
                          </a:xfrm>
                          <a:custGeom>
                            <a:avLst/>
                            <a:gdLst/>
                            <a:ahLst/>
                            <a:rect l="0" t="0" r="r" b="b"/>
                            <a:pathLst>
                              <a:path w="288" h="300">
                                <a:moveTo>
                                  <a:pt x="60" y="253"/>
                                </a:moveTo>
                                <a:cubicBezTo>
                                  <a:pt x="43" y="281"/>
                                  <a:pt x="27" y="287"/>
                                  <a:pt x="9" y="288"/>
                                </a:cubicBezTo>
                                <a:cubicBezTo>
                                  <a:pt x="3" y="289"/>
                                  <a:pt x="-1" y="289"/>
                                  <a:pt x="-1" y="297"/>
                                </a:cubicBezTo>
                                <a:cubicBezTo>
                                  <a:pt x="-1" y="299"/>
                                  <a:pt x="1" y="301"/>
                                  <a:pt x="5" y="301"/>
                                </a:cubicBezTo>
                                <a:cubicBezTo>
                                  <a:pt x="16" y="301"/>
                                  <a:pt x="29" y="300"/>
                                  <a:pt x="41" y="300"/>
                                </a:cubicBezTo>
                                <a:cubicBezTo>
                                  <a:pt x="55" y="300"/>
                                  <a:pt x="70" y="301"/>
                                  <a:pt x="83" y="301"/>
                                </a:cubicBezTo>
                                <a:cubicBezTo>
                                  <a:pt x="85" y="301"/>
                                  <a:pt x="91" y="301"/>
                                  <a:pt x="91" y="294"/>
                                </a:cubicBezTo>
                                <a:cubicBezTo>
                                  <a:pt x="91" y="289"/>
                                  <a:pt x="88" y="288"/>
                                  <a:pt x="84" y="288"/>
                                </a:cubicBezTo>
                                <a:cubicBezTo>
                                  <a:pt x="75" y="288"/>
                                  <a:pt x="65" y="285"/>
                                  <a:pt x="65" y="274"/>
                                </a:cubicBezTo>
                                <a:cubicBezTo>
                                  <a:pt x="65" y="269"/>
                                  <a:pt x="67" y="264"/>
                                  <a:pt x="71" y="258"/>
                                </a:cubicBezTo>
                                <a:cubicBezTo>
                                  <a:pt x="82" y="240"/>
                                  <a:pt x="91" y="222"/>
                                  <a:pt x="102" y="204"/>
                                </a:cubicBezTo>
                                <a:cubicBezTo>
                                  <a:pt x="138" y="204"/>
                                  <a:pt x="173" y="204"/>
                                  <a:pt x="209" y="204"/>
                                </a:cubicBezTo>
                                <a:cubicBezTo>
                                  <a:pt x="209" y="213"/>
                                  <a:pt x="215" y="270"/>
                                  <a:pt x="215" y="275"/>
                                </a:cubicBezTo>
                                <a:cubicBezTo>
                                  <a:pt x="215" y="287"/>
                                  <a:pt x="193" y="288"/>
                                  <a:pt x="185" y="288"/>
                                </a:cubicBezTo>
                                <a:cubicBezTo>
                                  <a:pt x="179" y="288"/>
                                  <a:pt x="174" y="288"/>
                                  <a:pt x="174" y="297"/>
                                </a:cubicBezTo>
                                <a:cubicBezTo>
                                  <a:pt x="174" y="301"/>
                                  <a:pt x="178" y="299"/>
                                  <a:pt x="180" y="301"/>
                                </a:cubicBezTo>
                                <a:cubicBezTo>
                                  <a:pt x="198" y="301"/>
                                  <a:pt x="216" y="300"/>
                                  <a:pt x="233" y="300"/>
                                </a:cubicBezTo>
                                <a:cubicBezTo>
                                  <a:pt x="244" y="300"/>
                                  <a:pt x="270" y="301"/>
                                  <a:pt x="281" y="301"/>
                                </a:cubicBezTo>
                                <a:cubicBezTo>
                                  <a:pt x="283" y="301"/>
                                  <a:pt x="288" y="301"/>
                                  <a:pt x="288" y="293"/>
                                </a:cubicBezTo>
                                <a:cubicBezTo>
                                  <a:pt x="288" y="288"/>
                                  <a:pt x="285" y="288"/>
                                  <a:pt x="279" y="288"/>
                                </a:cubicBezTo>
                                <a:cubicBezTo>
                                  <a:pt x="253" y="288"/>
                                  <a:pt x="253" y="286"/>
                                  <a:pt x="251" y="274"/>
                                </a:cubicBezTo>
                                <a:cubicBezTo>
                                  <a:pt x="243" y="186"/>
                                  <a:pt x="234" y="97"/>
                                  <a:pt x="226" y="10"/>
                                </a:cubicBezTo>
                                <a:cubicBezTo>
                                  <a:pt x="225" y="1"/>
                                  <a:pt x="225" y="0"/>
                                  <a:pt x="217" y="0"/>
                                </a:cubicBezTo>
                                <a:cubicBezTo>
                                  <a:pt x="211" y="0"/>
                                  <a:pt x="209" y="2"/>
                                  <a:pt x="207" y="7"/>
                                </a:cubicBezTo>
                                <a:cubicBezTo>
                                  <a:pt x="157" y="89"/>
                                  <a:pt x="109" y="172"/>
                                  <a:pt x="60" y="253"/>
                                </a:cubicBezTo>
                                <a:moveTo>
                                  <a:pt x="111" y="191"/>
                                </a:moveTo>
                                <a:cubicBezTo>
                                  <a:pt x="138" y="144"/>
                                  <a:pt x="166" y="98"/>
                                  <a:pt x="193" y="52"/>
                                </a:cubicBezTo>
                                <a:cubicBezTo>
                                  <a:pt x="198" y="98"/>
                                  <a:pt x="203" y="144"/>
                                  <a:pt x="208" y="191"/>
                                </a:cubicBezTo>
                                <a:cubicBezTo>
                                  <a:pt x="175" y="191"/>
                                  <a:pt x="143" y="191"/>
                                  <a:pt x="111" y="191"/>
                                </a:cubicBezTo>
                                <a:close/>
                              </a:path>
                            </a:pathLst>
                          </a:custGeom>
                          <a:solidFill>
                            <a:srgbClr val="000000"/>
                          </a:solidFill>
                          <a:ln w="0">
                            <a:noFill/>
                          </a:ln>
                        </wps:spPr>
                        <wps:bodyPr/>
                      </wps:wsp>
                      <wps:wsp>
                        <wps:cNvSpPr/>
                        <wps:spPr>
                          <a:xfrm>
                            <a:off x="115560" y="154800"/>
                            <a:ext cx="55080" cy="107280"/>
                          </a:xfrm>
                          <a:custGeom>
                            <a:avLst/>
                            <a:gdLst/>
                            <a:ahLst/>
                            <a:rect l="0" t="0" r="r" b="b"/>
                            <a:pathLst>
                              <a:path w="153" h="298">
                                <a:moveTo>
                                  <a:pt x="81" y="5"/>
                                </a:moveTo>
                                <a:cubicBezTo>
                                  <a:pt x="78" y="4"/>
                                  <a:pt x="81" y="0"/>
                                  <a:pt x="75" y="0"/>
                                </a:cubicBezTo>
                                <a:cubicBezTo>
                                  <a:pt x="65" y="0"/>
                                  <a:pt x="34" y="4"/>
                                  <a:pt x="23" y="5"/>
                                </a:cubicBezTo>
                                <a:cubicBezTo>
                                  <a:pt x="19" y="5"/>
                                  <a:pt x="15" y="6"/>
                                  <a:pt x="15" y="13"/>
                                </a:cubicBezTo>
                                <a:cubicBezTo>
                                  <a:pt x="15" y="18"/>
                                  <a:pt x="19" y="18"/>
                                  <a:pt x="25" y="18"/>
                                </a:cubicBezTo>
                                <a:cubicBezTo>
                                  <a:pt x="46" y="18"/>
                                  <a:pt x="46" y="22"/>
                                  <a:pt x="46" y="25"/>
                                </a:cubicBezTo>
                                <a:cubicBezTo>
                                  <a:pt x="46" y="29"/>
                                  <a:pt x="42" y="43"/>
                                  <a:pt x="41" y="52"/>
                                </a:cubicBezTo>
                                <a:cubicBezTo>
                                  <a:pt x="29" y="97"/>
                                  <a:pt x="18" y="143"/>
                                  <a:pt x="6" y="189"/>
                                </a:cubicBezTo>
                                <a:cubicBezTo>
                                  <a:pt x="0" y="210"/>
                                  <a:pt x="-1" y="217"/>
                                  <a:pt x="-1" y="232"/>
                                </a:cubicBezTo>
                                <a:cubicBezTo>
                                  <a:pt x="-1" y="271"/>
                                  <a:pt x="22" y="298"/>
                                  <a:pt x="53" y="298"/>
                                </a:cubicBezTo>
                                <a:cubicBezTo>
                                  <a:pt x="102" y="298"/>
                                  <a:pt x="154" y="235"/>
                                  <a:pt x="154" y="174"/>
                                </a:cubicBezTo>
                                <a:cubicBezTo>
                                  <a:pt x="154" y="136"/>
                                  <a:pt x="132" y="107"/>
                                  <a:pt x="99" y="107"/>
                                </a:cubicBezTo>
                                <a:cubicBezTo>
                                  <a:pt x="79" y="107"/>
                                  <a:pt x="61" y="119"/>
                                  <a:pt x="49" y="132"/>
                                </a:cubicBezTo>
                                <a:cubicBezTo>
                                  <a:pt x="60" y="90"/>
                                  <a:pt x="70" y="47"/>
                                  <a:pt x="81" y="5"/>
                                </a:cubicBezTo>
                                <a:moveTo>
                                  <a:pt x="41" y="165"/>
                                </a:moveTo>
                                <a:cubicBezTo>
                                  <a:pt x="43" y="155"/>
                                  <a:pt x="43" y="155"/>
                                  <a:pt x="47" y="150"/>
                                </a:cubicBezTo>
                                <a:cubicBezTo>
                                  <a:pt x="67" y="123"/>
                                  <a:pt x="87" y="117"/>
                                  <a:pt x="97" y="117"/>
                                </a:cubicBezTo>
                                <a:cubicBezTo>
                                  <a:pt x="113" y="117"/>
                                  <a:pt x="124" y="129"/>
                                  <a:pt x="124" y="156"/>
                                </a:cubicBezTo>
                                <a:cubicBezTo>
                                  <a:pt x="124" y="180"/>
                                  <a:pt x="111" y="229"/>
                                  <a:pt x="102" y="245"/>
                                </a:cubicBezTo>
                                <a:cubicBezTo>
                                  <a:pt x="89" y="274"/>
                                  <a:pt x="69" y="288"/>
                                  <a:pt x="53" y="288"/>
                                </a:cubicBezTo>
                                <a:cubicBezTo>
                                  <a:pt x="39" y="288"/>
                                  <a:pt x="24" y="277"/>
                                  <a:pt x="24" y="246"/>
                                </a:cubicBezTo>
                                <a:cubicBezTo>
                                  <a:pt x="24" y="238"/>
                                  <a:pt x="24" y="231"/>
                                  <a:pt x="31" y="203"/>
                                </a:cubicBezTo>
                                <a:cubicBezTo>
                                  <a:pt x="35" y="190"/>
                                  <a:pt x="37" y="178"/>
                                  <a:pt x="41" y="165"/>
                                </a:cubicBezTo>
                                <a:close/>
                              </a:path>
                            </a:pathLst>
                          </a:custGeom>
                          <a:solidFill>
                            <a:srgbClr val="000000"/>
                          </a:solidFill>
                          <a:ln w="0">
                            <a:noFill/>
                          </a:ln>
                        </wps:spPr>
                        <wps:bodyPr/>
                      </wps:wsp>
                      <wps:wsp>
                        <wps:cNvSpPr/>
                        <wps:spPr>
                          <a:xfrm>
                            <a:off x="177840" y="192960"/>
                            <a:ext cx="78120" cy="68760"/>
                          </a:xfrm>
                          <a:custGeom>
                            <a:avLst/>
                            <a:gdLst/>
                            <a:ahLst/>
                            <a:rect l="0" t="0" r="r" b="b"/>
                            <a:pathLst>
                              <a:path w="217" h="191">
                                <a:moveTo>
                                  <a:pt x="134" y="163"/>
                                </a:moveTo>
                                <a:cubicBezTo>
                                  <a:pt x="139" y="180"/>
                                  <a:pt x="155" y="191"/>
                                  <a:pt x="173" y="191"/>
                                </a:cubicBezTo>
                                <a:cubicBezTo>
                                  <a:pt x="187" y="191"/>
                                  <a:pt x="197" y="181"/>
                                  <a:pt x="204" y="168"/>
                                </a:cubicBezTo>
                                <a:cubicBezTo>
                                  <a:pt x="211" y="153"/>
                                  <a:pt x="216" y="127"/>
                                  <a:pt x="216" y="126"/>
                                </a:cubicBezTo>
                                <a:cubicBezTo>
                                  <a:pt x="216" y="121"/>
                                  <a:pt x="212" y="121"/>
                                  <a:pt x="211" y="121"/>
                                </a:cubicBezTo>
                                <a:cubicBezTo>
                                  <a:pt x="206" y="121"/>
                                  <a:pt x="206" y="124"/>
                                  <a:pt x="205" y="130"/>
                                </a:cubicBezTo>
                                <a:cubicBezTo>
                                  <a:pt x="199" y="153"/>
                                  <a:pt x="191" y="181"/>
                                  <a:pt x="174" y="181"/>
                                </a:cubicBezTo>
                                <a:cubicBezTo>
                                  <a:pt x="164" y="181"/>
                                  <a:pt x="161" y="177"/>
                                  <a:pt x="161" y="162"/>
                                </a:cubicBezTo>
                                <a:cubicBezTo>
                                  <a:pt x="161" y="153"/>
                                  <a:pt x="166" y="133"/>
                                  <a:pt x="169" y="119"/>
                                </a:cubicBezTo>
                                <a:cubicBezTo>
                                  <a:pt x="173" y="103"/>
                                  <a:pt x="178" y="89"/>
                                  <a:pt x="181" y="73"/>
                                </a:cubicBezTo>
                                <a:cubicBezTo>
                                  <a:pt x="182" y="66"/>
                                  <a:pt x="186" y="50"/>
                                  <a:pt x="188" y="44"/>
                                </a:cubicBezTo>
                                <a:cubicBezTo>
                                  <a:pt x="190" y="35"/>
                                  <a:pt x="194" y="18"/>
                                  <a:pt x="194" y="16"/>
                                </a:cubicBezTo>
                                <a:cubicBezTo>
                                  <a:pt x="194" y="8"/>
                                  <a:pt x="188" y="5"/>
                                  <a:pt x="182" y="5"/>
                                </a:cubicBezTo>
                                <a:cubicBezTo>
                                  <a:pt x="180" y="5"/>
                                  <a:pt x="169" y="5"/>
                                  <a:pt x="166" y="19"/>
                                </a:cubicBezTo>
                                <a:cubicBezTo>
                                  <a:pt x="157" y="50"/>
                                  <a:pt x="139" y="124"/>
                                  <a:pt x="134" y="147"/>
                                </a:cubicBezTo>
                                <a:cubicBezTo>
                                  <a:pt x="133" y="148"/>
                                  <a:pt x="116" y="181"/>
                                  <a:pt x="86" y="181"/>
                                </a:cubicBezTo>
                                <a:cubicBezTo>
                                  <a:pt x="64" y="181"/>
                                  <a:pt x="60" y="163"/>
                                  <a:pt x="60" y="148"/>
                                </a:cubicBezTo>
                                <a:cubicBezTo>
                                  <a:pt x="60" y="124"/>
                                  <a:pt x="72" y="90"/>
                                  <a:pt x="83" y="61"/>
                                </a:cubicBezTo>
                                <a:cubicBezTo>
                                  <a:pt x="88" y="48"/>
                                  <a:pt x="90" y="42"/>
                                  <a:pt x="90" y="35"/>
                                </a:cubicBezTo>
                                <a:cubicBezTo>
                                  <a:pt x="90" y="16"/>
                                  <a:pt x="77" y="0"/>
                                  <a:pt x="55" y="0"/>
                                </a:cubicBezTo>
                                <a:cubicBezTo>
                                  <a:pt x="16" y="0"/>
                                  <a:pt x="0" y="61"/>
                                  <a:pt x="0" y="65"/>
                                </a:cubicBezTo>
                                <a:cubicBezTo>
                                  <a:pt x="0" y="70"/>
                                  <a:pt x="4" y="70"/>
                                  <a:pt x="5" y="70"/>
                                </a:cubicBezTo>
                                <a:cubicBezTo>
                                  <a:pt x="8" y="70"/>
                                  <a:pt x="10" y="68"/>
                                  <a:pt x="11" y="61"/>
                                </a:cubicBezTo>
                                <a:cubicBezTo>
                                  <a:pt x="22" y="25"/>
                                  <a:pt x="38" y="10"/>
                                  <a:pt x="54" y="10"/>
                                </a:cubicBezTo>
                                <a:cubicBezTo>
                                  <a:pt x="58" y="10"/>
                                  <a:pt x="65" y="10"/>
                                  <a:pt x="65" y="23"/>
                                </a:cubicBezTo>
                                <a:cubicBezTo>
                                  <a:pt x="65" y="34"/>
                                  <a:pt x="60" y="46"/>
                                  <a:pt x="58" y="52"/>
                                </a:cubicBezTo>
                                <a:cubicBezTo>
                                  <a:pt x="42" y="94"/>
                                  <a:pt x="32" y="120"/>
                                  <a:pt x="32" y="141"/>
                                </a:cubicBezTo>
                                <a:cubicBezTo>
                                  <a:pt x="32" y="180"/>
                                  <a:pt x="62" y="191"/>
                                  <a:pt x="85" y="191"/>
                                </a:cubicBezTo>
                                <a:cubicBezTo>
                                  <a:pt x="113" y="191"/>
                                  <a:pt x="127" y="172"/>
                                  <a:pt x="134" y="163"/>
                                </a:cubicBezTo>
                                <a:close/>
                              </a:path>
                            </a:pathLst>
                          </a:custGeom>
                          <a:solidFill>
                            <a:srgbClr val="000000"/>
                          </a:solidFill>
                          <a:ln w="0">
                            <a:noFill/>
                          </a:ln>
                        </wps:spPr>
                        <wps:bodyPr/>
                      </wps:wsp>
                      <wps:wsp>
                        <wps:cNvSpPr/>
                        <wps:spPr>
                          <a:xfrm>
                            <a:off x="264960" y="192960"/>
                            <a:ext cx="82440" cy="68760"/>
                          </a:xfrm>
                          <a:custGeom>
                            <a:avLst/>
                            <a:gdLst/>
                            <a:ahLst/>
                            <a:rect l="0" t="0" r="r" b="b"/>
                            <a:pathLst>
                              <a:path w="229" h="191">
                                <a:moveTo>
                                  <a:pt x="24" y="161"/>
                                </a:moveTo>
                                <a:cubicBezTo>
                                  <a:pt x="23" y="168"/>
                                  <a:pt x="20" y="178"/>
                                  <a:pt x="20" y="180"/>
                                </a:cubicBezTo>
                                <a:cubicBezTo>
                                  <a:pt x="20" y="187"/>
                                  <a:pt x="26" y="191"/>
                                  <a:pt x="34" y="191"/>
                                </a:cubicBezTo>
                                <a:cubicBezTo>
                                  <a:pt x="38" y="191"/>
                                  <a:pt x="46" y="187"/>
                                  <a:pt x="49" y="179"/>
                                </a:cubicBezTo>
                                <a:cubicBezTo>
                                  <a:pt x="52" y="168"/>
                                  <a:pt x="54" y="159"/>
                                  <a:pt x="56" y="148"/>
                                </a:cubicBezTo>
                                <a:cubicBezTo>
                                  <a:pt x="60" y="136"/>
                                  <a:pt x="62" y="123"/>
                                  <a:pt x="66" y="110"/>
                                </a:cubicBezTo>
                                <a:cubicBezTo>
                                  <a:pt x="68" y="101"/>
                                  <a:pt x="71" y="91"/>
                                  <a:pt x="73" y="82"/>
                                </a:cubicBezTo>
                                <a:cubicBezTo>
                                  <a:pt x="74" y="74"/>
                                  <a:pt x="78" y="62"/>
                                  <a:pt x="78" y="61"/>
                                </a:cubicBezTo>
                                <a:cubicBezTo>
                                  <a:pt x="85" y="48"/>
                                  <a:pt x="107" y="10"/>
                                  <a:pt x="148" y="10"/>
                                </a:cubicBezTo>
                                <a:cubicBezTo>
                                  <a:pt x="167" y="10"/>
                                  <a:pt x="170" y="25"/>
                                  <a:pt x="170" y="38"/>
                                </a:cubicBezTo>
                                <a:cubicBezTo>
                                  <a:pt x="170" y="65"/>
                                  <a:pt x="150" y="119"/>
                                  <a:pt x="143" y="137"/>
                                </a:cubicBezTo>
                                <a:cubicBezTo>
                                  <a:pt x="139" y="147"/>
                                  <a:pt x="138" y="151"/>
                                  <a:pt x="138" y="156"/>
                                </a:cubicBezTo>
                                <a:cubicBezTo>
                                  <a:pt x="138" y="177"/>
                                  <a:pt x="154" y="191"/>
                                  <a:pt x="173" y="191"/>
                                </a:cubicBezTo>
                                <a:cubicBezTo>
                                  <a:pt x="212" y="191"/>
                                  <a:pt x="228" y="130"/>
                                  <a:pt x="228" y="126"/>
                                </a:cubicBezTo>
                                <a:cubicBezTo>
                                  <a:pt x="228" y="121"/>
                                  <a:pt x="224" y="121"/>
                                  <a:pt x="223" y="121"/>
                                </a:cubicBezTo>
                                <a:cubicBezTo>
                                  <a:pt x="218" y="121"/>
                                  <a:pt x="218" y="124"/>
                                  <a:pt x="217" y="130"/>
                                </a:cubicBezTo>
                                <a:cubicBezTo>
                                  <a:pt x="209" y="159"/>
                                  <a:pt x="194" y="181"/>
                                  <a:pt x="174" y="181"/>
                                </a:cubicBezTo>
                                <a:cubicBezTo>
                                  <a:pt x="167" y="181"/>
                                  <a:pt x="163" y="178"/>
                                  <a:pt x="163" y="168"/>
                                </a:cubicBezTo>
                                <a:cubicBezTo>
                                  <a:pt x="163" y="157"/>
                                  <a:pt x="168" y="148"/>
                                  <a:pt x="172" y="138"/>
                                </a:cubicBezTo>
                                <a:cubicBezTo>
                                  <a:pt x="179" y="115"/>
                                  <a:pt x="197" y="70"/>
                                  <a:pt x="197" y="46"/>
                                </a:cubicBezTo>
                                <a:cubicBezTo>
                                  <a:pt x="197" y="17"/>
                                  <a:pt x="179" y="0"/>
                                  <a:pt x="149" y="0"/>
                                </a:cubicBezTo>
                                <a:cubicBezTo>
                                  <a:pt x="110" y="0"/>
                                  <a:pt x="90" y="26"/>
                                  <a:pt x="83" y="37"/>
                                </a:cubicBezTo>
                                <a:cubicBezTo>
                                  <a:pt x="80" y="13"/>
                                  <a:pt x="64" y="0"/>
                                  <a:pt x="44" y="0"/>
                                </a:cubicBezTo>
                                <a:cubicBezTo>
                                  <a:pt x="24" y="0"/>
                                  <a:pt x="17" y="17"/>
                                  <a:pt x="12" y="24"/>
                                </a:cubicBezTo>
                                <a:cubicBezTo>
                                  <a:pt x="6" y="38"/>
                                  <a:pt x="0" y="64"/>
                                  <a:pt x="0" y="65"/>
                                </a:cubicBezTo>
                                <a:cubicBezTo>
                                  <a:pt x="0" y="70"/>
                                  <a:pt x="4" y="70"/>
                                  <a:pt x="5" y="70"/>
                                </a:cubicBezTo>
                                <a:cubicBezTo>
                                  <a:pt x="8" y="70"/>
                                  <a:pt x="10" y="68"/>
                                  <a:pt x="12" y="59"/>
                                </a:cubicBezTo>
                                <a:cubicBezTo>
                                  <a:pt x="19" y="30"/>
                                  <a:pt x="28" y="10"/>
                                  <a:pt x="43" y="10"/>
                                </a:cubicBezTo>
                                <a:cubicBezTo>
                                  <a:pt x="52" y="10"/>
                                  <a:pt x="55" y="14"/>
                                  <a:pt x="55" y="29"/>
                                </a:cubicBezTo>
                                <a:cubicBezTo>
                                  <a:pt x="55" y="37"/>
                                  <a:pt x="54" y="42"/>
                                  <a:pt x="49" y="64"/>
                                </a:cubicBezTo>
                                <a:cubicBezTo>
                                  <a:pt x="41" y="96"/>
                                  <a:pt x="32" y="129"/>
                                  <a:pt x="24" y="161"/>
                                </a:cubicBezTo>
                                <a:close/>
                              </a:path>
                            </a:pathLst>
                          </a:custGeom>
                          <a:solidFill>
                            <a:srgbClr val="000000"/>
                          </a:solidFill>
                          <a:ln w="0">
                            <a:noFill/>
                          </a:ln>
                        </wps:spPr>
                        <wps:bodyPr/>
                      </wps:wsp>
                      <wps:wsp>
                        <wps:cNvSpPr/>
                        <wps:spPr>
                          <a:xfrm>
                            <a:off x="358200" y="154800"/>
                            <a:ext cx="71640" cy="107280"/>
                          </a:xfrm>
                          <a:custGeom>
                            <a:avLst/>
                            <a:gdLst/>
                            <a:ahLst/>
                            <a:rect l="0" t="0" r="r" b="b"/>
                            <a:pathLst>
                              <a:path w="199" h="298">
                                <a:moveTo>
                                  <a:pt x="199" y="5"/>
                                </a:moveTo>
                                <a:cubicBezTo>
                                  <a:pt x="197" y="4"/>
                                  <a:pt x="199" y="0"/>
                                  <a:pt x="193" y="0"/>
                                </a:cubicBezTo>
                                <a:cubicBezTo>
                                  <a:pt x="187" y="0"/>
                                  <a:pt x="148" y="5"/>
                                  <a:pt x="141" y="5"/>
                                </a:cubicBezTo>
                                <a:cubicBezTo>
                                  <a:pt x="137" y="6"/>
                                  <a:pt x="135" y="7"/>
                                  <a:pt x="135" y="13"/>
                                </a:cubicBezTo>
                                <a:cubicBezTo>
                                  <a:pt x="135" y="18"/>
                                  <a:pt x="138" y="18"/>
                                  <a:pt x="144" y="18"/>
                                </a:cubicBezTo>
                                <a:cubicBezTo>
                                  <a:pt x="165" y="18"/>
                                  <a:pt x="166" y="22"/>
                                  <a:pt x="166" y="25"/>
                                </a:cubicBezTo>
                                <a:cubicBezTo>
                                  <a:pt x="166" y="28"/>
                                  <a:pt x="165" y="31"/>
                                  <a:pt x="165" y="34"/>
                                </a:cubicBezTo>
                                <a:cubicBezTo>
                                  <a:pt x="156" y="67"/>
                                  <a:pt x="148" y="100"/>
                                  <a:pt x="139" y="133"/>
                                </a:cubicBezTo>
                                <a:cubicBezTo>
                                  <a:pt x="131" y="118"/>
                                  <a:pt x="119" y="107"/>
                                  <a:pt x="100" y="107"/>
                                </a:cubicBezTo>
                                <a:cubicBezTo>
                                  <a:pt x="51" y="107"/>
                                  <a:pt x="-1" y="169"/>
                                  <a:pt x="-1" y="231"/>
                                </a:cubicBezTo>
                                <a:cubicBezTo>
                                  <a:pt x="-1" y="270"/>
                                  <a:pt x="22" y="298"/>
                                  <a:pt x="54" y="298"/>
                                </a:cubicBezTo>
                                <a:cubicBezTo>
                                  <a:pt x="63" y="298"/>
                                  <a:pt x="84" y="297"/>
                                  <a:pt x="109" y="267"/>
                                </a:cubicBezTo>
                                <a:cubicBezTo>
                                  <a:pt x="113" y="283"/>
                                  <a:pt x="127" y="298"/>
                                  <a:pt x="148" y="298"/>
                                </a:cubicBezTo>
                                <a:cubicBezTo>
                                  <a:pt x="162" y="298"/>
                                  <a:pt x="172" y="288"/>
                                  <a:pt x="179" y="275"/>
                                </a:cubicBezTo>
                                <a:cubicBezTo>
                                  <a:pt x="186" y="259"/>
                                  <a:pt x="192" y="234"/>
                                  <a:pt x="192" y="233"/>
                                </a:cubicBezTo>
                                <a:cubicBezTo>
                                  <a:pt x="192" y="228"/>
                                  <a:pt x="187" y="228"/>
                                  <a:pt x="186" y="228"/>
                                </a:cubicBezTo>
                                <a:cubicBezTo>
                                  <a:pt x="183" y="228"/>
                                  <a:pt x="181" y="231"/>
                                  <a:pt x="180" y="237"/>
                                </a:cubicBezTo>
                                <a:cubicBezTo>
                                  <a:pt x="173" y="264"/>
                                  <a:pt x="166" y="288"/>
                                  <a:pt x="149" y="288"/>
                                </a:cubicBezTo>
                                <a:cubicBezTo>
                                  <a:pt x="137" y="288"/>
                                  <a:pt x="136" y="277"/>
                                  <a:pt x="136" y="269"/>
                                </a:cubicBezTo>
                                <a:cubicBezTo>
                                  <a:pt x="136" y="259"/>
                                  <a:pt x="137" y="256"/>
                                  <a:pt x="138" y="249"/>
                                </a:cubicBezTo>
                                <a:cubicBezTo>
                                  <a:pt x="159" y="167"/>
                                  <a:pt x="179" y="86"/>
                                  <a:pt x="199" y="5"/>
                                </a:cubicBezTo>
                                <a:moveTo>
                                  <a:pt x="112" y="243"/>
                                </a:moveTo>
                                <a:cubicBezTo>
                                  <a:pt x="109" y="251"/>
                                  <a:pt x="109" y="251"/>
                                  <a:pt x="103" y="258"/>
                                </a:cubicBezTo>
                                <a:cubicBezTo>
                                  <a:pt x="84" y="282"/>
                                  <a:pt x="67" y="288"/>
                                  <a:pt x="55" y="288"/>
                                </a:cubicBezTo>
                                <a:cubicBezTo>
                                  <a:pt x="34" y="288"/>
                                  <a:pt x="29" y="265"/>
                                  <a:pt x="29" y="249"/>
                                </a:cubicBezTo>
                                <a:cubicBezTo>
                                  <a:pt x="29" y="228"/>
                                  <a:pt x="42" y="177"/>
                                  <a:pt x="52" y="156"/>
                                </a:cubicBezTo>
                                <a:cubicBezTo>
                                  <a:pt x="65" y="132"/>
                                  <a:pt x="84" y="117"/>
                                  <a:pt x="101" y="117"/>
                                </a:cubicBezTo>
                                <a:cubicBezTo>
                                  <a:pt x="127" y="117"/>
                                  <a:pt x="133" y="151"/>
                                  <a:pt x="133" y="154"/>
                                </a:cubicBezTo>
                                <a:cubicBezTo>
                                  <a:pt x="133" y="156"/>
                                  <a:pt x="133" y="159"/>
                                  <a:pt x="132" y="161"/>
                                </a:cubicBezTo>
                                <a:cubicBezTo>
                                  <a:pt x="125" y="189"/>
                                  <a:pt x="119" y="215"/>
                                  <a:pt x="112" y="243"/>
                                </a:cubicBezTo>
                                <a:close/>
                              </a:path>
                            </a:pathLst>
                          </a:custGeom>
                          <a:solidFill>
                            <a:srgbClr val="000000"/>
                          </a:solidFill>
                          <a:ln w="0">
                            <a:noFill/>
                          </a:ln>
                        </wps:spPr>
                        <wps:bodyPr/>
                      </wps:wsp>
                      <wps:wsp>
                        <wps:cNvSpPr/>
                        <wps:spPr>
                          <a:xfrm>
                            <a:off x="436320" y="192960"/>
                            <a:ext cx="69840" cy="68760"/>
                          </a:xfrm>
                          <a:custGeom>
                            <a:avLst/>
                            <a:gdLst/>
                            <a:ahLst/>
                            <a:rect l="0" t="0" r="r" b="b"/>
                            <a:pathLst>
                              <a:path w="194" h="191">
                                <a:moveTo>
                                  <a:pt x="140" y="26"/>
                                </a:moveTo>
                                <a:cubicBezTo>
                                  <a:pt x="133" y="11"/>
                                  <a:pt x="121" y="0"/>
                                  <a:pt x="102" y="0"/>
                                </a:cubicBezTo>
                                <a:cubicBezTo>
                                  <a:pt x="53" y="0"/>
                                  <a:pt x="0" y="62"/>
                                  <a:pt x="0" y="124"/>
                                </a:cubicBezTo>
                                <a:cubicBezTo>
                                  <a:pt x="0" y="163"/>
                                  <a:pt x="24" y="191"/>
                                  <a:pt x="56" y="191"/>
                                </a:cubicBezTo>
                                <a:cubicBezTo>
                                  <a:pt x="65" y="191"/>
                                  <a:pt x="86" y="190"/>
                                  <a:pt x="112" y="160"/>
                                </a:cubicBezTo>
                                <a:cubicBezTo>
                                  <a:pt x="115" y="177"/>
                                  <a:pt x="130" y="191"/>
                                  <a:pt x="150" y="191"/>
                                </a:cubicBezTo>
                                <a:cubicBezTo>
                                  <a:pt x="164" y="191"/>
                                  <a:pt x="174" y="181"/>
                                  <a:pt x="181" y="168"/>
                                </a:cubicBezTo>
                                <a:cubicBezTo>
                                  <a:pt x="188" y="153"/>
                                  <a:pt x="193" y="127"/>
                                  <a:pt x="193" y="126"/>
                                </a:cubicBezTo>
                                <a:cubicBezTo>
                                  <a:pt x="193" y="121"/>
                                  <a:pt x="190" y="121"/>
                                  <a:pt x="188" y="121"/>
                                </a:cubicBezTo>
                                <a:cubicBezTo>
                                  <a:pt x="185" y="121"/>
                                  <a:pt x="184" y="124"/>
                                  <a:pt x="182" y="130"/>
                                </a:cubicBezTo>
                                <a:cubicBezTo>
                                  <a:pt x="175" y="157"/>
                                  <a:pt x="168" y="181"/>
                                  <a:pt x="151" y="181"/>
                                </a:cubicBezTo>
                                <a:cubicBezTo>
                                  <a:pt x="139" y="181"/>
                                  <a:pt x="138" y="171"/>
                                  <a:pt x="138" y="162"/>
                                </a:cubicBezTo>
                                <a:cubicBezTo>
                                  <a:pt x="138" y="153"/>
                                  <a:pt x="139" y="150"/>
                                  <a:pt x="144" y="131"/>
                                </a:cubicBezTo>
                                <a:cubicBezTo>
                                  <a:pt x="148" y="113"/>
                                  <a:pt x="149" y="109"/>
                                  <a:pt x="152" y="94"/>
                                </a:cubicBezTo>
                                <a:cubicBezTo>
                                  <a:pt x="157" y="73"/>
                                  <a:pt x="163" y="54"/>
                                  <a:pt x="168" y="34"/>
                                </a:cubicBezTo>
                                <a:cubicBezTo>
                                  <a:pt x="170" y="23"/>
                                  <a:pt x="170" y="22"/>
                                  <a:pt x="170" y="19"/>
                                </a:cubicBezTo>
                                <a:cubicBezTo>
                                  <a:pt x="170" y="13"/>
                                  <a:pt x="166" y="8"/>
                                  <a:pt x="158" y="8"/>
                                </a:cubicBezTo>
                                <a:cubicBezTo>
                                  <a:pt x="149" y="8"/>
                                  <a:pt x="143" y="18"/>
                                  <a:pt x="140" y="26"/>
                                </a:cubicBezTo>
                                <a:moveTo>
                                  <a:pt x="114" y="136"/>
                                </a:moveTo>
                                <a:cubicBezTo>
                                  <a:pt x="112" y="144"/>
                                  <a:pt x="112" y="144"/>
                                  <a:pt x="106" y="151"/>
                                </a:cubicBezTo>
                                <a:cubicBezTo>
                                  <a:pt x="86" y="175"/>
                                  <a:pt x="70" y="181"/>
                                  <a:pt x="58" y="181"/>
                                </a:cubicBezTo>
                                <a:cubicBezTo>
                                  <a:pt x="36" y="181"/>
                                  <a:pt x="30" y="159"/>
                                  <a:pt x="30" y="142"/>
                                </a:cubicBezTo>
                                <a:cubicBezTo>
                                  <a:pt x="30" y="121"/>
                                  <a:pt x="44" y="70"/>
                                  <a:pt x="54" y="49"/>
                                </a:cubicBezTo>
                                <a:cubicBezTo>
                                  <a:pt x="67" y="25"/>
                                  <a:pt x="85" y="10"/>
                                  <a:pt x="103" y="10"/>
                                </a:cubicBezTo>
                                <a:cubicBezTo>
                                  <a:pt x="130" y="10"/>
                                  <a:pt x="136" y="44"/>
                                  <a:pt x="136" y="47"/>
                                </a:cubicBezTo>
                                <a:cubicBezTo>
                                  <a:pt x="136" y="49"/>
                                  <a:pt x="136" y="52"/>
                                  <a:pt x="134" y="54"/>
                                </a:cubicBezTo>
                                <a:cubicBezTo>
                                  <a:pt x="127" y="82"/>
                                  <a:pt x="121" y="108"/>
                                  <a:pt x="114" y="136"/>
                                </a:cubicBezTo>
                                <a:close/>
                              </a:path>
                            </a:pathLst>
                          </a:custGeom>
                          <a:solidFill>
                            <a:srgbClr val="000000"/>
                          </a:solidFill>
                          <a:ln w="0">
                            <a:noFill/>
                          </a:ln>
                        </wps:spPr>
                        <wps:bodyPr/>
                      </wps:wsp>
                      <wps:wsp>
                        <wps:cNvSpPr/>
                        <wps:spPr>
                          <a:xfrm>
                            <a:off x="515160" y="192960"/>
                            <a:ext cx="82440" cy="68760"/>
                          </a:xfrm>
                          <a:custGeom>
                            <a:avLst/>
                            <a:gdLst/>
                            <a:ahLst/>
                            <a:rect l="0" t="0" r="r" b="b"/>
                            <a:pathLst>
                              <a:path w="229" h="191">
                                <a:moveTo>
                                  <a:pt x="24" y="161"/>
                                </a:moveTo>
                                <a:cubicBezTo>
                                  <a:pt x="23" y="168"/>
                                  <a:pt x="21" y="178"/>
                                  <a:pt x="21" y="180"/>
                                </a:cubicBezTo>
                                <a:cubicBezTo>
                                  <a:pt x="21" y="187"/>
                                  <a:pt x="27" y="191"/>
                                  <a:pt x="33" y="191"/>
                                </a:cubicBezTo>
                                <a:cubicBezTo>
                                  <a:pt x="37" y="191"/>
                                  <a:pt x="46" y="187"/>
                                  <a:pt x="48" y="179"/>
                                </a:cubicBezTo>
                                <a:cubicBezTo>
                                  <a:pt x="51" y="168"/>
                                  <a:pt x="54" y="159"/>
                                  <a:pt x="57" y="148"/>
                                </a:cubicBezTo>
                                <a:cubicBezTo>
                                  <a:pt x="60" y="136"/>
                                  <a:pt x="63" y="123"/>
                                  <a:pt x="66" y="110"/>
                                </a:cubicBezTo>
                                <a:cubicBezTo>
                                  <a:pt x="69" y="101"/>
                                  <a:pt x="71" y="91"/>
                                  <a:pt x="73" y="82"/>
                                </a:cubicBezTo>
                                <a:cubicBezTo>
                                  <a:pt x="75" y="74"/>
                                  <a:pt x="78" y="62"/>
                                  <a:pt x="78" y="61"/>
                                </a:cubicBezTo>
                                <a:cubicBezTo>
                                  <a:pt x="84" y="48"/>
                                  <a:pt x="107" y="10"/>
                                  <a:pt x="147" y="10"/>
                                </a:cubicBezTo>
                                <a:cubicBezTo>
                                  <a:pt x="166" y="10"/>
                                  <a:pt x="169" y="25"/>
                                  <a:pt x="169" y="38"/>
                                </a:cubicBezTo>
                                <a:cubicBezTo>
                                  <a:pt x="169" y="65"/>
                                  <a:pt x="149" y="119"/>
                                  <a:pt x="142" y="137"/>
                                </a:cubicBezTo>
                                <a:cubicBezTo>
                                  <a:pt x="138" y="147"/>
                                  <a:pt x="138" y="151"/>
                                  <a:pt x="138" y="156"/>
                                </a:cubicBezTo>
                                <a:cubicBezTo>
                                  <a:pt x="138" y="177"/>
                                  <a:pt x="153" y="191"/>
                                  <a:pt x="173" y="191"/>
                                </a:cubicBezTo>
                                <a:cubicBezTo>
                                  <a:pt x="213" y="191"/>
                                  <a:pt x="228" y="130"/>
                                  <a:pt x="228" y="126"/>
                                </a:cubicBezTo>
                                <a:cubicBezTo>
                                  <a:pt x="228" y="121"/>
                                  <a:pt x="225" y="121"/>
                                  <a:pt x="223" y="121"/>
                                </a:cubicBezTo>
                                <a:cubicBezTo>
                                  <a:pt x="219" y="121"/>
                                  <a:pt x="219" y="124"/>
                                  <a:pt x="216" y="130"/>
                                </a:cubicBezTo>
                                <a:cubicBezTo>
                                  <a:pt x="208" y="159"/>
                                  <a:pt x="195" y="181"/>
                                  <a:pt x="173" y="181"/>
                                </a:cubicBezTo>
                                <a:cubicBezTo>
                                  <a:pt x="167" y="181"/>
                                  <a:pt x="163" y="178"/>
                                  <a:pt x="163" y="168"/>
                                </a:cubicBezTo>
                                <a:cubicBezTo>
                                  <a:pt x="163" y="157"/>
                                  <a:pt x="167" y="148"/>
                                  <a:pt x="171" y="138"/>
                                </a:cubicBezTo>
                                <a:cubicBezTo>
                                  <a:pt x="179" y="115"/>
                                  <a:pt x="197" y="70"/>
                                  <a:pt x="197" y="46"/>
                                </a:cubicBezTo>
                                <a:cubicBezTo>
                                  <a:pt x="197" y="17"/>
                                  <a:pt x="179" y="0"/>
                                  <a:pt x="148" y="0"/>
                                </a:cubicBezTo>
                                <a:cubicBezTo>
                                  <a:pt x="111" y="0"/>
                                  <a:pt x="90" y="26"/>
                                  <a:pt x="83" y="37"/>
                                </a:cubicBezTo>
                                <a:cubicBezTo>
                                  <a:pt x="81" y="13"/>
                                  <a:pt x="63" y="0"/>
                                  <a:pt x="43" y="0"/>
                                </a:cubicBezTo>
                                <a:cubicBezTo>
                                  <a:pt x="24" y="0"/>
                                  <a:pt x="16" y="17"/>
                                  <a:pt x="12" y="24"/>
                                </a:cubicBezTo>
                                <a:cubicBezTo>
                                  <a:pt x="5" y="38"/>
                                  <a:pt x="-1" y="64"/>
                                  <a:pt x="-1" y="65"/>
                                </a:cubicBezTo>
                                <a:cubicBezTo>
                                  <a:pt x="-1" y="70"/>
                                  <a:pt x="4" y="70"/>
                                  <a:pt x="5" y="70"/>
                                </a:cubicBezTo>
                                <a:cubicBezTo>
                                  <a:pt x="9" y="70"/>
                                  <a:pt x="9" y="68"/>
                                  <a:pt x="12" y="59"/>
                                </a:cubicBezTo>
                                <a:cubicBezTo>
                                  <a:pt x="19" y="30"/>
                                  <a:pt x="28" y="10"/>
                                  <a:pt x="42" y="10"/>
                                </a:cubicBezTo>
                                <a:cubicBezTo>
                                  <a:pt x="51" y="10"/>
                                  <a:pt x="55" y="14"/>
                                  <a:pt x="55" y="29"/>
                                </a:cubicBezTo>
                                <a:cubicBezTo>
                                  <a:pt x="55" y="37"/>
                                  <a:pt x="54" y="42"/>
                                  <a:pt x="48" y="64"/>
                                </a:cubicBezTo>
                                <a:cubicBezTo>
                                  <a:pt x="40" y="96"/>
                                  <a:pt x="33" y="129"/>
                                  <a:pt x="24" y="161"/>
                                </a:cubicBezTo>
                                <a:close/>
                              </a:path>
                            </a:pathLst>
                          </a:custGeom>
                          <a:solidFill>
                            <a:srgbClr val="000000"/>
                          </a:solidFill>
                          <a:ln w="0">
                            <a:noFill/>
                          </a:ln>
                        </wps:spPr>
                        <wps:bodyPr/>
                      </wps:wsp>
                      <wps:wsp>
                        <wps:cNvSpPr/>
                        <wps:spPr>
                          <a:xfrm>
                            <a:off x="608400" y="192960"/>
                            <a:ext cx="59040" cy="68760"/>
                          </a:xfrm>
                          <a:custGeom>
                            <a:avLst/>
                            <a:gdLst/>
                            <a:ahLst/>
                            <a:rect l="0" t="0" r="r" b="b"/>
                            <a:pathLst>
                              <a:path w="164" h="191">
                                <a:moveTo>
                                  <a:pt x="149" y="26"/>
                                </a:moveTo>
                                <a:cubicBezTo>
                                  <a:pt x="143" y="26"/>
                                  <a:pt x="137" y="26"/>
                                  <a:pt x="131" y="32"/>
                                </a:cubicBezTo>
                                <a:cubicBezTo>
                                  <a:pt x="124" y="38"/>
                                  <a:pt x="122" y="46"/>
                                  <a:pt x="122" y="48"/>
                                </a:cubicBezTo>
                                <a:cubicBezTo>
                                  <a:pt x="122" y="59"/>
                                  <a:pt x="131" y="64"/>
                                  <a:pt x="138" y="64"/>
                                </a:cubicBezTo>
                                <a:cubicBezTo>
                                  <a:pt x="151" y="64"/>
                                  <a:pt x="162" y="53"/>
                                  <a:pt x="162" y="36"/>
                                </a:cubicBezTo>
                                <a:cubicBezTo>
                                  <a:pt x="162" y="16"/>
                                  <a:pt x="143" y="0"/>
                                  <a:pt x="113" y="0"/>
                                </a:cubicBezTo>
                                <a:cubicBezTo>
                                  <a:pt x="55" y="0"/>
                                  <a:pt x="0" y="60"/>
                                  <a:pt x="0" y="120"/>
                                </a:cubicBezTo>
                                <a:cubicBezTo>
                                  <a:pt x="0" y="157"/>
                                  <a:pt x="24" y="191"/>
                                  <a:pt x="67" y="191"/>
                                </a:cubicBezTo>
                                <a:cubicBezTo>
                                  <a:pt x="128" y="191"/>
                                  <a:pt x="163" y="147"/>
                                  <a:pt x="163" y="142"/>
                                </a:cubicBezTo>
                                <a:cubicBezTo>
                                  <a:pt x="163" y="139"/>
                                  <a:pt x="161" y="136"/>
                                  <a:pt x="158" y="136"/>
                                </a:cubicBezTo>
                                <a:cubicBezTo>
                                  <a:pt x="156" y="136"/>
                                  <a:pt x="156" y="137"/>
                                  <a:pt x="152" y="141"/>
                                </a:cubicBezTo>
                                <a:cubicBezTo>
                                  <a:pt x="120" y="181"/>
                                  <a:pt x="73" y="181"/>
                                  <a:pt x="68" y="181"/>
                                </a:cubicBezTo>
                                <a:cubicBezTo>
                                  <a:pt x="42" y="181"/>
                                  <a:pt x="31" y="161"/>
                                  <a:pt x="31" y="136"/>
                                </a:cubicBezTo>
                                <a:cubicBezTo>
                                  <a:pt x="31" y="119"/>
                                  <a:pt x="40" y="78"/>
                                  <a:pt x="53" y="52"/>
                                </a:cubicBezTo>
                                <a:cubicBezTo>
                                  <a:pt x="66" y="28"/>
                                  <a:pt x="90" y="10"/>
                                  <a:pt x="113" y="10"/>
                                </a:cubicBezTo>
                                <a:cubicBezTo>
                                  <a:pt x="127" y="10"/>
                                  <a:pt x="143" y="14"/>
                                  <a:pt x="149" y="26"/>
                                </a:cubicBezTo>
                                <a:close/>
                              </a:path>
                            </a:pathLst>
                          </a:custGeom>
                          <a:solidFill>
                            <a:srgbClr val="000000"/>
                          </a:solidFill>
                          <a:ln w="0">
                            <a:noFill/>
                          </a:ln>
                        </wps:spPr>
                        <wps:bodyPr/>
                      </wps:wsp>
                      <wps:wsp>
                        <wps:cNvSpPr/>
                        <wps:spPr>
                          <a:xfrm>
                            <a:off x="674280" y="192960"/>
                            <a:ext cx="58320" cy="68760"/>
                          </a:xfrm>
                          <a:custGeom>
                            <a:avLst/>
                            <a:gdLst/>
                            <a:ahLst/>
                            <a:rect l="0" t="0" r="r" b="b"/>
                            <a:pathLst>
                              <a:path w="162" h="191">
                                <a:moveTo>
                                  <a:pt x="60" y="89"/>
                                </a:moveTo>
                                <a:cubicBezTo>
                                  <a:pt x="72" y="89"/>
                                  <a:pt x="103" y="88"/>
                                  <a:pt x="125" y="79"/>
                                </a:cubicBezTo>
                                <a:cubicBezTo>
                                  <a:pt x="154" y="66"/>
                                  <a:pt x="156" y="42"/>
                                  <a:pt x="156" y="36"/>
                                </a:cubicBezTo>
                                <a:cubicBezTo>
                                  <a:pt x="156" y="17"/>
                                  <a:pt x="140" y="0"/>
                                  <a:pt x="110" y="0"/>
                                </a:cubicBezTo>
                                <a:cubicBezTo>
                                  <a:pt x="64" y="0"/>
                                  <a:pt x="0" y="41"/>
                                  <a:pt x="0" y="115"/>
                                </a:cubicBezTo>
                                <a:cubicBezTo>
                                  <a:pt x="0" y="157"/>
                                  <a:pt x="25" y="191"/>
                                  <a:pt x="67" y="191"/>
                                </a:cubicBezTo>
                                <a:cubicBezTo>
                                  <a:pt x="127" y="191"/>
                                  <a:pt x="162" y="147"/>
                                  <a:pt x="162" y="142"/>
                                </a:cubicBezTo>
                                <a:cubicBezTo>
                                  <a:pt x="162" y="139"/>
                                  <a:pt x="160" y="136"/>
                                  <a:pt x="157" y="136"/>
                                </a:cubicBezTo>
                                <a:cubicBezTo>
                                  <a:pt x="155" y="136"/>
                                  <a:pt x="155" y="137"/>
                                  <a:pt x="152" y="141"/>
                                </a:cubicBezTo>
                                <a:cubicBezTo>
                                  <a:pt x="119" y="181"/>
                                  <a:pt x="72" y="181"/>
                                  <a:pt x="67" y="181"/>
                                </a:cubicBezTo>
                                <a:cubicBezTo>
                                  <a:pt x="35" y="181"/>
                                  <a:pt x="31" y="147"/>
                                  <a:pt x="31" y="133"/>
                                </a:cubicBezTo>
                                <a:cubicBezTo>
                                  <a:pt x="31" y="127"/>
                                  <a:pt x="31" y="115"/>
                                  <a:pt x="37" y="89"/>
                                </a:cubicBezTo>
                                <a:cubicBezTo>
                                  <a:pt x="44" y="89"/>
                                  <a:pt x="53" y="89"/>
                                  <a:pt x="60" y="89"/>
                                </a:cubicBezTo>
                                <a:moveTo>
                                  <a:pt x="40" y="79"/>
                                </a:moveTo>
                                <a:cubicBezTo>
                                  <a:pt x="56" y="16"/>
                                  <a:pt x="100" y="10"/>
                                  <a:pt x="110" y="10"/>
                                </a:cubicBezTo>
                                <a:cubicBezTo>
                                  <a:pt x="131" y="10"/>
                                  <a:pt x="142" y="22"/>
                                  <a:pt x="142" y="36"/>
                                </a:cubicBezTo>
                                <a:cubicBezTo>
                                  <a:pt x="142" y="79"/>
                                  <a:pt x="74" y="79"/>
                                  <a:pt x="58" y="79"/>
                                </a:cubicBezTo>
                                <a:cubicBezTo>
                                  <a:pt x="52" y="79"/>
                                  <a:pt x="46" y="79"/>
                                  <a:pt x="40" y="79"/>
                                </a:cubicBezTo>
                                <a:close/>
                              </a:path>
                            </a:pathLst>
                          </a:custGeom>
                          <a:solidFill>
                            <a:srgbClr val="000000"/>
                          </a:solidFill>
                          <a:ln w="0">
                            <a:noFill/>
                          </a:ln>
                        </wps:spPr>
                        <wps:bodyPr/>
                      </wps:wsp>
                      <wps:wsp>
                        <wps:cNvSpPr/>
                        <wps:spPr>
                          <a:xfrm>
                            <a:off x="745560" y="154800"/>
                            <a:ext cx="108000" cy="109800"/>
                          </a:xfrm>
                          <a:custGeom>
                            <a:avLst/>
                            <a:gdLst/>
                            <a:ahLst/>
                            <a:rect l="0" t="0" r="r" b="b"/>
                            <a:pathLst>
                              <a:path w="300" h="305">
                                <a:moveTo>
                                  <a:pt x="300" y="4"/>
                                </a:moveTo>
                                <a:cubicBezTo>
                                  <a:pt x="300" y="2"/>
                                  <a:pt x="299" y="0"/>
                                  <a:pt x="295" y="0"/>
                                </a:cubicBezTo>
                                <a:cubicBezTo>
                                  <a:pt x="294" y="0"/>
                                  <a:pt x="294" y="0"/>
                                  <a:pt x="289" y="5"/>
                                </a:cubicBezTo>
                                <a:cubicBezTo>
                                  <a:pt x="280" y="16"/>
                                  <a:pt x="269" y="26"/>
                                  <a:pt x="259" y="37"/>
                                </a:cubicBezTo>
                                <a:cubicBezTo>
                                  <a:pt x="256" y="31"/>
                                  <a:pt x="236" y="0"/>
                                  <a:pt x="190" y="0"/>
                                </a:cubicBezTo>
                                <a:cubicBezTo>
                                  <a:pt x="95" y="0"/>
                                  <a:pt x="0" y="92"/>
                                  <a:pt x="0" y="191"/>
                                </a:cubicBezTo>
                                <a:cubicBezTo>
                                  <a:pt x="0" y="261"/>
                                  <a:pt x="50" y="306"/>
                                  <a:pt x="115" y="306"/>
                                </a:cubicBezTo>
                                <a:cubicBezTo>
                                  <a:pt x="151" y="306"/>
                                  <a:pt x="184" y="289"/>
                                  <a:pt x="206" y="270"/>
                                </a:cubicBezTo>
                                <a:cubicBezTo>
                                  <a:pt x="245" y="235"/>
                                  <a:pt x="252" y="197"/>
                                  <a:pt x="252" y="196"/>
                                </a:cubicBezTo>
                                <a:cubicBezTo>
                                  <a:pt x="252" y="191"/>
                                  <a:pt x="248" y="191"/>
                                  <a:pt x="247" y="191"/>
                                </a:cubicBezTo>
                                <a:cubicBezTo>
                                  <a:pt x="245" y="191"/>
                                  <a:pt x="242" y="192"/>
                                  <a:pt x="241" y="196"/>
                                </a:cubicBezTo>
                                <a:cubicBezTo>
                                  <a:pt x="238" y="208"/>
                                  <a:pt x="228" y="238"/>
                                  <a:pt x="199" y="262"/>
                                </a:cubicBezTo>
                                <a:cubicBezTo>
                                  <a:pt x="170" y="286"/>
                                  <a:pt x="144" y="293"/>
                                  <a:pt x="121" y="293"/>
                                </a:cubicBezTo>
                                <a:cubicBezTo>
                                  <a:pt x="84" y="293"/>
                                  <a:pt x="38" y="271"/>
                                  <a:pt x="38" y="205"/>
                                </a:cubicBezTo>
                                <a:cubicBezTo>
                                  <a:pt x="38" y="181"/>
                                  <a:pt x="48" y="113"/>
                                  <a:pt x="90" y="64"/>
                                </a:cubicBezTo>
                                <a:cubicBezTo>
                                  <a:pt x="115" y="34"/>
                                  <a:pt x="155" y="13"/>
                                  <a:pt x="193" y="13"/>
                                </a:cubicBezTo>
                                <a:cubicBezTo>
                                  <a:pt x="235" y="13"/>
                                  <a:pt x="260" y="46"/>
                                  <a:pt x="260" y="94"/>
                                </a:cubicBezTo>
                                <a:cubicBezTo>
                                  <a:pt x="260" y="110"/>
                                  <a:pt x="259" y="110"/>
                                  <a:pt x="259" y="115"/>
                                </a:cubicBezTo>
                                <a:cubicBezTo>
                                  <a:pt x="259" y="119"/>
                                  <a:pt x="264" y="120"/>
                                  <a:pt x="265" y="120"/>
                                </a:cubicBezTo>
                                <a:cubicBezTo>
                                  <a:pt x="271" y="120"/>
                                  <a:pt x="271" y="119"/>
                                  <a:pt x="274" y="112"/>
                                </a:cubicBezTo>
                                <a:cubicBezTo>
                                  <a:pt x="282" y="76"/>
                                  <a:pt x="292" y="40"/>
                                  <a:pt x="300" y="4"/>
                                </a:cubicBezTo>
                                <a:close/>
                              </a:path>
                            </a:pathLst>
                          </a:custGeom>
                          <a:solidFill>
                            <a:srgbClr val="000000"/>
                          </a:solidFill>
                          <a:ln w="0">
                            <a:noFill/>
                          </a:ln>
                        </wps:spPr>
                        <wps:bodyPr/>
                      </wps:wsp>
                      <wps:wsp>
                        <wps:cNvSpPr/>
                        <wps:spPr>
                          <a:xfrm>
                            <a:off x="866160" y="154800"/>
                            <a:ext cx="74880" cy="107280"/>
                          </a:xfrm>
                          <a:custGeom>
                            <a:avLst/>
                            <a:gdLst/>
                            <a:ahLst/>
                            <a:rect l="0" t="0" r="r" b="b"/>
                            <a:pathLst>
                              <a:path w="208" h="298">
                                <a:moveTo>
                                  <a:pt x="97" y="5"/>
                                </a:moveTo>
                                <a:cubicBezTo>
                                  <a:pt x="95" y="4"/>
                                  <a:pt x="97" y="0"/>
                                  <a:pt x="91" y="0"/>
                                </a:cubicBezTo>
                                <a:cubicBezTo>
                                  <a:pt x="82" y="0"/>
                                  <a:pt x="52" y="4"/>
                                  <a:pt x="41" y="5"/>
                                </a:cubicBezTo>
                                <a:cubicBezTo>
                                  <a:pt x="37" y="5"/>
                                  <a:pt x="33" y="6"/>
                                  <a:pt x="33" y="13"/>
                                </a:cubicBezTo>
                                <a:cubicBezTo>
                                  <a:pt x="33" y="18"/>
                                  <a:pt x="36" y="18"/>
                                  <a:pt x="42" y="18"/>
                                </a:cubicBezTo>
                                <a:cubicBezTo>
                                  <a:pt x="63" y="18"/>
                                  <a:pt x="64" y="22"/>
                                  <a:pt x="64" y="25"/>
                                </a:cubicBezTo>
                                <a:cubicBezTo>
                                  <a:pt x="64" y="28"/>
                                  <a:pt x="63" y="31"/>
                                  <a:pt x="63" y="34"/>
                                </a:cubicBezTo>
                                <a:cubicBezTo>
                                  <a:pt x="42" y="115"/>
                                  <a:pt x="22" y="196"/>
                                  <a:pt x="1" y="277"/>
                                </a:cubicBezTo>
                                <a:cubicBezTo>
                                  <a:pt x="-1" y="282"/>
                                  <a:pt x="-1" y="283"/>
                                  <a:pt x="-1" y="286"/>
                                </a:cubicBezTo>
                                <a:cubicBezTo>
                                  <a:pt x="-1" y="295"/>
                                  <a:pt x="7" y="298"/>
                                  <a:pt x="12" y="298"/>
                                </a:cubicBezTo>
                                <a:cubicBezTo>
                                  <a:pt x="18" y="298"/>
                                  <a:pt x="25" y="293"/>
                                  <a:pt x="28" y="287"/>
                                </a:cubicBezTo>
                                <a:cubicBezTo>
                                  <a:pt x="30" y="276"/>
                                  <a:pt x="33" y="265"/>
                                  <a:pt x="35" y="255"/>
                                </a:cubicBezTo>
                                <a:cubicBezTo>
                                  <a:pt x="39" y="241"/>
                                  <a:pt x="41" y="229"/>
                                  <a:pt x="45" y="217"/>
                                </a:cubicBezTo>
                                <a:cubicBezTo>
                                  <a:pt x="47" y="208"/>
                                  <a:pt x="49" y="198"/>
                                  <a:pt x="52" y="189"/>
                                </a:cubicBezTo>
                                <a:cubicBezTo>
                                  <a:pt x="53" y="186"/>
                                  <a:pt x="57" y="172"/>
                                  <a:pt x="57" y="169"/>
                                </a:cubicBezTo>
                                <a:cubicBezTo>
                                  <a:pt x="58" y="166"/>
                                  <a:pt x="71" y="142"/>
                                  <a:pt x="85" y="131"/>
                                </a:cubicBezTo>
                                <a:cubicBezTo>
                                  <a:pt x="95" y="124"/>
                                  <a:pt x="107" y="117"/>
                                  <a:pt x="126" y="117"/>
                                </a:cubicBezTo>
                                <a:cubicBezTo>
                                  <a:pt x="144" y="117"/>
                                  <a:pt x="149" y="131"/>
                                  <a:pt x="149" y="145"/>
                                </a:cubicBezTo>
                                <a:cubicBezTo>
                                  <a:pt x="149" y="168"/>
                                  <a:pt x="132" y="215"/>
                                  <a:pt x="123" y="240"/>
                                </a:cubicBezTo>
                                <a:cubicBezTo>
                                  <a:pt x="119" y="250"/>
                                  <a:pt x="117" y="255"/>
                                  <a:pt x="117" y="263"/>
                                </a:cubicBezTo>
                                <a:cubicBezTo>
                                  <a:pt x="117" y="283"/>
                                  <a:pt x="131" y="298"/>
                                  <a:pt x="151" y="298"/>
                                </a:cubicBezTo>
                                <a:cubicBezTo>
                                  <a:pt x="191" y="298"/>
                                  <a:pt x="207" y="237"/>
                                  <a:pt x="207" y="233"/>
                                </a:cubicBezTo>
                                <a:cubicBezTo>
                                  <a:pt x="207" y="228"/>
                                  <a:pt x="203" y="228"/>
                                  <a:pt x="202" y="228"/>
                                </a:cubicBezTo>
                                <a:cubicBezTo>
                                  <a:pt x="197" y="228"/>
                                  <a:pt x="197" y="231"/>
                                  <a:pt x="196" y="237"/>
                                </a:cubicBezTo>
                                <a:cubicBezTo>
                                  <a:pt x="189" y="258"/>
                                  <a:pt x="175" y="288"/>
                                  <a:pt x="153" y="288"/>
                                </a:cubicBezTo>
                                <a:cubicBezTo>
                                  <a:pt x="145" y="288"/>
                                  <a:pt x="142" y="285"/>
                                  <a:pt x="142" y="275"/>
                                </a:cubicBezTo>
                                <a:cubicBezTo>
                                  <a:pt x="142" y="264"/>
                                  <a:pt x="145" y="255"/>
                                  <a:pt x="150" y="245"/>
                                </a:cubicBezTo>
                                <a:cubicBezTo>
                                  <a:pt x="156" y="227"/>
                                  <a:pt x="175" y="177"/>
                                  <a:pt x="175" y="153"/>
                                </a:cubicBezTo>
                                <a:cubicBezTo>
                                  <a:pt x="175" y="125"/>
                                  <a:pt x="159" y="107"/>
                                  <a:pt x="127" y="107"/>
                                </a:cubicBezTo>
                                <a:cubicBezTo>
                                  <a:pt x="100" y="107"/>
                                  <a:pt x="81" y="120"/>
                                  <a:pt x="65" y="139"/>
                                </a:cubicBezTo>
                                <a:cubicBezTo>
                                  <a:pt x="76" y="95"/>
                                  <a:pt x="87" y="49"/>
                                  <a:pt x="97" y="5"/>
                                </a:cubicBezTo>
                                <a:close/>
                              </a:path>
                            </a:pathLst>
                          </a:custGeom>
                          <a:solidFill>
                            <a:srgbClr val="000000"/>
                          </a:solidFill>
                          <a:ln w="0">
                            <a:noFill/>
                          </a:ln>
                        </wps:spPr>
                        <wps:bodyPr/>
                      </wps:wsp>
                      <wps:wsp>
                        <wps:cNvSpPr/>
                        <wps:spPr>
                          <a:xfrm>
                            <a:off x="951120" y="192960"/>
                            <a:ext cx="69120" cy="68760"/>
                          </a:xfrm>
                          <a:custGeom>
                            <a:avLst/>
                            <a:gdLst/>
                            <a:ahLst/>
                            <a:rect l="0" t="0" r="r" b="b"/>
                            <a:pathLst>
                              <a:path w="192" h="191">
                                <a:moveTo>
                                  <a:pt x="140" y="26"/>
                                </a:moveTo>
                                <a:cubicBezTo>
                                  <a:pt x="132" y="11"/>
                                  <a:pt x="120" y="0"/>
                                  <a:pt x="101" y="0"/>
                                </a:cubicBezTo>
                                <a:cubicBezTo>
                                  <a:pt x="52" y="0"/>
                                  <a:pt x="0" y="62"/>
                                  <a:pt x="0" y="124"/>
                                </a:cubicBezTo>
                                <a:cubicBezTo>
                                  <a:pt x="0" y="163"/>
                                  <a:pt x="23" y="191"/>
                                  <a:pt x="55" y="191"/>
                                </a:cubicBezTo>
                                <a:cubicBezTo>
                                  <a:pt x="64" y="191"/>
                                  <a:pt x="85" y="190"/>
                                  <a:pt x="110" y="160"/>
                                </a:cubicBezTo>
                                <a:cubicBezTo>
                                  <a:pt x="114" y="177"/>
                                  <a:pt x="128" y="191"/>
                                  <a:pt x="149" y="191"/>
                                </a:cubicBezTo>
                                <a:cubicBezTo>
                                  <a:pt x="163" y="191"/>
                                  <a:pt x="173" y="181"/>
                                  <a:pt x="180" y="168"/>
                                </a:cubicBezTo>
                                <a:cubicBezTo>
                                  <a:pt x="187" y="153"/>
                                  <a:pt x="193" y="127"/>
                                  <a:pt x="193" y="126"/>
                                </a:cubicBezTo>
                                <a:cubicBezTo>
                                  <a:pt x="193" y="121"/>
                                  <a:pt x="188" y="121"/>
                                  <a:pt x="187" y="121"/>
                                </a:cubicBezTo>
                                <a:cubicBezTo>
                                  <a:pt x="184" y="121"/>
                                  <a:pt x="184" y="124"/>
                                  <a:pt x="181" y="130"/>
                                </a:cubicBezTo>
                                <a:cubicBezTo>
                                  <a:pt x="175" y="157"/>
                                  <a:pt x="167" y="181"/>
                                  <a:pt x="150" y="181"/>
                                </a:cubicBezTo>
                                <a:cubicBezTo>
                                  <a:pt x="138" y="181"/>
                                  <a:pt x="137" y="171"/>
                                  <a:pt x="137" y="162"/>
                                </a:cubicBezTo>
                                <a:cubicBezTo>
                                  <a:pt x="137" y="153"/>
                                  <a:pt x="138" y="150"/>
                                  <a:pt x="143" y="131"/>
                                </a:cubicBezTo>
                                <a:cubicBezTo>
                                  <a:pt x="148" y="113"/>
                                  <a:pt x="148" y="109"/>
                                  <a:pt x="152" y="94"/>
                                </a:cubicBezTo>
                                <a:cubicBezTo>
                                  <a:pt x="157" y="73"/>
                                  <a:pt x="162" y="54"/>
                                  <a:pt x="167" y="34"/>
                                </a:cubicBezTo>
                                <a:cubicBezTo>
                                  <a:pt x="170" y="23"/>
                                  <a:pt x="170" y="22"/>
                                  <a:pt x="170" y="19"/>
                                </a:cubicBezTo>
                                <a:cubicBezTo>
                                  <a:pt x="170" y="13"/>
                                  <a:pt x="164" y="8"/>
                                  <a:pt x="157" y="8"/>
                                </a:cubicBezTo>
                                <a:cubicBezTo>
                                  <a:pt x="148" y="8"/>
                                  <a:pt x="142" y="18"/>
                                  <a:pt x="140" y="26"/>
                                </a:cubicBezTo>
                                <a:moveTo>
                                  <a:pt x="113" y="136"/>
                                </a:moveTo>
                                <a:cubicBezTo>
                                  <a:pt x="110" y="144"/>
                                  <a:pt x="110" y="144"/>
                                  <a:pt x="104" y="151"/>
                                </a:cubicBezTo>
                                <a:cubicBezTo>
                                  <a:pt x="85" y="175"/>
                                  <a:pt x="68" y="181"/>
                                  <a:pt x="56" y="181"/>
                                </a:cubicBezTo>
                                <a:cubicBezTo>
                                  <a:pt x="36" y="181"/>
                                  <a:pt x="30" y="159"/>
                                  <a:pt x="30" y="142"/>
                                </a:cubicBezTo>
                                <a:cubicBezTo>
                                  <a:pt x="30" y="121"/>
                                  <a:pt x="43" y="70"/>
                                  <a:pt x="53" y="49"/>
                                </a:cubicBezTo>
                                <a:cubicBezTo>
                                  <a:pt x="66" y="25"/>
                                  <a:pt x="85" y="10"/>
                                  <a:pt x="102" y="10"/>
                                </a:cubicBezTo>
                                <a:cubicBezTo>
                                  <a:pt x="130" y="10"/>
                                  <a:pt x="134" y="44"/>
                                  <a:pt x="134" y="47"/>
                                </a:cubicBezTo>
                                <a:cubicBezTo>
                                  <a:pt x="134" y="49"/>
                                  <a:pt x="134" y="52"/>
                                  <a:pt x="133" y="54"/>
                                </a:cubicBezTo>
                                <a:cubicBezTo>
                                  <a:pt x="126" y="82"/>
                                  <a:pt x="120" y="108"/>
                                  <a:pt x="113" y="136"/>
                                </a:cubicBezTo>
                                <a:close/>
                              </a:path>
                            </a:pathLst>
                          </a:custGeom>
                          <a:solidFill>
                            <a:srgbClr val="000000"/>
                          </a:solidFill>
                          <a:ln w="0">
                            <a:noFill/>
                          </a:ln>
                        </wps:spPr>
                        <wps:bodyPr/>
                      </wps:wsp>
                      <wps:wsp>
                        <wps:cNvSpPr/>
                        <wps:spPr>
                          <a:xfrm>
                            <a:off x="1029960" y="192960"/>
                            <a:ext cx="82080" cy="68760"/>
                          </a:xfrm>
                          <a:custGeom>
                            <a:avLst/>
                            <a:gdLst/>
                            <a:ahLst/>
                            <a:rect l="0" t="0" r="r" b="b"/>
                            <a:pathLst>
                              <a:path w="228" h="191">
                                <a:moveTo>
                                  <a:pt x="24" y="161"/>
                                </a:moveTo>
                                <a:cubicBezTo>
                                  <a:pt x="23" y="168"/>
                                  <a:pt x="20" y="178"/>
                                  <a:pt x="20" y="180"/>
                                </a:cubicBezTo>
                                <a:cubicBezTo>
                                  <a:pt x="20" y="187"/>
                                  <a:pt x="26" y="191"/>
                                  <a:pt x="32" y="191"/>
                                </a:cubicBezTo>
                                <a:cubicBezTo>
                                  <a:pt x="38" y="191"/>
                                  <a:pt x="46" y="187"/>
                                  <a:pt x="48" y="179"/>
                                </a:cubicBezTo>
                                <a:cubicBezTo>
                                  <a:pt x="49" y="179"/>
                                  <a:pt x="54" y="159"/>
                                  <a:pt x="56" y="148"/>
                                </a:cubicBezTo>
                                <a:cubicBezTo>
                                  <a:pt x="60" y="136"/>
                                  <a:pt x="62" y="123"/>
                                  <a:pt x="66" y="110"/>
                                </a:cubicBezTo>
                                <a:cubicBezTo>
                                  <a:pt x="68" y="101"/>
                                  <a:pt x="71" y="91"/>
                                  <a:pt x="73" y="82"/>
                                </a:cubicBezTo>
                                <a:cubicBezTo>
                                  <a:pt x="74" y="74"/>
                                  <a:pt x="78" y="62"/>
                                  <a:pt x="78" y="61"/>
                                </a:cubicBezTo>
                                <a:cubicBezTo>
                                  <a:pt x="85" y="48"/>
                                  <a:pt x="107" y="10"/>
                                  <a:pt x="148" y="10"/>
                                </a:cubicBezTo>
                                <a:cubicBezTo>
                                  <a:pt x="166" y="10"/>
                                  <a:pt x="170" y="25"/>
                                  <a:pt x="170" y="38"/>
                                </a:cubicBezTo>
                                <a:cubicBezTo>
                                  <a:pt x="170" y="65"/>
                                  <a:pt x="149" y="119"/>
                                  <a:pt x="143" y="137"/>
                                </a:cubicBezTo>
                                <a:cubicBezTo>
                                  <a:pt x="139" y="147"/>
                                  <a:pt x="138" y="151"/>
                                  <a:pt x="138" y="156"/>
                                </a:cubicBezTo>
                                <a:cubicBezTo>
                                  <a:pt x="138" y="177"/>
                                  <a:pt x="152" y="191"/>
                                  <a:pt x="173" y="191"/>
                                </a:cubicBezTo>
                                <a:cubicBezTo>
                                  <a:pt x="212" y="191"/>
                                  <a:pt x="228" y="130"/>
                                  <a:pt x="228" y="126"/>
                                </a:cubicBezTo>
                                <a:cubicBezTo>
                                  <a:pt x="228" y="121"/>
                                  <a:pt x="224" y="121"/>
                                  <a:pt x="223" y="121"/>
                                </a:cubicBezTo>
                                <a:cubicBezTo>
                                  <a:pt x="218" y="121"/>
                                  <a:pt x="218" y="124"/>
                                  <a:pt x="217" y="130"/>
                                </a:cubicBezTo>
                                <a:cubicBezTo>
                                  <a:pt x="209" y="159"/>
                                  <a:pt x="194" y="181"/>
                                  <a:pt x="174" y="181"/>
                                </a:cubicBezTo>
                                <a:cubicBezTo>
                                  <a:pt x="167" y="181"/>
                                  <a:pt x="163" y="178"/>
                                  <a:pt x="163" y="168"/>
                                </a:cubicBezTo>
                                <a:cubicBezTo>
                                  <a:pt x="163" y="157"/>
                                  <a:pt x="167" y="148"/>
                                  <a:pt x="172" y="138"/>
                                </a:cubicBezTo>
                                <a:cubicBezTo>
                                  <a:pt x="179" y="115"/>
                                  <a:pt x="197" y="70"/>
                                  <a:pt x="197" y="46"/>
                                </a:cubicBezTo>
                                <a:cubicBezTo>
                                  <a:pt x="197" y="17"/>
                                  <a:pt x="179" y="0"/>
                                  <a:pt x="149" y="0"/>
                                </a:cubicBezTo>
                                <a:cubicBezTo>
                                  <a:pt x="110" y="0"/>
                                  <a:pt x="90" y="26"/>
                                  <a:pt x="83" y="37"/>
                                </a:cubicBezTo>
                                <a:cubicBezTo>
                                  <a:pt x="80" y="13"/>
                                  <a:pt x="62" y="0"/>
                                  <a:pt x="43" y="0"/>
                                </a:cubicBezTo>
                                <a:cubicBezTo>
                                  <a:pt x="23" y="0"/>
                                  <a:pt x="17" y="17"/>
                                  <a:pt x="12" y="24"/>
                                </a:cubicBezTo>
                                <a:cubicBezTo>
                                  <a:pt x="5" y="38"/>
                                  <a:pt x="0" y="64"/>
                                  <a:pt x="0" y="65"/>
                                </a:cubicBezTo>
                                <a:cubicBezTo>
                                  <a:pt x="0" y="70"/>
                                  <a:pt x="4" y="70"/>
                                  <a:pt x="5" y="70"/>
                                </a:cubicBezTo>
                                <a:cubicBezTo>
                                  <a:pt x="8" y="70"/>
                                  <a:pt x="10" y="68"/>
                                  <a:pt x="12" y="59"/>
                                </a:cubicBezTo>
                                <a:cubicBezTo>
                                  <a:pt x="19" y="30"/>
                                  <a:pt x="28" y="10"/>
                                  <a:pt x="42" y="10"/>
                                </a:cubicBezTo>
                                <a:cubicBezTo>
                                  <a:pt x="50" y="10"/>
                                  <a:pt x="55" y="14"/>
                                  <a:pt x="55" y="29"/>
                                </a:cubicBezTo>
                                <a:cubicBezTo>
                                  <a:pt x="55" y="37"/>
                                  <a:pt x="54" y="42"/>
                                  <a:pt x="49" y="64"/>
                                </a:cubicBezTo>
                                <a:cubicBezTo>
                                  <a:pt x="41" y="96"/>
                                  <a:pt x="32" y="129"/>
                                  <a:pt x="24" y="161"/>
                                </a:cubicBezTo>
                                <a:close/>
                              </a:path>
                            </a:pathLst>
                          </a:custGeom>
                          <a:solidFill>
                            <a:srgbClr val="000000"/>
                          </a:solidFill>
                          <a:ln w="0">
                            <a:noFill/>
                          </a:ln>
                        </wps:spPr>
                        <wps:bodyPr/>
                      </wps:wsp>
                      <wps:wsp>
                        <wps:cNvSpPr/>
                        <wps:spPr>
                          <a:xfrm>
                            <a:off x="1118880" y="192960"/>
                            <a:ext cx="69840" cy="98280"/>
                          </a:xfrm>
                          <a:custGeom>
                            <a:avLst/>
                            <a:gdLst/>
                            <a:ahLst/>
                            <a:rect l="0" t="0" r="r" b="b"/>
                            <a:pathLst>
                              <a:path w="194" h="273">
                                <a:moveTo>
                                  <a:pt x="192" y="28"/>
                                </a:moveTo>
                                <a:cubicBezTo>
                                  <a:pt x="192" y="25"/>
                                  <a:pt x="193" y="23"/>
                                  <a:pt x="193" y="19"/>
                                </a:cubicBezTo>
                                <a:cubicBezTo>
                                  <a:pt x="193" y="13"/>
                                  <a:pt x="188" y="8"/>
                                  <a:pt x="181" y="8"/>
                                </a:cubicBezTo>
                                <a:cubicBezTo>
                                  <a:pt x="176" y="8"/>
                                  <a:pt x="166" y="11"/>
                                  <a:pt x="163" y="26"/>
                                </a:cubicBezTo>
                                <a:cubicBezTo>
                                  <a:pt x="156" y="11"/>
                                  <a:pt x="142" y="0"/>
                                  <a:pt x="125" y="0"/>
                                </a:cubicBezTo>
                                <a:cubicBezTo>
                                  <a:pt x="77" y="0"/>
                                  <a:pt x="24" y="59"/>
                                  <a:pt x="24" y="120"/>
                                </a:cubicBezTo>
                                <a:cubicBezTo>
                                  <a:pt x="24" y="161"/>
                                  <a:pt x="49" y="186"/>
                                  <a:pt x="80" y="186"/>
                                </a:cubicBezTo>
                                <a:cubicBezTo>
                                  <a:pt x="104" y="186"/>
                                  <a:pt x="125" y="167"/>
                                  <a:pt x="128" y="162"/>
                                </a:cubicBezTo>
                                <a:lnTo>
                                  <a:pt x="130" y="162"/>
                                </a:lnTo>
                                <a:cubicBezTo>
                                  <a:pt x="120" y="199"/>
                                  <a:pt x="115" y="217"/>
                                  <a:pt x="115" y="219"/>
                                </a:cubicBezTo>
                                <a:cubicBezTo>
                                  <a:pt x="114" y="222"/>
                                  <a:pt x="100" y="263"/>
                                  <a:pt x="55" y="263"/>
                                </a:cubicBezTo>
                                <a:cubicBezTo>
                                  <a:pt x="47" y="263"/>
                                  <a:pt x="32" y="263"/>
                                  <a:pt x="20" y="259"/>
                                </a:cubicBezTo>
                                <a:cubicBezTo>
                                  <a:pt x="34" y="256"/>
                                  <a:pt x="38" y="245"/>
                                  <a:pt x="38" y="238"/>
                                </a:cubicBezTo>
                                <a:cubicBezTo>
                                  <a:pt x="38" y="231"/>
                                  <a:pt x="34" y="222"/>
                                  <a:pt x="23" y="222"/>
                                </a:cubicBezTo>
                                <a:cubicBezTo>
                                  <a:pt x="13" y="222"/>
                                  <a:pt x="0" y="231"/>
                                  <a:pt x="0" y="247"/>
                                </a:cubicBezTo>
                                <a:cubicBezTo>
                                  <a:pt x="0" y="264"/>
                                  <a:pt x="16" y="273"/>
                                  <a:pt x="55" y="273"/>
                                </a:cubicBezTo>
                                <a:cubicBezTo>
                                  <a:pt x="108" y="273"/>
                                  <a:pt x="139" y="240"/>
                                  <a:pt x="145" y="215"/>
                                </a:cubicBezTo>
                                <a:cubicBezTo>
                                  <a:pt x="161" y="153"/>
                                  <a:pt x="176" y="90"/>
                                  <a:pt x="192" y="28"/>
                                </a:cubicBezTo>
                                <a:moveTo>
                                  <a:pt x="137" y="132"/>
                                </a:moveTo>
                                <a:cubicBezTo>
                                  <a:pt x="134" y="143"/>
                                  <a:pt x="125" y="154"/>
                                  <a:pt x="115" y="162"/>
                                </a:cubicBezTo>
                                <a:cubicBezTo>
                                  <a:pt x="107" y="169"/>
                                  <a:pt x="94" y="177"/>
                                  <a:pt x="82" y="177"/>
                                </a:cubicBezTo>
                                <a:cubicBezTo>
                                  <a:pt x="60" y="177"/>
                                  <a:pt x="54" y="155"/>
                                  <a:pt x="54" y="138"/>
                                </a:cubicBezTo>
                                <a:cubicBezTo>
                                  <a:pt x="54" y="118"/>
                                  <a:pt x="66" y="68"/>
                                  <a:pt x="78" y="47"/>
                                </a:cubicBezTo>
                                <a:cubicBezTo>
                                  <a:pt x="89" y="26"/>
                                  <a:pt x="107" y="10"/>
                                  <a:pt x="125" y="10"/>
                                </a:cubicBezTo>
                                <a:cubicBezTo>
                                  <a:pt x="152" y="10"/>
                                  <a:pt x="158" y="43"/>
                                  <a:pt x="158" y="46"/>
                                </a:cubicBezTo>
                                <a:cubicBezTo>
                                  <a:pt x="158" y="48"/>
                                  <a:pt x="157" y="50"/>
                                  <a:pt x="157" y="52"/>
                                </a:cubicBezTo>
                                <a:cubicBezTo>
                                  <a:pt x="150" y="78"/>
                                  <a:pt x="144" y="106"/>
                                  <a:pt x="137" y="132"/>
                                </a:cubicBezTo>
                                <a:close/>
                              </a:path>
                            </a:pathLst>
                          </a:custGeom>
                          <a:solidFill>
                            <a:srgbClr val="000000"/>
                          </a:solidFill>
                          <a:ln w="0">
                            <a:noFill/>
                          </a:ln>
                        </wps:spPr>
                        <wps:bodyPr/>
                      </wps:wsp>
                      <wps:wsp>
                        <wps:cNvSpPr/>
                        <wps:spPr>
                          <a:xfrm>
                            <a:off x="1201320" y="192960"/>
                            <a:ext cx="58320" cy="68760"/>
                          </a:xfrm>
                          <a:custGeom>
                            <a:avLst/>
                            <a:gdLst/>
                            <a:ahLst/>
                            <a:rect l="0" t="0" r="r" b="b"/>
                            <a:pathLst>
                              <a:path w="162" h="191">
                                <a:moveTo>
                                  <a:pt x="59" y="89"/>
                                </a:moveTo>
                                <a:cubicBezTo>
                                  <a:pt x="71" y="89"/>
                                  <a:pt x="102" y="88"/>
                                  <a:pt x="124" y="79"/>
                                </a:cubicBezTo>
                                <a:cubicBezTo>
                                  <a:pt x="154" y="66"/>
                                  <a:pt x="155" y="42"/>
                                  <a:pt x="155" y="36"/>
                                </a:cubicBezTo>
                                <a:cubicBezTo>
                                  <a:pt x="155" y="17"/>
                                  <a:pt x="139" y="0"/>
                                  <a:pt x="110" y="0"/>
                                </a:cubicBezTo>
                                <a:cubicBezTo>
                                  <a:pt x="64" y="0"/>
                                  <a:pt x="0" y="41"/>
                                  <a:pt x="0" y="115"/>
                                </a:cubicBezTo>
                                <a:cubicBezTo>
                                  <a:pt x="0" y="157"/>
                                  <a:pt x="24" y="191"/>
                                  <a:pt x="66" y="191"/>
                                </a:cubicBezTo>
                                <a:cubicBezTo>
                                  <a:pt x="126" y="191"/>
                                  <a:pt x="162" y="147"/>
                                  <a:pt x="162" y="142"/>
                                </a:cubicBezTo>
                                <a:cubicBezTo>
                                  <a:pt x="162" y="139"/>
                                  <a:pt x="160" y="136"/>
                                  <a:pt x="156" y="136"/>
                                </a:cubicBezTo>
                                <a:cubicBezTo>
                                  <a:pt x="155" y="136"/>
                                  <a:pt x="154" y="137"/>
                                  <a:pt x="151" y="141"/>
                                </a:cubicBezTo>
                                <a:cubicBezTo>
                                  <a:pt x="118" y="181"/>
                                  <a:pt x="72" y="181"/>
                                  <a:pt x="67" y="181"/>
                                </a:cubicBezTo>
                                <a:cubicBezTo>
                                  <a:pt x="34" y="181"/>
                                  <a:pt x="30" y="147"/>
                                  <a:pt x="30" y="133"/>
                                </a:cubicBezTo>
                                <a:cubicBezTo>
                                  <a:pt x="30" y="127"/>
                                  <a:pt x="30" y="115"/>
                                  <a:pt x="37" y="89"/>
                                </a:cubicBezTo>
                                <a:cubicBezTo>
                                  <a:pt x="44" y="89"/>
                                  <a:pt x="52" y="89"/>
                                  <a:pt x="59" y="89"/>
                                </a:cubicBezTo>
                                <a:moveTo>
                                  <a:pt x="40" y="79"/>
                                </a:moveTo>
                                <a:cubicBezTo>
                                  <a:pt x="55"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1265040" y="212760"/>
                            <a:ext cx="46440" cy="92160"/>
                          </a:xfrm>
                          <a:custGeom>
                            <a:avLst/>
                            <a:gdLst/>
                            <a:ahLst/>
                            <a:rect l="0" t="0" r="r" b="b"/>
                            <a:pathLst>
                              <a:path w="129" h="256">
                                <a:moveTo>
                                  <a:pt x="129" y="11"/>
                                </a:moveTo>
                                <a:cubicBezTo>
                                  <a:pt x="129" y="6"/>
                                  <a:pt x="125" y="0"/>
                                  <a:pt x="117" y="0"/>
                                </a:cubicBezTo>
                                <a:cubicBezTo>
                                  <a:pt x="108" y="0"/>
                                  <a:pt x="101" y="8"/>
                                  <a:pt x="101" y="16"/>
                                </a:cubicBezTo>
                                <a:cubicBezTo>
                                  <a:pt x="101" y="20"/>
                                  <a:pt x="103" y="28"/>
                                  <a:pt x="112" y="28"/>
                                </a:cubicBezTo>
                                <a:cubicBezTo>
                                  <a:pt x="120" y="28"/>
                                  <a:pt x="129" y="19"/>
                                  <a:pt x="129" y="11"/>
                                </a:cubicBezTo>
                                <a:moveTo>
                                  <a:pt x="66" y="210"/>
                                </a:moveTo>
                                <a:cubicBezTo>
                                  <a:pt x="61" y="231"/>
                                  <a:pt x="46" y="247"/>
                                  <a:pt x="28" y="247"/>
                                </a:cubicBezTo>
                                <a:cubicBezTo>
                                  <a:pt x="24" y="247"/>
                                  <a:pt x="21" y="247"/>
                                  <a:pt x="17" y="246"/>
                                </a:cubicBezTo>
                                <a:cubicBezTo>
                                  <a:pt x="25" y="243"/>
                                  <a:pt x="28" y="235"/>
                                  <a:pt x="28" y="231"/>
                                </a:cubicBezTo>
                                <a:cubicBezTo>
                                  <a:pt x="28" y="223"/>
                                  <a:pt x="22" y="220"/>
                                  <a:pt x="16" y="220"/>
                                </a:cubicBezTo>
                                <a:cubicBezTo>
                                  <a:pt x="7" y="220"/>
                                  <a:pt x="-1" y="228"/>
                                  <a:pt x="-1" y="238"/>
                                </a:cubicBezTo>
                                <a:cubicBezTo>
                                  <a:pt x="-1" y="249"/>
                                  <a:pt x="11" y="256"/>
                                  <a:pt x="29" y="256"/>
                                </a:cubicBezTo>
                                <a:cubicBezTo>
                                  <a:pt x="46" y="256"/>
                                  <a:pt x="81" y="245"/>
                                  <a:pt x="90" y="209"/>
                                </a:cubicBezTo>
                                <a:cubicBezTo>
                                  <a:pt x="99" y="174"/>
                                  <a:pt x="108" y="138"/>
                                  <a:pt x="117" y="103"/>
                                </a:cubicBezTo>
                                <a:cubicBezTo>
                                  <a:pt x="118" y="100"/>
                                  <a:pt x="118" y="97"/>
                                  <a:pt x="118" y="94"/>
                                </a:cubicBezTo>
                                <a:cubicBezTo>
                                  <a:pt x="118" y="77"/>
                                  <a:pt x="103" y="65"/>
                                  <a:pt x="87" y="65"/>
                                </a:cubicBezTo>
                                <a:cubicBezTo>
                                  <a:pt x="53" y="65"/>
                                  <a:pt x="35" y="107"/>
                                  <a:pt x="35" y="110"/>
                                </a:cubicBezTo>
                                <a:cubicBezTo>
                                  <a:pt x="35" y="114"/>
                                  <a:pt x="39" y="114"/>
                                  <a:pt x="40" y="114"/>
                                </a:cubicBezTo>
                                <a:cubicBezTo>
                                  <a:pt x="43" y="114"/>
                                  <a:pt x="43" y="114"/>
                                  <a:pt x="46" y="109"/>
                                </a:cubicBezTo>
                                <a:cubicBezTo>
                                  <a:pt x="53" y="92"/>
                                  <a:pt x="69" y="73"/>
                                  <a:pt x="85" y="73"/>
                                </a:cubicBezTo>
                                <a:cubicBezTo>
                                  <a:pt x="93" y="73"/>
                                  <a:pt x="95" y="79"/>
                                  <a:pt x="95" y="88"/>
                                </a:cubicBezTo>
                                <a:cubicBezTo>
                                  <a:pt x="95" y="91"/>
                                  <a:pt x="95" y="96"/>
                                  <a:pt x="95" y="97"/>
                                </a:cubicBezTo>
                                <a:cubicBezTo>
                                  <a:pt x="85" y="135"/>
                                  <a:pt x="76" y="173"/>
                                  <a:pt x="66" y="210"/>
                                </a:cubicBezTo>
                                <a:close/>
                              </a:path>
                            </a:pathLst>
                          </a:custGeom>
                          <a:solidFill>
                            <a:srgbClr val="000000"/>
                          </a:solidFill>
                          <a:ln w="0">
                            <a:noFill/>
                          </a:ln>
                        </wps:spPr>
                        <wps:bodyPr/>
                      </wps:wsp>
                      <wps:wsp>
                        <wps:cNvSpPr/>
                        <wps:spPr>
                          <a:xfrm>
                            <a:off x="1329120" y="208800"/>
                            <a:ext cx="52200" cy="74880"/>
                          </a:xfrm>
                          <a:custGeom>
                            <a:avLst/>
                            <a:gdLst/>
                            <a:ahLst/>
                            <a:rect l="0" t="0" r="r" b="b"/>
                            <a:pathLst>
                              <a:path w="145" h="208">
                                <a:moveTo>
                                  <a:pt x="71" y="11"/>
                                </a:moveTo>
                                <a:cubicBezTo>
                                  <a:pt x="71" y="9"/>
                                  <a:pt x="72" y="7"/>
                                  <a:pt x="72" y="6"/>
                                </a:cubicBezTo>
                                <a:cubicBezTo>
                                  <a:pt x="72" y="3"/>
                                  <a:pt x="71" y="1"/>
                                  <a:pt x="67" y="1"/>
                                </a:cubicBezTo>
                                <a:cubicBezTo>
                                  <a:pt x="61" y="1"/>
                                  <a:pt x="36" y="3"/>
                                  <a:pt x="29" y="5"/>
                                </a:cubicBezTo>
                                <a:cubicBezTo>
                                  <a:pt x="26" y="5"/>
                                  <a:pt x="23" y="5"/>
                                  <a:pt x="23" y="11"/>
                                </a:cubicBezTo>
                                <a:cubicBezTo>
                                  <a:pt x="23" y="15"/>
                                  <a:pt x="26" y="15"/>
                                  <a:pt x="30" y="15"/>
                                </a:cubicBezTo>
                                <a:cubicBezTo>
                                  <a:pt x="44" y="15"/>
                                  <a:pt x="44" y="18"/>
                                  <a:pt x="44" y="20"/>
                                </a:cubicBezTo>
                                <a:cubicBezTo>
                                  <a:pt x="44" y="21"/>
                                  <a:pt x="44" y="24"/>
                                  <a:pt x="43" y="26"/>
                                </a:cubicBezTo>
                                <a:cubicBezTo>
                                  <a:pt x="29" y="81"/>
                                  <a:pt x="16" y="138"/>
                                  <a:pt x="1" y="193"/>
                                </a:cubicBezTo>
                                <a:cubicBezTo>
                                  <a:pt x="0" y="198"/>
                                  <a:pt x="0" y="197"/>
                                  <a:pt x="0" y="199"/>
                                </a:cubicBezTo>
                                <a:cubicBezTo>
                                  <a:pt x="0" y="204"/>
                                  <a:pt x="4" y="209"/>
                                  <a:pt x="10" y="209"/>
                                </a:cubicBezTo>
                                <a:cubicBezTo>
                                  <a:pt x="18" y="209"/>
                                  <a:pt x="22" y="203"/>
                                  <a:pt x="24" y="197"/>
                                </a:cubicBezTo>
                                <a:cubicBezTo>
                                  <a:pt x="24" y="196"/>
                                  <a:pt x="37" y="144"/>
                                  <a:pt x="38" y="139"/>
                                </a:cubicBezTo>
                                <a:cubicBezTo>
                                  <a:pt x="59" y="142"/>
                                  <a:pt x="76" y="149"/>
                                  <a:pt x="76" y="163"/>
                                </a:cubicBezTo>
                                <a:cubicBezTo>
                                  <a:pt x="76" y="166"/>
                                  <a:pt x="76" y="167"/>
                                  <a:pt x="76" y="169"/>
                                </a:cubicBezTo>
                                <a:cubicBezTo>
                                  <a:pt x="74" y="174"/>
                                  <a:pt x="74" y="175"/>
                                  <a:pt x="74" y="179"/>
                                </a:cubicBezTo>
                                <a:cubicBezTo>
                                  <a:pt x="74" y="199"/>
                                  <a:pt x="91" y="209"/>
                                  <a:pt x="106" y="209"/>
                                </a:cubicBezTo>
                                <a:cubicBezTo>
                                  <a:pt x="134" y="209"/>
                                  <a:pt x="131" y="179"/>
                                  <a:pt x="143" y="164"/>
                                </a:cubicBezTo>
                                <a:cubicBezTo>
                                  <a:pt x="143" y="161"/>
                                  <a:pt x="139" y="161"/>
                                  <a:pt x="138" y="161"/>
                                </a:cubicBezTo>
                                <a:cubicBezTo>
                                  <a:pt x="134" y="161"/>
                                  <a:pt x="134" y="162"/>
                                  <a:pt x="132" y="167"/>
                                </a:cubicBezTo>
                                <a:cubicBezTo>
                                  <a:pt x="128" y="180"/>
                                  <a:pt x="121" y="200"/>
                                  <a:pt x="107" y="200"/>
                                </a:cubicBezTo>
                                <a:cubicBezTo>
                                  <a:pt x="98" y="200"/>
                                  <a:pt x="96" y="193"/>
                                  <a:pt x="96" y="186"/>
                                </a:cubicBezTo>
                                <a:cubicBezTo>
                                  <a:pt x="96" y="180"/>
                                  <a:pt x="96" y="180"/>
                                  <a:pt x="98" y="173"/>
                                </a:cubicBezTo>
                                <a:cubicBezTo>
                                  <a:pt x="98" y="172"/>
                                  <a:pt x="100" y="167"/>
                                  <a:pt x="100" y="163"/>
                                </a:cubicBezTo>
                                <a:cubicBezTo>
                                  <a:pt x="100" y="137"/>
                                  <a:pt x="64" y="133"/>
                                  <a:pt x="52" y="132"/>
                                </a:cubicBezTo>
                                <a:cubicBezTo>
                                  <a:pt x="60" y="127"/>
                                  <a:pt x="71" y="116"/>
                                  <a:pt x="76" y="113"/>
                                </a:cubicBezTo>
                                <a:cubicBezTo>
                                  <a:pt x="91" y="98"/>
                                  <a:pt x="106" y="84"/>
                                  <a:pt x="122" y="84"/>
                                </a:cubicBezTo>
                                <a:cubicBezTo>
                                  <a:pt x="126" y="84"/>
                                  <a:pt x="130" y="85"/>
                                  <a:pt x="132" y="89"/>
                                </a:cubicBezTo>
                                <a:cubicBezTo>
                                  <a:pt x="119" y="90"/>
                                  <a:pt x="116" y="101"/>
                                  <a:pt x="116" y="104"/>
                                </a:cubicBezTo>
                                <a:cubicBezTo>
                                  <a:pt x="116" y="111"/>
                                  <a:pt x="121" y="115"/>
                                  <a:pt x="128" y="115"/>
                                </a:cubicBezTo>
                                <a:cubicBezTo>
                                  <a:pt x="137" y="115"/>
                                  <a:pt x="145" y="109"/>
                                  <a:pt x="145" y="97"/>
                                </a:cubicBezTo>
                                <a:cubicBezTo>
                                  <a:pt x="145" y="87"/>
                                  <a:pt x="138" y="75"/>
                                  <a:pt x="122" y="75"/>
                                </a:cubicBezTo>
                                <a:cubicBezTo>
                                  <a:pt x="106" y="75"/>
                                  <a:pt x="90" y="89"/>
                                  <a:pt x="76" y="102"/>
                                </a:cubicBezTo>
                                <a:cubicBezTo>
                                  <a:pt x="64" y="114"/>
                                  <a:pt x="53" y="124"/>
                                  <a:pt x="41" y="128"/>
                                </a:cubicBezTo>
                                <a:cubicBezTo>
                                  <a:pt x="50" y="89"/>
                                  <a:pt x="61" y="50"/>
                                  <a:pt x="71" y="11"/>
                                </a:cubicBezTo>
                                <a:close/>
                              </a:path>
                            </a:pathLst>
                          </a:custGeom>
                          <a:solidFill>
                            <a:srgbClr val="000000"/>
                          </a:solidFill>
                          <a:ln w="0">
                            <a:noFill/>
                          </a:ln>
                        </wps:spPr>
                        <wps:bodyPr/>
                      </wps:wsp>
                      <wps:wsp>
                        <wps:cNvSpPr/>
                        <wps:spPr>
                          <a:xfrm>
                            <a:off x="1447200" y="204480"/>
                            <a:ext cx="100800" cy="35640"/>
                          </a:xfrm>
                          <a:custGeom>
                            <a:avLst/>
                            <a:gdLst/>
                            <a:ahLst/>
                            <a:rect l="0" t="0" r="r" b="b"/>
                            <a:pathLst>
                              <a:path w="280" h="99">
                                <a:moveTo>
                                  <a:pt x="265" y="17"/>
                                </a:moveTo>
                                <a:cubicBezTo>
                                  <a:pt x="271" y="17"/>
                                  <a:pt x="280" y="17"/>
                                  <a:pt x="280" y="8"/>
                                </a:cubicBezTo>
                                <a:cubicBezTo>
                                  <a:pt x="280" y="0"/>
                                  <a:pt x="271" y="0"/>
                                  <a:pt x="265" y="0"/>
                                </a:cubicBezTo>
                                <a:cubicBezTo>
                                  <a:pt x="181" y="0"/>
                                  <a:pt x="96" y="0"/>
                                  <a:pt x="12" y="0"/>
                                </a:cubicBezTo>
                                <a:cubicBezTo>
                                  <a:pt x="7" y="0"/>
                                  <a:pt x="-1" y="0"/>
                                  <a:pt x="-1" y="8"/>
                                </a:cubicBezTo>
                                <a:cubicBezTo>
                                  <a:pt x="-1" y="17"/>
                                  <a:pt x="7" y="17"/>
                                  <a:pt x="13" y="17"/>
                                </a:cubicBezTo>
                                <a:cubicBezTo>
                                  <a:pt x="97" y="17"/>
                                  <a:pt x="181" y="17"/>
                                  <a:pt x="265" y="17"/>
                                </a:cubicBezTo>
                                <a:moveTo>
                                  <a:pt x="265" y="98"/>
                                </a:moveTo>
                                <a:cubicBezTo>
                                  <a:pt x="271" y="98"/>
                                  <a:pt x="280" y="98"/>
                                  <a:pt x="280" y="90"/>
                                </a:cubicBezTo>
                                <a:cubicBezTo>
                                  <a:pt x="280" y="82"/>
                                  <a:pt x="271" y="82"/>
                                  <a:pt x="265" y="82"/>
                                </a:cubicBezTo>
                                <a:cubicBezTo>
                                  <a:pt x="181" y="82"/>
                                  <a:pt x="97" y="82"/>
                                  <a:pt x="13" y="82"/>
                                </a:cubicBezTo>
                                <a:cubicBezTo>
                                  <a:pt x="7" y="82"/>
                                  <a:pt x="-1" y="82"/>
                                  <a:pt x="-1" y="90"/>
                                </a:cubicBezTo>
                                <a:cubicBezTo>
                                  <a:pt x="-1" y="98"/>
                                  <a:pt x="7" y="98"/>
                                  <a:pt x="12" y="98"/>
                                </a:cubicBezTo>
                                <a:cubicBezTo>
                                  <a:pt x="96" y="98"/>
                                  <a:pt x="181" y="98"/>
                                  <a:pt x="265" y="98"/>
                                </a:cubicBezTo>
                                <a:close/>
                              </a:path>
                            </a:pathLst>
                          </a:custGeom>
                          <a:solidFill>
                            <a:srgbClr val="000000"/>
                          </a:solidFill>
                          <a:ln w="0">
                            <a:noFill/>
                          </a:ln>
                        </wps:spPr>
                        <wps:bodyPr/>
                      </wps:wsp>
                      <wps:wsp>
                        <wps:cNvSpPr/>
                        <wps:spPr>
                          <a:xfrm>
                            <a:off x="1623600" y="0"/>
                            <a:ext cx="47160" cy="73080"/>
                          </a:xfrm>
                          <a:custGeom>
                            <a:avLst/>
                            <a:gdLst/>
                            <a:ahLst/>
                            <a:rect l="0" t="0" r="r" b="b"/>
                            <a:pathLst>
                              <a:path w="131" h="203">
                                <a:moveTo>
                                  <a:pt x="28" y="31"/>
                                </a:moveTo>
                                <a:cubicBezTo>
                                  <a:pt x="42" y="35"/>
                                  <a:pt x="52" y="35"/>
                                  <a:pt x="56" y="35"/>
                                </a:cubicBezTo>
                                <a:cubicBezTo>
                                  <a:pt x="95" y="35"/>
                                  <a:pt x="118" y="8"/>
                                  <a:pt x="118" y="4"/>
                                </a:cubicBezTo>
                                <a:cubicBezTo>
                                  <a:pt x="118" y="1"/>
                                  <a:pt x="116" y="0"/>
                                  <a:pt x="115" y="0"/>
                                </a:cubicBezTo>
                                <a:cubicBezTo>
                                  <a:pt x="114" y="0"/>
                                  <a:pt x="114" y="0"/>
                                  <a:pt x="113" y="1"/>
                                </a:cubicBezTo>
                                <a:cubicBezTo>
                                  <a:pt x="106" y="4"/>
                                  <a:pt x="90" y="10"/>
                                  <a:pt x="67" y="10"/>
                                </a:cubicBezTo>
                                <a:cubicBezTo>
                                  <a:pt x="60" y="10"/>
                                  <a:pt x="43" y="8"/>
                                  <a:pt x="24" y="1"/>
                                </a:cubicBezTo>
                                <a:cubicBezTo>
                                  <a:pt x="22" y="0"/>
                                  <a:pt x="22" y="0"/>
                                  <a:pt x="20" y="0"/>
                                </a:cubicBezTo>
                                <a:cubicBezTo>
                                  <a:pt x="17" y="0"/>
                                  <a:pt x="17" y="4"/>
                                  <a:pt x="17" y="8"/>
                                </a:cubicBezTo>
                                <a:cubicBezTo>
                                  <a:pt x="17" y="37"/>
                                  <a:pt x="17" y="66"/>
                                  <a:pt x="17" y="95"/>
                                </a:cubicBezTo>
                                <a:cubicBezTo>
                                  <a:pt x="17" y="100"/>
                                  <a:pt x="17" y="103"/>
                                  <a:pt x="22" y="103"/>
                                </a:cubicBezTo>
                                <a:cubicBezTo>
                                  <a:pt x="24" y="103"/>
                                  <a:pt x="24" y="103"/>
                                  <a:pt x="28" y="100"/>
                                </a:cubicBezTo>
                                <a:cubicBezTo>
                                  <a:pt x="41" y="83"/>
                                  <a:pt x="59" y="80"/>
                                  <a:pt x="68" y="80"/>
                                </a:cubicBezTo>
                                <a:cubicBezTo>
                                  <a:pt x="86" y="80"/>
                                  <a:pt x="95" y="95"/>
                                  <a:pt x="96" y="97"/>
                                </a:cubicBezTo>
                                <a:cubicBezTo>
                                  <a:pt x="101" y="107"/>
                                  <a:pt x="103" y="119"/>
                                  <a:pt x="103" y="136"/>
                                </a:cubicBezTo>
                                <a:cubicBezTo>
                                  <a:pt x="103" y="144"/>
                                  <a:pt x="103" y="162"/>
                                  <a:pt x="94" y="175"/>
                                </a:cubicBezTo>
                                <a:cubicBezTo>
                                  <a:pt x="86" y="185"/>
                                  <a:pt x="74" y="192"/>
                                  <a:pt x="60" y="192"/>
                                </a:cubicBezTo>
                                <a:cubicBezTo>
                                  <a:pt x="41" y="192"/>
                                  <a:pt x="20" y="181"/>
                                  <a:pt x="13" y="162"/>
                                </a:cubicBezTo>
                                <a:cubicBezTo>
                                  <a:pt x="24" y="163"/>
                                  <a:pt x="30" y="156"/>
                                  <a:pt x="30" y="148"/>
                                </a:cubicBezTo>
                                <a:cubicBezTo>
                                  <a:pt x="30" y="136"/>
                                  <a:pt x="19" y="133"/>
                                  <a:pt x="16" y="133"/>
                                </a:cubicBezTo>
                                <a:cubicBezTo>
                                  <a:pt x="14" y="133"/>
                                  <a:pt x="0" y="133"/>
                                  <a:pt x="0" y="149"/>
                                </a:cubicBezTo>
                                <a:cubicBezTo>
                                  <a:pt x="0" y="175"/>
                                  <a:pt x="24" y="202"/>
                                  <a:pt x="60" y="202"/>
                                </a:cubicBezTo>
                                <a:cubicBezTo>
                                  <a:pt x="97" y="202"/>
                                  <a:pt x="131" y="174"/>
                                  <a:pt x="131" y="137"/>
                                </a:cubicBezTo>
                                <a:cubicBezTo>
                                  <a:pt x="131" y="103"/>
                                  <a:pt x="106" y="72"/>
                                  <a:pt x="68" y="72"/>
                                </a:cubicBezTo>
                                <a:cubicBezTo>
                                  <a:pt x="56" y="72"/>
                                  <a:pt x="41" y="76"/>
                                  <a:pt x="28" y="88"/>
                                </a:cubicBezTo>
                                <a:cubicBezTo>
                                  <a:pt x="28" y="68"/>
                                  <a:pt x="28" y="50"/>
                                  <a:pt x="28" y="31"/>
                                </a:cubicBezTo>
                                <a:close/>
                              </a:path>
                            </a:pathLst>
                          </a:custGeom>
                          <a:solidFill>
                            <a:srgbClr val="000000"/>
                          </a:solidFill>
                          <a:ln w="0">
                            <a:noFill/>
                          </a:ln>
                        </wps:spPr>
                        <wps:bodyPr/>
                      </wps:wsp>
                      <wps:wsp>
                        <wps:cNvSpPr/>
                        <wps:spPr>
                          <a:xfrm>
                            <a:off x="1684080" y="0"/>
                            <a:ext cx="47160" cy="70560"/>
                          </a:xfrm>
                          <a:custGeom>
                            <a:avLst/>
                            <a:gdLst/>
                            <a:ahLst/>
                            <a:rect l="0" t="0" r="r" b="b"/>
                            <a:pathLst>
                              <a:path w="131" h="196">
                                <a:moveTo>
                                  <a:pt x="131" y="142"/>
                                </a:moveTo>
                                <a:cubicBezTo>
                                  <a:pt x="127" y="142"/>
                                  <a:pt x="125" y="142"/>
                                  <a:pt x="121" y="142"/>
                                </a:cubicBezTo>
                                <a:cubicBezTo>
                                  <a:pt x="120" y="149"/>
                                  <a:pt x="118" y="166"/>
                                  <a:pt x="113" y="169"/>
                                </a:cubicBezTo>
                                <a:cubicBezTo>
                                  <a:pt x="110" y="171"/>
                                  <a:pt x="88" y="171"/>
                                  <a:pt x="84" y="171"/>
                                </a:cubicBezTo>
                                <a:cubicBezTo>
                                  <a:pt x="66" y="171"/>
                                  <a:pt x="48" y="171"/>
                                  <a:pt x="30" y="171"/>
                                </a:cubicBezTo>
                                <a:cubicBezTo>
                                  <a:pt x="61" y="143"/>
                                  <a:pt x="71" y="136"/>
                                  <a:pt x="89" y="121"/>
                                </a:cubicBezTo>
                                <a:cubicBezTo>
                                  <a:pt x="110" y="104"/>
                                  <a:pt x="131" y="85"/>
                                  <a:pt x="131" y="58"/>
                                </a:cubicBezTo>
                                <a:cubicBezTo>
                                  <a:pt x="131" y="22"/>
                                  <a:pt x="100" y="0"/>
                                  <a:pt x="62" y="0"/>
                                </a:cubicBezTo>
                                <a:cubicBezTo>
                                  <a:pt x="25" y="0"/>
                                  <a:pt x="0" y="25"/>
                                  <a:pt x="0" y="53"/>
                                </a:cubicBezTo>
                                <a:cubicBezTo>
                                  <a:pt x="0" y="68"/>
                                  <a:pt x="13" y="70"/>
                                  <a:pt x="16" y="70"/>
                                </a:cubicBezTo>
                                <a:cubicBezTo>
                                  <a:pt x="23" y="70"/>
                                  <a:pt x="31" y="65"/>
                                  <a:pt x="31" y="54"/>
                                </a:cubicBezTo>
                                <a:cubicBezTo>
                                  <a:pt x="31" y="48"/>
                                  <a:pt x="30" y="38"/>
                                  <a:pt x="14" y="38"/>
                                </a:cubicBezTo>
                                <a:cubicBezTo>
                                  <a:pt x="24" y="17"/>
                                  <a:pt x="43" y="11"/>
                                  <a:pt x="58" y="11"/>
                                </a:cubicBezTo>
                                <a:cubicBezTo>
                                  <a:pt x="86" y="11"/>
                                  <a:pt x="102" y="34"/>
                                  <a:pt x="102" y="58"/>
                                </a:cubicBezTo>
                                <a:cubicBezTo>
                                  <a:pt x="102" y="83"/>
                                  <a:pt x="84" y="103"/>
                                  <a:pt x="74" y="114"/>
                                </a:cubicBezTo>
                                <a:cubicBezTo>
                                  <a:pt x="50" y="138"/>
                                  <a:pt x="28" y="161"/>
                                  <a:pt x="4" y="185"/>
                                </a:cubicBezTo>
                                <a:cubicBezTo>
                                  <a:pt x="0" y="187"/>
                                  <a:pt x="0" y="187"/>
                                  <a:pt x="0" y="196"/>
                                </a:cubicBezTo>
                                <a:cubicBezTo>
                                  <a:pt x="41" y="196"/>
                                  <a:pt x="82" y="196"/>
                                  <a:pt x="122" y="196"/>
                                </a:cubicBezTo>
                                <a:cubicBezTo>
                                  <a:pt x="125" y="178"/>
                                  <a:pt x="128" y="160"/>
                                  <a:pt x="131" y="142"/>
                                </a:cubicBezTo>
                                <a:close/>
                              </a:path>
                            </a:pathLst>
                          </a:custGeom>
                          <a:solidFill>
                            <a:srgbClr val="000000"/>
                          </a:solidFill>
                          <a:ln w="0">
                            <a:noFill/>
                          </a:ln>
                        </wps:spPr>
                        <wps:bodyPr/>
                      </wps:wsp>
                      <wps:wsp>
                        <wps:cNvSpPr/>
                        <wps:spPr>
                          <a:xfrm>
                            <a:off x="1743840" y="0"/>
                            <a:ext cx="48960" cy="73080"/>
                          </a:xfrm>
                          <a:custGeom>
                            <a:avLst/>
                            <a:gdLst/>
                            <a:ahLst/>
                            <a:rect l="0" t="0" r="r" b="b"/>
                            <a:pathLst>
                              <a:path w="136" h="203">
                                <a:moveTo>
                                  <a:pt x="108" y="108"/>
                                </a:moveTo>
                                <a:cubicBezTo>
                                  <a:pt x="108" y="181"/>
                                  <a:pt x="72" y="192"/>
                                  <a:pt x="54" y="192"/>
                                </a:cubicBezTo>
                                <a:cubicBezTo>
                                  <a:pt x="47" y="192"/>
                                  <a:pt x="31" y="192"/>
                                  <a:pt x="24" y="183"/>
                                </a:cubicBezTo>
                                <a:cubicBezTo>
                                  <a:pt x="36" y="181"/>
                                  <a:pt x="37" y="172"/>
                                  <a:pt x="37" y="169"/>
                                </a:cubicBezTo>
                                <a:cubicBezTo>
                                  <a:pt x="37" y="161"/>
                                  <a:pt x="31" y="155"/>
                                  <a:pt x="23" y="155"/>
                                </a:cubicBezTo>
                                <a:cubicBezTo>
                                  <a:pt x="14" y="155"/>
                                  <a:pt x="8" y="161"/>
                                  <a:pt x="8" y="169"/>
                                </a:cubicBezTo>
                                <a:cubicBezTo>
                                  <a:pt x="8" y="190"/>
                                  <a:pt x="25" y="202"/>
                                  <a:pt x="54" y="202"/>
                                </a:cubicBezTo>
                                <a:cubicBezTo>
                                  <a:pt x="96" y="202"/>
                                  <a:pt x="136" y="162"/>
                                  <a:pt x="136" y="98"/>
                                </a:cubicBezTo>
                                <a:cubicBezTo>
                                  <a:pt x="136" y="25"/>
                                  <a:pt x="103" y="0"/>
                                  <a:pt x="70" y="0"/>
                                </a:cubicBezTo>
                                <a:cubicBezTo>
                                  <a:pt x="59" y="0"/>
                                  <a:pt x="38" y="1"/>
                                  <a:pt x="22" y="18"/>
                                </a:cubicBezTo>
                                <a:cubicBezTo>
                                  <a:pt x="12" y="28"/>
                                  <a:pt x="0" y="40"/>
                                  <a:pt x="0" y="66"/>
                                </a:cubicBezTo>
                                <a:cubicBezTo>
                                  <a:pt x="0" y="103"/>
                                  <a:pt x="30" y="131"/>
                                  <a:pt x="65" y="131"/>
                                </a:cubicBezTo>
                                <a:cubicBezTo>
                                  <a:pt x="89" y="131"/>
                                  <a:pt x="101" y="115"/>
                                  <a:pt x="108" y="102"/>
                                </a:cubicBezTo>
                                <a:cubicBezTo>
                                  <a:pt x="108" y="104"/>
                                  <a:pt x="108" y="106"/>
                                  <a:pt x="108" y="108"/>
                                </a:cubicBezTo>
                                <a:moveTo>
                                  <a:pt x="66" y="123"/>
                                </a:moveTo>
                                <a:cubicBezTo>
                                  <a:pt x="55" y="123"/>
                                  <a:pt x="43" y="119"/>
                                  <a:pt x="36" y="106"/>
                                </a:cubicBezTo>
                                <a:cubicBezTo>
                                  <a:pt x="29" y="95"/>
                                  <a:pt x="29" y="82"/>
                                  <a:pt x="29" y="66"/>
                                </a:cubicBezTo>
                                <a:cubicBezTo>
                                  <a:pt x="29" y="49"/>
                                  <a:pt x="29" y="37"/>
                                  <a:pt x="37" y="25"/>
                                </a:cubicBezTo>
                                <a:cubicBezTo>
                                  <a:pt x="44" y="14"/>
                                  <a:pt x="54" y="8"/>
                                  <a:pt x="70" y="8"/>
                                </a:cubicBezTo>
                                <a:cubicBezTo>
                                  <a:pt x="84" y="8"/>
                                  <a:pt x="94" y="18"/>
                                  <a:pt x="98" y="25"/>
                                </a:cubicBezTo>
                                <a:cubicBezTo>
                                  <a:pt x="106" y="38"/>
                                  <a:pt x="107" y="59"/>
                                  <a:pt x="107" y="70"/>
                                </a:cubicBezTo>
                                <a:cubicBezTo>
                                  <a:pt x="107" y="107"/>
                                  <a:pt x="85" y="123"/>
                                  <a:pt x="66" y="123"/>
                                </a:cubicBezTo>
                                <a:close/>
                              </a:path>
                            </a:pathLst>
                          </a:custGeom>
                          <a:solidFill>
                            <a:srgbClr val="000000"/>
                          </a:solidFill>
                          <a:ln w="0">
                            <a:noFill/>
                          </a:ln>
                        </wps:spPr>
                        <wps:bodyPr/>
                      </wps:wsp>
                      <wps:wsp>
                        <wps:cNvSpPr/>
                        <wps:spPr>
                          <a:xfrm>
                            <a:off x="1607040" y="117360"/>
                            <a:ext cx="202680" cy="212040"/>
                          </a:xfrm>
                          <a:custGeom>
                            <a:avLst/>
                            <a:gdLst/>
                            <a:ahLst/>
                            <a:rect l="0" t="0" r="r" b="b"/>
                            <a:pathLst>
                              <a:path w="563" h="589">
                                <a:moveTo>
                                  <a:pt x="510" y="590"/>
                                </a:moveTo>
                                <a:cubicBezTo>
                                  <a:pt x="527" y="544"/>
                                  <a:pt x="545" y="500"/>
                                  <a:pt x="562" y="455"/>
                                </a:cubicBezTo>
                                <a:cubicBezTo>
                                  <a:pt x="558" y="455"/>
                                  <a:pt x="554" y="455"/>
                                  <a:pt x="551" y="455"/>
                                </a:cubicBezTo>
                                <a:cubicBezTo>
                                  <a:pt x="534" y="498"/>
                                  <a:pt x="490" y="527"/>
                                  <a:pt x="440" y="540"/>
                                </a:cubicBezTo>
                                <a:cubicBezTo>
                                  <a:pt x="432" y="543"/>
                                  <a:pt x="391" y="554"/>
                                  <a:pt x="310" y="554"/>
                                </a:cubicBezTo>
                                <a:cubicBezTo>
                                  <a:pt x="224" y="554"/>
                                  <a:pt x="140" y="554"/>
                                  <a:pt x="55" y="554"/>
                                </a:cubicBezTo>
                                <a:cubicBezTo>
                                  <a:pt x="127" y="470"/>
                                  <a:pt x="198" y="386"/>
                                  <a:pt x="270" y="301"/>
                                </a:cubicBezTo>
                                <a:cubicBezTo>
                                  <a:pt x="274" y="298"/>
                                  <a:pt x="274" y="297"/>
                                  <a:pt x="274" y="294"/>
                                </a:cubicBezTo>
                                <a:cubicBezTo>
                                  <a:pt x="272" y="292"/>
                                  <a:pt x="274" y="293"/>
                                  <a:pt x="271" y="288"/>
                                </a:cubicBezTo>
                                <a:cubicBezTo>
                                  <a:pt x="205" y="198"/>
                                  <a:pt x="140" y="109"/>
                                  <a:pt x="74" y="19"/>
                                </a:cubicBezTo>
                                <a:cubicBezTo>
                                  <a:pt x="151" y="19"/>
                                  <a:pt x="229" y="19"/>
                                  <a:pt x="306" y="19"/>
                                </a:cubicBezTo>
                                <a:cubicBezTo>
                                  <a:pt x="362" y="19"/>
                                  <a:pt x="401" y="25"/>
                                  <a:pt x="404" y="26"/>
                                </a:cubicBezTo>
                                <a:cubicBezTo>
                                  <a:pt x="427" y="30"/>
                                  <a:pt x="463" y="37"/>
                                  <a:pt x="497" y="58"/>
                                </a:cubicBezTo>
                                <a:cubicBezTo>
                                  <a:pt x="508" y="65"/>
                                  <a:pt x="536" y="84"/>
                                  <a:pt x="551" y="118"/>
                                </a:cubicBezTo>
                                <a:cubicBezTo>
                                  <a:pt x="554" y="118"/>
                                  <a:pt x="558" y="118"/>
                                  <a:pt x="562" y="118"/>
                                </a:cubicBezTo>
                                <a:cubicBezTo>
                                  <a:pt x="545" y="78"/>
                                  <a:pt x="527" y="40"/>
                                  <a:pt x="510" y="0"/>
                                </a:cubicBezTo>
                                <a:cubicBezTo>
                                  <a:pt x="344" y="0"/>
                                  <a:pt x="178" y="0"/>
                                  <a:pt x="12" y="0"/>
                                </a:cubicBezTo>
                                <a:cubicBezTo>
                                  <a:pt x="2" y="0"/>
                                  <a:pt x="1" y="0"/>
                                  <a:pt x="0" y="2"/>
                                </a:cubicBezTo>
                                <a:cubicBezTo>
                                  <a:pt x="0" y="4"/>
                                  <a:pt x="0" y="12"/>
                                  <a:pt x="0" y="17"/>
                                </a:cubicBezTo>
                                <a:cubicBezTo>
                                  <a:pt x="74" y="119"/>
                                  <a:pt x="149" y="220"/>
                                  <a:pt x="223" y="322"/>
                                </a:cubicBezTo>
                                <a:cubicBezTo>
                                  <a:pt x="150" y="407"/>
                                  <a:pt x="78" y="492"/>
                                  <a:pt x="5" y="578"/>
                                </a:cubicBezTo>
                                <a:cubicBezTo>
                                  <a:pt x="0" y="583"/>
                                  <a:pt x="1" y="583"/>
                                  <a:pt x="0" y="585"/>
                                </a:cubicBezTo>
                                <a:cubicBezTo>
                                  <a:pt x="0" y="590"/>
                                  <a:pt x="4" y="590"/>
                                  <a:pt x="12" y="590"/>
                                </a:cubicBezTo>
                                <a:cubicBezTo>
                                  <a:pt x="178" y="590"/>
                                  <a:pt x="344" y="590"/>
                                  <a:pt x="510" y="590"/>
                                </a:cubicBezTo>
                                <a:close/>
                              </a:path>
                            </a:pathLst>
                          </a:custGeom>
                          <a:solidFill>
                            <a:srgbClr val="000000"/>
                          </a:solidFill>
                          <a:ln w="0">
                            <a:noFill/>
                          </a:ln>
                        </wps:spPr>
                        <wps:bodyPr/>
                      </wps:wsp>
                      <wps:wsp>
                        <wps:cNvSpPr/>
                        <wps:spPr>
                          <a:xfrm>
                            <a:off x="1614960" y="370080"/>
                            <a:ext cx="31680" cy="71280"/>
                          </a:xfrm>
                          <a:custGeom>
                            <a:avLst/>
                            <a:gdLst/>
                            <a:ahLst/>
                            <a:rect l="0" t="0" r="r" b="b"/>
                            <a:pathLst>
                              <a:path w="88" h="198">
                                <a:moveTo>
                                  <a:pt x="81" y="11"/>
                                </a:moveTo>
                                <a:cubicBezTo>
                                  <a:pt x="81" y="6"/>
                                  <a:pt x="77" y="0"/>
                                  <a:pt x="69" y="0"/>
                                </a:cubicBezTo>
                                <a:cubicBezTo>
                                  <a:pt x="61" y="0"/>
                                  <a:pt x="52" y="7"/>
                                  <a:pt x="52" y="16"/>
                                </a:cubicBezTo>
                                <a:cubicBezTo>
                                  <a:pt x="52" y="20"/>
                                  <a:pt x="57" y="26"/>
                                  <a:pt x="64" y="26"/>
                                </a:cubicBezTo>
                                <a:cubicBezTo>
                                  <a:pt x="72" y="26"/>
                                  <a:pt x="81" y="19"/>
                                  <a:pt x="81" y="11"/>
                                </a:cubicBezTo>
                                <a:moveTo>
                                  <a:pt x="21" y="161"/>
                                </a:moveTo>
                                <a:cubicBezTo>
                                  <a:pt x="19" y="165"/>
                                  <a:pt x="18" y="168"/>
                                  <a:pt x="18" y="173"/>
                                </a:cubicBezTo>
                                <a:cubicBezTo>
                                  <a:pt x="18" y="187"/>
                                  <a:pt x="29" y="198"/>
                                  <a:pt x="46" y="198"/>
                                </a:cubicBezTo>
                                <a:cubicBezTo>
                                  <a:pt x="76" y="198"/>
                                  <a:pt x="88" y="157"/>
                                  <a:pt x="88" y="153"/>
                                </a:cubicBezTo>
                                <a:cubicBezTo>
                                  <a:pt x="88" y="149"/>
                                  <a:pt x="84" y="149"/>
                                  <a:pt x="83" y="149"/>
                                </a:cubicBezTo>
                                <a:cubicBezTo>
                                  <a:pt x="79" y="149"/>
                                  <a:pt x="79" y="151"/>
                                  <a:pt x="78" y="154"/>
                                </a:cubicBezTo>
                                <a:cubicBezTo>
                                  <a:pt x="71" y="178"/>
                                  <a:pt x="58" y="190"/>
                                  <a:pt x="47" y="190"/>
                                </a:cubicBezTo>
                                <a:cubicBezTo>
                                  <a:pt x="41" y="190"/>
                                  <a:pt x="40" y="186"/>
                                  <a:pt x="40" y="180"/>
                                </a:cubicBezTo>
                                <a:cubicBezTo>
                                  <a:pt x="40" y="173"/>
                                  <a:pt x="41" y="167"/>
                                  <a:pt x="45" y="161"/>
                                </a:cubicBezTo>
                                <a:cubicBezTo>
                                  <a:pt x="47" y="153"/>
                                  <a:pt x="51" y="145"/>
                                  <a:pt x="53" y="137"/>
                                </a:cubicBezTo>
                                <a:cubicBezTo>
                                  <a:pt x="57" y="130"/>
                                  <a:pt x="66" y="103"/>
                                  <a:pt x="67" y="100"/>
                                </a:cubicBezTo>
                                <a:cubicBezTo>
                                  <a:pt x="69" y="96"/>
                                  <a:pt x="70" y="92"/>
                                  <a:pt x="70" y="90"/>
                                </a:cubicBezTo>
                                <a:cubicBezTo>
                                  <a:pt x="70" y="76"/>
                                  <a:pt x="58" y="65"/>
                                  <a:pt x="42" y="65"/>
                                </a:cubicBezTo>
                                <a:cubicBezTo>
                                  <a:pt x="12" y="65"/>
                                  <a:pt x="-1" y="106"/>
                                  <a:pt x="-1" y="110"/>
                                </a:cubicBezTo>
                                <a:cubicBezTo>
                                  <a:pt x="-1" y="114"/>
                                  <a:pt x="3" y="114"/>
                                  <a:pt x="4" y="114"/>
                                </a:cubicBezTo>
                                <a:cubicBezTo>
                                  <a:pt x="7" y="114"/>
                                  <a:pt x="9" y="113"/>
                                  <a:pt x="9" y="109"/>
                                </a:cubicBezTo>
                                <a:cubicBezTo>
                                  <a:pt x="17" y="84"/>
                                  <a:pt x="30" y="73"/>
                                  <a:pt x="41" y="73"/>
                                </a:cubicBezTo>
                                <a:cubicBezTo>
                                  <a:pt x="46" y="73"/>
                                  <a:pt x="48" y="76"/>
                                  <a:pt x="48" y="84"/>
                                </a:cubicBezTo>
                                <a:cubicBezTo>
                                  <a:pt x="48" y="90"/>
                                  <a:pt x="46" y="95"/>
                                  <a:pt x="39" y="113"/>
                                </a:cubicBezTo>
                                <a:cubicBezTo>
                                  <a:pt x="33" y="129"/>
                                  <a:pt x="27" y="145"/>
                                  <a:pt x="21" y="161"/>
                                </a:cubicBezTo>
                                <a:close/>
                              </a:path>
                            </a:pathLst>
                          </a:custGeom>
                          <a:solidFill>
                            <a:srgbClr val="000000"/>
                          </a:solidFill>
                          <a:ln w="0">
                            <a:noFill/>
                          </a:ln>
                        </wps:spPr>
                        <wps:bodyPr/>
                      </wps:wsp>
                      <wps:wsp>
                        <wps:cNvSpPr/>
                        <wps:spPr>
                          <a:xfrm>
                            <a:off x="1659960" y="398160"/>
                            <a:ext cx="78120" cy="28440"/>
                          </a:xfrm>
                          <a:custGeom>
                            <a:avLst/>
                            <a:gdLst/>
                            <a:ahLst/>
                            <a:rect l="0" t="0" r="r" b="b"/>
                            <a:pathLst>
                              <a:path w="217" h="79">
                                <a:moveTo>
                                  <a:pt x="206" y="14"/>
                                </a:moveTo>
                                <a:cubicBezTo>
                                  <a:pt x="210" y="14"/>
                                  <a:pt x="217" y="14"/>
                                  <a:pt x="217" y="7"/>
                                </a:cubicBezTo>
                                <a:cubicBezTo>
                                  <a:pt x="217" y="0"/>
                                  <a:pt x="210" y="0"/>
                                  <a:pt x="206" y="0"/>
                                </a:cubicBezTo>
                                <a:cubicBezTo>
                                  <a:pt x="142" y="0"/>
                                  <a:pt x="76" y="0"/>
                                  <a:pt x="11" y="0"/>
                                </a:cubicBezTo>
                                <a:cubicBezTo>
                                  <a:pt x="7" y="0"/>
                                  <a:pt x="0" y="0"/>
                                  <a:pt x="0" y="7"/>
                                </a:cubicBezTo>
                                <a:cubicBezTo>
                                  <a:pt x="0" y="14"/>
                                  <a:pt x="7" y="14"/>
                                  <a:pt x="11" y="14"/>
                                </a:cubicBezTo>
                                <a:cubicBezTo>
                                  <a:pt x="76" y="14"/>
                                  <a:pt x="142" y="14"/>
                                  <a:pt x="206" y="14"/>
                                </a:cubicBezTo>
                                <a:moveTo>
                                  <a:pt x="206" y="79"/>
                                </a:moveTo>
                                <a:cubicBezTo>
                                  <a:pt x="210" y="79"/>
                                  <a:pt x="217" y="79"/>
                                  <a:pt x="217" y="72"/>
                                </a:cubicBezTo>
                                <a:cubicBezTo>
                                  <a:pt x="217" y="65"/>
                                  <a:pt x="210" y="65"/>
                                  <a:pt x="206" y="65"/>
                                </a:cubicBezTo>
                                <a:cubicBezTo>
                                  <a:pt x="142" y="65"/>
                                  <a:pt x="76" y="65"/>
                                  <a:pt x="11" y="65"/>
                                </a:cubicBezTo>
                                <a:cubicBezTo>
                                  <a:pt x="7" y="65"/>
                                  <a:pt x="0" y="65"/>
                                  <a:pt x="0" y="72"/>
                                </a:cubicBezTo>
                                <a:cubicBezTo>
                                  <a:pt x="0" y="79"/>
                                  <a:pt x="7" y="79"/>
                                  <a:pt x="11" y="79"/>
                                </a:cubicBezTo>
                                <a:cubicBezTo>
                                  <a:pt x="76" y="79"/>
                                  <a:pt x="142" y="79"/>
                                  <a:pt x="206" y="79"/>
                                </a:cubicBezTo>
                                <a:close/>
                              </a:path>
                            </a:pathLst>
                          </a:custGeom>
                          <a:solidFill>
                            <a:srgbClr val="000000"/>
                          </a:solidFill>
                          <a:ln w="0">
                            <a:noFill/>
                          </a:ln>
                        </wps:spPr>
                        <wps:bodyPr/>
                      </wps:wsp>
                      <wps:wsp>
                        <wps:cNvSpPr/>
                        <wps:spPr>
                          <a:xfrm>
                            <a:off x="1757160" y="368280"/>
                            <a:ext cx="39240" cy="71280"/>
                          </a:xfrm>
                          <a:custGeom>
                            <a:avLst/>
                            <a:gdLst/>
                            <a:ahLst/>
                            <a:rect l="0" t="0" r="r" b="b"/>
                            <a:pathLst>
                              <a:path w="109" h="198">
                                <a:moveTo>
                                  <a:pt x="67" y="8"/>
                                </a:moveTo>
                                <a:cubicBezTo>
                                  <a:pt x="67" y="1"/>
                                  <a:pt x="66" y="0"/>
                                  <a:pt x="59" y="0"/>
                                </a:cubicBezTo>
                                <a:cubicBezTo>
                                  <a:pt x="40" y="19"/>
                                  <a:pt x="12" y="19"/>
                                  <a:pt x="0" y="19"/>
                                </a:cubicBezTo>
                                <a:cubicBezTo>
                                  <a:pt x="0" y="23"/>
                                  <a:pt x="0" y="26"/>
                                  <a:pt x="0" y="30"/>
                                </a:cubicBezTo>
                                <a:cubicBezTo>
                                  <a:pt x="7" y="30"/>
                                  <a:pt x="26" y="30"/>
                                  <a:pt x="43" y="22"/>
                                </a:cubicBezTo>
                                <a:cubicBezTo>
                                  <a:pt x="43" y="72"/>
                                  <a:pt x="43" y="121"/>
                                  <a:pt x="43" y="172"/>
                                </a:cubicBezTo>
                                <a:cubicBezTo>
                                  <a:pt x="43" y="181"/>
                                  <a:pt x="43" y="186"/>
                                  <a:pt x="13" y="186"/>
                                </a:cubicBezTo>
                                <a:cubicBezTo>
                                  <a:pt x="10" y="186"/>
                                  <a:pt x="6" y="186"/>
                                  <a:pt x="2" y="186"/>
                                </a:cubicBezTo>
                                <a:cubicBezTo>
                                  <a:pt x="2" y="190"/>
                                  <a:pt x="2" y="193"/>
                                  <a:pt x="2" y="197"/>
                                </a:cubicBezTo>
                                <a:cubicBezTo>
                                  <a:pt x="7" y="196"/>
                                  <a:pt x="44" y="196"/>
                                  <a:pt x="55" y="196"/>
                                </a:cubicBezTo>
                                <a:cubicBezTo>
                                  <a:pt x="64" y="196"/>
                                  <a:pt x="101" y="196"/>
                                  <a:pt x="108" y="197"/>
                                </a:cubicBezTo>
                                <a:cubicBezTo>
                                  <a:pt x="108" y="193"/>
                                  <a:pt x="108" y="190"/>
                                  <a:pt x="108" y="186"/>
                                </a:cubicBezTo>
                                <a:cubicBezTo>
                                  <a:pt x="104" y="186"/>
                                  <a:pt x="100" y="186"/>
                                  <a:pt x="96" y="186"/>
                                </a:cubicBezTo>
                                <a:cubicBezTo>
                                  <a:pt x="67" y="186"/>
                                  <a:pt x="67" y="181"/>
                                  <a:pt x="67" y="172"/>
                                </a:cubicBezTo>
                                <a:cubicBezTo>
                                  <a:pt x="67" y="118"/>
                                  <a:pt x="67" y="62"/>
                                  <a:pt x="67" y="8"/>
                                </a:cubicBezTo>
                                <a:close/>
                              </a:path>
                            </a:pathLst>
                          </a:custGeom>
                          <a:solidFill>
                            <a:srgbClr val="000000"/>
                          </a:solidFill>
                          <a:ln w="0">
                            <a:noFill/>
                          </a:ln>
                        </wps:spPr>
                        <wps:bodyPr/>
                      </wps:wsp>
                      <wps:wsp>
                        <wps:cNvSpPr/>
                        <wps:spPr>
                          <a:xfrm>
                            <a:off x="1855440" y="219600"/>
                            <a:ext cx="92880" cy="5760"/>
                          </a:xfrm>
                          <a:custGeom>
                            <a:avLst/>
                            <a:gdLst/>
                            <a:ahLst/>
                            <a:rect l="0" t="0" r="r" b="b"/>
                            <a:pathLst>
                              <a:path w="258" h="16">
                                <a:moveTo>
                                  <a:pt x="244" y="17"/>
                                </a:moveTo>
                                <a:cubicBezTo>
                                  <a:pt x="251" y="17"/>
                                  <a:pt x="258" y="17"/>
                                  <a:pt x="258" y="8"/>
                                </a:cubicBezTo>
                                <a:cubicBezTo>
                                  <a:pt x="258" y="0"/>
                                  <a:pt x="251" y="0"/>
                                  <a:pt x="244" y="0"/>
                                </a:cubicBezTo>
                                <a:cubicBezTo>
                                  <a:pt x="168" y="0"/>
                                  <a:pt x="91" y="0"/>
                                  <a:pt x="16" y="0"/>
                                </a:cubicBezTo>
                                <a:cubicBezTo>
                                  <a:pt x="8" y="0"/>
                                  <a:pt x="0" y="0"/>
                                  <a:pt x="0" y="8"/>
                                </a:cubicBezTo>
                                <a:cubicBezTo>
                                  <a:pt x="0" y="17"/>
                                  <a:pt x="8" y="17"/>
                                  <a:pt x="16" y="17"/>
                                </a:cubicBezTo>
                                <a:cubicBezTo>
                                  <a:pt x="91" y="17"/>
                                  <a:pt x="168" y="17"/>
                                  <a:pt x="244" y="17"/>
                                </a:cubicBezTo>
                                <a:close/>
                              </a:path>
                            </a:pathLst>
                          </a:custGeom>
                          <a:solidFill>
                            <a:srgbClr val="000000"/>
                          </a:solidFill>
                          <a:ln w="0">
                            <a:noFill/>
                          </a:ln>
                        </wps:spPr>
                        <wps:bodyPr/>
                      </wps:wsp>
                      <wps:wsp>
                        <wps:cNvSpPr/>
                        <wps:spPr>
                          <a:xfrm>
                            <a:off x="1967400" y="156240"/>
                            <a:ext cx="108000" cy="107280"/>
                          </a:xfrm>
                          <a:custGeom>
                            <a:avLst/>
                            <a:gdLst/>
                            <a:ahLst/>
                            <a:rect l="0" t="0" r="r" b="b"/>
                            <a:pathLst>
                              <a:path w="300" h="298">
                                <a:moveTo>
                                  <a:pt x="139" y="30"/>
                                </a:moveTo>
                                <a:cubicBezTo>
                                  <a:pt x="143" y="19"/>
                                  <a:pt x="144" y="16"/>
                                  <a:pt x="151" y="14"/>
                                </a:cubicBezTo>
                                <a:cubicBezTo>
                                  <a:pt x="155" y="13"/>
                                  <a:pt x="169" y="13"/>
                                  <a:pt x="178" y="13"/>
                                </a:cubicBezTo>
                                <a:cubicBezTo>
                                  <a:pt x="208" y="13"/>
                                  <a:pt x="255" y="13"/>
                                  <a:pt x="255" y="55"/>
                                </a:cubicBezTo>
                                <a:cubicBezTo>
                                  <a:pt x="255" y="70"/>
                                  <a:pt x="247" y="98"/>
                                  <a:pt x="231" y="115"/>
                                </a:cubicBezTo>
                                <a:cubicBezTo>
                                  <a:pt x="220" y="126"/>
                                  <a:pt x="198" y="139"/>
                                  <a:pt x="160" y="139"/>
                                </a:cubicBezTo>
                                <a:cubicBezTo>
                                  <a:pt x="144" y="139"/>
                                  <a:pt x="129" y="139"/>
                                  <a:pt x="113" y="139"/>
                                </a:cubicBezTo>
                                <a:cubicBezTo>
                                  <a:pt x="121" y="103"/>
                                  <a:pt x="131" y="66"/>
                                  <a:pt x="139" y="30"/>
                                </a:cubicBezTo>
                                <a:moveTo>
                                  <a:pt x="201" y="145"/>
                                </a:moveTo>
                                <a:cubicBezTo>
                                  <a:pt x="244" y="136"/>
                                  <a:pt x="293" y="106"/>
                                  <a:pt x="293" y="64"/>
                                </a:cubicBezTo>
                                <a:cubicBezTo>
                                  <a:pt x="293" y="28"/>
                                  <a:pt x="256" y="0"/>
                                  <a:pt x="201" y="0"/>
                                </a:cubicBezTo>
                                <a:cubicBezTo>
                                  <a:pt x="161" y="0"/>
                                  <a:pt x="120" y="0"/>
                                  <a:pt x="81" y="0"/>
                                </a:cubicBezTo>
                                <a:cubicBezTo>
                                  <a:pt x="71" y="0"/>
                                  <a:pt x="67" y="0"/>
                                  <a:pt x="67" y="8"/>
                                </a:cubicBezTo>
                                <a:cubicBezTo>
                                  <a:pt x="67" y="13"/>
                                  <a:pt x="71" y="13"/>
                                  <a:pt x="79" y="13"/>
                                </a:cubicBezTo>
                                <a:cubicBezTo>
                                  <a:pt x="81" y="13"/>
                                  <a:pt x="89" y="13"/>
                                  <a:pt x="96" y="14"/>
                                </a:cubicBezTo>
                                <a:cubicBezTo>
                                  <a:pt x="103" y="16"/>
                                  <a:pt x="107" y="16"/>
                                  <a:pt x="107" y="22"/>
                                </a:cubicBezTo>
                                <a:cubicBezTo>
                                  <a:pt x="107" y="23"/>
                                  <a:pt x="107" y="24"/>
                                  <a:pt x="106" y="29"/>
                                </a:cubicBezTo>
                                <a:cubicBezTo>
                                  <a:pt x="87" y="104"/>
                                  <a:pt x="69" y="180"/>
                                  <a:pt x="49" y="256"/>
                                </a:cubicBezTo>
                                <a:cubicBezTo>
                                  <a:pt x="45" y="273"/>
                                  <a:pt x="43" y="275"/>
                                  <a:pt x="11" y="275"/>
                                </a:cubicBezTo>
                                <a:cubicBezTo>
                                  <a:pt x="3" y="275"/>
                                  <a:pt x="-1" y="275"/>
                                  <a:pt x="-1" y="283"/>
                                </a:cubicBezTo>
                                <a:cubicBezTo>
                                  <a:pt x="-1" y="288"/>
                                  <a:pt x="4" y="288"/>
                                  <a:pt x="5" y="288"/>
                                </a:cubicBezTo>
                                <a:cubicBezTo>
                                  <a:pt x="17" y="288"/>
                                  <a:pt x="46" y="287"/>
                                  <a:pt x="58" y="287"/>
                                </a:cubicBezTo>
                                <a:cubicBezTo>
                                  <a:pt x="70" y="287"/>
                                  <a:pt x="100" y="288"/>
                                  <a:pt x="112" y="288"/>
                                </a:cubicBezTo>
                                <a:cubicBezTo>
                                  <a:pt x="115" y="288"/>
                                  <a:pt x="120" y="288"/>
                                  <a:pt x="120" y="280"/>
                                </a:cubicBezTo>
                                <a:cubicBezTo>
                                  <a:pt x="120" y="275"/>
                                  <a:pt x="117" y="275"/>
                                  <a:pt x="108" y="275"/>
                                </a:cubicBezTo>
                                <a:cubicBezTo>
                                  <a:pt x="93" y="275"/>
                                  <a:pt x="81" y="275"/>
                                  <a:pt x="81" y="268"/>
                                </a:cubicBezTo>
                                <a:cubicBezTo>
                                  <a:pt x="81" y="265"/>
                                  <a:pt x="82" y="263"/>
                                  <a:pt x="82" y="261"/>
                                </a:cubicBezTo>
                                <a:cubicBezTo>
                                  <a:pt x="91" y="223"/>
                                  <a:pt x="100" y="186"/>
                                  <a:pt x="109" y="149"/>
                                </a:cubicBezTo>
                                <a:cubicBezTo>
                                  <a:pt x="126" y="149"/>
                                  <a:pt x="143" y="149"/>
                                  <a:pt x="160" y="149"/>
                                </a:cubicBezTo>
                                <a:cubicBezTo>
                                  <a:pt x="198" y="149"/>
                                  <a:pt x="207" y="173"/>
                                  <a:pt x="207" y="187"/>
                                </a:cubicBezTo>
                                <a:cubicBezTo>
                                  <a:pt x="207" y="193"/>
                                  <a:pt x="203" y="207"/>
                                  <a:pt x="201" y="216"/>
                                </a:cubicBezTo>
                                <a:cubicBezTo>
                                  <a:pt x="197" y="228"/>
                                  <a:pt x="193" y="244"/>
                                  <a:pt x="193" y="252"/>
                                </a:cubicBezTo>
                                <a:cubicBezTo>
                                  <a:pt x="193" y="298"/>
                                  <a:pt x="244" y="298"/>
                                  <a:pt x="250" y="298"/>
                                </a:cubicBezTo>
                                <a:cubicBezTo>
                                  <a:pt x="286" y="298"/>
                                  <a:pt x="300" y="255"/>
                                  <a:pt x="300" y="250"/>
                                </a:cubicBezTo>
                                <a:cubicBezTo>
                                  <a:pt x="300" y="244"/>
                                  <a:pt x="297" y="245"/>
                                  <a:pt x="295" y="244"/>
                                </a:cubicBezTo>
                                <a:cubicBezTo>
                                  <a:pt x="292" y="244"/>
                                  <a:pt x="291" y="247"/>
                                  <a:pt x="289" y="250"/>
                                </a:cubicBezTo>
                                <a:cubicBezTo>
                                  <a:pt x="279" y="281"/>
                                  <a:pt x="261" y="288"/>
                                  <a:pt x="251" y="288"/>
                                </a:cubicBezTo>
                                <a:cubicBezTo>
                                  <a:pt x="238" y="288"/>
                                  <a:pt x="234" y="279"/>
                                  <a:pt x="234" y="263"/>
                                </a:cubicBezTo>
                                <a:cubicBezTo>
                                  <a:pt x="234" y="250"/>
                                  <a:pt x="237" y="228"/>
                                  <a:pt x="239" y="215"/>
                                </a:cubicBezTo>
                                <a:cubicBezTo>
                                  <a:pt x="239" y="209"/>
                                  <a:pt x="240" y="201"/>
                                  <a:pt x="240" y="195"/>
                                </a:cubicBezTo>
                                <a:cubicBezTo>
                                  <a:pt x="240" y="162"/>
                                  <a:pt x="213" y="149"/>
                                  <a:pt x="201" y="145"/>
                                </a:cubicBezTo>
                                <a:close/>
                              </a:path>
                            </a:pathLst>
                          </a:custGeom>
                          <a:solidFill>
                            <a:srgbClr val="000000"/>
                          </a:solidFill>
                          <a:ln w="0">
                            <a:noFill/>
                          </a:ln>
                        </wps:spPr>
                        <wps:bodyPr/>
                      </wps:wsp>
                      <wps:wsp>
                        <wps:cNvSpPr/>
                        <wps:spPr>
                          <a:xfrm>
                            <a:off x="2084760" y="192960"/>
                            <a:ext cx="57960" cy="68760"/>
                          </a:xfrm>
                          <a:custGeom>
                            <a:avLst/>
                            <a:gdLst/>
                            <a:ahLst/>
                            <a:rect l="0" t="0" r="r" b="b"/>
                            <a:pathLst>
                              <a:path w="161" h="191">
                                <a:moveTo>
                                  <a:pt x="59" y="89"/>
                                </a:moveTo>
                                <a:cubicBezTo>
                                  <a:pt x="71" y="89"/>
                                  <a:pt x="102" y="88"/>
                                  <a:pt x="124" y="79"/>
                                </a:cubicBezTo>
                                <a:cubicBezTo>
                                  <a:pt x="153" y="66"/>
                                  <a:pt x="155" y="42"/>
                                  <a:pt x="155" y="36"/>
                                </a:cubicBezTo>
                                <a:cubicBezTo>
                                  <a:pt x="155" y="17"/>
                                  <a:pt x="139" y="0"/>
                                  <a:pt x="109" y="0"/>
                                </a:cubicBezTo>
                                <a:cubicBezTo>
                                  <a:pt x="63" y="0"/>
                                  <a:pt x="-1" y="41"/>
                                  <a:pt x="-1" y="115"/>
                                </a:cubicBezTo>
                                <a:cubicBezTo>
                                  <a:pt x="-1" y="157"/>
                                  <a:pt x="24" y="191"/>
                                  <a:pt x="66" y="191"/>
                                </a:cubicBezTo>
                                <a:cubicBezTo>
                                  <a:pt x="126" y="191"/>
                                  <a:pt x="161" y="147"/>
                                  <a:pt x="161" y="142"/>
                                </a:cubicBezTo>
                                <a:cubicBezTo>
                                  <a:pt x="161" y="139"/>
                                  <a:pt x="159" y="136"/>
                                  <a:pt x="156" y="136"/>
                                </a:cubicBezTo>
                                <a:cubicBezTo>
                                  <a:pt x="154" y="136"/>
                                  <a:pt x="154" y="137"/>
                                  <a:pt x="151" y="141"/>
                                </a:cubicBezTo>
                                <a:cubicBezTo>
                                  <a:pt x="118" y="181"/>
                                  <a:pt x="71" y="181"/>
                                  <a:pt x="66" y="181"/>
                                </a:cubicBezTo>
                                <a:cubicBezTo>
                                  <a:pt x="34" y="181"/>
                                  <a:pt x="30" y="147"/>
                                  <a:pt x="30" y="133"/>
                                </a:cubicBezTo>
                                <a:cubicBezTo>
                                  <a:pt x="30" y="127"/>
                                  <a:pt x="30" y="115"/>
                                  <a:pt x="36" y="89"/>
                                </a:cubicBezTo>
                                <a:cubicBezTo>
                                  <a:pt x="43" y="89"/>
                                  <a:pt x="52" y="89"/>
                                  <a:pt x="59" y="89"/>
                                </a:cubicBezTo>
                                <a:moveTo>
                                  <a:pt x="39" y="79"/>
                                </a:moveTo>
                                <a:cubicBezTo>
                                  <a:pt x="55" y="16"/>
                                  <a:pt x="99" y="10"/>
                                  <a:pt x="109" y="10"/>
                                </a:cubicBezTo>
                                <a:cubicBezTo>
                                  <a:pt x="130" y="10"/>
                                  <a:pt x="141" y="22"/>
                                  <a:pt x="141" y="36"/>
                                </a:cubicBezTo>
                                <a:cubicBezTo>
                                  <a:pt x="141" y="79"/>
                                  <a:pt x="73" y="79"/>
                                  <a:pt x="57" y="79"/>
                                </a:cubicBezTo>
                                <a:cubicBezTo>
                                  <a:pt x="51" y="79"/>
                                  <a:pt x="45" y="79"/>
                                  <a:pt x="39" y="79"/>
                                </a:cubicBezTo>
                                <a:close/>
                              </a:path>
                            </a:pathLst>
                          </a:custGeom>
                          <a:solidFill>
                            <a:srgbClr val="000000"/>
                          </a:solidFill>
                          <a:ln w="0">
                            <a:noFill/>
                          </a:ln>
                        </wps:spPr>
                        <wps:bodyPr/>
                      </wps:wsp>
                      <wps:wsp>
                        <wps:cNvSpPr/>
                        <wps:spPr>
                          <a:xfrm>
                            <a:off x="2154600" y="154800"/>
                            <a:ext cx="32400" cy="107280"/>
                          </a:xfrm>
                          <a:custGeom>
                            <a:avLst/>
                            <a:gdLst/>
                            <a:ahLst/>
                            <a:rect l="0" t="0" r="r" b="b"/>
                            <a:pathLst>
                              <a:path w="90" h="298">
                                <a:moveTo>
                                  <a:pt x="90" y="5"/>
                                </a:moveTo>
                                <a:cubicBezTo>
                                  <a:pt x="89" y="4"/>
                                  <a:pt x="90" y="0"/>
                                  <a:pt x="85" y="0"/>
                                </a:cubicBezTo>
                                <a:cubicBezTo>
                                  <a:pt x="76" y="0"/>
                                  <a:pt x="44" y="4"/>
                                  <a:pt x="34" y="5"/>
                                </a:cubicBezTo>
                                <a:cubicBezTo>
                                  <a:pt x="30" y="5"/>
                                  <a:pt x="25" y="6"/>
                                  <a:pt x="25" y="13"/>
                                </a:cubicBezTo>
                                <a:cubicBezTo>
                                  <a:pt x="25" y="18"/>
                                  <a:pt x="30" y="18"/>
                                  <a:pt x="36" y="18"/>
                                </a:cubicBezTo>
                                <a:cubicBezTo>
                                  <a:pt x="56" y="18"/>
                                  <a:pt x="56" y="22"/>
                                  <a:pt x="56" y="25"/>
                                </a:cubicBezTo>
                                <a:cubicBezTo>
                                  <a:pt x="56" y="28"/>
                                  <a:pt x="55" y="31"/>
                                  <a:pt x="55" y="34"/>
                                </a:cubicBezTo>
                                <a:cubicBezTo>
                                  <a:pt x="37" y="104"/>
                                  <a:pt x="20" y="174"/>
                                  <a:pt x="2" y="245"/>
                                </a:cubicBezTo>
                                <a:cubicBezTo>
                                  <a:pt x="1" y="250"/>
                                  <a:pt x="0" y="252"/>
                                  <a:pt x="0" y="259"/>
                                </a:cubicBezTo>
                                <a:cubicBezTo>
                                  <a:pt x="0" y="283"/>
                                  <a:pt x="19" y="298"/>
                                  <a:pt x="38" y="298"/>
                                </a:cubicBezTo>
                                <a:cubicBezTo>
                                  <a:pt x="53" y="298"/>
                                  <a:pt x="64" y="289"/>
                                  <a:pt x="71" y="274"/>
                                </a:cubicBezTo>
                                <a:cubicBezTo>
                                  <a:pt x="78" y="258"/>
                                  <a:pt x="83" y="234"/>
                                  <a:pt x="83" y="233"/>
                                </a:cubicBezTo>
                                <a:cubicBezTo>
                                  <a:pt x="83" y="228"/>
                                  <a:pt x="79" y="228"/>
                                  <a:pt x="78" y="228"/>
                                </a:cubicBezTo>
                                <a:cubicBezTo>
                                  <a:pt x="73" y="228"/>
                                  <a:pt x="73" y="231"/>
                                  <a:pt x="72" y="237"/>
                                </a:cubicBezTo>
                                <a:cubicBezTo>
                                  <a:pt x="65" y="264"/>
                                  <a:pt x="56" y="288"/>
                                  <a:pt x="40" y="288"/>
                                </a:cubicBezTo>
                                <a:cubicBezTo>
                                  <a:pt x="28" y="288"/>
                                  <a:pt x="28" y="275"/>
                                  <a:pt x="28" y="269"/>
                                </a:cubicBezTo>
                                <a:cubicBezTo>
                                  <a:pt x="28" y="259"/>
                                  <a:pt x="28" y="257"/>
                                  <a:pt x="30" y="249"/>
                                </a:cubicBezTo>
                                <a:cubicBezTo>
                                  <a:pt x="50" y="167"/>
                                  <a:pt x="70" y="86"/>
                                  <a:pt x="90" y="5"/>
                                </a:cubicBezTo>
                                <a:close/>
                              </a:path>
                            </a:pathLst>
                          </a:custGeom>
                          <a:solidFill>
                            <a:srgbClr val="000000"/>
                          </a:solidFill>
                          <a:ln w="0">
                            <a:noFill/>
                          </a:ln>
                        </wps:spPr>
                        <wps:bodyPr/>
                      </wps:wsp>
                      <wps:wsp>
                        <wps:cNvSpPr/>
                        <wps:spPr>
                          <a:xfrm>
                            <a:off x="2202840" y="192960"/>
                            <a:ext cx="69120" cy="68760"/>
                          </a:xfrm>
                          <a:custGeom>
                            <a:avLst/>
                            <a:gdLst/>
                            <a:ahLst/>
                            <a:rect l="0" t="0" r="r" b="b"/>
                            <a:pathLst>
                              <a:path w="192" h="191">
                                <a:moveTo>
                                  <a:pt x="139" y="26"/>
                                </a:moveTo>
                                <a:cubicBezTo>
                                  <a:pt x="131" y="11"/>
                                  <a:pt x="119" y="0"/>
                                  <a:pt x="100" y="0"/>
                                </a:cubicBezTo>
                                <a:cubicBezTo>
                                  <a:pt x="51" y="0"/>
                                  <a:pt x="-1" y="62"/>
                                  <a:pt x="-1" y="124"/>
                                </a:cubicBezTo>
                                <a:cubicBezTo>
                                  <a:pt x="-1" y="163"/>
                                  <a:pt x="22" y="191"/>
                                  <a:pt x="54" y="191"/>
                                </a:cubicBezTo>
                                <a:cubicBezTo>
                                  <a:pt x="63" y="191"/>
                                  <a:pt x="84" y="190"/>
                                  <a:pt x="109" y="160"/>
                                </a:cubicBezTo>
                                <a:cubicBezTo>
                                  <a:pt x="113" y="177"/>
                                  <a:pt x="127" y="191"/>
                                  <a:pt x="148" y="191"/>
                                </a:cubicBezTo>
                                <a:cubicBezTo>
                                  <a:pt x="162" y="191"/>
                                  <a:pt x="172" y="181"/>
                                  <a:pt x="179" y="168"/>
                                </a:cubicBezTo>
                                <a:cubicBezTo>
                                  <a:pt x="186" y="153"/>
                                  <a:pt x="192" y="127"/>
                                  <a:pt x="192" y="126"/>
                                </a:cubicBezTo>
                                <a:cubicBezTo>
                                  <a:pt x="192" y="121"/>
                                  <a:pt x="187" y="121"/>
                                  <a:pt x="186" y="121"/>
                                </a:cubicBezTo>
                                <a:cubicBezTo>
                                  <a:pt x="183" y="121"/>
                                  <a:pt x="183" y="124"/>
                                  <a:pt x="180" y="130"/>
                                </a:cubicBezTo>
                                <a:cubicBezTo>
                                  <a:pt x="173" y="157"/>
                                  <a:pt x="166" y="181"/>
                                  <a:pt x="149" y="181"/>
                                </a:cubicBezTo>
                                <a:cubicBezTo>
                                  <a:pt x="137" y="181"/>
                                  <a:pt x="136" y="171"/>
                                  <a:pt x="136" y="162"/>
                                </a:cubicBezTo>
                                <a:cubicBezTo>
                                  <a:pt x="136" y="153"/>
                                  <a:pt x="137" y="150"/>
                                  <a:pt x="142" y="131"/>
                                </a:cubicBezTo>
                                <a:cubicBezTo>
                                  <a:pt x="147" y="113"/>
                                  <a:pt x="147" y="109"/>
                                  <a:pt x="151" y="94"/>
                                </a:cubicBezTo>
                                <a:cubicBezTo>
                                  <a:pt x="156" y="73"/>
                                  <a:pt x="161" y="54"/>
                                  <a:pt x="166" y="34"/>
                                </a:cubicBezTo>
                                <a:cubicBezTo>
                                  <a:pt x="169" y="23"/>
                                  <a:pt x="169" y="22"/>
                                  <a:pt x="169" y="19"/>
                                </a:cubicBezTo>
                                <a:cubicBezTo>
                                  <a:pt x="169" y="13"/>
                                  <a:pt x="163" y="8"/>
                                  <a:pt x="156" y="8"/>
                                </a:cubicBezTo>
                                <a:cubicBezTo>
                                  <a:pt x="147" y="8"/>
                                  <a:pt x="141" y="18"/>
                                  <a:pt x="139" y="26"/>
                                </a:cubicBezTo>
                                <a:moveTo>
                                  <a:pt x="112" y="136"/>
                                </a:moveTo>
                                <a:cubicBezTo>
                                  <a:pt x="109" y="144"/>
                                  <a:pt x="109" y="144"/>
                                  <a:pt x="103" y="151"/>
                                </a:cubicBezTo>
                                <a:cubicBezTo>
                                  <a:pt x="84" y="175"/>
                                  <a:pt x="67" y="181"/>
                                  <a:pt x="55" y="181"/>
                                </a:cubicBezTo>
                                <a:cubicBezTo>
                                  <a:pt x="35" y="181"/>
                                  <a:pt x="29" y="159"/>
                                  <a:pt x="29" y="142"/>
                                </a:cubicBezTo>
                                <a:cubicBezTo>
                                  <a:pt x="29" y="121"/>
                                  <a:pt x="42" y="70"/>
                                  <a:pt x="52" y="49"/>
                                </a:cubicBezTo>
                                <a:cubicBezTo>
                                  <a:pt x="65" y="25"/>
                                  <a:pt x="84" y="10"/>
                                  <a:pt x="101" y="10"/>
                                </a:cubicBezTo>
                                <a:cubicBezTo>
                                  <a:pt x="129" y="10"/>
                                  <a:pt x="133" y="44"/>
                                  <a:pt x="133" y="47"/>
                                </a:cubicBezTo>
                                <a:cubicBezTo>
                                  <a:pt x="133" y="49"/>
                                  <a:pt x="133" y="52"/>
                                  <a:pt x="132" y="54"/>
                                </a:cubicBezTo>
                                <a:cubicBezTo>
                                  <a:pt x="125" y="82"/>
                                  <a:pt x="119" y="108"/>
                                  <a:pt x="112" y="136"/>
                                </a:cubicBezTo>
                                <a:close/>
                              </a:path>
                            </a:pathLst>
                          </a:custGeom>
                          <a:solidFill>
                            <a:srgbClr val="000000"/>
                          </a:solidFill>
                          <a:ln w="0">
                            <a:noFill/>
                          </a:ln>
                        </wps:spPr>
                        <wps:bodyPr/>
                      </wps:wsp>
                      <wps:wsp>
                        <wps:cNvSpPr/>
                        <wps:spPr>
                          <a:xfrm>
                            <a:off x="2279520" y="165600"/>
                            <a:ext cx="47160" cy="96480"/>
                          </a:xfrm>
                          <a:custGeom>
                            <a:avLst/>
                            <a:gdLst/>
                            <a:ahLst/>
                            <a:rect l="0" t="0" r="r" b="b"/>
                            <a:pathLst>
                              <a:path w="131" h="268">
                                <a:moveTo>
                                  <a:pt x="79" y="96"/>
                                </a:moveTo>
                                <a:cubicBezTo>
                                  <a:pt x="92" y="96"/>
                                  <a:pt x="105" y="96"/>
                                  <a:pt x="119" y="96"/>
                                </a:cubicBezTo>
                                <a:cubicBezTo>
                                  <a:pt x="127" y="96"/>
                                  <a:pt x="131" y="96"/>
                                  <a:pt x="131" y="88"/>
                                </a:cubicBezTo>
                                <a:cubicBezTo>
                                  <a:pt x="131" y="83"/>
                                  <a:pt x="127" y="83"/>
                                  <a:pt x="119" y="83"/>
                                </a:cubicBezTo>
                                <a:cubicBezTo>
                                  <a:pt x="107" y="83"/>
                                  <a:pt x="95" y="83"/>
                                  <a:pt x="83" y="83"/>
                                </a:cubicBezTo>
                                <a:cubicBezTo>
                                  <a:pt x="97" y="23"/>
                                  <a:pt x="99" y="14"/>
                                  <a:pt x="99" y="12"/>
                                </a:cubicBezTo>
                                <a:cubicBezTo>
                                  <a:pt x="99" y="5"/>
                                  <a:pt x="95" y="0"/>
                                  <a:pt x="87" y="0"/>
                                </a:cubicBezTo>
                                <a:cubicBezTo>
                                  <a:pt x="86" y="0"/>
                                  <a:pt x="74" y="1"/>
                                  <a:pt x="71" y="16"/>
                                </a:cubicBezTo>
                                <a:cubicBezTo>
                                  <a:pt x="65" y="38"/>
                                  <a:pt x="60" y="60"/>
                                  <a:pt x="54" y="83"/>
                                </a:cubicBezTo>
                                <a:cubicBezTo>
                                  <a:pt x="41" y="83"/>
                                  <a:pt x="27" y="83"/>
                                  <a:pt x="14" y="83"/>
                                </a:cubicBezTo>
                                <a:cubicBezTo>
                                  <a:pt x="6" y="83"/>
                                  <a:pt x="1" y="83"/>
                                  <a:pt x="1" y="91"/>
                                </a:cubicBezTo>
                                <a:cubicBezTo>
                                  <a:pt x="1" y="96"/>
                                  <a:pt x="5" y="96"/>
                                  <a:pt x="13" y="96"/>
                                </a:cubicBezTo>
                                <a:cubicBezTo>
                                  <a:pt x="25" y="96"/>
                                  <a:pt x="38" y="96"/>
                                  <a:pt x="50" y="96"/>
                                </a:cubicBezTo>
                                <a:cubicBezTo>
                                  <a:pt x="20" y="215"/>
                                  <a:pt x="18" y="222"/>
                                  <a:pt x="18" y="231"/>
                                </a:cubicBezTo>
                                <a:cubicBezTo>
                                  <a:pt x="18" y="253"/>
                                  <a:pt x="35" y="269"/>
                                  <a:pt x="57" y="269"/>
                                </a:cubicBezTo>
                                <a:cubicBezTo>
                                  <a:pt x="101" y="269"/>
                                  <a:pt x="125" y="208"/>
                                  <a:pt x="125" y="204"/>
                                </a:cubicBezTo>
                                <a:cubicBezTo>
                                  <a:pt x="125" y="199"/>
                                  <a:pt x="121" y="199"/>
                                  <a:pt x="119" y="199"/>
                                </a:cubicBezTo>
                                <a:cubicBezTo>
                                  <a:pt x="115" y="199"/>
                                  <a:pt x="115" y="202"/>
                                  <a:pt x="113" y="205"/>
                                </a:cubicBezTo>
                                <a:cubicBezTo>
                                  <a:pt x="95" y="250"/>
                                  <a:pt x="72" y="259"/>
                                  <a:pt x="59" y="259"/>
                                </a:cubicBezTo>
                                <a:cubicBezTo>
                                  <a:pt x="49" y="259"/>
                                  <a:pt x="45" y="255"/>
                                  <a:pt x="45" y="240"/>
                                </a:cubicBezTo>
                                <a:cubicBezTo>
                                  <a:pt x="45" y="231"/>
                                  <a:pt x="45" y="227"/>
                                  <a:pt x="48" y="220"/>
                                </a:cubicBezTo>
                                <a:cubicBezTo>
                                  <a:pt x="59" y="179"/>
                                  <a:pt x="68" y="137"/>
                                  <a:pt x="79" y="96"/>
                                </a:cubicBezTo>
                                <a:close/>
                              </a:path>
                            </a:pathLst>
                          </a:custGeom>
                          <a:solidFill>
                            <a:srgbClr val="000000"/>
                          </a:solidFill>
                          <a:ln w="0">
                            <a:noFill/>
                          </a:ln>
                        </wps:spPr>
                        <wps:bodyPr/>
                      </wps:wsp>
                      <wps:wsp>
                        <wps:cNvSpPr/>
                        <wps:spPr>
                          <a:xfrm>
                            <a:off x="2335680" y="160560"/>
                            <a:ext cx="39960" cy="101520"/>
                          </a:xfrm>
                          <a:custGeom>
                            <a:avLst/>
                            <a:gdLst/>
                            <a:ahLst/>
                            <a:rect l="0" t="0" r="r" b="b"/>
                            <a:pathLst>
                              <a:path w="111" h="282">
                                <a:moveTo>
                                  <a:pt x="107" y="16"/>
                                </a:moveTo>
                                <a:cubicBezTo>
                                  <a:pt x="107" y="7"/>
                                  <a:pt x="101" y="0"/>
                                  <a:pt x="91" y="0"/>
                                </a:cubicBezTo>
                                <a:cubicBezTo>
                                  <a:pt x="81" y="0"/>
                                  <a:pt x="69" y="11"/>
                                  <a:pt x="69" y="23"/>
                                </a:cubicBezTo>
                                <a:cubicBezTo>
                                  <a:pt x="69" y="30"/>
                                  <a:pt x="75" y="37"/>
                                  <a:pt x="84" y="37"/>
                                </a:cubicBezTo>
                                <a:cubicBezTo>
                                  <a:pt x="95" y="37"/>
                                  <a:pt x="107" y="28"/>
                                  <a:pt x="107" y="16"/>
                                </a:cubicBezTo>
                                <a:moveTo>
                                  <a:pt x="75" y="174"/>
                                </a:moveTo>
                                <a:cubicBezTo>
                                  <a:pt x="81" y="162"/>
                                  <a:pt x="81" y="161"/>
                                  <a:pt x="84" y="149"/>
                                </a:cubicBezTo>
                                <a:cubicBezTo>
                                  <a:pt x="88" y="141"/>
                                  <a:pt x="90" y="135"/>
                                  <a:pt x="90" y="127"/>
                                </a:cubicBezTo>
                                <a:cubicBezTo>
                                  <a:pt x="90" y="108"/>
                                  <a:pt x="76" y="92"/>
                                  <a:pt x="55" y="92"/>
                                </a:cubicBezTo>
                                <a:cubicBezTo>
                                  <a:pt x="16" y="92"/>
                                  <a:pt x="-1" y="154"/>
                                  <a:pt x="-1" y="157"/>
                                </a:cubicBezTo>
                                <a:cubicBezTo>
                                  <a:pt x="-1" y="162"/>
                                  <a:pt x="4" y="162"/>
                                  <a:pt x="5" y="162"/>
                                </a:cubicBezTo>
                                <a:cubicBezTo>
                                  <a:pt x="9" y="162"/>
                                  <a:pt x="10" y="161"/>
                                  <a:pt x="11" y="154"/>
                                </a:cubicBezTo>
                                <a:cubicBezTo>
                                  <a:pt x="23" y="114"/>
                                  <a:pt x="40" y="102"/>
                                  <a:pt x="54" y="102"/>
                                </a:cubicBezTo>
                                <a:cubicBezTo>
                                  <a:pt x="58" y="102"/>
                                  <a:pt x="65" y="102"/>
                                  <a:pt x="65" y="115"/>
                                </a:cubicBezTo>
                                <a:cubicBezTo>
                                  <a:pt x="65" y="124"/>
                                  <a:pt x="61" y="133"/>
                                  <a:pt x="60" y="137"/>
                                </a:cubicBezTo>
                                <a:cubicBezTo>
                                  <a:pt x="57" y="148"/>
                                  <a:pt x="37" y="197"/>
                                  <a:pt x="30" y="215"/>
                                </a:cubicBezTo>
                                <a:cubicBezTo>
                                  <a:pt x="27" y="226"/>
                                  <a:pt x="21" y="240"/>
                                  <a:pt x="21" y="249"/>
                                </a:cubicBezTo>
                                <a:cubicBezTo>
                                  <a:pt x="21" y="269"/>
                                  <a:pt x="35" y="283"/>
                                  <a:pt x="55" y="283"/>
                                </a:cubicBezTo>
                                <a:cubicBezTo>
                                  <a:pt x="95" y="283"/>
                                  <a:pt x="111" y="222"/>
                                  <a:pt x="111" y="219"/>
                                </a:cubicBezTo>
                                <a:cubicBezTo>
                                  <a:pt x="111" y="214"/>
                                  <a:pt x="107" y="214"/>
                                  <a:pt x="106" y="214"/>
                                </a:cubicBezTo>
                                <a:cubicBezTo>
                                  <a:pt x="101" y="214"/>
                                  <a:pt x="101" y="216"/>
                                  <a:pt x="100" y="222"/>
                                </a:cubicBezTo>
                                <a:cubicBezTo>
                                  <a:pt x="91" y="249"/>
                                  <a:pt x="78" y="274"/>
                                  <a:pt x="57" y="274"/>
                                </a:cubicBezTo>
                                <a:cubicBezTo>
                                  <a:pt x="49" y="274"/>
                                  <a:pt x="46" y="270"/>
                                  <a:pt x="46" y="261"/>
                                </a:cubicBezTo>
                                <a:cubicBezTo>
                                  <a:pt x="46" y="250"/>
                                  <a:pt x="49" y="244"/>
                                  <a:pt x="59" y="219"/>
                                </a:cubicBezTo>
                                <a:cubicBezTo>
                                  <a:pt x="64" y="204"/>
                                  <a:pt x="70" y="189"/>
                                  <a:pt x="75" y="174"/>
                                </a:cubicBezTo>
                                <a:close/>
                              </a:path>
                            </a:pathLst>
                          </a:custGeom>
                          <a:solidFill>
                            <a:srgbClr val="000000"/>
                          </a:solidFill>
                          <a:ln w="0">
                            <a:noFill/>
                          </a:ln>
                        </wps:spPr>
                        <wps:bodyPr/>
                      </wps:wsp>
                      <wps:wsp>
                        <wps:cNvSpPr/>
                        <wps:spPr>
                          <a:xfrm>
                            <a:off x="2388240" y="192960"/>
                            <a:ext cx="65880" cy="68760"/>
                          </a:xfrm>
                          <a:custGeom>
                            <a:avLst/>
                            <a:gdLst/>
                            <a:ahLst/>
                            <a:rect l="0" t="0" r="r" b="b"/>
                            <a:pathLst>
                              <a:path w="183" h="191">
                                <a:moveTo>
                                  <a:pt x="184" y="30"/>
                                </a:moveTo>
                                <a:cubicBezTo>
                                  <a:pt x="184" y="7"/>
                                  <a:pt x="173" y="0"/>
                                  <a:pt x="165" y="0"/>
                                </a:cubicBezTo>
                                <a:cubicBezTo>
                                  <a:pt x="155" y="0"/>
                                  <a:pt x="144" y="11"/>
                                  <a:pt x="144" y="20"/>
                                </a:cubicBezTo>
                                <a:cubicBezTo>
                                  <a:pt x="144" y="25"/>
                                  <a:pt x="147" y="29"/>
                                  <a:pt x="151" y="32"/>
                                </a:cubicBezTo>
                                <a:cubicBezTo>
                                  <a:pt x="160" y="41"/>
                                  <a:pt x="166" y="53"/>
                                  <a:pt x="166" y="67"/>
                                </a:cubicBezTo>
                                <a:cubicBezTo>
                                  <a:pt x="166" y="85"/>
                                  <a:pt x="139" y="181"/>
                                  <a:pt x="90" y="181"/>
                                </a:cubicBezTo>
                                <a:cubicBezTo>
                                  <a:pt x="69" y="181"/>
                                  <a:pt x="59" y="167"/>
                                  <a:pt x="59" y="145"/>
                                </a:cubicBezTo>
                                <a:cubicBezTo>
                                  <a:pt x="59" y="121"/>
                                  <a:pt x="71" y="90"/>
                                  <a:pt x="84" y="55"/>
                                </a:cubicBezTo>
                                <a:cubicBezTo>
                                  <a:pt x="87" y="48"/>
                                  <a:pt x="89" y="42"/>
                                  <a:pt x="89" y="35"/>
                                </a:cubicBezTo>
                                <a:cubicBezTo>
                                  <a:pt x="89" y="16"/>
                                  <a:pt x="75" y="0"/>
                                  <a:pt x="54" y="0"/>
                                </a:cubicBezTo>
                                <a:cubicBezTo>
                                  <a:pt x="15" y="0"/>
                                  <a:pt x="-1" y="61"/>
                                  <a:pt x="-1" y="65"/>
                                </a:cubicBezTo>
                                <a:cubicBezTo>
                                  <a:pt x="-1" y="70"/>
                                  <a:pt x="3" y="70"/>
                                  <a:pt x="4" y="70"/>
                                </a:cubicBezTo>
                                <a:cubicBezTo>
                                  <a:pt x="7" y="70"/>
                                  <a:pt x="9" y="68"/>
                                  <a:pt x="10" y="61"/>
                                </a:cubicBezTo>
                                <a:cubicBezTo>
                                  <a:pt x="23" y="19"/>
                                  <a:pt x="41" y="10"/>
                                  <a:pt x="53" y="10"/>
                                </a:cubicBezTo>
                                <a:cubicBezTo>
                                  <a:pt x="57" y="10"/>
                                  <a:pt x="64" y="10"/>
                                  <a:pt x="64" y="23"/>
                                </a:cubicBezTo>
                                <a:cubicBezTo>
                                  <a:pt x="64" y="34"/>
                                  <a:pt x="59" y="44"/>
                                  <a:pt x="57" y="53"/>
                                </a:cubicBezTo>
                                <a:cubicBezTo>
                                  <a:pt x="37" y="101"/>
                                  <a:pt x="33" y="120"/>
                                  <a:pt x="33" y="139"/>
                                </a:cubicBezTo>
                                <a:cubicBezTo>
                                  <a:pt x="33" y="184"/>
                                  <a:pt x="70" y="191"/>
                                  <a:pt x="89" y="191"/>
                                </a:cubicBezTo>
                                <a:cubicBezTo>
                                  <a:pt x="160" y="191"/>
                                  <a:pt x="184" y="52"/>
                                  <a:pt x="184" y="30"/>
                                </a:cubicBezTo>
                                <a:close/>
                              </a:path>
                            </a:pathLst>
                          </a:custGeom>
                          <a:solidFill>
                            <a:srgbClr val="000000"/>
                          </a:solidFill>
                          <a:ln w="0">
                            <a:noFill/>
                          </a:ln>
                        </wps:spPr>
                        <wps:bodyPr/>
                      </wps:wsp>
                      <wps:wsp>
                        <wps:cNvSpPr/>
                        <wps:spPr>
                          <a:xfrm>
                            <a:off x="2469600" y="192960"/>
                            <a:ext cx="58320" cy="68760"/>
                          </a:xfrm>
                          <a:custGeom>
                            <a:avLst/>
                            <a:gdLst/>
                            <a:ahLst/>
                            <a:rect l="0" t="0" r="r" b="b"/>
                            <a:pathLst>
                              <a:path w="162" h="191">
                                <a:moveTo>
                                  <a:pt x="59" y="89"/>
                                </a:moveTo>
                                <a:cubicBezTo>
                                  <a:pt x="71" y="89"/>
                                  <a:pt x="102" y="88"/>
                                  <a:pt x="124" y="79"/>
                                </a:cubicBezTo>
                                <a:cubicBezTo>
                                  <a:pt x="153" y="66"/>
                                  <a:pt x="155" y="42"/>
                                  <a:pt x="155" y="36"/>
                                </a:cubicBezTo>
                                <a:cubicBezTo>
                                  <a:pt x="155" y="17"/>
                                  <a:pt x="139" y="0"/>
                                  <a:pt x="111" y="0"/>
                                </a:cubicBezTo>
                                <a:cubicBezTo>
                                  <a:pt x="64" y="0"/>
                                  <a:pt x="-1" y="41"/>
                                  <a:pt x="-1" y="115"/>
                                </a:cubicBezTo>
                                <a:cubicBezTo>
                                  <a:pt x="-1" y="157"/>
                                  <a:pt x="24" y="191"/>
                                  <a:pt x="66" y="191"/>
                                </a:cubicBezTo>
                                <a:cubicBezTo>
                                  <a:pt x="126" y="191"/>
                                  <a:pt x="161" y="147"/>
                                  <a:pt x="161" y="142"/>
                                </a:cubicBezTo>
                                <a:cubicBezTo>
                                  <a:pt x="161" y="139"/>
                                  <a:pt x="159" y="136"/>
                                  <a:pt x="156" y="136"/>
                                </a:cubicBezTo>
                                <a:cubicBezTo>
                                  <a:pt x="154" y="136"/>
                                  <a:pt x="154" y="137"/>
                                  <a:pt x="151" y="141"/>
                                </a:cubicBezTo>
                                <a:cubicBezTo>
                                  <a:pt x="118" y="181"/>
                                  <a:pt x="72" y="181"/>
                                  <a:pt x="66" y="181"/>
                                </a:cubicBezTo>
                                <a:cubicBezTo>
                                  <a:pt x="34" y="181"/>
                                  <a:pt x="30" y="147"/>
                                  <a:pt x="30" y="133"/>
                                </a:cubicBezTo>
                                <a:cubicBezTo>
                                  <a:pt x="30" y="127"/>
                                  <a:pt x="30" y="115"/>
                                  <a:pt x="36" y="89"/>
                                </a:cubicBezTo>
                                <a:cubicBezTo>
                                  <a:pt x="43" y="89"/>
                                  <a:pt x="52" y="89"/>
                                  <a:pt x="59" y="89"/>
                                </a:cubicBezTo>
                                <a:moveTo>
                                  <a:pt x="39" y="79"/>
                                </a:moveTo>
                                <a:cubicBezTo>
                                  <a:pt x="55" y="16"/>
                                  <a:pt x="99" y="10"/>
                                  <a:pt x="111" y="10"/>
                                </a:cubicBezTo>
                                <a:cubicBezTo>
                                  <a:pt x="130" y="10"/>
                                  <a:pt x="142" y="22"/>
                                  <a:pt x="142" y="36"/>
                                </a:cubicBezTo>
                                <a:cubicBezTo>
                                  <a:pt x="142" y="79"/>
                                  <a:pt x="73" y="79"/>
                                  <a:pt x="57" y="79"/>
                                </a:cubicBezTo>
                                <a:cubicBezTo>
                                  <a:pt x="51" y="79"/>
                                  <a:pt x="45" y="79"/>
                                  <a:pt x="39" y="79"/>
                                </a:cubicBezTo>
                                <a:close/>
                              </a:path>
                            </a:pathLst>
                          </a:custGeom>
                          <a:solidFill>
                            <a:srgbClr val="000000"/>
                          </a:solidFill>
                          <a:ln w="0">
                            <a:noFill/>
                          </a:ln>
                        </wps:spPr>
                        <wps:bodyPr/>
                      </wps:wsp>
                      <wps:wsp>
                        <wps:cNvSpPr/>
                        <wps:spPr>
                          <a:xfrm>
                            <a:off x="2538720" y="152280"/>
                            <a:ext cx="103680" cy="108000"/>
                          </a:xfrm>
                          <a:custGeom>
                            <a:avLst/>
                            <a:gdLst/>
                            <a:ahLst/>
                            <a:rect l="0" t="0" r="r" b="b"/>
                            <a:pathLst>
                              <a:path w="288" h="300">
                                <a:moveTo>
                                  <a:pt x="60" y="253"/>
                                </a:moveTo>
                                <a:cubicBezTo>
                                  <a:pt x="43" y="281"/>
                                  <a:pt x="27" y="287"/>
                                  <a:pt x="9" y="288"/>
                                </a:cubicBezTo>
                                <a:cubicBezTo>
                                  <a:pt x="3" y="289"/>
                                  <a:pt x="-1" y="289"/>
                                  <a:pt x="-1" y="297"/>
                                </a:cubicBezTo>
                                <a:cubicBezTo>
                                  <a:pt x="-1" y="299"/>
                                  <a:pt x="1" y="301"/>
                                  <a:pt x="5" y="301"/>
                                </a:cubicBezTo>
                                <a:cubicBezTo>
                                  <a:pt x="16" y="301"/>
                                  <a:pt x="29" y="300"/>
                                  <a:pt x="41" y="300"/>
                                </a:cubicBezTo>
                                <a:cubicBezTo>
                                  <a:pt x="55" y="300"/>
                                  <a:pt x="70" y="301"/>
                                  <a:pt x="83" y="301"/>
                                </a:cubicBezTo>
                                <a:cubicBezTo>
                                  <a:pt x="85" y="301"/>
                                  <a:pt x="91" y="301"/>
                                  <a:pt x="91" y="294"/>
                                </a:cubicBezTo>
                                <a:cubicBezTo>
                                  <a:pt x="91" y="289"/>
                                  <a:pt x="88" y="288"/>
                                  <a:pt x="84" y="288"/>
                                </a:cubicBezTo>
                                <a:cubicBezTo>
                                  <a:pt x="75" y="288"/>
                                  <a:pt x="65" y="285"/>
                                  <a:pt x="65" y="274"/>
                                </a:cubicBezTo>
                                <a:cubicBezTo>
                                  <a:pt x="65" y="269"/>
                                  <a:pt x="67" y="264"/>
                                  <a:pt x="71" y="258"/>
                                </a:cubicBezTo>
                                <a:cubicBezTo>
                                  <a:pt x="82" y="240"/>
                                  <a:pt x="91" y="222"/>
                                  <a:pt x="102" y="204"/>
                                </a:cubicBezTo>
                                <a:cubicBezTo>
                                  <a:pt x="138" y="204"/>
                                  <a:pt x="173" y="204"/>
                                  <a:pt x="209" y="204"/>
                                </a:cubicBezTo>
                                <a:cubicBezTo>
                                  <a:pt x="209" y="213"/>
                                  <a:pt x="215" y="270"/>
                                  <a:pt x="215" y="275"/>
                                </a:cubicBezTo>
                                <a:cubicBezTo>
                                  <a:pt x="215" y="287"/>
                                  <a:pt x="193" y="288"/>
                                  <a:pt x="185" y="288"/>
                                </a:cubicBezTo>
                                <a:cubicBezTo>
                                  <a:pt x="179" y="288"/>
                                  <a:pt x="174" y="288"/>
                                  <a:pt x="174" y="297"/>
                                </a:cubicBezTo>
                                <a:cubicBezTo>
                                  <a:pt x="174" y="301"/>
                                  <a:pt x="178" y="299"/>
                                  <a:pt x="180" y="301"/>
                                </a:cubicBezTo>
                                <a:cubicBezTo>
                                  <a:pt x="198" y="301"/>
                                  <a:pt x="216" y="300"/>
                                  <a:pt x="233" y="300"/>
                                </a:cubicBezTo>
                                <a:cubicBezTo>
                                  <a:pt x="244" y="300"/>
                                  <a:pt x="270" y="301"/>
                                  <a:pt x="281" y="301"/>
                                </a:cubicBezTo>
                                <a:cubicBezTo>
                                  <a:pt x="283" y="301"/>
                                  <a:pt x="288" y="301"/>
                                  <a:pt x="288" y="293"/>
                                </a:cubicBezTo>
                                <a:cubicBezTo>
                                  <a:pt x="288" y="288"/>
                                  <a:pt x="285" y="288"/>
                                  <a:pt x="279" y="288"/>
                                </a:cubicBezTo>
                                <a:cubicBezTo>
                                  <a:pt x="252" y="288"/>
                                  <a:pt x="252" y="286"/>
                                  <a:pt x="251" y="274"/>
                                </a:cubicBezTo>
                                <a:cubicBezTo>
                                  <a:pt x="243" y="186"/>
                                  <a:pt x="234" y="97"/>
                                  <a:pt x="226" y="10"/>
                                </a:cubicBezTo>
                                <a:cubicBezTo>
                                  <a:pt x="225" y="1"/>
                                  <a:pt x="225" y="0"/>
                                  <a:pt x="217" y="0"/>
                                </a:cubicBezTo>
                                <a:cubicBezTo>
                                  <a:pt x="211" y="0"/>
                                  <a:pt x="209" y="2"/>
                                  <a:pt x="207" y="7"/>
                                </a:cubicBezTo>
                                <a:cubicBezTo>
                                  <a:pt x="157" y="89"/>
                                  <a:pt x="109" y="172"/>
                                  <a:pt x="60" y="253"/>
                                </a:cubicBezTo>
                                <a:moveTo>
                                  <a:pt x="111" y="191"/>
                                </a:moveTo>
                                <a:cubicBezTo>
                                  <a:pt x="138" y="144"/>
                                  <a:pt x="166" y="98"/>
                                  <a:pt x="193" y="52"/>
                                </a:cubicBezTo>
                                <a:cubicBezTo>
                                  <a:pt x="198" y="98"/>
                                  <a:pt x="202" y="144"/>
                                  <a:pt x="207" y="191"/>
                                </a:cubicBezTo>
                                <a:cubicBezTo>
                                  <a:pt x="174" y="191"/>
                                  <a:pt x="143" y="191"/>
                                  <a:pt x="111" y="191"/>
                                </a:cubicBezTo>
                                <a:close/>
                              </a:path>
                            </a:pathLst>
                          </a:custGeom>
                          <a:solidFill>
                            <a:srgbClr val="000000"/>
                          </a:solidFill>
                          <a:ln w="0">
                            <a:noFill/>
                          </a:ln>
                        </wps:spPr>
                        <wps:bodyPr/>
                      </wps:wsp>
                      <wps:wsp>
                        <wps:cNvSpPr/>
                        <wps:spPr>
                          <a:xfrm>
                            <a:off x="2654280" y="154800"/>
                            <a:ext cx="55080" cy="107280"/>
                          </a:xfrm>
                          <a:custGeom>
                            <a:avLst/>
                            <a:gdLst/>
                            <a:ahLst/>
                            <a:rect l="0" t="0" r="r" b="b"/>
                            <a:pathLst>
                              <a:path w="153" h="298">
                                <a:moveTo>
                                  <a:pt x="79" y="5"/>
                                </a:moveTo>
                                <a:cubicBezTo>
                                  <a:pt x="78" y="4"/>
                                  <a:pt x="79" y="0"/>
                                  <a:pt x="75" y="0"/>
                                </a:cubicBezTo>
                                <a:cubicBezTo>
                                  <a:pt x="65" y="0"/>
                                  <a:pt x="34" y="4"/>
                                  <a:pt x="23" y="5"/>
                                </a:cubicBezTo>
                                <a:cubicBezTo>
                                  <a:pt x="19" y="5"/>
                                  <a:pt x="15" y="6"/>
                                  <a:pt x="15" y="13"/>
                                </a:cubicBezTo>
                                <a:cubicBezTo>
                                  <a:pt x="15" y="18"/>
                                  <a:pt x="19" y="18"/>
                                  <a:pt x="25" y="18"/>
                                </a:cubicBezTo>
                                <a:cubicBezTo>
                                  <a:pt x="46" y="18"/>
                                  <a:pt x="46" y="22"/>
                                  <a:pt x="46" y="25"/>
                                </a:cubicBezTo>
                                <a:cubicBezTo>
                                  <a:pt x="46" y="29"/>
                                  <a:pt x="42" y="43"/>
                                  <a:pt x="40" y="52"/>
                                </a:cubicBezTo>
                                <a:cubicBezTo>
                                  <a:pt x="29" y="97"/>
                                  <a:pt x="17" y="143"/>
                                  <a:pt x="6" y="189"/>
                                </a:cubicBezTo>
                                <a:cubicBezTo>
                                  <a:pt x="0" y="210"/>
                                  <a:pt x="-1" y="217"/>
                                  <a:pt x="-1" y="232"/>
                                </a:cubicBezTo>
                                <a:cubicBezTo>
                                  <a:pt x="-1" y="271"/>
                                  <a:pt x="22" y="298"/>
                                  <a:pt x="53" y="298"/>
                                </a:cubicBezTo>
                                <a:cubicBezTo>
                                  <a:pt x="102" y="298"/>
                                  <a:pt x="154" y="235"/>
                                  <a:pt x="154" y="174"/>
                                </a:cubicBezTo>
                                <a:cubicBezTo>
                                  <a:pt x="154" y="136"/>
                                  <a:pt x="132" y="107"/>
                                  <a:pt x="99" y="107"/>
                                </a:cubicBezTo>
                                <a:cubicBezTo>
                                  <a:pt x="78" y="107"/>
                                  <a:pt x="61" y="119"/>
                                  <a:pt x="48" y="132"/>
                                </a:cubicBezTo>
                                <a:cubicBezTo>
                                  <a:pt x="59" y="90"/>
                                  <a:pt x="69" y="47"/>
                                  <a:pt x="79" y="5"/>
                                </a:cubicBezTo>
                                <a:moveTo>
                                  <a:pt x="40" y="165"/>
                                </a:moveTo>
                                <a:cubicBezTo>
                                  <a:pt x="43" y="155"/>
                                  <a:pt x="43" y="155"/>
                                  <a:pt x="47" y="150"/>
                                </a:cubicBezTo>
                                <a:cubicBezTo>
                                  <a:pt x="67" y="123"/>
                                  <a:pt x="87" y="117"/>
                                  <a:pt x="97" y="117"/>
                                </a:cubicBezTo>
                                <a:cubicBezTo>
                                  <a:pt x="113" y="117"/>
                                  <a:pt x="124" y="129"/>
                                  <a:pt x="124" y="156"/>
                                </a:cubicBezTo>
                                <a:cubicBezTo>
                                  <a:pt x="124" y="180"/>
                                  <a:pt x="109" y="229"/>
                                  <a:pt x="102" y="245"/>
                                </a:cubicBezTo>
                                <a:cubicBezTo>
                                  <a:pt x="88" y="274"/>
                                  <a:pt x="69" y="288"/>
                                  <a:pt x="53" y="288"/>
                                </a:cubicBezTo>
                                <a:cubicBezTo>
                                  <a:pt x="39" y="288"/>
                                  <a:pt x="24" y="277"/>
                                  <a:pt x="24" y="246"/>
                                </a:cubicBezTo>
                                <a:cubicBezTo>
                                  <a:pt x="24" y="238"/>
                                  <a:pt x="24" y="231"/>
                                  <a:pt x="31" y="203"/>
                                </a:cubicBezTo>
                                <a:cubicBezTo>
                                  <a:pt x="34" y="190"/>
                                  <a:pt x="37" y="178"/>
                                  <a:pt x="40" y="165"/>
                                </a:cubicBezTo>
                                <a:close/>
                              </a:path>
                            </a:pathLst>
                          </a:custGeom>
                          <a:solidFill>
                            <a:srgbClr val="000000"/>
                          </a:solidFill>
                          <a:ln w="0">
                            <a:noFill/>
                          </a:ln>
                        </wps:spPr>
                        <wps:bodyPr/>
                      </wps:wsp>
                      <wps:wsp>
                        <wps:cNvSpPr/>
                        <wps:spPr>
                          <a:xfrm>
                            <a:off x="2716560" y="192960"/>
                            <a:ext cx="78120" cy="68760"/>
                          </a:xfrm>
                          <a:custGeom>
                            <a:avLst/>
                            <a:gdLst/>
                            <a:ahLst/>
                            <a:rect l="0" t="0" r="r" b="b"/>
                            <a:pathLst>
                              <a:path w="217" h="191">
                                <a:moveTo>
                                  <a:pt x="135" y="163"/>
                                </a:moveTo>
                                <a:cubicBezTo>
                                  <a:pt x="139" y="180"/>
                                  <a:pt x="154" y="191"/>
                                  <a:pt x="173" y="191"/>
                                </a:cubicBezTo>
                                <a:cubicBezTo>
                                  <a:pt x="187" y="191"/>
                                  <a:pt x="197" y="181"/>
                                  <a:pt x="204" y="168"/>
                                </a:cubicBezTo>
                                <a:cubicBezTo>
                                  <a:pt x="211" y="153"/>
                                  <a:pt x="216" y="127"/>
                                  <a:pt x="216" y="126"/>
                                </a:cubicBezTo>
                                <a:cubicBezTo>
                                  <a:pt x="216" y="121"/>
                                  <a:pt x="213" y="121"/>
                                  <a:pt x="211" y="121"/>
                                </a:cubicBezTo>
                                <a:cubicBezTo>
                                  <a:pt x="207" y="121"/>
                                  <a:pt x="207" y="124"/>
                                  <a:pt x="205" y="130"/>
                                </a:cubicBezTo>
                                <a:cubicBezTo>
                                  <a:pt x="199" y="153"/>
                                  <a:pt x="191" y="181"/>
                                  <a:pt x="174" y="181"/>
                                </a:cubicBezTo>
                                <a:cubicBezTo>
                                  <a:pt x="165" y="181"/>
                                  <a:pt x="161" y="177"/>
                                  <a:pt x="161" y="162"/>
                                </a:cubicBezTo>
                                <a:cubicBezTo>
                                  <a:pt x="161" y="153"/>
                                  <a:pt x="166" y="133"/>
                                  <a:pt x="169" y="119"/>
                                </a:cubicBezTo>
                                <a:cubicBezTo>
                                  <a:pt x="173" y="103"/>
                                  <a:pt x="178" y="89"/>
                                  <a:pt x="181" y="73"/>
                                </a:cubicBezTo>
                                <a:cubicBezTo>
                                  <a:pt x="183" y="66"/>
                                  <a:pt x="186" y="50"/>
                                  <a:pt x="189" y="44"/>
                                </a:cubicBezTo>
                                <a:cubicBezTo>
                                  <a:pt x="190" y="35"/>
                                  <a:pt x="195" y="18"/>
                                  <a:pt x="195" y="16"/>
                                </a:cubicBezTo>
                                <a:cubicBezTo>
                                  <a:pt x="195" y="8"/>
                                  <a:pt x="189" y="5"/>
                                  <a:pt x="183" y="5"/>
                                </a:cubicBezTo>
                                <a:cubicBezTo>
                                  <a:pt x="180" y="5"/>
                                  <a:pt x="169" y="5"/>
                                  <a:pt x="166" y="19"/>
                                </a:cubicBezTo>
                                <a:cubicBezTo>
                                  <a:pt x="157" y="50"/>
                                  <a:pt x="139" y="124"/>
                                  <a:pt x="135" y="147"/>
                                </a:cubicBezTo>
                                <a:cubicBezTo>
                                  <a:pt x="133" y="148"/>
                                  <a:pt x="117" y="181"/>
                                  <a:pt x="87" y="181"/>
                                </a:cubicBezTo>
                                <a:cubicBezTo>
                                  <a:pt x="64" y="181"/>
                                  <a:pt x="60" y="163"/>
                                  <a:pt x="60" y="148"/>
                                </a:cubicBezTo>
                                <a:cubicBezTo>
                                  <a:pt x="60" y="124"/>
                                  <a:pt x="72" y="90"/>
                                  <a:pt x="83" y="61"/>
                                </a:cubicBezTo>
                                <a:cubicBezTo>
                                  <a:pt x="88" y="48"/>
                                  <a:pt x="90" y="42"/>
                                  <a:pt x="90" y="35"/>
                                </a:cubicBezTo>
                                <a:cubicBezTo>
                                  <a:pt x="90" y="16"/>
                                  <a:pt x="76" y="0"/>
                                  <a:pt x="55" y="0"/>
                                </a:cubicBezTo>
                                <a:cubicBezTo>
                                  <a:pt x="15" y="0"/>
                                  <a:pt x="-1" y="61"/>
                                  <a:pt x="-1" y="65"/>
                                </a:cubicBezTo>
                                <a:cubicBezTo>
                                  <a:pt x="-1" y="70"/>
                                  <a:pt x="4" y="70"/>
                                  <a:pt x="5" y="70"/>
                                </a:cubicBezTo>
                                <a:cubicBezTo>
                                  <a:pt x="9" y="70"/>
                                  <a:pt x="10" y="68"/>
                                  <a:pt x="11" y="61"/>
                                </a:cubicBezTo>
                                <a:cubicBezTo>
                                  <a:pt x="22" y="25"/>
                                  <a:pt x="37" y="10"/>
                                  <a:pt x="54" y="10"/>
                                </a:cubicBezTo>
                                <a:cubicBezTo>
                                  <a:pt x="58" y="10"/>
                                  <a:pt x="65" y="10"/>
                                  <a:pt x="65" y="23"/>
                                </a:cubicBezTo>
                                <a:cubicBezTo>
                                  <a:pt x="65" y="34"/>
                                  <a:pt x="60" y="46"/>
                                  <a:pt x="58" y="52"/>
                                </a:cubicBezTo>
                                <a:cubicBezTo>
                                  <a:pt x="42" y="94"/>
                                  <a:pt x="33" y="120"/>
                                  <a:pt x="33" y="141"/>
                                </a:cubicBezTo>
                                <a:cubicBezTo>
                                  <a:pt x="33" y="180"/>
                                  <a:pt x="61" y="191"/>
                                  <a:pt x="84" y="191"/>
                                </a:cubicBezTo>
                                <a:cubicBezTo>
                                  <a:pt x="113" y="191"/>
                                  <a:pt x="127" y="172"/>
                                  <a:pt x="135" y="163"/>
                                </a:cubicBezTo>
                                <a:close/>
                              </a:path>
                            </a:pathLst>
                          </a:custGeom>
                          <a:solidFill>
                            <a:srgbClr val="000000"/>
                          </a:solidFill>
                          <a:ln w="0">
                            <a:noFill/>
                          </a:ln>
                        </wps:spPr>
                        <wps:bodyPr/>
                      </wps:wsp>
                      <wps:wsp>
                        <wps:cNvSpPr/>
                        <wps:spPr>
                          <a:xfrm>
                            <a:off x="2803680" y="192960"/>
                            <a:ext cx="82080" cy="68760"/>
                          </a:xfrm>
                          <a:custGeom>
                            <a:avLst/>
                            <a:gdLst/>
                            <a:ahLst/>
                            <a:rect l="0" t="0" r="r" b="b"/>
                            <a:pathLst>
                              <a:path w="228" h="191">
                                <a:moveTo>
                                  <a:pt x="23" y="161"/>
                                </a:moveTo>
                                <a:cubicBezTo>
                                  <a:pt x="22" y="168"/>
                                  <a:pt x="19" y="178"/>
                                  <a:pt x="19" y="180"/>
                                </a:cubicBezTo>
                                <a:cubicBezTo>
                                  <a:pt x="19" y="187"/>
                                  <a:pt x="25" y="191"/>
                                  <a:pt x="31" y="191"/>
                                </a:cubicBezTo>
                                <a:cubicBezTo>
                                  <a:pt x="37" y="191"/>
                                  <a:pt x="45" y="187"/>
                                  <a:pt x="47" y="179"/>
                                </a:cubicBezTo>
                                <a:cubicBezTo>
                                  <a:pt x="48" y="179"/>
                                  <a:pt x="53" y="159"/>
                                  <a:pt x="55" y="148"/>
                                </a:cubicBezTo>
                                <a:cubicBezTo>
                                  <a:pt x="59" y="136"/>
                                  <a:pt x="61" y="123"/>
                                  <a:pt x="65" y="110"/>
                                </a:cubicBezTo>
                                <a:cubicBezTo>
                                  <a:pt x="67" y="101"/>
                                  <a:pt x="70" y="91"/>
                                  <a:pt x="72" y="82"/>
                                </a:cubicBezTo>
                                <a:cubicBezTo>
                                  <a:pt x="73" y="74"/>
                                  <a:pt x="77" y="62"/>
                                  <a:pt x="77" y="61"/>
                                </a:cubicBezTo>
                                <a:cubicBezTo>
                                  <a:pt x="84" y="48"/>
                                  <a:pt x="106" y="10"/>
                                  <a:pt x="147" y="10"/>
                                </a:cubicBezTo>
                                <a:cubicBezTo>
                                  <a:pt x="165" y="10"/>
                                  <a:pt x="169" y="25"/>
                                  <a:pt x="169" y="38"/>
                                </a:cubicBezTo>
                                <a:cubicBezTo>
                                  <a:pt x="169" y="65"/>
                                  <a:pt x="148" y="119"/>
                                  <a:pt x="142" y="137"/>
                                </a:cubicBezTo>
                                <a:cubicBezTo>
                                  <a:pt x="138" y="147"/>
                                  <a:pt x="137" y="151"/>
                                  <a:pt x="137" y="156"/>
                                </a:cubicBezTo>
                                <a:cubicBezTo>
                                  <a:pt x="137" y="177"/>
                                  <a:pt x="153" y="191"/>
                                  <a:pt x="172" y="191"/>
                                </a:cubicBezTo>
                                <a:cubicBezTo>
                                  <a:pt x="211" y="191"/>
                                  <a:pt x="227" y="130"/>
                                  <a:pt x="227" y="126"/>
                                </a:cubicBezTo>
                                <a:cubicBezTo>
                                  <a:pt x="227" y="121"/>
                                  <a:pt x="223" y="121"/>
                                  <a:pt x="222" y="121"/>
                                </a:cubicBezTo>
                                <a:cubicBezTo>
                                  <a:pt x="217" y="121"/>
                                  <a:pt x="217" y="124"/>
                                  <a:pt x="216" y="130"/>
                                </a:cubicBezTo>
                                <a:cubicBezTo>
                                  <a:pt x="208" y="159"/>
                                  <a:pt x="193" y="181"/>
                                  <a:pt x="173" y="181"/>
                                </a:cubicBezTo>
                                <a:cubicBezTo>
                                  <a:pt x="166" y="181"/>
                                  <a:pt x="162" y="178"/>
                                  <a:pt x="162" y="168"/>
                                </a:cubicBezTo>
                                <a:cubicBezTo>
                                  <a:pt x="162" y="157"/>
                                  <a:pt x="167" y="148"/>
                                  <a:pt x="171" y="138"/>
                                </a:cubicBezTo>
                                <a:cubicBezTo>
                                  <a:pt x="178" y="115"/>
                                  <a:pt x="196" y="70"/>
                                  <a:pt x="196" y="46"/>
                                </a:cubicBezTo>
                                <a:cubicBezTo>
                                  <a:pt x="196" y="17"/>
                                  <a:pt x="178" y="0"/>
                                  <a:pt x="148" y="0"/>
                                </a:cubicBezTo>
                                <a:cubicBezTo>
                                  <a:pt x="109" y="0"/>
                                  <a:pt x="89" y="26"/>
                                  <a:pt x="82" y="37"/>
                                </a:cubicBezTo>
                                <a:cubicBezTo>
                                  <a:pt x="79" y="13"/>
                                  <a:pt x="63" y="0"/>
                                  <a:pt x="43" y="0"/>
                                </a:cubicBezTo>
                                <a:cubicBezTo>
                                  <a:pt x="23" y="0"/>
                                  <a:pt x="16" y="17"/>
                                  <a:pt x="11" y="24"/>
                                </a:cubicBezTo>
                                <a:cubicBezTo>
                                  <a:pt x="5" y="38"/>
                                  <a:pt x="-1" y="64"/>
                                  <a:pt x="-1" y="65"/>
                                </a:cubicBezTo>
                                <a:cubicBezTo>
                                  <a:pt x="-1" y="70"/>
                                  <a:pt x="3" y="70"/>
                                  <a:pt x="4" y="70"/>
                                </a:cubicBezTo>
                                <a:cubicBezTo>
                                  <a:pt x="7" y="70"/>
                                  <a:pt x="9" y="68"/>
                                  <a:pt x="11" y="59"/>
                                </a:cubicBezTo>
                                <a:cubicBezTo>
                                  <a:pt x="18" y="30"/>
                                  <a:pt x="27" y="10"/>
                                  <a:pt x="42" y="10"/>
                                </a:cubicBezTo>
                                <a:cubicBezTo>
                                  <a:pt x="51" y="10"/>
                                  <a:pt x="54" y="14"/>
                                  <a:pt x="54" y="29"/>
                                </a:cubicBezTo>
                                <a:cubicBezTo>
                                  <a:pt x="54" y="37"/>
                                  <a:pt x="53" y="42"/>
                                  <a:pt x="48" y="64"/>
                                </a:cubicBezTo>
                                <a:cubicBezTo>
                                  <a:pt x="40" y="96"/>
                                  <a:pt x="31" y="129"/>
                                  <a:pt x="23" y="161"/>
                                </a:cubicBezTo>
                                <a:close/>
                              </a:path>
                            </a:pathLst>
                          </a:custGeom>
                          <a:solidFill>
                            <a:srgbClr val="000000"/>
                          </a:solidFill>
                          <a:ln w="0">
                            <a:noFill/>
                          </a:ln>
                        </wps:spPr>
                        <wps:bodyPr/>
                      </wps:wsp>
                      <wps:wsp>
                        <wps:cNvSpPr/>
                        <wps:spPr>
                          <a:xfrm>
                            <a:off x="2896200" y="154800"/>
                            <a:ext cx="72360" cy="107280"/>
                          </a:xfrm>
                          <a:custGeom>
                            <a:avLst/>
                            <a:gdLst/>
                            <a:ahLst/>
                            <a:rect l="0" t="0" r="r" b="b"/>
                            <a:pathLst>
                              <a:path w="201" h="298">
                                <a:moveTo>
                                  <a:pt x="201" y="5"/>
                                </a:moveTo>
                                <a:cubicBezTo>
                                  <a:pt x="198" y="4"/>
                                  <a:pt x="201" y="0"/>
                                  <a:pt x="195" y="0"/>
                                </a:cubicBezTo>
                                <a:cubicBezTo>
                                  <a:pt x="189" y="0"/>
                                  <a:pt x="149" y="5"/>
                                  <a:pt x="142" y="5"/>
                                </a:cubicBezTo>
                                <a:cubicBezTo>
                                  <a:pt x="138" y="6"/>
                                  <a:pt x="136" y="7"/>
                                  <a:pt x="136" y="13"/>
                                </a:cubicBezTo>
                                <a:cubicBezTo>
                                  <a:pt x="136" y="18"/>
                                  <a:pt x="139" y="18"/>
                                  <a:pt x="145" y="18"/>
                                </a:cubicBezTo>
                                <a:cubicBezTo>
                                  <a:pt x="166" y="18"/>
                                  <a:pt x="167" y="22"/>
                                  <a:pt x="167" y="25"/>
                                </a:cubicBezTo>
                                <a:cubicBezTo>
                                  <a:pt x="167" y="28"/>
                                  <a:pt x="166" y="31"/>
                                  <a:pt x="166" y="34"/>
                                </a:cubicBezTo>
                                <a:cubicBezTo>
                                  <a:pt x="157" y="67"/>
                                  <a:pt x="148" y="100"/>
                                  <a:pt x="139" y="133"/>
                                </a:cubicBezTo>
                                <a:cubicBezTo>
                                  <a:pt x="132" y="118"/>
                                  <a:pt x="120" y="107"/>
                                  <a:pt x="101" y="107"/>
                                </a:cubicBezTo>
                                <a:cubicBezTo>
                                  <a:pt x="52" y="107"/>
                                  <a:pt x="-1" y="169"/>
                                  <a:pt x="-1" y="231"/>
                                </a:cubicBezTo>
                                <a:cubicBezTo>
                                  <a:pt x="-1" y="270"/>
                                  <a:pt x="23" y="298"/>
                                  <a:pt x="55" y="298"/>
                                </a:cubicBezTo>
                                <a:cubicBezTo>
                                  <a:pt x="64" y="298"/>
                                  <a:pt x="85" y="297"/>
                                  <a:pt x="111" y="267"/>
                                </a:cubicBezTo>
                                <a:cubicBezTo>
                                  <a:pt x="114" y="283"/>
                                  <a:pt x="129" y="298"/>
                                  <a:pt x="149" y="298"/>
                                </a:cubicBezTo>
                                <a:cubicBezTo>
                                  <a:pt x="163" y="298"/>
                                  <a:pt x="173" y="288"/>
                                  <a:pt x="180" y="275"/>
                                </a:cubicBezTo>
                                <a:cubicBezTo>
                                  <a:pt x="187" y="259"/>
                                  <a:pt x="192" y="234"/>
                                  <a:pt x="192" y="233"/>
                                </a:cubicBezTo>
                                <a:cubicBezTo>
                                  <a:pt x="192" y="228"/>
                                  <a:pt x="189" y="228"/>
                                  <a:pt x="187" y="228"/>
                                </a:cubicBezTo>
                                <a:cubicBezTo>
                                  <a:pt x="184" y="228"/>
                                  <a:pt x="183" y="231"/>
                                  <a:pt x="181" y="237"/>
                                </a:cubicBezTo>
                                <a:cubicBezTo>
                                  <a:pt x="174" y="264"/>
                                  <a:pt x="167" y="288"/>
                                  <a:pt x="150" y="288"/>
                                </a:cubicBezTo>
                                <a:cubicBezTo>
                                  <a:pt x="138" y="288"/>
                                  <a:pt x="137" y="277"/>
                                  <a:pt x="137" y="269"/>
                                </a:cubicBezTo>
                                <a:cubicBezTo>
                                  <a:pt x="137" y="259"/>
                                  <a:pt x="138" y="256"/>
                                  <a:pt x="139" y="249"/>
                                </a:cubicBezTo>
                                <a:cubicBezTo>
                                  <a:pt x="160" y="167"/>
                                  <a:pt x="180" y="86"/>
                                  <a:pt x="201" y="5"/>
                                </a:cubicBezTo>
                                <a:moveTo>
                                  <a:pt x="113" y="243"/>
                                </a:moveTo>
                                <a:cubicBezTo>
                                  <a:pt x="111" y="251"/>
                                  <a:pt x="111" y="251"/>
                                  <a:pt x="105" y="258"/>
                                </a:cubicBezTo>
                                <a:cubicBezTo>
                                  <a:pt x="85" y="282"/>
                                  <a:pt x="69" y="288"/>
                                  <a:pt x="57" y="288"/>
                                </a:cubicBezTo>
                                <a:cubicBezTo>
                                  <a:pt x="35" y="288"/>
                                  <a:pt x="29" y="265"/>
                                  <a:pt x="29" y="249"/>
                                </a:cubicBezTo>
                                <a:cubicBezTo>
                                  <a:pt x="29" y="228"/>
                                  <a:pt x="43" y="177"/>
                                  <a:pt x="53" y="156"/>
                                </a:cubicBezTo>
                                <a:cubicBezTo>
                                  <a:pt x="66" y="132"/>
                                  <a:pt x="84" y="117"/>
                                  <a:pt x="102" y="117"/>
                                </a:cubicBezTo>
                                <a:cubicBezTo>
                                  <a:pt x="129" y="117"/>
                                  <a:pt x="135" y="151"/>
                                  <a:pt x="135" y="154"/>
                                </a:cubicBezTo>
                                <a:cubicBezTo>
                                  <a:pt x="135" y="156"/>
                                  <a:pt x="135" y="159"/>
                                  <a:pt x="133" y="161"/>
                                </a:cubicBezTo>
                                <a:cubicBezTo>
                                  <a:pt x="126" y="189"/>
                                  <a:pt x="120" y="215"/>
                                  <a:pt x="113" y="243"/>
                                </a:cubicBezTo>
                                <a:close/>
                              </a:path>
                            </a:pathLst>
                          </a:custGeom>
                          <a:solidFill>
                            <a:srgbClr val="000000"/>
                          </a:solidFill>
                          <a:ln w="0">
                            <a:noFill/>
                          </a:ln>
                        </wps:spPr>
                        <wps:bodyPr/>
                      </wps:wsp>
                      <wps:wsp>
                        <wps:cNvSpPr/>
                        <wps:spPr>
                          <a:xfrm>
                            <a:off x="2975040" y="192960"/>
                            <a:ext cx="69840" cy="68760"/>
                          </a:xfrm>
                          <a:custGeom>
                            <a:avLst/>
                            <a:gdLst/>
                            <a:ahLst/>
                            <a:rect l="0" t="0" r="r" b="b"/>
                            <a:pathLst>
                              <a:path w="194" h="191">
                                <a:moveTo>
                                  <a:pt x="140" y="26"/>
                                </a:moveTo>
                                <a:cubicBezTo>
                                  <a:pt x="133" y="11"/>
                                  <a:pt x="121" y="0"/>
                                  <a:pt x="102" y="0"/>
                                </a:cubicBezTo>
                                <a:cubicBezTo>
                                  <a:pt x="53" y="0"/>
                                  <a:pt x="0" y="62"/>
                                  <a:pt x="0" y="124"/>
                                </a:cubicBezTo>
                                <a:cubicBezTo>
                                  <a:pt x="0" y="163"/>
                                  <a:pt x="24" y="191"/>
                                  <a:pt x="56" y="191"/>
                                </a:cubicBezTo>
                                <a:cubicBezTo>
                                  <a:pt x="65" y="191"/>
                                  <a:pt x="86" y="190"/>
                                  <a:pt x="112" y="160"/>
                                </a:cubicBezTo>
                                <a:cubicBezTo>
                                  <a:pt x="115" y="177"/>
                                  <a:pt x="130" y="191"/>
                                  <a:pt x="150" y="191"/>
                                </a:cubicBezTo>
                                <a:cubicBezTo>
                                  <a:pt x="164" y="191"/>
                                  <a:pt x="174" y="181"/>
                                  <a:pt x="181" y="168"/>
                                </a:cubicBezTo>
                                <a:cubicBezTo>
                                  <a:pt x="188" y="153"/>
                                  <a:pt x="193" y="127"/>
                                  <a:pt x="193" y="126"/>
                                </a:cubicBezTo>
                                <a:cubicBezTo>
                                  <a:pt x="193" y="121"/>
                                  <a:pt x="190" y="121"/>
                                  <a:pt x="188" y="121"/>
                                </a:cubicBezTo>
                                <a:cubicBezTo>
                                  <a:pt x="185" y="121"/>
                                  <a:pt x="184" y="124"/>
                                  <a:pt x="182" y="130"/>
                                </a:cubicBezTo>
                                <a:cubicBezTo>
                                  <a:pt x="175" y="157"/>
                                  <a:pt x="168" y="181"/>
                                  <a:pt x="150" y="181"/>
                                </a:cubicBezTo>
                                <a:cubicBezTo>
                                  <a:pt x="139" y="181"/>
                                  <a:pt x="138" y="171"/>
                                  <a:pt x="138" y="162"/>
                                </a:cubicBezTo>
                                <a:cubicBezTo>
                                  <a:pt x="138" y="153"/>
                                  <a:pt x="139" y="150"/>
                                  <a:pt x="144" y="131"/>
                                </a:cubicBezTo>
                                <a:cubicBezTo>
                                  <a:pt x="148" y="113"/>
                                  <a:pt x="149" y="109"/>
                                  <a:pt x="152" y="94"/>
                                </a:cubicBezTo>
                                <a:cubicBezTo>
                                  <a:pt x="157" y="73"/>
                                  <a:pt x="163" y="54"/>
                                  <a:pt x="168" y="34"/>
                                </a:cubicBezTo>
                                <a:cubicBezTo>
                                  <a:pt x="170" y="23"/>
                                  <a:pt x="170" y="22"/>
                                  <a:pt x="170" y="19"/>
                                </a:cubicBezTo>
                                <a:cubicBezTo>
                                  <a:pt x="170" y="13"/>
                                  <a:pt x="166" y="8"/>
                                  <a:pt x="158" y="8"/>
                                </a:cubicBezTo>
                                <a:cubicBezTo>
                                  <a:pt x="149" y="8"/>
                                  <a:pt x="142" y="18"/>
                                  <a:pt x="140" y="26"/>
                                </a:cubicBezTo>
                                <a:moveTo>
                                  <a:pt x="114" y="136"/>
                                </a:moveTo>
                                <a:cubicBezTo>
                                  <a:pt x="112" y="144"/>
                                  <a:pt x="112" y="144"/>
                                  <a:pt x="106" y="151"/>
                                </a:cubicBezTo>
                                <a:cubicBezTo>
                                  <a:pt x="86" y="175"/>
                                  <a:pt x="70" y="181"/>
                                  <a:pt x="58" y="181"/>
                                </a:cubicBezTo>
                                <a:cubicBezTo>
                                  <a:pt x="36" y="181"/>
                                  <a:pt x="30" y="159"/>
                                  <a:pt x="30" y="142"/>
                                </a:cubicBezTo>
                                <a:cubicBezTo>
                                  <a:pt x="30" y="121"/>
                                  <a:pt x="44" y="70"/>
                                  <a:pt x="54" y="49"/>
                                </a:cubicBezTo>
                                <a:cubicBezTo>
                                  <a:pt x="67" y="25"/>
                                  <a:pt x="85" y="10"/>
                                  <a:pt x="102" y="10"/>
                                </a:cubicBezTo>
                                <a:cubicBezTo>
                                  <a:pt x="130" y="10"/>
                                  <a:pt x="136" y="44"/>
                                  <a:pt x="136" y="47"/>
                                </a:cubicBezTo>
                                <a:cubicBezTo>
                                  <a:pt x="136" y="49"/>
                                  <a:pt x="134" y="52"/>
                                  <a:pt x="134" y="54"/>
                                </a:cubicBezTo>
                                <a:cubicBezTo>
                                  <a:pt x="127" y="82"/>
                                  <a:pt x="121" y="108"/>
                                  <a:pt x="114" y="136"/>
                                </a:cubicBezTo>
                                <a:close/>
                              </a:path>
                            </a:pathLst>
                          </a:custGeom>
                          <a:solidFill>
                            <a:srgbClr val="000000"/>
                          </a:solidFill>
                          <a:ln w="0">
                            <a:noFill/>
                          </a:ln>
                        </wps:spPr>
                        <wps:bodyPr/>
                      </wps:wsp>
                      <wps:wsp>
                        <wps:cNvSpPr/>
                        <wps:spPr>
                          <a:xfrm>
                            <a:off x="3055680" y="192960"/>
                            <a:ext cx="59040" cy="68760"/>
                          </a:xfrm>
                          <a:custGeom>
                            <a:avLst/>
                            <a:gdLst/>
                            <a:ahLst/>
                            <a:rect l="0" t="0" r="r" b="b"/>
                            <a:pathLst>
                              <a:path w="164" h="191">
                                <a:moveTo>
                                  <a:pt x="149" y="26"/>
                                </a:moveTo>
                                <a:cubicBezTo>
                                  <a:pt x="143" y="26"/>
                                  <a:pt x="137" y="26"/>
                                  <a:pt x="131" y="32"/>
                                </a:cubicBezTo>
                                <a:cubicBezTo>
                                  <a:pt x="124" y="38"/>
                                  <a:pt x="123" y="46"/>
                                  <a:pt x="123" y="48"/>
                                </a:cubicBezTo>
                                <a:cubicBezTo>
                                  <a:pt x="123" y="59"/>
                                  <a:pt x="131" y="64"/>
                                  <a:pt x="138" y="64"/>
                                </a:cubicBezTo>
                                <a:cubicBezTo>
                                  <a:pt x="151" y="64"/>
                                  <a:pt x="162" y="53"/>
                                  <a:pt x="162" y="36"/>
                                </a:cubicBezTo>
                                <a:cubicBezTo>
                                  <a:pt x="162" y="16"/>
                                  <a:pt x="143" y="0"/>
                                  <a:pt x="113" y="0"/>
                                </a:cubicBezTo>
                                <a:cubicBezTo>
                                  <a:pt x="55" y="0"/>
                                  <a:pt x="-1" y="60"/>
                                  <a:pt x="-1" y="120"/>
                                </a:cubicBezTo>
                                <a:cubicBezTo>
                                  <a:pt x="-1" y="157"/>
                                  <a:pt x="24" y="191"/>
                                  <a:pt x="67" y="191"/>
                                </a:cubicBezTo>
                                <a:cubicBezTo>
                                  <a:pt x="129" y="191"/>
                                  <a:pt x="163" y="147"/>
                                  <a:pt x="163" y="142"/>
                                </a:cubicBezTo>
                                <a:cubicBezTo>
                                  <a:pt x="163" y="139"/>
                                  <a:pt x="161" y="136"/>
                                  <a:pt x="159" y="136"/>
                                </a:cubicBezTo>
                                <a:cubicBezTo>
                                  <a:pt x="156" y="136"/>
                                  <a:pt x="156" y="137"/>
                                  <a:pt x="153" y="141"/>
                                </a:cubicBezTo>
                                <a:cubicBezTo>
                                  <a:pt x="120" y="181"/>
                                  <a:pt x="73" y="181"/>
                                  <a:pt x="69" y="181"/>
                                </a:cubicBezTo>
                                <a:cubicBezTo>
                                  <a:pt x="42" y="181"/>
                                  <a:pt x="30" y="161"/>
                                  <a:pt x="30" y="136"/>
                                </a:cubicBezTo>
                                <a:cubicBezTo>
                                  <a:pt x="30" y="119"/>
                                  <a:pt x="40" y="78"/>
                                  <a:pt x="53" y="52"/>
                                </a:cubicBezTo>
                                <a:cubicBezTo>
                                  <a:pt x="66" y="28"/>
                                  <a:pt x="90" y="10"/>
                                  <a:pt x="113" y="10"/>
                                </a:cubicBezTo>
                                <a:cubicBezTo>
                                  <a:pt x="127" y="10"/>
                                  <a:pt x="143" y="14"/>
                                  <a:pt x="149" y="26"/>
                                </a:cubicBezTo>
                                <a:close/>
                              </a:path>
                            </a:pathLst>
                          </a:custGeom>
                          <a:solidFill>
                            <a:srgbClr val="000000"/>
                          </a:solidFill>
                          <a:ln w="0">
                            <a:noFill/>
                          </a:ln>
                        </wps:spPr>
                        <wps:bodyPr/>
                      </wps:wsp>
                      <wps:wsp>
                        <wps:cNvSpPr/>
                        <wps:spPr>
                          <a:xfrm>
                            <a:off x="3122280" y="192960"/>
                            <a:ext cx="57960" cy="68760"/>
                          </a:xfrm>
                          <a:custGeom>
                            <a:avLst/>
                            <a:gdLst/>
                            <a:ahLst/>
                            <a:rect l="0" t="0" r="r" b="b"/>
                            <a:pathLst>
                              <a:path w="161" h="191">
                                <a:moveTo>
                                  <a:pt x="59" y="89"/>
                                </a:moveTo>
                                <a:cubicBezTo>
                                  <a:pt x="71" y="89"/>
                                  <a:pt x="102" y="88"/>
                                  <a:pt x="124" y="79"/>
                                </a:cubicBezTo>
                                <a:cubicBezTo>
                                  <a:pt x="153" y="66"/>
                                  <a:pt x="155" y="42"/>
                                  <a:pt x="155" y="36"/>
                                </a:cubicBezTo>
                                <a:cubicBezTo>
                                  <a:pt x="155" y="17"/>
                                  <a:pt x="139" y="0"/>
                                  <a:pt x="109" y="0"/>
                                </a:cubicBezTo>
                                <a:cubicBezTo>
                                  <a:pt x="63" y="0"/>
                                  <a:pt x="-1" y="41"/>
                                  <a:pt x="-1" y="115"/>
                                </a:cubicBezTo>
                                <a:cubicBezTo>
                                  <a:pt x="-1" y="157"/>
                                  <a:pt x="24" y="191"/>
                                  <a:pt x="65" y="191"/>
                                </a:cubicBezTo>
                                <a:cubicBezTo>
                                  <a:pt x="126" y="191"/>
                                  <a:pt x="161" y="147"/>
                                  <a:pt x="161" y="142"/>
                                </a:cubicBezTo>
                                <a:cubicBezTo>
                                  <a:pt x="161" y="139"/>
                                  <a:pt x="159" y="136"/>
                                  <a:pt x="156" y="136"/>
                                </a:cubicBezTo>
                                <a:cubicBezTo>
                                  <a:pt x="154" y="136"/>
                                  <a:pt x="154" y="137"/>
                                  <a:pt x="150" y="141"/>
                                </a:cubicBezTo>
                                <a:cubicBezTo>
                                  <a:pt x="118" y="181"/>
                                  <a:pt x="71" y="181"/>
                                  <a:pt x="66" y="181"/>
                                </a:cubicBezTo>
                                <a:cubicBezTo>
                                  <a:pt x="34" y="181"/>
                                  <a:pt x="30" y="147"/>
                                  <a:pt x="30" y="133"/>
                                </a:cubicBezTo>
                                <a:cubicBezTo>
                                  <a:pt x="30" y="127"/>
                                  <a:pt x="30" y="115"/>
                                  <a:pt x="36" y="89"/>
                                </a:cubicBezTo>
                                <a:cubicBezTo>
                                  <a:pt x="43" y="89"/>
                                  <a:pt x="52" y="89"/>
                                  <a:pt x="59" y="89"/>
                                </a:cubicBezTo>
                                <a:moveTo>
                                  <a:pt x="39" y="79"/>
                                </a:moveTo>
                                <a:cubicBezTo>
                                  <a:pt x="55" y="16"/>
                                  <a:pt x="99" y="10"/>
                                  <a:pt x="109" y="10"/>
                                </a:cubicBezTo>
                                <a:cubicBezTo>
                                  <a:pt x="130" y="10"/>
                                  <a:pt x="141" y="22"/>
                                  <a:pt x="141" y="36"/>
                                </a:cubicBezTo>
                                <a:cubicBezTo>
                                  <a:pt x="141" y="79"/>
                                  <a:pt x="73" y="79"/>
                                  <a:pt x="57" y="79"/>
                                </a:cubicBezTo>
                                <a:cubicBezTo>
                                  <a:pt x="51" y="79"/>
                                  <a:pt x="45" y="79"/>
                                  <a:pt x="39" y="79"/>
                                </a:cubicBezTo>
                                <a:close/>
                              </a:path>
                            </a:pathLst>
                          </a:custGeom>
                          <a:solidFill>
                            <a:srgbClr val="000000"/>
                          </a:solidFill>
                          <a:ln w="0">
                            <a:noFill/>
                          </a:ln>
                        </wps:spPr>
                        <wps:bodyPr/>
                      </wps:wsp>
                      <wps:wsp>
                        <wps:cNvSpPr/>
                        <wps:spPr>
                          <a:xfrm>
                            <a:off x="3191040" y="212760"/>
                            <a:ext cx="32400" cy="71280"/>
                          </a:xfrm>
                          <a:custGeom>
                            <a:avLst/>
                            <a:gdLst/>
                            <a:ahLst/>
                            <a:rect l="0" t="0" r="r" b="b"/>
                            <a:pathLst>
                              <a:path w="90" h="198">
                                <a:moveTo>
                                  <a:pt x="81" y="11"/>
                                </a:moveTo>
                                <a:cubicBezTo>
                                  <a:pt x="81" y="6"/>
                                  <a:pt x="78" y="0"/>
                                  <a:pt x="70" y="0"/>
                                </a:cubicBezTo>
                                <a:cubicBezTo>
                                  <a:pt x="61" y="0"/>
                                  <a:pt x="53" y="7"/>
                                  <a:pt x="53" y="16"/>
                                </a:cubicBezTo>
                                <a:cubicBezTo>
                                  <a:pt x="53" y="22"/>
                                  <a:pt x="57" y="28"/>
                                  <a:pt x="65" y="28"/>
                                </a:cubicBezTo>
                                <a:cubicBezTo>
                                  <a:pt x="73" y="28"/>
                                  <a:pt x="81" y="19"/>
                                  <a:pt x="81" y="11"/>
                                </a:cubicBezTo>
                                <a:moveTo>
                                  <a:pt x="21" y="161"/>
                                </a:moveTo>
                                <a:cubicBezTo>
                                  <a:pt x="19" y="165"/>
                                  <a:pt x="18" y="168"/>
                                  <a:pt x="18" y="173"/>
                                </a:cubicBezTo>
                                <a:cubicBezTo>
                                  <a:pt x="18" y="187"/>
                                  <a:pt x="30" y="198"/>
                                  <a:pt x="46" y="198"/>
                                </a:cubicBezTo>
                                <a:cubicBezTo>
                                  <a:pt x="76" y="198"/>
                                  <a:pt x="89" y="157"/>
                                  <a:pt x="89" y="154"/>
                                </a:cubicBezTo>
                                <a:cubicBezTo>
                                  <a:pt x="89" y="150"/>
                                  <a:pt x="85" y="150"/>
                                  <a:pt x="84" y="150"/>
                                </a:cubicBezTo>
                                <a:cubicBezTo>
                                  <a:pt x="81" y="150"/>
                                  <a:pt x="79" y="151"/>
                                  <a:pt x="78" y="155"/>
                                </a:cubicBezTo>
                                <a:cubicBezTo>
                                  <a:pt x="72" y="178"/>
                                  <a:pt x="59" y="190"/>
                                  <a:pt x="47" y="190"/>
                                </a:cubicBezTo>
                                <a:cubicBezTo>
                                  <a:pt x="41" y="190"/>
                                  <a:pt x="40" y="186"/>
                                  <a:pt x="40" y="180"/>
                                </a:cubicBezTo>
                                <a:cubicBezTo>
                                  <a:pt x="40" y="173"/>
                                  <a:pt x="42" y="168"/>
                                  <a:pt x="45" y="161"/>
                                </a:cubicBezTo>
                                <a:cubicBezTo>
                                  <a:pt x="47" y="153"/>
                                  <a:pt x="51" y="145"/>
                                  <a:pt x="54" y="137"/>
                                </a:cubicBezTo>
                                <a:cubicBezTo>
                                  <a:pt x="57" y="131"/>
                                  <a:pt x="67" y="103"/>
                                  <a:pt x="69" y="100"/>
                                </a:cubicBezTo>
                                <a:cubicBezTo>
                                  <a:pt x="70" y="97"/>
                                  <a:pt x="70" y="94"/>
                                  <a:pt x="70" y="90"/>
                                </a:cubicBezTo>
                                <a:cubicBezTo>
                                  <a:pt x="70" y="77"/>
                                  <a:pt x="59" y="65"/>
                                  <a:pt x="42" y="65"/>
                                </a:cubicBezTo>
                                <a:cubicBezTo>
                                  <a:pt x="13" y="65"/>
                                  <a:pt x="-1" y="106"/>
                                  <a:pt x="-1" y="110"/>
                                </a:cubicBezTo>
                                <a:cubicBezTo>
                                  <a:pt x="-1" y="114"/>
                                  <a:pt x="4" y="114"/>
                                  <a:pt x="5" y="114"/>
                                </a:cubicBezTo>
                                <a:cubicBezTo>
                                  <a:pt x="9" y="114"/>
                                  <a:pt x="9" y="113"/>
                                  <a:pt x="10" y="109"/>
                                </a:cubicBezTo>
                                <a:cubicBezTo>
                                  <a:pt x="17" y="84"/>
                                  <a:pt x="30" y="73"/>
                                  <a:pt x="41" y="73"/>
                                </a:cubicBezTo>
                                <a:cubicBezTo>
                                  <a:pt x="46" y="73"/>
                                  <a:pt x="48" y="76"/>
                                  <a:pt x="48" y="84"/>
                                </a:cubicBezTo>
                                <a:cubicBezTo>
                                  <a:pt x="48" y="91"/>
                                  <a:pt x="47" y="95"/>
                                  <a:pt x="40" y="114"/>
                                </a:cubicBezTo>
                                <a:cubicBezTo>
                                  <a:pt x="34" y="130"/>
                                  <a:pt x="27" y="145"/>
                                  <a:pt x="21" y="161"/>
                                </a:cubicBezTo>
                                <a:close/>
                              </a:path>
                            </a:pathLst>
                          </a:custGeom>
                          <a:solidFill>
                            <a:srgbClr val="000000"/>
                          </a:solidFill>
                          <a:ln w="0">
                            <a:noFill/>
                          </a:ln>
                        </wps:spPr>
                        <wps:bodyPr/>
                      </wps:wsp>
                      <wps:wsp>
                        <wps:cNvSpPr/>
                        <wps:spPr>
                          <a:xfrm>
                            <a:off x="3228480" y="212760"/>
                            <a:ext cx="47160" cy="92160"/>
                          </a:xfrm>
                          <a:custGeom>
                            <a:avLst/>
                            <a:gdLst/>
                            <a:ahLst/>
                            <a:rect l="0" t="0" r="r" b="b"/>
                            <a:pathLst>
                              <a:path w="131" h="256">
                                <a:moveTo>
                                  <a:pt x="130" y="11"/>
                                </a:moveTo>
                                <a:cubicBezTo>
                                  <a:pt x="130" y="6"/>
                                  <a:pt x="126" y="0"/>
                                  <a:pt x="118" y="0"/>
                                </a:cubicBezTo>
                                <a:cubicBezTo>
                                  <a:pt x="109" y="0"/>
                                  <a:pt x="102" y="8"/>
                                  <a:pt x="102" y="16"/>
                                </a:cubicBezTo>
                                <a:cubicBezTo>
                                  <a:pt x="102" y="20"/>
                                  <a:pt x="106" y="28"/>
                                  <a:pt x="113" y="28"/>
                                </a:cubicBezTo>
                                <a:cubicBezTo>
                                  <a:pt x="121" y="28"/>
                                  <a:pt x="130" y="19"/>
                                  <a:pt x="130" y="11"/>
                                </a:cubicBezTo>
                                <a:moveTo>
                                  <a:pt x="67" y="210"/>
                                </a:moveTo>
                                <a:cubicBezTo>
                                  <a:pt x="62" y="231"/>
                                  <a:pt x="47" y="247"/>
                                  <a:pt x="29" y="247"/>
                                </a:cubicBezTo>
                                <a:cubicBezTo>
                                  <a:pt x="25" y="247"/>
                                  <a:pt x="22" y="247"/>
                                  <a:pt x="18" y="246"/>
                                </a:cubicBezTo>
                                <a:cubicBezTo>
                                  <a:pt x="26" y="243"/>
                                  <a:pt x="29" y="235"/>
                                  <a:pt x="29" y="231"/>
                                </a:cubicBezTo>
                                <a:cubicBezTo>
                                  <a:pt x="29" y="223"/>
                                  <a:pt x="23" y="220"/>
                                  <a:pt x="17" y="220"/>
                                </a:cubicBezTo>
                                <a:cubicBezTo>
                                  <a:pt x="8" y="220"/>
                                  <a:pt x="0" y="228"/>
                                  <a:pt x="0" y="238"/>
                                </a:cubicBezTo>
                                <a:cubicBezTo>
                                  <a:pt x="0" y="249"/>
                                  <a:pt x="12" y="256"/>
                                  <a:pt x="30" y="256"/>
                                </a:cubicBezTo>
                                <a:cubicBezTo>
                                  <a:pt x="47" y="256"/>
                                  <a:pt x="82" y="245"/>
                                  <a:pt x="91" y="209"/>
                                </a:cubicBezTo>
                                <a:cubicBezTo>
                                  <a:pt x="100" y="174"/>
                                  <a:pt x="109" y="138"/>
                                  <a:pt x="118" y="103"/>
                                </a:cubicBezTo>
                                <a:cubicBezTo>
                                  <a:pt x="119" y="100"/>
                                  <a:pt x="119" y="97"/>
                                  <a:pt x="119" y="94"/>
                                </a:cubicBezTo>
                                <a:cubicBezTo>
                                  <a:pt x="119" y="77"/>
                                  <a:pt x="106" y="65"/>
                                  <a:pt x="88" y="65"/>
                                </a:cubicBezTo>
                                <a:cubicBezTo>
                                  <a:pt x="54" y="65"/>
                                  <a:pt x="36" y="107"/>
                                  <a:pt x="36" y="110"/>
                                </a:cubicBezTo>
                                <a:cubicBezTo>
                                  <a:pt x="36" y="114"/>
                                  <a:pt x="40" y="114"/>
                                  <a:pt x="41" y="114"/>
                                </a:cubicBezTo>
                                <a:cubicBezTo>
                                  <a:pt x="44" y="114"/>
                                  <a:pt x="44" y="114"/>
                                  <a:pt x="47" y="109"/>
                                </a:cubicBezTo>
                                <a:cubicBezTo>
                                  <a:pt x="54" y="92"/>
                                  <a:pt x="70" y="73"/>
                                  <a:pt x="86" y="73"/>
                                </a:cubicBezTo>
                                <a:cubicBezTo>
                                  <a:pt x="94" y="73"/>
                                  <a:pt x="96" y="79"/>
                                  <a:pt x="96" y="88"/>
                                </a:cubicBezTo>
                                <a:cubicBezTo>
                                  <a:pt x="96" y="91"/>
                                  <a:pt x="96" y="96"/>
                                  <a:pt x="96" y="97"/>
                                </a:cubicBezTo>
                                <a:cubicBezTo>
                                  <a:pt x="86" y="135"/>
                                  <a:pt x="77" y="173"/>
                                  <a:pt x="67" y="210"/>
                                </a:cubicBezTo>
                                <a:close/>
                              </a:path>
                            </a:pathLst>
                          </a:custGeom>
                          <a:solidFill>
                            <a:srgbClr val="000000"/>
                          </a:solidFill>
                          <a:ln w="0">
                            <a:noFill/>
                          </a:ln>
                        </wps:spPr>
                        <wps:bodyPr/>
                      </wps:wsp>
                      <wps:wsp>
                        <wps:cNvSpPr/>
                        <wps:spPr>
                          <a:xfrm>
                            <a:off x="3293280" y="208800"/>
                            <a:ext cx="52200" cy="74880"/>
                          </a:xfrm>
                          <a:custGeom>
                            <a:avLst/>
                            <a:gdLst/>
                            <a:ahLst/>
                            <a:rect l="0" t="0" r="r" b="b"/>
                            <a:pathLst>
                              <a:path w="145" h="208">
                                <a:moveTo>
                                  <a:pt x="70" y="11"/>
                                </a:moveTo>
                                <a:cubicBezTo>
                                  <a:pt x="70" y="9"/>
                                  <a:pt x="71" y="7"/>
                                  <a:pt x="71" y="6"/>
                                </a:cubicBezTo>
                                <a:cubicBezTo>
                                  <a:pt x="71" y="3"/>
                                  <a:pt x="70" y="1"/>
                                  <a:pt x="66" y="1"/>
                                </a:cubicBezTo>
                                <a:cubicBezTo>
                                  <a:pt x="60" y="1"/>
                                  <a:pt x="35" y="3"/>
                                  <a:pt x="28" y="5"/>
                                </a:cubicBezTo>
                                <a:cubicBezTo>
                                  <a:pt x="25" y="5"/>
                                  <a:pt x="22" y="5"/>
                                  <a:pt x="22" y="11"/>
                                </a:cubicBezTo>
                                <a:cubicBezTo>
                                  <a:pt x="22" y="15"/>
                                  <a:pt x="25" y="15"/>
                                  <a:pt x="29" y="15"/>
                                </a:cubicBezTo>
                                <a:cubicBezTo>
                                  <a:pt x="43" y="15"/>
                                  <a:pt x="43" y="18"/>
                                  <a:pt x="43" y="20"/>
                                </a:cubicBezTo>
                                <a:cubicBezTo>
                                  <a:pt x="43" y="21"/>
                                  <a:pt x="43" y="24"/>
                                  <a:pt x="42" y="26"/>
                                </a:cubicBezTo>
                                <a:cubicBezTo>
                                  <a:pt x="28" y="81"/>
                                  <a:pt x="15" y="138"/>
                                  <a:pt x="0" y="193"/>
                                </a:cubicBezTo>
                                <a:cubicBezTo>
                                  <a:pt x="-1" y="198"/>
                                  <a:pt x="-1" y="197"/>
                                  <a:pt x="-1" y="199"/>
                                </a:cubicBezTo>
                                <a:cubicBezTo>
                                  <a:pt x="-1" y="204"/>
                                  <a:pt x="3" y="209"/>
                                  <a:pt x="10" y="209"/>
                                </a:cubicBezTo>
                                <a:cubicBezTo>
                                  <a:pt x="17" y="209"/>
                                  <a:pt x="21" y="203"/>
                                  <a:pt x="23" y="197"/>
                                </a:cubicBezTo>
                                <a:cubicBezTo>
                                  <a:pt x="23" y="196"/>
                                  <a:pt x="36" y="144"/>
                                  <a:pt x="37" y="139"/>
                                </a:cubicBezTo>
                                <a:cubicBezTo>
                                  <a:pt x="58" y="142"/>
                                  <a:pt x="75" y="149"/>
                                  <a:pt x="75" y="163"/>
                                </a:cubicBezTo>
                                <a:cubicBezTo>
                                  <a:pt x="75" y="166"/>
                                  <a:pt x="75" y="167"/>
                                  <a:pt x="75" y="169"/>
                                </a:cubicBezTo>
                                <a:cubicBezTo>
                                  <a:pt x="73" y="174"/>
                                  <a:pt x="73" y="175"/>
                                  <a:pt x="73" y="179"/>
                                </a:cubicBezTo>
                                <a:cubicBezTo>
                                  <a:pt x="73" y="199"/>
                                  <a:pt x="90" y="209"/>
                                  <a:pt x="105" y="209"/>
                                </a:cubicBezTo>
                                <a:cubicBezTo>
                                  <a:pt x="133" y="209"/>
                                  <a:pt x="130" y="179"/>
                                  <a:pt x="142" y="164"/>
                                </a:cubicBezTo>
                                <a:cubicBezTo>
                                  <a:pt x="142" y="161"/>
                                  <a:pt x="138" y="161"/>
                                  <a:pt x="137" y="161"/>
                                </a:cubicBezTo>
                                <a:cubicBezTo>
                                  <a:pt x="133" y="161"/>
                                  <a:pt x="133" y="162"/>
                                  <a:pt x="131" y="167"/>
                                </a:cubicBezTo>
                                <a:cubicBezTo>
                                  <a:pt x="127" y="180"/>
                                  <a:pt x="120" y="200"/>
                                  <a:pt x="106" y="200"/>
                                </a:cubicBezTo>
                                <a:cubicBezTo>
                                  <a:pt x="97" y="200"/>
                                  <a:pt x="95" y="193"/>
                                  <a:pt x="95" y="186"/>
                                </a:cubicBezTo>
                                <a:cubicBezTo>
                                  <a:pt x="95" y="180"/>
                                  <a:pt x="95" y="180"/>
                                  <a:pt x="97" y="173"/>
                                </a:cubicBezTo>
                                <a:cubicBezTo>
                                  <a:pt x="97" y="172"/>
                                  <a:pt x="99" y="167"/>
                                  <a:pt x="99" y="163"/>
                                </a:cubicBezTo>
                                <a:cubicBezTo>
                                  <a:pt x="99" y="137"/>
                                  <a:pt x="63" y="133"/>
                                  <a:pt x="51" y="132"/>
                                </a:cubicBezTo>
                                <a:cubicBezTo>
                                  <a:pt x="59" y="127"/>
                                  <a:pt x="70" y="116"/>
                                  <a:pt x="75" y="113"/>
                                </a:cubicBezTo>
                                <a:cubicBezTo>
                                  <a:pt x="90" y="98"/>
                                  <a:pt x="105" y="84"/>
                                  <a:pt x="121" y="84"/>
                                </a:cubicBezTo>
                                <a:cubicBezTo>
                                  <a:pt x="125" y="84"/>
                                  <a:pt x="129" y="85"/>
                                  <a:pt x="131" y="89"/>
                                </a:cubicBezTo>
                                <a:cubicBezTo>
                                  <a:pt x="119" y="90"/>
                                  <a:pt x="115" y="101"/>
                                  <a:pt x="115" y="104"/>
                                </a:cubicBezTo>
                                <a:cubicBezTo>
                                  <a:pt x="115" y="111"/>
                                  <a:pt x="121" y="115"/>
                                  <a:pt x="127" y="115"/>
                                </a:cubicBezTo>
                                <a:cubicBezTo>
                                  <a:pt x="136" y="115"/>
                                  <a:pt x="144" y="109"/>
                                  <a:pt x="144" y="97"/>
                                </a:cubicBezTo>
                                <a:cubicBezTo>
                                  <a:pt x="144" y="87"/>
                                  <a:pt x="137" y="75"/>
                                  <a:pt x="121" y="75"/>
                                </a:cubicBezTo>
                                <a:cubicBezTo>
                                  <a:pt x="105" y="75"/>
                                  <a:pt x="89" y="89"/>
                                  <a:pt x="75" y="102"/>
                                </a:cubicBezTo>
                                <a:cubicBezTo>
                                  <a:pt x="63" y="114"/>
                                  <a:pt x="52" y="124"/>
                                  <a:pt x="40" y="128"/>
                                </a:cubicBezTo>
                                <a:cubicBezTo>
                                  <a:pt x="49" y="89"/>
                                  <a:pt x="60" y="50"/>
                                  <a:pt x="70" y="11"/>
                                </a:cubicBezTo>
                                <a:close/>
                              </a:path>
                            </a:pathLst>
                          </a:custGeom>
                          <a:solidFill>
                            <a:srgbClr val="000000"/>
                          </a:solidFill>
                          <a:ln w="0">
                            <a:noFill/>
                          </a:ln>
                        </wps:spPr>
                        <wps:bodyPr/>
                      </wps:wsp>
                      <wps:wsp>
                        <wps:cNvSpPr/>
                        <wps:spPr>
                          <a:xfrm>
                            <a:off x="3415680" y="187200"/>
                            <a:ext cx="73800" cy="73080"/>
                          </a:xfrm>
                          <a:custGeom>
                            <a:avLst/>
                            <a:gdLst/>
                            <a:ahLst/>
                            <a:rect l="0" t="0" r="r" b="b"/>
                            <a:pathLst>
                              <a:path w="205" h="203">
                                <a:moveTo>
                                  <a:pt x="102" y="90"/>
                                </a:moveTo>
                                <a:cubicBezTo>
                                  <a:pt x="74" y="62"/>
                                  <a:pt x="46" y="34"/>
                                  <a:pt x="18" y="6"/>
                                </a:cubicBezTo>
                                <a:cubicBezTo>
                                  <a:pt x="13" y="0"/>
                                  <a:pt x="12" y="0"/>
                                  <a:pt x="8" y="0"/>
                                </a:cubicBezTo>
                                <a:cubicBezTo>
                                  <a:pt x="5" y="0"/>
                                  <a:pt x="0" y="4"/>
                                  <a:pt x="0" y="8"/>
                                </a:cubicBezTo>
                                <a:cubicBezTo>
                                  <a:pt x="0" y="11"/>
                                  <a:pt x="1" y="12"/>
                                  <a:pt x="6" y="17"/>
                                </a:cubicBezTo>
                                <a:cubicBezTo>
                                  <a:pt x="34" y="44"/>
                                  <a:pt x="62" y="73"/>
                                  <a:pt x="90" y="101"/>
                                </a:cubicBezTo>
                                <a:cubicBezTo>
                                  <a:pt x="62" y="130"/>
                                  <a:pt x="34" y="157"/>
                                  <a:pt x="6" y="186"/>
                                </a:cubicBezTo>
                                <a:cubicBezTo>
                                  <a:pt x="1" y="191"/>
                                  <a:pt x="0" y="192"/>
                                  <a:pt x="0" y="195"/>
                                </a:cubicBezTo>
                                <a:cubicBezTo>
                                  <a:pt x="0" y="199"/>
                                  <a:pt x="5" y="203"/>
                                  <a:pt x="8" y="203"/>
                                </a:cubicBezTo>
                                <a:cubicBezTo>
                                  <a:pt x="12" y="203"/>
                                  <a:pt x="13" y="202"/>
                                  <a:pt x="18" y="197"/>
                                </a:cubicBezTo>
                                <a:cubicBezTo>
                                  <a:pt x="46" y="169"/>
                                  <a:pt x="74" y="141"/>
                                  <a:pt x="102" y="113"/>
                                </a:cubicBezTo>
                                <a:cubicBezTo>
                                  <a:pt x="131" y="142"/>
                                  <a:pt x="161" y="172"/>
                                  <a:pt x="190" y="201"/>
                                </a:cubicBezTo>
                                <a:cubicBezTo>
                                  <a:pt x="191" y="201"/>
                                  <a:pt x="193" y="203"/>
                                  <a:pt x="196" y="203"/>
                                </a:cubicBezTo>
                                <a:cubicBezTo>
                                  <a:pt x="200" y="203"/>
                                  <a:pt x="204" y="199"/>
                                  <a:pt x="204" y="195"/>
                                </a:cubicBezTo>
                                <a:cubicBezTo>
                                  <a:pt x="204" y="193"/>
                                  <a:pt x="204" y="192"/>
                                  <a:pt x="203" y="190"/>
                                </a:cubicBezTo>
                                <a:cubicBezTo>
                                  <a:pt x="203" y="189"/>
                                  <a:pt x="136" y="123"/>
                                  <a:pt x="114" y="101"/>
                                </a:cubicBezTo>
                                <a:cubicBezTo>
                                  <a:pt x="140" y="76"/>
                                  <a:pt x="166" y="49"/>
                                  <a:pt x="192" y="24"/>
                                </a:cubicBezTo>
                                <a:cubicBezTo>
                                  <a:pt x="193" y="22"/>
                                  <a:pt x="200" y="16"/>
                                  <a:pt x="202" y="13"/>
                                </a:cubicBezTo>
                                <a:cubicBezTo>
                                  <a:pt x="203" y="13"/>
                                  <a:pt x="204" y="11"/>
                                  <a:pt x="204" y="8"/>
                                </a:cubicBezTo>
                                <a:cubicBezTo>
                                  <a:pt x="204" y="4"/>
                                  <a:pt x="200" y="0"/>
                                  <a:pt x="196" y="0"/>
                                </a:cubicBezTo>
                                <a:cubicBezTo>
                                  <a:pt x="192" y="0"/>
                                  <a:pt x="191" y="1"/>
                                  <a:pt x="186" y="6"/>
                                </a:cubicBezTo>
                                <a:cubicBezTo>
                                  <a:pt x="158" y="34"/>
                                  <a:pt x="130" y="62"/>
                                  <a:pt x="102" y="90"/>
                                </a:cubicBezTo>
                                <a:close/>
                              </a:path>
                            </a:pathLst>
                          </a:custGeom>
                          <a:solidFill>
                            <a:srgbClr val="000000"/>
                          </a:solidFill>
                          <a:ln w="0">
                            <a:noFill/>
                          </a:ln>
                        </wps:spPr>
                        <wps:bodyPr/>
                      </wps:wsp>
                      <wps:wsp>
                        <wps:cNvSpPr/>
                        <wps:spPr>
                          <a:xfrm>
                            <a:off x="3550320" y="156240"/>
                            <a:ext cx="70560" cy="103680"/>
                          </a:xfrm>
                          <a:custGeom>
                            <a:avLst/>
                            <a:gdLst/>
                            <a:ahLst/>
                            <a:rect l="0" t="0" r="r" b="b"/>
                            <a:pathLst>
                              <a:path w="196" h="288">
                                <a:moveTo>
                                  <a:pt x="144" y="32"/>
                                </a:moveTo>
                                <a:cubicBezTo>
                                  <a:pt x="148" y="18"/>
                                  <a:pt x="149" y="13"/>
                                  <a:pt x="182" y="13"/>
                                </a:cubicBezTo>
                                <a:cubicBezTo>
                                  <a:pt x="192" y="13"/>
                                  <a:pt x="196" y="13"/>
                                  <a:pt x="196" y="6"/>
                                </a:cubicBezTo>
                                <a:cubicBezTo>
                                  <a:pt x="196" y="0"/>
                                  <a:pt x="191" y="0"/>
                                  <a:pt x="190" y="0"/>
                                </a:cubicBezTo>
                                <a:cubicBezTo>
                                  <a:pt x="176" y="0"/>
                                  <a:pt x="145" y="1"/>
                                  <a:pt x="133" y="1"/>
                                </a:cubicBezTo>
                                <a:cubicBezTo>
                                  <a:pt x="121" y="1"/>
                                  <a:pt x="90" y="0"/>
                                  <a:pt x="77" y="0"/>
                                </a:cubicBezTo>
                                <a:cubicBezTo>
                                  <a:pt x="74" y="0"/>
                                  <a:pt x="68" y="0"/>
                                  <a:pt x="68" y="8"/>
                                </a:cubicBezTo>
                                <a:cubicBezTo>
                                  <a:pt x="68" y="13"/>
                                  <a:pt x="73" y="13"/>
                                  <a:pt x="80" y="13"/>
                                </a:cubicBezTo>
                                <a:cubicBezTo>
                                  <a:pt x="98" y="13"/>
                                  <a:pt x="109" y="13"/>
                                  <a:pt x="109" y="22"/>
                                </a:cubicBezTo>
                                <a:cubicBezTo>
                                  <a:pt x="109" y="24"/>
                                  <a:pt x="109" y="24"/>
                                  <a:pt x="109" y="29"/>
                                </a:cubicBezTo>
                                <a:cubicBezTo>
                                  <a:pt x="90" y="104"/>
                                  <a:pt x="71" y="180"/>
                                  <a:pt x="52" y="256"/>
                                </a:cubicBezTo>
                                <a:cubicBezTo>
                                  <a:pt x="48" y="271"/>
                                  <a:pt x="47" y="275"/>
                                  <a:pt x="13" y="275"/>
                                </a:cubicBezTo>
                                <a:cubicBezTo>
                                  <a:pt x="4" y="275"/>
                                  <a:pt x="0" y="275"/>
                                  <a:pt x="0" y="283"/>
                                </a:cubicBezTo>
                                <a:cubicBezTo>
                                  <a:pt x="0" y="288"/>
                                  <a:pt x="5" y="288"/>
                                  <a:pt x="6" y="288"/>
                                </a:cubicBezTo>
                                <a:cubicBezTo>
                                  <a:pt x="19" y="288"/>
                                  <a:pt x="49" y="287"/>
                                  <a:pt x="61" y="287"/>
                                </a:cubicBezTo>
                                <a:cubicBezTo>
                                  <a:pt x="74" y="287"/>
                                  <a:pt x="106" y="288"/>
                                  <a:pt x="118" y="288"/>
                                </a:cubicBezTo>
                                <a:cubicBezTo>
                                  <a:pt x="121" y="288"/>
                                  <a:pt x="127" y="288"/>
                                  <a:pt x="127" y="281"/>
                                </a:cubicBezTo>
                                <a:cubicBezTo>
                                  <a:pt x="127" y="275"/>
                                  <a:pt x="124" y="275"/>
                                  <a:pt x="114" y="275"/>
                                </a:cubicBezTo>
                                <a:cubicBezTo>
                                  <a:pt x="107" y="275"/>
                                  <a:pt x="104" y="275"/>
                                  <a:pt x="96" y="275"/>
                                </a:cubicBezTo>
                                <a:cubicBezTo>
                                  <a:pt x="86" y="274"/>
                                  <a:pt x="85" y="273"/>
                                  <a:pt x="85" y="268"/>
                                </a:cubicBezTo>
                                <a:cubicBezTo>
                                  <a:pt x="85" y="264"/>
                                  <a:pt x="86" y="261"/>
                                  <a:pt x="86" y="258"/>
                                </a:cubicBezTo>
                                <a:cubicBezTo>
                                  <a:pt x="106" y="183"/>
                                  <a:pt x="125" y="108"/>
                                  <a:pt x="144" y="32"/>
                                </a:cubicBezTo>
                                <a:close/>
                              </a:path>
                            </a:pathLst>
                          </a:custGeom>
                          <a:solidFill>
                            <a:srgbClr val="000000"/>
                          </a:solidFill>
                          <a:ln w="0">
                            <a:noFill/>
                          </a:ln>
                        </wps:spPr>
                        <wps:bodyPr/>
                      </wps:wsp>
                      <wps:wsp>
                        <wps:cNvSpPr/>
                        <wps:spPr>
                          <a:xfrm>
                            <a:off x="3628440" y="192960"/>
                            <a:ext cx="82080" cy="68760"/>
                          </a:xfrm>
                          <a:custGeom>
                            <a:avLst/>
                            <a:gdLst/>
                            <a:ahLst/>
                            <a:rect l="0" t="0" r="r" b="b"/>
                            <a:pathLst>
                              <a:path w="228" h="191">
                                <a:moveTo>
                                  <a:pt x="24" y="161"/>
                                </a:moveTo>
                                <a:cubicBezTo>
                                  <a:pt x="23" y="168"/>
                                  <a:pt x="21" y="178"/>
                                  <a:pt x="21" y="180"/>
                                </a:cubicBezTo>
                                <a:cubicBezTo>
                                  <a:pt x="21" y="187"/>
                                  <a:pt x="27" y="191"/>
                                  <a:pt x="33" y="191"/>
                                </a:cubicBezTo>
                                <a:cubicBezTo>
                                  <a:pt x="37" y="191"/>
                                  <a:pt x="46" y="187"/>
                                  <a:pt x="48" y="179"/>
                                </a:cubicBezTo>
                                <a:cubicBezTo>
                                  <a:pt x="49" y="179"/>
                                  <a:pt x="54" y="159"/>
                                  <a:pt x="57" y="148"/>
                                </a:cubicBezTo>
                                <a:cubicBezTo>
                                  <a:pt x="60" y="136"/>
                                  <a:pt x="63" y="123"/>
                                  <a:pt x="66" y="110"/>
                                </a:cubicBezTo>
                                <a:cubicBezTo>
                                  <a:pt x="69" y="101"/>
                                  <a:pt x="71" y="91"/>
                                  <a:pt x="73" y="82"/>
                                </a:cubicBezTo>
                                <a:cubicBezTo>
                                  <a:pt x="75" y="74"/>
                                  <a:pt x="78" y="62"/>
                                  <a:pt x="78" y="61"/>
                                </a:cubicBezTo>
                                <a:cubicBezTo>
                                  <a:pt x="84" y="48"/>
                                  <a:pt x="107" y="10"/>
                                  <a:pt x="147" y="10"/>
                                </a:cubicBezTo>
                                <a:cubicBezTo>
                                  <a:pt x="166" y="10"/>
                                  <a:pt x="169" y="25"/>
                                  <a:pt x="169" y="38"/>
                                </a:cubicBezTo>
                                <a:cubicBezTo>
                                  <a:pt x="169" y="65"/>
                                  <a:pt x="149" y="119"/>
                                  <a:pt x="143" y="137"/>
                                </a:cubicBezTo>
                                <a:cubicBezTo>
                                  <a:pt x="138" y="147"/>
                                  <a:pt x="138" y="151"/>
                                  <a:pt x="138" y="156"/>
                                </a:cubicBezTo>
                                <a:cubicBezTo>
                                  <a:pt x="138" y="177"/>
                                  <a:pt x="153" y="191"/>
                                  <a:pt x="173" y="191"/>
                                </a:cubicBezTo>
                                <a:cubicBezTo>
                                  <a:pt x="213" y="191"/>
                                  <a:pt x="228" y="130"/>
                                  <a:pt x="228" y="126"/>
                                </a:cubicBezTo>
                                <a:cubicBezTo>
                                  <a:pt x="228" y="121"/>
                                  <a:pt x="225" y="121"/>
                                  <a:pt x="223" y="121"/>
                                </a:cubicBezTo>
                                <a:cubicBezTo>
                                  <a:pt x="219" y="121"/>
                                  <a:pt x="219" y="124"/>
                                  <a:pt x="216" y="130"/>
                                </a:cubicBezTo>
                                <a:cubicBezTo>
                                  <a:pt x="208" y="159"/>
                                  <a:pt x="195" y="181"/>
                                  <a:pt x="174" y="181"/>
                                </a:cubicBezTo>
                                <a:cubicBezTo>
                                  <a:pt x="167" y="181"/>
                                  <a:pt x="163" y="178"/>
                                  <a:pt x="163" y="168"/>
                                </a:cubicBezTo>
                                <a:cubicBezTo>
                                  <a:pt x="163" y="157"/>
                                  <a:pt x="167" y="148"/>
                                  <a:pt x="171" y="138"/>
                                </a:cubicBezTo>
                                <a:cubicBezTo>
                                  <a:pt x="179" y="115"/>
                                  <a:pt x="197" y="70"/>
                                  <a:pt x="197" y="46"/>
                                </a:cubicBezTo>
                                <a:cubicBezTo>
                                  <a:pt x="197" y="17"/>
                                  <a:pt x="179" y="0"/>
                                  <a:pt x="148" y="0"/>
                                </a:cubicBezTo>
                                <a:cubicBezTo>
                                  <a:pt x="111" y="0"/>
                                  <a:pt x="90" y="26"/>
                                  <a:pt x="83" y="37"/>
                                </a:cubicBezTo>
                                <a:cubicBezTo>
                                  <a:pt x="81" y="13"/>
                                  <a:pt x="63" y="0"/>
                                  <a:pt x="43" y="0"/>
                                </a:cubicBezTo>
                                <a:cubicBezTo>
                                  <a:pt x="24" y="0"/>
                                  <a:pt x="16" y="17"/>
                                  <a:pt x="12" y="24"/>
                                </a:cubicBezTo>
                                <a:cubicBezTo>
                                  <a:pt x="5" y="38"/>
                                  <a:pt x="-1" y="64"/>
                                  <a:pt x="-1" y="65"/>
                                </a:cubicBezTo>
                                <a:cubicBezTo>
                                  <a:pt x="-1" y="70"/>
                                  <a:pt x="4" y="70"/>
                                  <a:pt x="5" y="70"/>
                                </a:cubicBezTo>
                                <a:cubicBezTo>
                                  <a:pt x="9" y="70"/>
                                  <a:pt x="9" y="68"/>
                                  <a:pt x="12" y="59"/>
                                </a:cubicBezTo>
                                <a:cubicBezTo>
                                  <a:pt x="19" y="30"/>
                                  <a:pt x="28" y="10"/>
                                  <a:pt x="42" y="10"/>
                                </a:cubicBezTo>
                                <a:cubicBezTo>
                                  <a:pt x="51" y="10"/>
                                  <a:pt x="55" y="14"/>
                                  <a:pt x="55" y="29"/>
                                </a:cubicBezTo>
                                <a:cubicBezTo>
                                  <a:pt x="55" y="37"/>
                                  <a:pt x="54" y="42"/>
                                  <a:pt x="49" y="64"/>
                                </a:cubicBezTo>
                                <a:cubicBezTo>
                                  <a:pt x="41" y="96"/>
                                  <a:pt x="33" y="129"/>
                                  <a:pt x="24" y="161"/>
                                </a:cubicBezTo>
                                <a:close/>
                              </a:path>
                            </a:pathLst>
                          </a:custGeom>
                          <a:solidFill>
                            <a:srgbClr val="000000"/>
                          </a:solidFill>
                          <a:ln w="0">
                            <a:noFill/>
                          </a:ln>
                        </wps:spPr>
                        <wps:bodyPr/>
                      </wps:wsp>
                      <wps:wsp>
                        <wps:cNvSpPr/>
                        <wps:spPr>
                          <a:xfrm>
                            <a:off x="3720960" y="154800"/>
                            <a:ext cx="71640" cy="107280"/>
                          </a:xfrm>
                          <a:custGeom>
                            <a:avLst/>
                            <a:gdLst/>
                            <a:ahLst/>
                            <a:rect l="0" t="0" r="r" b="b"/>
                            <a:pathLst>
                              <a:path w="199" h="298">
                                <a:moveTo>
                                  <a:pt x="200" y="5"/>
                                </a:moveTo>
                                <a:cubicBezTo>
                                  <a:pt x="199" y="4"/>
                                  <a:pt x="200" y="0"/>
                                  <a:pt x="196" y="0"/>
                                </a:cubicBezTo>
                                <a:cubicBezTo>
                                  <a:pt x="190" y="0"/>
                                  <a:pt x="149" y="5"/>
                                  <a:pt x="142" y="5"/>
                                </a:cubicBezTo>
                                <a:cubicBezTo>
                                  <a:pt x="138" y="6"/>
                                  <a:pt x="136" y="7"/>
                                  <a:pt x="136" y="13"/>
                                </a:cubicBezTo>
                                <a:cubicBezTo>
                                  <a:pt x="136" y="18"/>
                                  <a:pt x="140" y="18"/>
                                  <a:pt x="146" y="18"/>
                                </a:cubicBezTo>
                                <a:cubicBezTo>
                                  <a:pt x="167" y="18"/>
                                  <a:pt x="167" y="22"/>
                                  <a:pt x="167" y="25"/>
                                </a:cubicBezTo>
                                <a:cubicBezTo>
                                  <a:pt x="167" y="28"/>
                                  <a:pt x="166" y="31"/>
                                  <a:pt x="166" y="34"/>
                                </a:cubicBezTo>
                                <a:cubicBezTo>
                                  <a:pt x="157" y="67"/>
                                  <a:pt x="149" y="100"/>
                                  <a:pt x="140" y="133"/>
                                </a:cubicBezTo>
                                <a:cubicBezTo>
                                  <a:pt x="133" y="118"/>
                                  <a:pt x="121" y="107"/>
                                  <a:pt x="102" y="107"/>
                                </a:cubicBezTo>
                                <a:cubicBezTo>
                                  <a:pt x="53" y="107"/>
                                  <a:pt x="0" y="169"/>
                                  <a:pt x="0" y="231"/>
                                </a:cubicBezTo>
                                <a:cubicBezTo>
                                  <a:pt x="0" y="270"/>
                                  <a:pt x="24" y="298"/>
                                  <a:pt x="56" y="298"/>
                                </a:cubicBezTo>
                                <a:cubicBezTo>
                                  <a:pt x="65" y="298"/>
                                  <a:pt x="86" y="297"/>
                                  <a:pt x="112" y="267"/>
                                </a:cubicBezTo>
                                <a:cubicBezTo>
                                  <a:pt x="114" y="283"/>
                                  <a:pt x="130" y="298"/>
                                  <a:pt x="150" y="298"/>
                                </a:cubicBezTo>
                                <a:cubicBezTo>
                                  <a:pt x="164" y="298"/>
                                  <a:pt x="174" y="288"/>
                                  <a:pt x="181" y="275"/>
                                </a:cubicBezTo>
                                <a:cubicBezTo>
                                  <a:pt x="188" y="259"/>
                                  <a:pt x="193" y="234"/>
                                  <a:pt x="193" y="233"/>
                                </a:cubicBezTo>
                                <a:cubicBezTo>
                                  <a:pt x="193" y="228"/>
                                  <a:pt x="190" y="228"/>
                                  <a:pt x="188" y="228"/>
                                </a:cubicBezTo>
                                <a:cubicBezTo>
                                  <a:pt x="184" y="228"/>
                                  <a:pt x="184" y="231"/>
                                  <a:pt x="182" y="237"/>
                                </a:cubicBezTo>
                                <a:cubicBezTo>
                                  <a:pt x="175" y="264"/>
                                  <a:pt x="168" y="288"/>
                                  <a:pt x="150" y="288"/>
                                </a:cubicBezTo>
                                <a:cubicBezTo>
                                  <a:pt x="139" y="288"/>
                                  <a:pt x="138" y="277"/>
                                  <a:pt x="138" y="269"/>
                                </a:cubicBezTo>
                                <a:cubicBezTo>
                                  <a:pt x="138" y="259"/>
                                  <a:pt x="138" y="256"/>
                                  <a:pt x="140" y="249"/>
                                </a:cubicBezTo>
                                <a:cubicBezTo>
                                  <a:pt x="161" y="167"/>
                                  <a:pt x="180" y="86"/>
                                  <a:pt x="200" y="5"/>
                                </a:cubicBezTo>
                                <a:moveTo>
                                  <a:pt x="113" y="243"/>
                                </a:moveTo>
                                <a:cubicBezTo>
                                  <a:pt x="112" y="251"/>
                                  <a:pt x="112" y="251"/>
                                  <a:pt x="104" y="258"/>
                                </a:cubicBezTo>
                                <a:cubicBezTo>
                                  <a:pt x="86" y="282"/>
                                  <a:pt x="68" y="288"/>
                                  <a:pt x="58" y="288"/>
                                </a:cubicBezTo>
                                <a:cubicBezTo>
                                  <a:pt x="36" y="288"/>
                                  <a:pt x="30" y="265"/>
                                  <a:pt x="30" y="249"/>
                                </a:cubicBezTo>
                                <a:cubicBezTo>
                                  <a:pt x="30" y="228"/>
                                  <a:pt x="43" y="177"/>
                                  <a:pt x="53" y="156"/>
                                </a:cubicBezTo>
                                <a:cubicBezTo>
                                  <a:pt x="66" y="132"/>
                                  <a:pt x="85" y="117"/>
                                  <a:pt x="102" y="117"/>
                                </a:cubicBezTo>
                                <a:cubicBezTo>
                                  <a:pt x="130" y="117"/>
                                  <a:pt x="136" y="151"/>
                                  <a:pt x="136" y="154"/>
                                </a:cubicBezTo>
                                <a:cubicBezTo>
                                  <a:pt x="136" y="156"/>
                                  <a:pt x="134" y="159"/>
                                  <a:pt x="134" y="161"/>
                                </a:cubicBezTo>
                                <a:cubicBezTo>
                                  <a:pt x="127" y="189"/>
                                  <a:pt x="120" y="215"/>
                                  <a:pt x="113" y="243"/>
                                </a:cubicBezTo>
                                <a:close/>
                              </a:path>
                            </a:pathLst>
                          </a:custGeom>
                          <a:solidFill>
                            <a:srgbClr val="000000"/>
                          </a:solidFill>
                          <a:ln w="0">
                            <a:noFill/>
                          </a:ln>
                        </wps:spPr>
                        <wps:bodyPr/>
                      </wps:wsp>
                      <wps:wsp>
                        <wps:cNvSpPr/>
                        <wps:spPr>
                          <a:xfrm>
                            <a:off x="3798720" y="160560"/>
                            <a:ext cx="39960" cy="101520"/>
                          </a:xfrm>
                          <a:custGeom>
                            <a:avLst/>
                            <a:gdLst/>
                            <a:ahLst/>
                            <a:rect l="0" t="0" r="r" b="b"/>
                            <a:pathLst>
                              <a:path w="111" h="282">
                                <a:moveTo>
                                  <a:pt x="107" y="16"/>
                                </a:moveTo>
                                <a:cubicBezTo>
                                  <a:pt x="107" y="7"/>
                                  <a:pt x="101" y="0"/>
                                  <a:pt x="91" y="0"/>
                                </a:cubicBezTo>
                                <a:cubicBezTo>
                                  <a:pt x="79" y="0"/>
                                  <a:pt x="69" y="11"/>
                                  <a:pt x="69" y="23"/>
                                </a:cubicBezTo>
                                <a:cubicBezTo>
                                  <a:pt x="69" y="30"/>
                                  <a:pt x="75" y="37"/>
                                  <a:pt x="84" y="37"/>
                                </a:cubicBezTo>
                                <a:cubicBezTo>
                                  <a:pt x="94" y="37"/>
                                  <a:pt x="107" y="28"/>
                                  <a:pt x="107" y="16"/>
                                </a:cubicBezTo>
                                <a:moveTo>
                                  <a:pt x="75" y="174"/>
                                </a:moveTo>
                                <a:cubicBezTo>
                                  <a:pt x="79" y="162"/>
                                  <a:pt x="79" y="161"/>
                                  <a:pt x="84" y="149"/>
                                </a:cubicBezTo>
                                <a:cubicBezTo>
                                  <a:pt x="88" y="141"/>
                                  <a:pt x="89" y="135"/>
                                  <a:pt x="89" y="127"/>
                                </a:cubicBezTo>
                                <a:cubicBezTo>
                                  <a:pt x="89" y="108"/>
                                  <a:pt x="76" y="92"/>
                                  <a:pt x="55" y="92"/>
                                </a:cubicBezTo>
                                <a:cubicBezTo>
                                  <a:pt x="16" y="92"/>
                                  <a:pt x="-1" y="154"/>
                                  <a:pt x="-1" y="157"/>
                                </a:cubicBezTo>
                                <a:cubicBezTo>
                                  <a:pt x="-1" y="162"/>
                                  <a:pt x="3" y="161"/>
                                  <a:pt x="4" y="162"/>
                                </a:cubicBezTo>
                                <a:cubicBezTo>
                                  <a:pt x="9" y="162"/>
                                  <a:pt x="9" y="161"/>
                                  <a:pt x="11" y="154"/>
                                </a:cubicBezTo>
                                <a:cubicBezTo>
                                  <a:pt x="23" y="114"/>
                                  <a:pt x="40" y="102"/>
                                  <a:pt x="54" y="102"/>
                                </a:cubicBezTo>
                                <a:cubicBezTo>
                                  <a:pt x="57" y="102"/>
                                  <a:pt x="64" y="102"/>
                                  <a:pt x="64" y="115"/>
                                </a:cubicBezTo>
                                <a:cubicBezTo>
                                  <a:pt x="64" y="124"/>
                                  <a:pt x="61" y="133"/>
                                  <a:pt x="59" y="137"/>
                                </a:cubicBezTo>
                                <a:cubicBezTo>
                                  <a:pt x="57" y="148"/>
                                  <a:pt x="37" y="197"/>
                                  <a:pt x="30" y="215"/>
                                </a:cubicBezTo>
                                <a:cubicBezTo>
                                  <a:pt x="27" y="226"/>
                                  <a:pt x="21" y="240"/>
                                  <a:pt x="21" y="249"/>
                                </a:cubicBezTo>
                                <a:cubicBezTo>
                                  <a:pt x="21" y="269"/>
                                  <a:pt x="35" y="283"/>
                                  <a:pt x="55" y="283"/>
                                </a:cubicBezTo>
                                <a:cubicBezTo>
                                  <a:pt x="95" y="283"/>
                                  <a:pt x="111" y="222"/>
                                  <a:pt x="111" y="219"/>
                                </a:cubicBezTo>
                                <a:cubicBezTo>
                                  <a:pt x="111" y="214"/>
                                  <a:pt x="107" y="214"/>
                                  <a:pt x="106" y="214"/>
                                </a:cubicBezTo>
                                <a:cubicBezTo>
                                  <a:pt x="101" y="214"/>
                                  <a:pt x="101" y="216"/>
                                  <a:pt x="100" y="222"/>
                                </a:cubicBezTo>
                                <a:cubicBezTo>
                                  <a:pt x="91" y="249"/>
                                  <a:pt x="78" y="274"/>
                                  <a:pt x="57" y="274"/>
                                </a:cubicBezTo>
                                <a:cubicBezTo>
                                  <a:pt x="49" y="274"/>
                                  <a:pt x="46" y="270"/>
                                  <a:pt x="46" y="261"/>
                                </a:cubicBezTo>
                                <a:cubicBezTo>
                                  <a:pt x="46" y="250"/>
                                  <a:pt x="48" y="244"/>
                                  <a:pt x="58" y="219"/>
                                </a:cubicBezTo>
                                <a:cubicBezTo>
                                  <a:pt x="64" y="204"/>
                                  <a:pt x="69" y="189"/>
                                  <a:pt x="75" y="174"/>
                                </a:cubicBezTo>
                                <a:close/>
                              </a:path>
                            </a:pathLst>
                          </a:custGeom>
                          <a:solidFill>
                            <a:srgbClr val="000000"/>
                          </a:solidFill>
                          <a:ln w="0">
                            <a:noFill/>
                          </a:ln>
                        </wps:spPr>
                        <wps:bodyPr/>
                      </wps:wsp>
                      <wps:wsp>
                        <wps:cNvSpPr/>
                        <wps:spPr>
                          <a:xfrm>
                            <a:off x="3850560" y="192960"/>
                            <a:ext cx="66600" cy="68760"/>
                          </a:xfrm>
                          <a:custGeom>
                            <a:avLst/>
                            <a:gdLst/>
                            <a:ahLst/>
                            <a:rect l="0" t="0" r="r" b="b"/>
                            <a:pathLst>
                              <a:path w="185" h="191">
                                <a:moveTo>
                                  <a:pt x="186" y="30"/>
                                </a:moveTo>
                                <a:cubicBezTo>
                                  <a:pt x="186" y="7"/>
                                  <a:pt x="174" y="0"/>
                                  <a:pt x="167" y="0"/>
                                </a:cubicBezTo>
                                <a:cubicBezTo>
                                  <a:pt x="156" y="0"/>
                                  <a:pt x="146" y="11"/>
                                  <a:pt x="146" y="20"/>
                                </a:cubicBezTo>
                                <a:cubicBezTo>
                                  <a:pt x="146" y="25"/>
                                  <a:pt x="149" y="29"/>
                                  <a:pt x="154" y="32"/>
                                </a:cubicBezTo>
                                <a:cubicBezTo>
                                  <a:pt x="162" y="41"/>
                                  <a:pt x="167" y="53"/>
                                  <a:pt x="167" y="67"/>
                                </a:cubicBezTo>
                                <a:cubicBezTo>
                                  <a:pt x="167" y="85"/>
                                  <a:pt x="142" y="181"/>
                                  <a:pt x="92" y="181"/>
                                </a:cubicBezTo>
                                <a:cubicBezTo>
                                  <a:pt x="71" y="181"/>
                                  <a:pt x="61" y="167"/>
                                  <a:pt x="61" y="145"/>
                                </a:cubicBezTo>
                                <a:cubicBezTo>
                                  <a:pt x="61" y="121"/>
                                  <a:pt x="72" y="90"/>
                                  <a:pt x="85" y="55"/>
                                </a:cubicBezTo>
                                <a:cubicBezTo>
                                  <a:pt x="89" y="48"/>
                                  <a:pt x="91" y="42"/>
                                  <a:pt x="91" y="35"/>
                                </a:cubicBezTo>
                                <a:cubicBezTo>
                                  <a:pt x="91" y="16"/>
                                  <a:pt x="77" y="0"/>
                                  <a:pt x="56" y="0"/>
                                </a:cubicBezTo>
                                <a:cubicBezTo>
                                  <a:pt x="17" y="0"/>
                                  <a:pt x="0" y="61"/>
                                  <a:pt x="0" y="65"/>
                                </a:cubicBezTo>
                                <a:cubicBezTo>
                                  <a:pt x="0" y="70"/>
                                  <a:pt x="5" y="70"/>
                                  <a:pt x="6" y="70"/>
                                </a:cubicBezTo>
                                <a:cubicBezTo>
                                  <a:pt x="10" y="70"/>
                                  <a:pt x="10" y="68"/>
                                  <a:pt x="12" y="61"/>
                                </a:cubicBezTo>
                                <a:cubicBezTo>
                                  <a:pt x="24" y="19"/>
                                  <a:pt x="42" y="10"/>
                                  <a:pt x="55" y="10"/>
                                </a:cubicBezTo>
                                <a:cubicBezTo>
                                  <a:pt x="58" y="10"/>
                                  <a:pt x="65" y="10"/>
                                  <a:pt x="65" y="23"/>
                                </a:cubicBezTo>
                                <a:cubicBezTo>
                                  <a:pt x="65" y="34"/>
                                  <a:pt x="61" y="44"/>
                                  <a:pt x="58" y="53"/>
                                </a:cubicBezTo>
                                <a:cubicBezTo>
                                  <a:pt x="40" y="101"/>
                                  <a:pt x="34" y="120"/>
                                  <a:pt x="34" y="139"/>
                                </a:cubicBezTo>
                                <a:cubicBezTo>
                                  <a:pt x="34" y="184"/>
                                  <a:pt x="71" y="191"/>
                                  <a:pt x="91" y="191"/>
                                </a:cubicBezTo>
                                <a:cubicBezTo>
                                  <a:pt x="162" y="191"/>
                                  <a:pt x="186" y="52"/>
                                  <a:pt x="186" y="30"/>
                                </a:cubicBezTo>
                                <a:close/>
                              </a:path>
                            </a:pathLst>
                          </a:custGeom>
                          <a:solidFill>
                            <a:srgbClr val="000000"/>
                          </a:solidFill>
                          <a:ln w="0">
                            <a:noFill/>
                          </a:ln>
                        </wps:spPr>
                        <wps:bodyPr/>
                      </wps:wsp>
                      <wps:wsp>
                        <wps:cNvSpPr/>
                        <wps:spPr>
                          <a:xfrm>
                            <a:off x="3930120" y="160560"/>
                            <a:ext cx="39960" cy="101520"/>
                          </a:xfrm>
                          <a:custGeom>
                            <a:avLst/>
                            <a:gdLst/>
                            <a:ahLst/>
                            <a:rect l="0" t="0" r="r" b="b"/>
                            <a:pathLst>
                              <a:path w="111" h="282">
                                <a:moveTo>
                                  <a:pt x="107" y="16"/>
                                </a:moveTo>
                                <a:cubicBezTo>
                                  <a:pt x="107" y="7"/>
                                  <a:pt x="101" y="0"/>
                                  <a:pt x="91" y="0"/>
                                </a:cubicBezTo>
                                <a:cubicBezTo>
                                  <a:pt x="79" y="0"/>
                                  <a:pt x="69" y="11"/>
                                  <a:pt x="69" y="23"/>
                                </a:cubicBezTo>
                                <a:cubicBezTo>
                                  <a:pt x="69" y="30"/>
                                  <a:pt x="75" y="37"/>
                                  <a:pt x="84" y="37"/>
                                </a:cubicBezTo>
                                <a:cubicBezTo>
                                  <a:pt x="94" y="37"/>
                                  <a:pt x="107" y="28"/>
                                  <a:pt x="107" y="16"/>
                                </a:cubicBezTo>
                                <a:moveTo>
                                  <a:pt x="75" y="174"/>
                                </a:moveTo>
                                <a:cubicBezTo>
                                  <a:pt x="79" y="162"/>
                                  <a:pt x="79" y="161"/>
                                  <a:pt x="84" y="149"/>
                                </a:cubicBezTo>
                                <a:cubicBezTo>
                                  <a:pt x="88" y="141"/>
                                  <a:pt x="89" y="135"/>
                                  <a:pt x="89" y="127"/>
                                </a:cubicBezTo>
                                <a:cubicBezTo>
                                  <a:pt x="89" y="108"/>
                                  <a:pt x="76" y="92"/>
                                  <a:pt x="55" y="92"/>
                                </a:cubicBezTo>
                                <a:cubicBezTo>
                                  <a:pt x="16" y="92"/>
                                  <a:pt x="-1" y="154"/>
                                  <a:pt x="-1" y="157"/>
                                </a:cubicBezTo>
                                <a:cubicBezTo>
                                  <a:pt x="-1" y="162"/>
                                  <a:pt x="3" y="161"/>
                                  <a:pt x="4" y="162"/>
                                </a:cubicBezTo>
                                <a:cubicBezTo>
                                  <a:pt x="9" y="162"/>
                                  <a:pt x="9" y="161"/>
                                  <a:pt x="11" y="154"/>
                                </a:cubicBezTo>
                                <a:cubicBezTo>
                                  <a:pt x="23" y="114"/>
                                  <a:pt x="40" y="102"/>
                                  <a:pt x="54" y="102"/>
                                </a:cubicBezTo>
                                <a:cubicBezTo>
                                  <a:pt x="57" y="102"/>
                                  <a:pt x="64" y="102"/>
                                  <a:pt x="64" y="115"/>
                                </a:cubicBezTo>
                                <a:cubicBezTo>
                                  <a:pt x="64" y="124"/>
                                  <a:pt x="61" y="133"/>
                                  <a:pt x="60" y="137"/>
                                </a:cubicBezTo>
                                <a:cubicBezTo>
                                  <a:pt x="57" y="148"/>
                                  <a:pt x="37" y="197"/>
                                  <a:pt x="30" y="215"/>
                                </a:cubicBezTo>
                                <a:cubicBezTo>
                                  <a:pt x="27" y="226"/>
                                  <a:pt x="21" y="240"/>
                                  <a:pt x="21" y="249"/>
                                </a:cubicBezTo>
                                <a:cubicBezTo>
                                  <a:pt x="21" y="269"/>
                                  <a:pt x="35" y="283"/>
                                  <a:pt x="55" y="283"/>
                                </a:cubicBezTo>
                                <a:cubicBezTo>
                                  <a:pt x="95" y="283"/>
                                  <a:pt x="111" y="222"/>
                                  <a:pt x="111" y="219"/>
                                </a:cubicBezTo>
                                <a:cubicBezTo>
                                  <a:pt x="111" y="214"/>
                                  <a:pt x="107" y="214"/>
                                  <a:pt x="106" y="214"/>
                                </a:cubicBezTo>
                                <a:cubicBezTo>
                                  <a:pt x="101" y="214"/>
                                  <a:pt x="101" y="216"/>
                                  <a:pt x="100" y="222"/>
                                </a:cubicBezTo>
                                <a:cubicBezTo>
                                  <a:pt x="91" y="249"/>
                                  <a:pt x="78" y="274"/>
                                  <a:pt x="57" y="274"/>
                                </a:cubicBezTo>
                                <a:cubicBezTo>
                                  <a:pt x="49" y="274"/>
                                  <a:pt x="46" y="270"/>
                                  <a:pt x="46" y="261"/>
                                </a:cubicBezTo>
                                <a:cubicBezTo>
                                  <a:pt x="46" y="250"/>
                                  <a:pt x="48" y="244"/>
                                  <a:pt x="58" y="219"/>
                                </a:cubicBezTo>
                                <a:cubicBezTo>
                                  <a:pt x="64" y="204"/>
                                  <a:pt x="69" y="189"/>
                                  <a:pt x="75" y="174"/>
                                </a:cubicBezTo>
                                <a:close/>
                              </a:path>
                            </a:pathLst>
                          </a:custGeom>
                          <a:solidFill>
                            <a:srgbClr val="000000"/>
                          </a:solidFill>
                          <a:ln w="0">
                            <a:noFill/>
                          </a:ln>
                        </wps:spPr>
                        <wps:bodyPr/>
                      </wps:wsp>
                      <wps:wsp>
                        <wps:cNvSpPr/>
                        <wps:spPr>
                          <a:xfrm>
                            <a:off x="3984120" y="154800"/>
                            <a:ext cx="71640" cy="107280"/>
                          </a:xfrm>
                          <a:custGeom>
                            <a:avLst/>
                            <a:gdLst/>
                            <a:ahLst/>
                            <a:rect l="0" t="0" r="r" b="b"/>
                            <a:pathLst>
                              <a:path w="199" h="298">
                                <a:moveTo>
                                  <a:pt x="199" y="5"/>
                                </a:moveTo>
                                <a:cubicBezTo>
                                  <a:pt x="198" y="4"/>
                                  <a:pt x="199" y="0"/>
                                  <a:pt x="195" y="0"/>
                                </a:cubicBezTo>
                                <a:cubicBezTo>
                                  <a:pt x="189" y="0"/>
                                  <a:pt x="148" y="5"/>
                                  <a:pt x="141" y="5"/>
                                </a:cubicBezTo>
                                <a:cubicBezTo>
                                  <a:pt x="137" y="6"/>
                                  <a:pt x="135" y="7"/>
                                  <a:pt x="135" y="13"/>
                                </a:cubicBezTo>
                                <a:cubicBezTo>
                                  <a:pt x="135" y="18"/>
                                  <a:pt x="139" y="18"/>
                                  <a:pt x="145" y="18"/>
                                </a:cubicBezTo>
                                <a:cubicBezTo>
                                  <a:pt x="166" y="18"/>
                                  <a:pt x="166" y="22"/>
                                  <a:pt x="166" y="25"/>
                                </a:cubicBezTo>
                                <a:cubicBezTo>
                                  <a:pt x="166" y="28"/>
                                  <a:pt x="165" y="31"/>
                                  <a:pt x="165" y="34"/>
                                </a:cubicBezTo>
                                <a:cubicBezTo>
                                  <a:pt x="156" y="67"/>
                                  <a:pt x="148" y="100"/>
                                  <a:pt x="139" y="133"/>
                                </a:cubicBezTo>
                                <a:cubicBezTo>
                                  <a:pt x="132" y="118"/>
                                  <a:pt x="120" y="107"/>
                                  <a:pt x="101" y="107"/>
                                </a:cubicBezTo>
                                <a:cubicBezTo>
                                  <a:pt x="52" y="107"/>
                                  <a:pt x="-1" y="169"/>
                                  <a:pt x="-1" y="231"/>
                                </a:cubicBezTo>
                                <a:cubicBezTo>
                                  <a:pt x="-1" y="270"/>
                                  <a:pt x="23" y="298"/>
                                  <a:pt x="55" y="298"/>
                                </a:cubicBezTo>
                                <a:cubicBezTo>
                                  <a:pt x="64" y="298"/>
                                  <a:pt x="85" y="297"/>
                                  <a:pt x="111" y="267"/>
                                </a:cubicBezTo>
                                <a:cubicBezTo>
                                  <a:pt x="113" y="283"/>
                                  <a:pt x="129" y="298"/>
                                  <a:pt x="149" y="298"/>
                                </a:cubicBezTo>
                                <a:cubicBezTo>
                                  <a:pt x="163" y="298"/>
                                  <a:pt x="173" y="288"/>
                                  <a:pt x="180" y="275"/>
                                </a:cubicBezTo>
                                <a:cubicBezTo>
                                  <a:pt x="187" y="259"/>
                                  <a:pt x="192" y="234"/>
                                  <a:pt x="192" y="233"/>
                                </a:cubicBezTo>
                                <a:cubicBezTo>
                                  <a:pt x="192" y="228"/>
                                  <a:pt x="189" y="228"/>
                                  <a:pt x="187" y="228"/>
                                </a:cubicBezTo>
                                <a:cubicBezTo>
                                  <a:pt x="183" y="228"/>
                                  <a:pt x="183" y="231"/>
                                  <a:pt x="181" y="237"/>
                                </a:cubicBezTo>
                                <a:cubicBezTo>
                                  <a:pt x="174" y="264"/>
                                  <a:pt x="167" y="288"/>
                                  <a:pt x="149" y="288"/>
                                </a:cubicBezTo>
                                <a:cubicBezTo>
                                  <a:pt x="138" y="288"/>
                                  <a:pt x="137" y="277"/>
                                  <a:pt x="137" y="269"/>
                                </a:cubicBezTo>
                                <a:cubicBezTo>
                                  <a:pt x="137" y="259"/>
                                  <a:pt x="137" y="256"/>
                                  <a:pt x="139" y="249"/>
                                </a:cubicBezTo>
                                <a:cubicBezTo>
                                  <a:pt x="160" y="167"/>
                                  <a:pt x="179" y="86"/>
                                  <a:pt x="199" y="5"/>
                                </a:cubicBezTo>
                                <a:moveTo>
                                  <a:pt x="112" y="243"/>
                                </a:moveTo>
                                <a:cubicBezTo>
                                  <a:pt x="111" y="251"/>
                                  <a:pt x="111" y="251"/>
                                  <a:pt x="103" y="258"/>
                                </a:cubicBezTo>
                                <a:cubicBezTo>
                                  <a:pt x="85" y="282"/>
                                  <a:pt x="67" y="288"/>
                                  <a:pt x="57" y="288"/>
                                </a:cubicBezTo>
                                <a:cubicBezTo>
                                  <a:pt x="35" y="288"/>
                                  <a:pt x="29" y="265"/>
                                  <a:pt x="29" y="249"/>
                                </a:cubicBezTo>
                                <a:cubicBezTo>
                                  <a:pt x="29" y="228"/>
                                  <a:pt x="42" y="177"/>
                                  <a:pt x="52" y="156"/>
                                </a:cubicBezTo>
                                <a:cubicBezTo>
                                  <a:pt x="65" y="132"/>
                                  <a:pt x="84" y="117"/>
                                  <a:pt x="101" y="117"/>
                                </a:cubicBezTo>
                                <a:cubicBezTo>
                                  <a:pt x="129" y="117"/>
                                  <a:pt x="135" y="151"/>
                                  <a:pt x="135" y="154"/>
                                </a:cubicBezTo>
                                <a:cubicBezTo>
                                  <a:pt x="135" y="156"/>
                                  <a:pt x="133" y="159"/>
                                  <a:pt x="133" y="161"/>
                                </a:cubicBezTo>
                                <a:cubicBezTo>
                                  <a:pt x="126" y="189"/>
                                  <a:pt x="119" y="215"/>
                                  <a:pt x="112" y="243"/>
                                </a:cubicBezTo>
                                <a:close/>
                              </a:path>
                            </a:pathLst>
                          </a:custGeom>
                          <a:solidFill>
                            <a:srgbClr val="000000"/>
                          </a:solidFill>
                          <a:ln w="0">
                            <a:noFill/>
                          </a:ln>
                        </wps:spPr>
                        <wps:bodyPr/>
                      </wps:wsp>
                      <wps:wsp>
                        <wps:cNvSpPr/>
                        <wps:spPr>
                          <a:xfrm>
                            <a:off x="4060800" y="192960"/>
                            <a:ext cx="78120" cy="68760"/>
                          </a:xfrm>
                          <a:custGeom>
                            <a:avLst/>
                            <a:gdLst/>
                            <a:ahLst/>
                            <a:rect l="0" t="0" r="r" b="b"/>
                            <a:pathLst>
                              <a:path w="217" h="191">
                                <a:moveTo>
                                  <a:pt x="136" y="163"/>
                                </a:moveTo>
                                <a:cubicBezTo>
                                  <a:pt x="140" y="180"/>
                                  <a:pt x="155" y="191"/>
                                  <a:pt x="173" y="191"/>
                                </a:cubicBezTo>
                                <a:cubicBezTo>
                                  <a:pt x="188" y="191"/>
                                  <a:pt x="198" y="181"/>
                                  <a:pt x="204" y="168"/>
                                </a:cubicBezTo>
                                <a:cubicBezTo>
                                  <a:pt x="211" y="153"/>
                                  <a:pt x="217" y="127"/>
                                  <a:pt x="217" y="126"/>
                                </a:cubicBezTo>
                                <a:cubicBezTo>
                                  <a:pt x="217" y="121"/>
                                  <a:pt x="214" y="121"/>
                                  <a:pt x="212" y="121"/>
                                </a:cubicBezTo>
                                <a:cubicBezTo>
                                  <a:pt x="208" y="121"/>
                                  <a:pt x="208" y="124"/>
                                  <a:pt x="206" y="130"/>
                                </a:cubicBezTo>
                                <a:cubicBezTo>
                                  <a:pt x="200" y="153"/>
                                  <a:pt x="192" y="181"/>
                                  <a:pt x="174" y="181"/>
                                </a:cubicBezTo>
                                <a:cubicBezTo>
                                  <a:pt x="166" y="181"/>
                                  <a:pt x="161" y="177"/>
                                  <a:pt x="161" y="162"/>
                                </a:cubicBezTo>
                                <a:cubicBezTo>
                                  <a:pt x="161" y="153"/>
                                  <a:pt x="167" y="133"/>
                                  <a:pt x="170" y="119"/>
                                </a:cubicBezTo>
                                <a:cubicBezTo>
                                  <a:pt x="174" y="103"/>
                                  <a:pt x="178" y="89"/>
                                  <a:pt x="181" y="73"/>
                                </a:cubicBezTo>
                                <a:cubicBezTo>
                                  <a:pt x="182" y="66"/>
                                  <a:pt x="187" y="50"/>
                                  <a:pt x="188" y="44"/>
                                </a:cubicBezTo>
                                <a:cubicBezTo>
                                  <a:pt x="191" y="35"/>
                                  <a:pt x="196" y="18"/>
                                  <a:pt x="196" y="16"/>
                                </a:cubicBezTo>
                                <a:cubicBezTo>
                                  <a:pt x="196" y="8"/>
                                  <a:pt x="190" y="5"/>
                                  <a:pt x="182" y="5"/>
                                </a:cubicBezTo>
                                <a:cubicBezTo>
                                  <a:pt x="181" y="5"/>
                                  <a:pt x="170" y="5"/>
                                  <a:pt x="167" y="19"/>
                                </a:cubicBezTo>
                                <a:cubicBezTo>
                                  <a:pt x="158" y="50"/>
                                  <a:pt x="140" y="124"/>
                                  <a:pt x="134" y="147"/>
                                </a:cubicBezTo>
                                <a:cubicBezTo>
                                  <a:pt x="134" y="148"/>
                                  <a:pt x="118" y="181"/>
                                  <a:pt x="86" y="181"/>
                                </a:cubicBezTo>
                                <a:cubicBezTo>
                                  <a:pt x="65" y="181"/>
                                  <a:pt x="60" y="163"/>
                                  <a:pt x="60" y="148"/>
                                </a:cubicBezTo>
                                <a:cubicBezTo>
                                  <a:pt x="60" y="124"/>
                                  <a:pt x="72" y="90"/>
                                  <a:pt x="83" y="61"/>
                                </a:cubicBezTo>
                                <a:cubicBezTo>
                                  <a:pt x="89" y="48"/>
                                  <a:pt x="90" y="42"/>
                                  <a:pt x="90" y="35"/>
                                </a:cubicBezTo>
                                <a:cubicBezTo>
                                  <a:pt x="90" y="16"/>
                                  <a:pt x="77" y="0"/>
                                  <a:pt x="56" y="0"/>
                                </a:cubicBezTo>
                                <a:cubicBezTo>
                                  <a:pt x="16" y="0"/>
                                  <a:pt x="0" y="61"/>
                                  <a:pt x="0" y="65"/>
                                </a:cubicBezTo>
                                <a:cubicBezTo>
                                  <a:pt x="0" y="70"/>
                                  <a:pt x="4" y="68"/>
                                  <a:pt x="5" y="70"/>
                                </a:cubicBezTo>
                                <a:cubicBezTo>
                                  <a:pt x="10" y="70"/>
                                  <a:pt x="10" y="68"/>
                                  <a:pt x="12" y="61"/>
                                </a:cubicBezTo>
                                <a:cubicBezTo>
                                  <a:pt x="23" y="25"/>
                                  <a:pt x="38" y="10"/>
                                  <a:pt x="55" y="10"/>
                                </a:cubicBezTo>
                                <a:cubicBezTo>
                                  <a:pt x="59" y="10"/>
                                  <a:pt x="65" y="10"/>
                                  <a:pt x="65" y="23"/>
                                </a:cubicBezTo>
                                <a:cubicBezTo>
                                  <a:pt x="65" y="34"/>
                                  <a:pt x="60" y="46"/>
                                  <a:pt x="58" y="52"/>
                                </a:cubicBezTo>
                                <a:cubicBezTo>
                                  <a:pt x="42" y="94"/>
                                  <a:pt x="34" y="120"/>
                                  <a:pt x="34" y="141"/>
                                </a:cubicBezTo>
                                <a:cubicBezTo>
                                  <a:pt x="34" y="180"/>
                                  <a:pt x="62" y="191"/>
                                  <a:pt x="85" y="191"/>
                                </a:cubicBezTo>
                                <a:cubicBezTo>
                                  <a:pt x="113" y="191"/>
                                  <a:pt x="128" y="172"/>
                                  <a:pt x="136" y="163"/>
                                </a:cubicBezTo>
                                <a:close/>
                              </a:path>
                            </a:pathLst>
                          </a:custGeom>
                          <a:solidFill>
                            <a:srgbClr val="000000"/>
                          </a:solidFill>
                          <a:ln w="0">
                            <a:noFill/>
                          </a:ln>
                        </wps:spPr>
                        <wps:bodyPr/>
                      </wps:wsp>
                      <wps:wsp>
                        <wps:cNvSpPr/>
                        <wps:spPr>
                          <a:xfrm>
                            <a:off x="4149720" y="192960"/>
                            <a:ext cx="69120" cy="68760"/>
                          </a:xfrm>
                          <a:custGeom>
                            <a:avLst/>
                            <a:gdLst/>
                            <a:ahLst/>
                            <a:rect l="0" t="0" r="r" b="b"/>
                            <a:pathLst>
                              <a:path w="192" h="191">
                                <a:moveTo>
                                  <a:pt x="139" y="26"/>
                                </a:moveTo>
                                <a:cubicBezTo>
                                  <a:pt x="132" y="11"/>
                                  <a:pt x="120" y="0"/>
                                  <a:pt x="101" y="0"/>
                                </a:cubicBezTo>
                                <a:cubicBezTo>
                                  <a:pt x="52" y="0"/>
                                  <a:pt x="-1" y="62"/>
                                  <a:pt x="-1" y="124"/>
                                </a:cubicBezTo>
                                <a:cubicBezTo>
                                  <a:pt x="-1" y="163"/>
                                  <a:pt x="23" y="191"/>
                                  <a:pt x="55" y="191"/>
                                </a:cubicBezTo>
                                <a:cubicBezTo>
                                  <a:pt x="64" y="191"/>
                                  <a:pt x="85" y="190"/>
                                  <a:pt x="111" y="160"/>
                                </a:cubicBezTo>
                                <a:cubicBezTo>
                                  <a:pt x="114" y="177"/>
                                  <a:pt x="129" y="191"/>
                                  <a:pt x="149" y="191"/>
                                </a:cubicBezTo>
                                <a:cubicBezTo>
                                  <a:pt x="163" y="191"/>
                                  <a:pt x="173" y="181"/>
                                  <a:pt x="180" y="168"/>
                                </a:cubicBezTo>
                                <a:cubicBezTo>
                                  <a:pt x="187" y="153"/>
                                  <a:pt x="192" y="127"/>
                                  <a:pt x="192" y="126"/>
                                </a:cubicBezTo>
                                <a:cubicBezTo>
                                  <a:pt x="192" y="121"/>
                                  <a:pt x="189" y="121"/>
                                  <a:pt x="187" y="121"/>
                                </a:cubicBezTo>
                                <a:cubicBezTo>
                                  <a:pt x="184" y="121"/>
                                  <a:pt x="183" y="124"/>
                                  <a:pt x="181" y="130"/>
                                </a:cubicBezTo>
                                <a:cubicBezTo>
                                  <a:pt x="174" y="157"/>
                                  <a:pt x="167" y="181"/>
                                  <a:pt x="149" y="181"/>
                                </a:cubicBezTo>
                                <a:cubicBezTo>
                                  <a:pt x="138" y="181"/>
                                  <a:pt x="137" y="171"/>
                                  <a:pt x="137" y="162"/>
                                </a:cubicBezTo>
                                <a:cubicBezTo>
                                  <a:pt x="137" y="153"/>
                                  <a:pt x="138" y="150"/>
                                  <a:pt x="142" y="131"/>
                                </a:cubicBezTo>
                                <a:cubicBezTo>
                                  <a:pt x="147" y="113"/>
                                  <a:pt x="148" y="109"/>
                                  <a:pt x="151" y="94"/>
                                </a:cubicBezTo>
                                <a:cubicBezTo>
                                  <a:pt x="156" y="73"/>
                                  <a:pt x="162" y="54"/>
                                  <a:pt x="167" y="34"/>
                                </a:cubicBezTo>
                                <a:cubicBezTo>
                                  <a:pt x="169" y="23"/>
                                  <a:pt x="169" y="22"/>
                                  <a:pt x="169" y="19"/>
                                </a:cubicBezTo>
                                <a:cubicBezTo>
                                  <a:pt x="169" y="13"/>
                                  <a:pt x="165" y="8"/>
                                  <a:pt x="157" y="8"/>
                                </a:cubicBezTo>
                                <a:cubicBezTo>
                                  <a:pt x="148" y="8"/>
                                  <a:pt x="141" y="18"/>
                                  <a:pt x="139" y="26"/>
                                </a:cubicBezTo>
                                <a:moveTo>
                                  <a:pt x="112" y="136"/>
                                </a:moveTo>
                                <a:cubicBezTo>
                                  <a:pt x="111" y="144"/>
                                  <a:pt x="111" y="144"/>
                                  <a:pt x="103" y="151"/>
                                </a:cubicBezTo>
                                <a:cubicBezTo>
                                  <a:pt x="85" y="175"/>
                                  <a:pt x="69" y="181"/>
                                  <a:pt x="57" y="181"/>
                                </a:cubicBezTo>
                                <a:cubicBezTo>
                                  <a:pt x="35" y="181"/>
                                  <a:pt x="29" y="159"/>
                                  <a:pt x="29" y="142"/>
                                </a:cubicBezTo>
                                <a:cubicBezTo>
                                  <a:pt x="29" y="121"/>
                                  <a:pt x="42" y="70"/>
                                  <a:pt x="53" y="49"/>
                                </a:cubicBezTo>
                                <a:cubicBezTo>
                                  <a:pt x="65" y="25"/>
                                  <a:pt x="84" y="10"/>
                                  <a:pt x="101" y="10"/>
                                </a:cubicBezTo>
                                <a:cubicBezTo>
                                  <a:pt x="129" y="10"/>
                                  <a:pt x="135" y="44"/>
                                  <a:pt x="135" y="47"/>
                                </a:cubicBezTo>
                                <a:cubicBezTo>
                                  <a:pt x="135" y="49"/>
                                  <a:pt x="133" y="52"/>
                                  <a:pt x="133" y="54"/>
                                </a:cubicBezTo>
                                <a:cubicBezTo>
                                  <a:pt x="126" y="82"/>
                                  <a:pt x="119" y="108"/>
                                  <a:pt x="112" y="136"/>
                                </a:cubicBezTo>
                                <a:close/>
                              </a:path>
                            </a:pathLst>
                          </a:custGeom>
                          <a:solidFill>
                            <a:srgbClr val="000000"/>
                          </a:solidFill>
                          <a:ln w="0">
                            <a:noFill/>
                          </a:ln>
                        </wps:spPr>
                        <wps:bodyPr/>
                      </wps:wsp>
                      <wps:wsp>
                        <wps:cNvSpPr/>
                        <wps:spPr>
                          <a:xfrm>
                            <a:off x="4230360" y="154800"/>
                            <a:ext cx="33120" cy="107280"/>
                          </a:xfrm>
                          <a:custGeom>
                            <a:avLst/>
                            <a:gdLst/>
                            <a:ahLst/>
                            <a:rect l="0" t="0" r="r" b="b"/>
                            <a:pathLst>
                              <a:path w="92" h="298">
                                <a:moveTo>
                                  <a:pt x="91" y="5"/>
                                </a:moveTo>
                                <a:cubicBezTo>
                                  <a:pt x="89" y="4"/>
                                  <a:pt x="91" y="0"/>
                                  <a:pt x="85" y="0"/>
                                </a:cubicBezTo>
                                <a:cubicBezTo>
                                  <a:pt x="76" y="0"/>
                                  <a:pt x="44" y="4"/>
                                  <a:pt x="34" y="5"/>
                                </a:cubicBezTo>
                                <a:cubicBezTo>
                                  <a:pt x="30" y="5"/>
                                  <a:pt x="26" y="6"/>
                                  <a:pt x="26" y="13"/>
                                </a:cubicBezTo>
                                <a:cubicBezTo>
                                  <a:pt x="26" y="18"/>
                                  <a:pt x="30" y="18"/>
                                  <a:pt x="36" y="18"/>
                                </a:cubicBezTo>
                                <a:cubicBezTo>
                                  <a:pt x="56" y="18"/>
                                  <a:pt x="58" y="22"/>
                                  <a:pt x="58" y="25"/>
                                </a:cubicBezTo>
                                <a:cubicBezTo>
                                  <a:pt x="56" y="28"/>
                                  <a:pt x="56" y="31"/>
                                  <a:pt x="55" y="34"/>
                                </a:cubicBezTo>
                                <a:cubicBezTo>
                                  <a:pt x="37" y="104"/>
                                  <a:pt x="20" y="174"/>
                                  <a:pt x="2" y="245"/>
                                </a:cubicBezTo>
                                <a:cubicBezTo>
                                  <a:pt x="1" y="250"/>
                                  <a:pt x="0" y="252"/>
                                  <a:pt x="0" y="259"/>
                                </a:cubicBezTo>
                                <a:cubicBezTo>
                                  <a:pt x="0" y="283"/>
                                  <a:pt x="19" y="298"/>
                                  <a:pt x="38" y="298"/>
                                </a:cubicBezTo>
                                <a:cubicBezTo>
                                  <a:pt x="53" y="298"/>
                                  <a:pt x="64" y="289"/>
                                  <a:pt x="71" y="274"/>
                                </a:cubicBezTo>
                                <a:cubicBezTo>
                                  <a:pt x="78" y="258"/>
                                  <a:pt x="83" y="234"/>
                                  <a:pt x="83" y="233"/>
                                </a:cubicBezTo>
                                <a:cubicBezTo>
                                  <a:pt x="83" y="228"/>
                                  <a:pt x="79" y="228"/>
                                  <a:pt x="78" y="228"/>
                                </a:cubicBezTo>
                                <a:cubicBezTo>
                                  <a:pt x="74" y="228"/>
                                  <a:pt x="73" y="231"/>
                                  <a:pt x="72" y="237"/>
                                </a:cubicBezTo>
                                <a:cubicBezTo>
                                  <a:pt x="65" y="264"/>
                                  <a:pt x="58" y="288"/>
                                  <a:pt x="40" y="288"/>
                                </a:cubicBezTo>
                                <a:cubicBezTo>
                                  <a:pt x="28" y="288"/>
                                  <a:pt x="28" y="275"/>
                                  <a:pt x="28" y="269"/>
                                </a:cubicBezTo>
                                <a:cubicBezTo>
                                  <a:pt x="28" y="259"/>
                                  <a:pt x="28" y="257"/>
                                  <a:pt x="30" y="249"/>
                                </a:cubicBezTo>
                                <a:cubicBezTo>
                                  <a:pt x="50" y="167"/>
                                  <a:pt x="71" y="86"/>
                                  <a:pt x="91" y="5"/>
                                </a:cubicBezTo>
                                <a:close/>
                              </a:path>
                            </a:pathLst>
                          </a:custGeom>
                          <a:solidFill>
                            <a:srgbClr val="000000"/>
                          </a:solidFill>
                          <a:ln w="0">
                            <a:noFill/>
                          </a:ln>
                        </wps:spPr>
                        <wps:bodyPr/>
                      </wps:wsp>
                      <wps:wsp>
                        <wps:cNvSpPr/>
                        <wps:spPr>
                          <a:xfrm>
                            <a:off x="4277880" y="156240"/>
                            <a:ext cx="92160" cy="103680"/>
                          </a:xfrm>
                          <a:custGeom>
                            <a:avLst/>
                            <a:gdLst/>
                            <a:ahLst/>
                            <a:rect l="0" t="0" r="r" b="b"/>
                            <a:pathLst>
                              <a:path w="256" h="288">
                                <a:moveTo>
                                  <a:pt x="142" y="34"/>
                                </a:moveTo>
                                <a:cubicBezTo>
                                  <a:pt x="145" y="18"/>
                                  <a:pt x="146" y="13"/>
                                  <a:pt x="186" y="13"/>
                                </a:cubicBezTo>
                                <a:cubicBezTo>
                                  <a:pt x="199" y="13"/>
                                  <a:pt x="203" y="13"/>
                                  <a:pt x="203" y="6"/>
                                </a:cubicBezTo>
                                <a:cubicBezTo>
                                  <a:pt x="203" y="0"/>
                                  <a:pt x="198" y="0"/>
                                  <a:pt x="196" y="0"/>
                                </a:cubicBezTo>
                                <a:cubicBezTo>
                                  <a:pt x="182" y="0"/>
                                  <a:pt x="148" y="1"/>
                                  <a:pt x="133" y="1"/>
                                </a:cubicBezTo>
                                <a:cubicBezTo>
                                  <a:pt x="121" y="1"/>
                                  <a:pt x="90" y="0"/>
                                  <a:pt x="77" y="0"/>
                                </a:cubicBezTo>
                                <a:cubicBezTo>
                                  <a:pt x="74" y="0"/>
                                  <a:pt x="70" y="0"/>
                                  <a:pt x="70" y="8"/>
                                </a:cubicBezTo>
                                <a:cubicBezTo>
                                  <a:pt x="70" y="13"/>
                                  <a:pt x="73" y="13"/>
                                  <a:pt x="82" y="13"/>
                                </a:cubicBezTo>
                                <a:cubicBezTo>
                                  <a:pt x="86" y="13"/>
                                  <a:pt x="90" y="13"/>
                                  <a:pt x="97" y="14"/>
                                </a:cubicBezTo>
                                <a:cubicBezTo>
                                  <a:pt x="104" y="16"/>
                                  <a:pt x="108" y="16"/>
                                  <a:pt x="108" y="22"/>
                                </a:cubicBezTo>
                                <a:cubicBezTo>
                                  <a:pt x="108" y="23"/>
                                  <a:pt x="108" y="24"/>
                                  <a:pt x="107" y="29"/>
                                </a:cubicBezTo>
                                <a:cubicBezTo>
                                  <a:pt x="88" y="104"/>
                                  <a:pt x="70" y="180"/>
                                  <a:pt x="50" y="256"/>
                                </a:cubicBezTo>
                                <a:cubicBezTo>
                                  <a:pt x="46" y="273"/>
                                  <a:pt x="46" y="275"/>
                                  <a:pt x="12" y="275"/>
                                </a:cubicBezTo>
                                <a:cubicBezTo>
                                  <a:pt x="5" y="275"/>
                                  <a:pt x="0" y="275"/>
                                  <a:pt x="0" y="283"/>
                                </a:cubicBezTo>
                                <a:cubicBezTo>
                                  <a:pt x="0" y="288"/>
                                  <a:pt x="5" y="288"/>
                                  <a:pt x="12" y="288"/>
                                </a:cubicBezTo>
                                <a:cubicBezTo>
                                  <a:pt x="77" y="288"/>
                                  <a:pt x="143" y="288"/>
                                  <a:pt x="208" y="288"/>
                                </a:cubicBezTo>
                                <a:cubicBezTo>
                                  <a:pt x="217" y="288"/>
                                  <a:pt x="217" y="288"/>
                                  <a:pt x="221" y="281"/>
                                </a:cubicBezTo>
                                <a:cubicBezTo>
                                  <a:pt x="232" y="250"/>
                                  <a:pt x="242" y="220"/>
                                  <a:pt x="253" y="190"/>
                                </a:cubicBezTo>
                                <a:cubicBezTo>
                                  <a:pt x="256" y="186"/>
                                  <a:pt x="256" y="185"/>
                                  <a:pt x="256" y="184"/>
                                </a:cubicBezTo>
                                <a:cubicBezTo>
                                  <a:pt x="256" y="183"/>
                                  <a:pt x="254" y="180"/>
                                  <a:pt x="251" y="180"/>
                                </a:cubicBezTo>
                                <a:cubicBezTo>
                                  <a:pt x="246" y="180"/>
                                  <a:pt x="246" y="181"/>
                                  <a:pt x="244" y="189"/>
                                </a:cubicBezTo>
                                <a:cubicBezTo>
                                  <a:pt x="229" y="227"/>
                                  <a:pt x="210" y="275"/>
                                  <a:pt x="137" y="275"/>
                                </a:cubicBezTo>
                                <a:cubicBezTo>
                                  <a:pt x="124" y="275"/>
                                  <a:pt x="110" y="275"/>
                                  <a:pt x="97" y="275"/>
                                </a:cubicBezTo>
                                <a:cubicBezTo>
                                  <a:pt x="91" y="275"/>
                                  <a:pt x="91" y="275"/>
                                  <a:pt x="89" y="275"/>
                                </a:cubicBezTo>
                                <a:cubicBezTo>
                                  <a:pt x="84" y="275"/>
                                  <a:pt x="83" y="274"/>
                                  <a:pt x="83" y="270"/>
                                </a:cubicBezTo>
                                <a:cubicBezTo>
                                  <a:pt x="83" y="269"/>
                                  <a:pt x="83" y="269"/>
                                  <a:pt x="85" y="261"/>
                                </a:cubicBezTo>
                                <a:cubicBezTo>
                                  <a:pt x="104" y="185"/>
                                  <a:pt x="122" y="109"/>
                                  <a:pt x="142" y="34"/>
                                </a:cubicBezTo>
                                <a:close/>
                              </a:path>
                            </a:pathLst>
                          </a:custGeom>
                          <a:solidFill>
                            <a:srgbClr val="000000"/>
                          </a:solidFill>
                          <a:ln w="0">
                            <a:noFill/>
                          </a:ln>
                        </wps:spPr>
                        <wps:bodyPr/>
                      </wps:wsp>
                      <wps:wsp>
                        <wps:cNvSpPr/>
                        <wps:spPr>
                          <a:xfrm>
                            <a:off x="4381560" y="192960"/>
                            <a:ext cx="65520" cy="68760"/>
                          </a:xfrm>
                          <a:custGeom>
                            <a:avLst/>
                            <a:gdLst/>
                            <a:ahLst/>
                            <a:rect l="0" t="0" r="r" b="b"/>
                            <a:pathLst>
                              <a:path w="182" h="191">
                                <a:moveTo>
                                  <a:pt x="181" y="71"/>
                                </a:moveTo>
                                <a:cubicBezTo>
                                  <a:pt x="181" y="28"/>
                                  <a:pt x="151" y="0"/>
                                  <a:pt x="114" y="0"/>
                                </a:cubicBezTo>
                                <a:cubicBezTo>
                                  <a:pt x="56" y="0"/>
                                  <a:pt x="0" y="60"/>
                                  <a:pt x="0" y="120"/>
                                </a:cubicBezTo>
                                <a:cubicBezTo>
                                  <a:pt x="0" y="161"/>
                                  <a:pt x="29" y="191"/>
                                  <a:pt x="68" y="191"/>
                                </a:cubicBezTo>
                                <a:cubicBezTo>
                                  <a:pt x="124" y="191"/>
                                  <a:pt x="181" y="133"/>
                                  <a:pt x="181" y="71"/>
                                </a:cubicBezTo>
                                <a:moveTo>
                                  <a:pt x="68" y="181"/>
                                </a:moveTo>
                                <a:cubicBezTo>
                                  <a:pt x="50" y="181"/>
                                  <a:pt x="31" y="168"/>
                                  <a:pt x="31" y="136"/>
                                </a:cubicBezTo>
                                <a:cubicBezTo>
                                  <a:pt x="31" y="115"/>
                                  <a:pt x="42" y="70"/>
                                  <a:pt x="56" y="48"/>
                                </a:cubicBezTo>
                                <a:cubicBezTo>
                                  <a:pt x="77" y="16"/>
                                  <a:pt x="101" y="10"/>
                                  <a:pt x="113" y="10"/>
                                </a:cubicBezTo>
                                <a:cubicBezTo>
                                  <a:pt x="138" y="10"/>
                                  <a:pt x="150" y="30"/>
                                  <a:pt x="150" y="55"/>
                                </a:cubicBezTo>
                                <a:cubicBezTo>
                                  <a:pt x="150" y="71"/>
                                  <a:pt x="142" y="115"/>
                                  <a:pt x="126" y="143"/>
                                </a:cubicBezTo>
                                <a:cubicBezTo>
                                  <a:pt x="110" y="167"/>
                                  <a:pt x="88" y="181"/>
                                  <a:pt x="68" y="181"/>
                                </a:cubicBezTo>
                                <a:close/>
                              </a:path>
                            </a:pathLst>
                          </a:custGeom>
                          <a:solidFill>
                            <a:srgbClr val="000000"/>
                          </a:solidFill>
                          <a:ln w="0">
                            <a:noFill/>
                          </a:ln>
                        </wps:spPr>
                        <wps:bodyPr/>
                      </wps:wsp>
                      <wps:wsp>
                        <wps:cNvSpPr/>
                        <wps:spPr>
                          <a:xfrm>
                            <a:off x="4457160" y="192960"/>
                            <a:ext cx="55800" cy="68760"/>
                          </a:xfrm>
                          <a:custGeom>
                            <a:avLst/>
                            <a:gdLst/>
                            <a:ahLst/>
                            <a:rect l="0" t="0" r="r" b="b"/>
                            <a:pathLst>
                              <a:path w="155" h="191">
                                <a:moveTo>
                                  <a:pt x="143" y="29"/>
                                </a:moveTo>
                                <a:cubicBezTo>
                                  <a:pt x="131" y="29"/>
                                  <a:pt x="122" y="38"/>
                                  <a:pt x="122" y="48"/>
                                </a:cubicBezTo>
                                <a:cubicBezTo>
                                  <a:pt x="122" y="54"/>
                                  <a:pt x="126" y="60"/>
                                  <a:pt x="136" y="60"/>
                                </a:cubicBezTo>
                                <a:cubicBezTo>
                                  <a:pt x="144" y="60"/>
                                  <a:pt x="155" y="53"/>
                                  <a:pt x="155" y="36"/>
                                </a:cubicBezTo>
                                <a:cubicBezTo>
                                  <a:pt x="155" y="17"/>
                                  <a:pt x="137" y="0"/>
                                  <a:pt x="104" y="0"/>
                                </a:cubicBezTo>
                                <a:cubicBezTo>
                                  <a:pt x="49" y="0"/>
                                  <a:pt x="34" y="43"/>
                                  <a:pt x="34" y="61"/>
                                </a:cubicBezTo>
                                <a:cubicBezTo>
                                  <a:pt x="34" y="95"/>
                                  <a:pt x="65" y="101"/>
                                  <a:pt x="77" y="103"/>
                                </a:cubicBezTo>
                                <a:cubicBezTo>
                                  <a:pt x="98" y="108"/>
                                  <a:pt x="120" y="112"/>
                                  <a:pt x="120" y="136"/>
                                </a:cubicBezTo>
                                <a:cubicBezTo>
                                  <a:pt x="120" y="147"/>
                                  <a:pt x="110" y="181"/>
                                  <a:pt x="60" y="181"/>
                                </a:cubicBezTo>
                                <a:cubicBezTo>
                                  <a:pt x="54" y="181"/>
                                  <a:pt x="22" y="181"/>
                                  <a:pt x="12" y="160"/>
                                </a:cubicBezTo>
                                <a:cubicBezTo>
                                  <a:pt x="28" y="161"/>
                                  <a:pt x="38" y="149"/>
                                  <a:pt x="38" y="137"/>
                                </a:cubicBezTo>
                                <a:cubicBezTo>
                                  <a:pt x="38" y="127"/>
                                  <a:pt x="32" y="123"/>
                                  <a:pt x="23" y="123"/>
                                </a:cubicBezTo>
                                <a:cubicBezTo>
                                  <a:pt x="12" y="123"/>
                                  <a:pt x="0" y="131"/>
                                  <a:pt x="0" y="150"/>
                                </a:cubicBezTo>
                                <a:cubicBezTo>
                                  <a:pt x="0" y="174"/>
                                  <a:pt x="24" y="191"/>
                                  <a:pt x="60" y="191"/>
                                </a:cubicBezTo>
                                <a:cubicBezTo>
                                  <a:pt x="128" y="191"/>
                                  <a:pt x="144" y="141"/>
                                  <a:pt x="144" y="121"/>
                                </a:cubicBezTo>
                                <a:cubicBezTo>
                                  <a:pt x="144" y="106"/>
                                  <a:pt x="137" y="95"/>
                                  <a:pt x="132" y="90"/>
                                </a:cubicBezTo>
                                <a:cubicBezTo>
                                  <a:pt x="120" y="78"/>
                                  <a:pt x="108" y="77"/>
                                  <a:pt x="89" y="72"/>
                                </a:cubicBezTo>
                                <a:cubicBezTo>
                                  <a:pt x="74" y="70"/>
                                  <a:pt x="58" y="66"/>
                                  <a:pt x="58" y="47"/>
                                </a:cubicBezTo>
                                <a:cubicBezTo>
                                  <a:pt x="58" y="35"/>
                                  <a:pt x="67" y="10"/>
                                  <a:pt x="104" y="10"/>
                                </a:cubicBezTo>
                                <a:cubicBezTo>
                                  <a:pt x="115" y="10"/>
                                  <a:pt x="136" y="12"/>
                                  <a:pt x="143" y="29"/>
                                </a:cubicBezTo>
                                <a:close/>
                              </a:path>
                            </a:pathLst>
                          </a:custGeom>
                          <a:solidFill>
                            <a:srgbClr val="000000"/>
                          </a:solidFill>
                          <a:ln w="0">
                            <a:noFill/>
                          </a:ln>
                        </wps:spPr>
                        <wps:bodyPr/>
                      </wps:wsp>
                      <wps:wsp>
                        <wps:cNvSpPr/>
                        <wps:spPr>
                          <a:xfrm>
                            <a:off x="4523760" y="165600"/>
                            <a:ext cx="46440" cy="96480"/>
                          </a:xfrm>
                          <a:custGeom>
                            <a:avLst/>
                            <a:gdLst/>
                            <a:ahLst/>
                            <a:rect l="0" t="0" r="r" b="b"/>
                            <a:pathLst>
                              <a:path w="129" h="268">
                                <a:moveTo>
                                  <a:pt x="76" y="96"/>
                                </a:moveTo>
                                <a:cubicBezTo>
                                  <a:pt x="89" y="96"/>
                                  <a:pt x="102" y="96"/>
                                  <a:pt x="115" y="96"/>
                                </a:cubicBezTo>
                                <a:cubicBezTo>
                                  <a:pt x="124" y="96"/>
                                  <a:pt x="129" y="96"/>
                                  <a:pt x="129" y="88"/>
                                </a:cubicBezTo>
                                <a:cubicBezTo>
                                  <a:pt x="129" y="83"/>
                                  <a:pt x="124" y="83"/>
                                  <a:pt x="117" y="83"/>
                                </a:cubicBezTo>
                                <a:cubicBezTo>
                                  <a:pt x="105" y="83"/>
                                  <a:pt x="91" y="83"/>
                                  <a:pt x="79" y="83"/>
                                </a:cubicBezTo>
                                <a:cubicBezTo>
                                  <a:pt x="95" y="23"/>
                                  <a:pt x="97" y="14"/>
                                  <a:pt x="97" y="12"/>
                                </a:cubicBezTo>
                                <a:cubicBezTo>
                                  <a:pt x="97" y="5"/>
                                  <a:pt x="91" y="0"/>
                                  <a:pt x="84" y="0"/>
                                </a:cubicBezTo>
                                <a:cubicBezTo>
                                  <a:pt x="83" y="0"/>
                                  <a:pt x="72" y="1"/>
                                  <a:pt x="67" y="16"/>
                                </a:cubicBezTo>
                                <a:cubicBezTo>
                                  <a:pt x="63" y="38"/>
                                  <a:pt x="57" y="60"/>
                                  <a:pt x="52" y="83"/>
                                </a:cubicBezTo>
                                <a:cubicBezTo>
                                  <a:pt x="39" y="83"/>
                                  <a:pt x="25" y="83"/>
                                  <a:pt x="12" y="83"/>
                                </a:cubicBezTo>
                                <a:cubicBezTo>
                                  <a:pt x="4" y="83"/>
                                  <a:pt x="-1" y="83"/>
                                  <a:pt x="-1" y="91"/>
                                </a:cubicBezTo>
                                <a:cubicBezTo>
                                  <a:pt x="-1" y="96"/>
                                  <a:pt x="3" y="96"/>
                                  <a:pt x="11" y="96"/>
                                </a:cubicBezTo>
                                <a:cubicBezTo>
                                  <a:pt x="23" y="96"/>
                                  <a:pt x="36" y="96"/>
                                  <a:pt x="48" y="96"/>
                                </a:cubicBezTo>
                                <a:cubicBezTo>
                                  <a:pt x="18" y="215"/>
                                  <a:pt x="16" y="222"/>
                                  <a:pt x="16" y="231"/>
                                </a:cubicBezTo>
                                <a:cubicBezTo>
                                  <a:pt x="16" y="253"/>
                                  <a:pt x="31" y="269"/>
                                  <a:pt x="54" y="269"/>
                                </a:cubicBezTo>
                                <a:cubicBezTo>
                                  <a:pt x="97" y="269"/>
                                  <a:pt x="121" y="208"/>
                                  <a:pt x="121" y="204"/>
                                </a:cubicBezTo>
                                <a:cubicBezTo>
                                  <a:pt x="121" y="199"/>
                                  <a:pt x="119" y="199"/>
                                  <a:pt x="117" y="199"/>
                                </a:cubicBezTo>
                                <a:cubicBezTo>
                                  <a:pt x="113" y="199"/>
                                  <a:pt x="113" y="202"/>
                                  <a:pt x="111" y="205"/>
                                </a:cubicBezTo>
                                <a:cubicBezTo>
                                  <a:pt x="93" y="250"/>
                                  <a:pt x="70" y="259"/>
                                  <a:pt x="55" y="259"/>
                                </a:cubicBezTo>
                                <a:cubicBezTo>
                                  <a:pt x="47" y="259"/>
                                  <a:pt x="42" y="255"/>
                                  <a:pt x="42" y="240"/>
                                </a:cubicBezTo>
                                <a:cubicBezTo>
                                  <a:pt x="42" y="231"/>
                                  <a:pt x="43" y="227"/>
                                  <a:pt x="45" y="220"/>
                                </a:cubicBezTo>
                                <a:cubicBezTo>
                                  <a:pt x="55" y="179"/>
                                  <a:pt x="65" y="137"/>
                                  <a:pt x="76" y="96"/>
                                </a:cubicBezTo>
                                <a:close/>
                              </a:path>
                            </a:pathLst>
                          </a:custGeom>
                          <a:solidFill>
                            <a:srgbClr val="000000"/>
                          </a:solidFill>
                          <a:ln w="0">
                            <a:noFill/>
                          </a:ln>
                        </wps:spPr>
                        <wps:bodyPr/>
                      </wps:wsp>
                      <wps:wsp>
                        <wps:cNvSpPr/>
                        <wps:spPr>
                          <a:xfrm>
                            <a:off x="4579560" y="212760"/>
                            <a:ext cx="32400" cy="71280"/>
                          </a:xfrm>
                          <a:custGeom>
                            <a:avLst/>
                            <a:gdLst/>
                            <a:ahLst/>
                            <a:rect l="0" t="0" r="r" b="b"/>
                            <a:pathLst>
                              <a:path w="90" h="198">
                                <a:moveTo>
                                  <a:pt x="83" y="11"/>
                                </a:moveTo>
                                <a:cubicBezTo>
                                  <a:pt x="83" y="6"/>
                                  <a:pt x="79" y="0"/>
                                  <a:pt x="71" y="0"/>
                                </a:cubicBezTo>
                                <a:cubicBezTo>
                                  <a:pt x="62" y="0"/>
                                  <a:pt x="54" y="7"/>
                                  <a:pt x="54" y="16"/>
                                </a:cubicBezTo>
                                <a:cubicBezTo>
                                  <a:pt x="54" y="22"/>
                                  <a:pt x="58" y="28"/>
                                  <a:pt x="66" y="28"/>
                                </a:cubicBezTo>
                                <a:cubicBezTo>
                                  <a:pt x="74" y="28"/>
                                  <a:pt x="83" y="19"/>
                                  <a:pt x="83" y="11"/>
                                </a:cubicBezTo>
                                <a:moveTo>
                                  <a:pt x="22" y="161"/>
                                </a:moveTo>
                                <a:cubicBezTo>
                                  <a:pt x="20" y="165"/>
                                  <a:pt x="19" y="168"/>
                                  <a:pt x="19" y="173"/>
                                </a:cubicBezTo>
                                <a:cubicBezTo>
                                  <a:pt x="19" y="187"/>
                                  <a:pt x="31" y="198"/>
                                  <a:pt x="48" y="198"/>
                                </a:cubicBezTo>
                                <a:cubicBezTo>
                                  <a:pt x="77" y="198"/>
                                  <a:pt x="90" y="157"/>
                                  <a:pt x="90" y="154"/>
                                </a:cubicBezTo>
                                <a:cubicBezTo>
                                  <a:pt x="90" y="150"/>
                                  <a:pt x="86" y="150"/>
                                  <a:pt x="85" y="150"/>
                                </a:cubicBezTo>
                                <a:cubicBezTo>
                                  <a:pt x="82" y="150"/>
                                  <a:pt x="80" y="151"/>
                                  <a:pt x="79" y="155"/>
                                </a:cubicBezTo>
                                <a:cubicBezTo>
                                  <a:pt x="73" y="178"/>
                                  <a:pt x="60" y="190"/>
                                  <a:pt x="48" y="190"/>
                                </a:cubicBezTo>
                                <a:cubicBezTo>
                                  <a:pt x="42" y="190"/>
                                  <a:pt x="41" y="186"/>
                                  <a:pt x="41" y="180"/>
                                </a:cubicBezTo>
                                <a:cubicBezTo>
                                  <a:pt x="41" y="173"/>
                                  <a:pt x="43" y="168"/>
                                  <a:pt x="46" y="161"/>
                                </a:cubicBezTo>
                                <a:cubicBezTo>
                                  <a:pt x="49" y="153"/>
                                  <a:pt x="52" y="145"/>
                                  <a:pt x="55" y="137"/>
                                </a:cubicBezTo>
                                <a:cubicBezTo>
                                  <a:pt x="58" y="131"/>
                                  <a:pt x="68" y="103"/>
                                  <a:pt x="70" y="100"/>
                                </a:cubicBezTo>
                                <a:cubicBezTo>
                                  <a:pt x="71" y="97"/>
                                  <a:pt x="72" y="94"/>
                                  <a:pt x="72" y="90"/>
                                </a:cubicBezTo>
                                <a:cubicBezTo>
                                  <a:pt x="72" y="77"/>
                                  <a:pt x="60" y="65"/>
                                  <a:pt x="43" y="65"/>
                                </a:cubicBezTo>
                                <a:cubicBezTo>
                                  <a:pt x="14" y="65"/>
                                  <a:pt x="0" y="106"/>
                                  <a:pt x="0" y="110"/>
                                </a:cubicBezTo>
                                <a:cubicBezTo>
                                  <a:pt x="0" y="114"/>
                                  <a:pt x="5" y="114"/>
                                  <a:pt x="6" y="114"/>
                                </a:cubicBezTo>
                                <a:cubicBezTo>
                                  <a:pt x="10" y="114"/>
                                  <a:pt x="10" y="113"/>
                                  <a:pt x="11" y="109"/>
                                </a:cubicBezTo>
                                <a:cubicBezTo>
                                  <a:pt x="18" y="84"/>
                                  <a:pt x="31" y="73"/>
                                  <a:pt x="42" y="73"/>
                                </a:cubicBezTo>
                                <a:cubicBezTo>
                                  <a:pt x="47" y="73"/>
                                  <a:pt x="50" y="76"/>
                                  <a:pt x="50" y="84"/>
                                </a:cubicBezTo>
                                <a:cubicBezTo>
                                  <a:pt x="50" y="91"/>
                                  <a:pt x="48" y="95"/>
                                  <a:pt x="41" y="114"/>
                                </a:cubicBezTo>
                                <a:cubicBezTo>
                                  <a:pt x="35" y="130"/>
                                  <a:pt x="28" y="145"/>
                                  <a:pt x="22" y="161"/>
                                </a:cubicBezTo>
                                <a:close/>
                              </a:path>
                            </a:pathLst>
                          </a:custGeom>
                          <a:solidFill>
                            <a:srgbClr val="000000"/>
                          </a:solidFill>
                          <a:ln w="0">
                            <a:noFill/>
                          </a:ln>
                        </wps:spPr>
                        <wps:bodyPr/>
                      </wps:wsp>
                    </wpg:wgp>
                  </a:graphicData>
                </a:graphic>
              </wp:inline>
            </w:drawing>
          </mc:Choice>
          <mc:Fallback>
            <w:pict>
              <v:group id="shape_0" alt="Shape2" style="position:absolute;margin-left:-0.05pt;margin-top:-20.25pt;width:363.1pt;height:34.7pt" coordorigin="-1,-405" coordsize="7262,694">
                <v:shape id="shape_0" coordsize="12785,1180" path="m0,0c4261,0,8523,0,12784,0c12784,393,12784,787,12784,1179c8523,1179,4261,1179,0,1179c0,787,0,393,0,0e" fillcolor="white" stroked="f" o:allowincell="f" style="position:absolute;left:4;top:-393;width:7246;height:667;mso-wrap-style:none;v-text-anchor:middle">
                  <v:fill o:detectmouseclick="t" type="solid" color2="black"/>
                  <v:stroke color="#3465a4" joinstyle="bevel" endcap="flat"/>
                  <w10:wrap type="none"/>
                </v:shape>
                <v:shape id="shape_0" coordsize="290,302" path="m61,253c44,281,28,287,10,288c4,289,0,289,0,297c0,299,2,301,6,301c17,301,30,300,42,300c56,300,71,301,84,301c86,301,92,301,92,294c92,289,89,288,85,288c76,288,66,285,66,274c66,269,68,264,72,258c83,240,92,222,103,204c139,204,174,204,210,204c210,213,216,270,216,275c216,287,194,288,186,288c180,288,175,288,175,297c175,301,179,299,181,301c199,301,217,300,234,300c245,300,271,301,282,301c284,301,289,301,289,293c289,288,286,288,280,288c254,288,254,286,252,274c244,186,235,97,227,10c226,1,226,0,218,0c212,0,210,2,208,7c158,89,110,172,61,253xm112,191c139,144,167,98,194,52c199,98,204,144,209,191c176,191,144,191,112,191xe" fillcolor="black" stroked="f" o:allowincell="f" style="position:absolute;left:0;top:-165;width:162;height:169;mso-wrap-style:none;v-text-anchor:middle">
                  <v:fill o:detectmouseclick="t" type="solid" color2="white"/>
                  <v:stroke color="#3465a4" joinstyle="bevel" endcap="flat"/>
                  <w10:wrap type="none"/>
                </v:shape>
                <v:shape id="shape_0" coordsize="156,299" path="m82,5c79,4,82,0,76,0c66,0,35,4,24,5c20,5,16,6,16,13c16,18,20,18,26,18c47,18,47,22,47,25c47,29,43,43,42,52c30,97,19,143,7,189c1,210,0,217,0,232c0,271,23,298,54,298c103,298,155,235,155,174c155,136,133,107,100,107c80,107,62,119,50,132c61,90,71,47,82,5xm42,165c44,155,44,155,48,150c68,123,88,117,98,117c114,117,125,129,125,156c125,180,112,229,103,245c90,274,70,288,54,288c40,288,25,277,25,246c25,238,25,231,32,203c36,190,38,178,42,165xe" fillcolor="black" stroked="f" o:allowincell="f" style="position:absolute;left:182;top:-161;width:86;height:168;mso-wrap-style:none;v-text-anchor:middle">
                  <v:fill o:detectmouseclick="t" type="solid" color2="white"/>
                  <v:stroke color="#3465a4" joinstyle="bevel" endcap="flat"/>
                  <w10:wrap type="none"/>
                </v:shape>
                <v:shape id="shape_0" coordsize="217,192" path="m134,163c139,180,155,191,173,191c187,191,197,181,204,168c211,153,216,127,216,126c216,121,212,121,211,121c206,121,206,124,205,130c199,153,191,181,174,181c164,181,161,177,161,162c161,153,166,133,169,119c173,103,178,89,181,73c182,66,186,50,188,44c190,35,194,18,194,16c194,8,188,5,182,5c180,5,169,5,166,19c157,50,139,124,134,147c133,148,116,181,86,181c64,181,60,163,60,148c60,124,72,90,83,61c88,48,90,42,90,35c90,16,77,0,55,0c16,0,0,61,0,65c0,70,4,70,5,70c8,70,10,68,11,61c22,25,38,10,54,10c58,10,65,10,65,23c65,34,60,46,58,52c42,94,32,120,32,141c32,180,62,191,85,191c113,191,127,172,134,163e" fillcolor="black" stroked="f" o:allowincell="f" style="position:absolute;left:280;top:-101;width:122;height:107;mso-wrap-style:none;v-text-anchor:middle">
                  <v:fill o:detectmouseclick="t" type="solid" color2="white"/>
                  <v:stroke color="#3465a4" joinstyle="bevel" endcap="flat"/>
                  <w10:wrap type="none"/>
                </v:shape>
                <v:shape id="shape_0" coordsize="229,192" path="m24,161c23,168,20,178,20,180c20,187,26,191,34,191c38,191,46,187,49,179c52,168,54,159,56,148c60,136,62,123,66,110c68,101,71,91,73,82c74,74,78,62,78,61c85,48,107,10,148,10c167,10,170,25,170,38c170,65,150,119,143,137c139,147,138,151,138,156c138,177,154,191,173,191c212,191,228,130,228,126c228,121,224,121,223,121c218,121,218,124,217,130c209,159,194,181,174,181c167,181,163,178,163,168c163,157,168,148,172,138c179,115,197,70,197,46c197,17,179,0,149,0c110,0,90,26,83,37c80,13,64,0,44,0c24,0,17,17,12,24c6,38,0,64,0,65c0,70,4,70,5,70c8,70,10,68,12,59c19,30,28,10,43,10c52,10,55,14,55,29c55,37,54,42,49,64c41,96,32,129,24,161e" fillcolor="black" stroked="f" o:allowincell="f" style="position:absolute;left:417;top:-101;width:129;height:107;mso-wrap-style:none;v-text-anchor:middle">
                  <v:fill o:detectmouseclick="t" type="solid" color2="white"/>
                  <v:stroke color="#3465a4" joinstyle="bevel" endcap="flat"/>
                  <w10:wrap type="none"/>
                </v:shape>
                <v:shape id="shape_0" coordsize="201,299" path="m200,5c198,4,200,0,194,0c188,0,149,5,142,5c138,6,136,7,136,13c136,18,139,18,145,18c166,18,167,22,167,25c167,28,166,31,166,34c157,67,149,100,140,133c132,118,120,107,101,107c52,107,0,169,0,231c0,270,23,298,55,298c64,298,85,297,110,267c114,283,128,298,149,298c163,298,173,288,180,275c187,259,193,234,193,233c193,228,188,228,187,228c184,228,182,231,181,237c174,264,167,288,150,288c138,288,137,277,137,269c137,259,138,256,139,249c160,167,180,86,200,5xm113,243c110,251,110,251,104,258c85,282,68,288,56,288c35,288,30,265,30,249c30,228,43,177,53,156c66,132,85,117,102,117c128,117,134,151,134,154c134,156,134,159,133,161c126,189,120,215,113,243xe" fillcolor="black" stroked="f" o:allowincell="f" style="position:absolute;left:564;top:-161;width:112;height:168;mso-wrap-style:none;v-text-anchor:middle">
                  <v:fill o:detectmouseclick="t" type="solid" color2="white"/>
                  <v:stroke color="#3465a4" joinstyle="bevel" endcap="flat"/>
                  <w10:wrap type="none"/>
                </v:shape>
                <v:shape id="shape_0" coordsize="194,192" path="m140,26c133,11,121,0,102,0c53,0,0,62,0,124c0,163,24,191,56,191c65,191,86,190,112,160c115,177,130,191,150,191c164,191,174,181,181,168c188,153,193,127,193,126c193,121,190,121,188,121c185,121,184,124,182,130c175,157,168,181,151,181c139,181,138,171,138,162c138,153,139,150,144,131c148,113,149,109,152,94c157,73,163,54,168,34c170,23,170,22,170,19c170,13,166,8,158,8c149,8,143,18,140,26xm114,136c112,144,112,144,106,151c86,175,70,181,58,181c36,181,30,159,30,142c30,121,44,70,54,49c67,25,85,10,103,10c130,10,136,44,136,47c136,49,136,52,134,54c127,82,121,108,114,136xe" fillcolor="black" stroked="f" o:allowincell="f" style="position:absolute;left:687;top:-101;width:109;height:107;mso-wrap-style:none;v-text-anchor:middle">
                  <v:fill o:detectmouseclick="t" type="solid" color2="white"/>
                  <v:stroke color="#3465a4" joinstyle="bevel" endcap="flat"/>
                  <w10:wrap type="none"/>
                </v:shape>
                <v:shape id="shape_0" coordsize="230,192" path="m25,161c24,168,22,178,22,180c22,187,28,191,34,191c38,191,47,187,49,179c52,168,55,159,58,148c61,136,64,123,67,110c70,101,72,91,74,82c76,74,79,62,79,61c85,48,108,10,148,10c167,10,170,25,170,38c170,65,150,119,143,137c139,147,139,151,139,156c139,177,154,191,174,191c214,191,229,130,229,126c229,121,226,121,224,121c220,121,220,124,217,130c209,159,196,181,174,181c168,181,164,178,164,168c164,157,168,148,172,138c180,115,198,70,198,46c198,17,180,0,149,0c112,0,91,26,84,37c82,13,64,0,44,0c25,0,17,17,13,24c6,38,0,64,0,65c0,70,5,70,6,70c10,70,10,68,13,59c20,30,29,10,43,10c52,10,56,14,56,29c56,37,55,42,49,64c41,96,34,129,25,161e" fillcolor="black" stroked="f" o:allowincell="f" style="position:absolute;left:811;top:-101;width:129;height:107;mso-wrap-style:none;v-text-anchor:middle">
                  <v:fill o:detectmouseclick="t" type="solid" color2="white"/>
                  <v:stroke color="#3465a4" joinstyle="bevel" endcap="flat"/>
                  <w10:wrap type="none"/>
                </v:shape>
                <v:shape id="shape_0" coordsize="164,192" path="m149,26c143,26,137,26,131,32c124,38,122,46,122,48c122,59,131,64,138,64c151,64,162,53,162,36c162,16,143,0,113,0c55,0,0,60,0,120c0,157,24,191,67,191c128,191,163,147,163,142c163,139,161,136,158,136c156,136,156,137,152,141c120,181,73,181,68,181c42,181,31,161,31,136c31,119,40,78,53,52c66,28,90,10,113,10c127,10,143,14,149,26e" fillcolor="black" stroked="f" o:allowincell="f" style="position:absolute;left:958;top:-101;width:92;height:107;mso-wrap-style:none;v-text-anchor:middle">
                  <v:fill o:detectmouseclick="t" type="solid" color2="white"/>
                  <v:stroke color="#3465a4" joinstyle="bevel" endcap="flat"/>
                  <w10:wrap type="none"/>
                </v:shape>
                <v:shape id="shape_0" coordsize="163,192" path="m60,89c72,89,103,88,125,79c154,66,156,42,156,36c156,17,140,0,110,0c64,0,0,41,0,115c0,157,25,191,67,191c127,191,162,147,162,142c162,139,160,136,157,136c155,136,155,137,152,141c119,181,72,181,67,181c35,181,31,147,31,133c31,127,31,115,37,89c44,89,53,89,60,89xm40,79c56,16,100,10,110,10c131,10,142,22,142,36c142,79,74,79,58,79c52,79,46,79,40,79xe" fillcolor="black" stroked="f" o:allowincell="f" style="position:absolute;left:1062;top:-101;width:91;height:107;mso-wrap-style:none;v-text-anchor:middle">
                  <v:fill o:detectmouseclick="t" type="solid" color2="white"/>
                  <v:stroke color="#3465a4" joinstyle="bevel" endcap="flat"/>
                  <w10:wrap type="none"/>
                </v:shape>
                <v:shape id="shape_0" coordsize="301,307" path="m300,4c300,2,299,0,295,0c294,0,294,0,289,5c280,16,269,26,259,37c256,31,236,0,190,0c95,0,0,92,0,191c0,261,50,306,115,306c151,306,184,289,206,270c245,235,252,197,252,196c252,191,248,191,247,191c245,191,242,192,241,196c238,208,228,238,199,262c170,286,144,293,121,293c84,293,38,271,38,205c38,181,48,113,90,64c115,34,155,13,193,13c235,13,260,46,260,94c260,110,259,110,259,115c259,119,264,120,265,120c271,120,271,119,274,112c282,76,292,40,300,4e" fillcolor="black" stroked="f" o:allowincell="f" style="position:absolute;left:1174;top:-161;width:169;height:172;mso-wrap-style:none;v-text-anchor:middle">
                  <v:fill o:detectmouseclick="t" type="solid" color2="white"/>
                  <v:stroke color="#3465a4" joinstyle="bevel" endcap="flat"/>
                  <w10:wrap type="none"/>
                </v:shape>
                <v:shape id="shape_0" coordsize="209,299" path="m98,5c96,4,98,0,92,0c83,0,53,4,42,5c38,5,34,6,34,13c34,18,37,18,43,18c64,18,65,22,65,25c65,28,64,31,64,34c43,115,23,196,2,277c0,282,0,283,0,286c0,295,8,298,13,298c19,298,26,293,29,287c31,276,34,265,36,255c40,241,42,229,46,217c48,208,50,198,53,189c54,186,58,172,58,169c59,166,72,142,86,131c96,124,108,117,127,117c145,117,150,131,150,145c150,168,133,215,124,240c120,250,118,255,118,263c118,283,132,298,152,298c192,298,208,237,208,233c208,228,204,228,203,228c198,228,198,231,197,237c190,258,176,288,154,288c146,288,143,285,143,275c143,264,146,255,151,245c157,227,176,177,176,153c176,125,160,107,128,107c101,107,82,120,66,139c77,95,88,49,98,5e" fillcolor="black" stroked="f" o:allowincell="f" style="position:absolute;left:1364;top:-161;width:117;height:168;mso-wrap-style:none;v-text-anchor:middle">
                  <v:fill o:detectmouseclick="t" type="solid" color2="white"/>
                  <v:stroke color="#3465a4" joinstyle="bevel" endcap="flat"/>
                  <w10:wrap type="none"/>
                </v:shape>
                <v:shape id="shape_0" coordsize="194,192" path="m140,26c132,11,120,0,101,0c52,0,0,62,0,124c0,163,23,191,55,191c64,191,85,190,110,160c114,177,128,191,149,191c163,191,173,181,180,168c187,153,193,127,193,126c193,121,188,121,187,121c184,121,184,124,181,130c175,157,167,181,150,181c138,181,137,171,137,162c137,153,138,150,143,131c148,113,148,109,152,94c157,73,162,54,167,34c170,23,170,22,170,19c170,13,164,8,157,8c148,8,142,18,140,26xm113,136c110,144,110,144,104,151c85,175,68,181,56,181c36,181,30,159,30,142c30,121,43,70,53,49c66,25,85,10,102,10c130,10,134,44,134,47c134,49,134,52,133,54c126,82,120,108,113,136xe" fillcolor="black" stroked="f" o:allowincell="f" style="position:absolute;left:1498;top:-101;width:108;height:107;mso-wrap-style:none;v-text-anchor:middle">
                  <v:fill o:detectmouseclick="t" type="solid" color2="white"/>
                  <v:stroke color="#3465a4" joinstyle="bevel" endcap="flat"/>
                  <w10:wrap type="none"/>
                </v:shape>
                <v:shape id="shape_0" coordsize="229,192" path="m24,161c23,168,20,178,20,180c20,187,26,191,32,191c38,191,46,187,48,179c49,179,54,159,56,148c60,136,62,123,66,110c68,101,71,91,73,82c74,74,78,62,78,61c85,48,107,10,148,10c166,10,170,25,170,38c170,65,149,119,143,137c139,147,138,151,138,156c138,177,152,191,173,191c212,191,228,130,228,126c228,121,224,121,223,121c218,121,218,124,217,130c209,159,194,181,174,181c167,181,163,178,163,168c163,157,167,148,172,138c179,115,197,70,197,46c197,17,179,0,149,0c110,0,90,26,83,37c80,13,62,0,43,0c23,0,17,17,12,24c5,38,0,64,0,65c0,70,4,70,5,70c8,70,10,68,12,59c19,30,28,10,42,10c50,10,55,14,55,29c55,37,54,42,49,64c41,96,32,129,24,161e" fillcolor="black" stroked="f" o:allowincell="f" style="position:absolute;left:1622;top:-101;width:128;height:107;mso-wrap-style:none;v-text-anchor:middle">
                  <v:fill o:detectmouseclick="t" type="solid" color2="white"/>
                  <v:stroke color="#3465a4" joinstyle="bevel" endcap="flat"/>
                  <w10:wrap type="none"/>
                </v:shape>
                <v:shape id="shape_0" coordsize="194,274" path="m192,28c192,25,193,23,193,19c193,13,188,8,181,8c176,8,166,11,163,26c156,11,142,0,125,0c77,0,24,59,24,120c24,161,49,186,80,186c104,186,125,167,128,162l130,162c120,199,115,217,115,219c114,222,100,263,55,263c47,263,32,263,20,259c34,256,38,245,38,238c38,231,34,222,23,222c13,222,0,231,0,247c0,264,16,273,55,273c108,273,139,240,145,215c161,153,176,90,192,28xm137,132c134,143,125,154,115,162c107,169,94,177,82,177c60,177,54,155,54,138c54,118,66,68,78,47c89,26,107,10,125,10c152,10,158,43,158,46c158,48,157,50,157,52c150,78,144,106,137,132xe" fillcolor="black" stroked="f" o:allowincell="f" style="position:absolute;left:1762;top:-101;width:109;height:154;mso-wrap-style:none;v-text-anchor:middle">
                  <v:fill o:detectmouseclick="t" type="solid" color2="white"/>
                  <v:stroke color="#3465a4" joinstyle="bevel" endcap="flat"/>
                  <w10:wrap type="none"/>
                </v:shape>
                <v:shape id="shape_0" coordsize="163,192" path="m59,89c71,89,102,88,124,79c154,66,155,42,155,36c155,17,139,0,110,0c64,0,0,41,0,115c0,157,24,191,66,191c126,191,162,147,162,142c162,139,160,136,156,136c155,136,154,137,151,141c118,181,72,181,67,181c34,181,30,147,30,133c30,127,30,115,37,89c44,89,52,89,59,89xm40,79c55,16,100,10,110,10c130,10,142,22,142,36c142,79,74,79,56,79c50,79,46,79,40,79xe" fillcolor="black" stroked="f" o:allowincell="f" style="position:absolute;left:1892;top:-101;width:91;height:107;mso-wrap-style:none;v-text-anchor:middle">
                  <v:fill o:detectmouseclick="t" type="solid" color2="white"/>
                  <v:stroke color="#3465a4" joinstyle="bevel" endcap="flat"/>
                  <w10:wrap type="none"/>
                </v:shape>
                <v:shape id="shape_0" coordsize="131,257" path="m130,11c130,6,126,0,118,0c109,0,102,8,102,16c102,20,104,28,113,28c121,28,130,19,130,11xm67,210c62,231,47,247,29,247c25,247,22,247,18,246c26,243,29,235,29,231c29,223,23,220,17,220c8,220,0,228,0,238c0,249,12,256,30,256c47,256,82,245,91,209c100,174,109,138,118,103c119,100,119,97,119,94c119,77,104,65,88,65c54,65,36,107,36,110c36,114,40,114,41,114c44,114,44,114,47,109c54,92,70,73,86,73c94,73,96,79,96,88c96,91,96,96,96,97c86,135,77,173,67,210xe" fillcolor="black" stroked="f" o:allowincell="f" style="position:absolute;left:1992;top:-70;width:72;height:144;mso-wrap-style:none;v-text-anchor:middle">
                  <v:fill o:detectmouseclick="t" type="solid" color2="white"/>
                  <v:stroke color="#3465a4" joinstyle="bevel" endcap="flat"/>
                  <w10:wrap type="none"/>
                </v:shape>
                <v:shape id="shape_0" coordsize="146,209" path="m71,10c71,8,72,6,72,5c72,2,71,0,67,0c61,0,36,2,29,4c26,4,23,4,23,10c23,14,26,14,30,14c44,14,44,17,44,19c44,20,44,23,43,25c29,80,16,137,1,192c0,197,0,196,0,198c0,203,4,208,10,208c18,208,22,202,24,196c24,195,37,143,38,138c59,141,76,148,76,162c76,165,76,166,76,168c74,173,74,174,74,178c74,198,91,208,106,208c134,208,131,178,143,163c143,160,139,160,138,160c134,160,134,161,132,166c128,179,121,199,107,199c98,199,96,192,96,185c96,179,96,179,98,172c98,171,100,166,100,162c100,136,64,132,52,131c60,126,71,115,76,112c91,97,106,83,122,83c126,83,130,84,132,88c119,89,116,100,116,103c116,110,121,114,128,114c137,114,145,108,145,96c145,86,138,74,122,74c106,74,90,88,76,101c64,113,53,123,41,127c50,88,61,49,71,10e" fillcolor="black" stroked="f" o:allowincell="f" style="position:absolute;left:2093;top:-76;width:81;height:117;mso-wrap-style:none;v-text-anchor:middle">
                  <v:fill o:detectmouseclick="t" type="solid" color2="white"/>
                  <v:stroke color="#3465a4" joinstyle="bevel" endcap="flat"/>
                  <w10:wrap type="none"/>
                </v:shape>
                <v:shape id="shape_0" coordsize="282,99" path="m266,17c272,17,281,17,281,8c281,0,272,0,266,0c182,0,97,0,13,0c8,0,0,0,0,8c0,17,8,17,14,17c98,17,182,17,266,17xm266,98c272,98,281,98,281,90c281,82,272,82,266,82c182,82,98,82,14,82c8,82,0,82,0,90c0,98,8,98,13,98c97,98,182,98,266,98xe" fillcolor="black" stroked="f" o:allowincell="f" style="position:absolute;left:2279;top:-83;width:158;height:55;mso-wrap-style:none;v-text-anchor:middle">
                  <v:fill o:detectmouseclick="t" type="solid" color2="white"/>
                  <v:stroke color="#3465a4" joinstyle="bevel" endcap="flat"/>
                  <w10:wrap type="none"/>
                </v:shape>
                <v:shape id="shape_0" coordsize="132,203" path="m28,31c42,35,52,35,56,35c95,35,118,8,118,4c118,1,116,0,115,0c114,0,114,0,113,1c106,4,90,10,67,10c60,10,43,8,24,1c22,0,22,0,20,0c17,0,17,4,17,8c17,37,17,66,17,95c17,100,17,103,22,103c24,103,24,103,28,100c41,83,59,80,68,80c86,80,95,95,96,97c101,107,103,119,103,136c103,144,103,162,94,175c86,185,74,192,60,192c41,192,20,181,13,162c24,163,30,156,30,148c30,136,19,133,16,133c14,133,0,133,0,149c0,175,24,202,60,202c97,202,131,174,131,137c131,103,106,72,68,72c56,72,41,76,28,88c28,68,28,50,28,31e" fillcolor="black" stroked="f" o:allowincell="f" style="position:absolute;left:2557;top:-405;width:73;height:114;mso-wrap-style:none;v-text-anchor:middle">
                  <v:fill o:detectmouseclick="t" type="solid" color2="white"/>
                  <v:stroke color="#3465a4" joinstyle="bevel" endcap="flat"/>
                  <w10:wrap type="none"/>
                </v:shape>
                <v:shape id="shape_0" coordsize="132,197" path="m131,142c127,142,125,142,121,142c120,149,118,166,113,169c110,171,88,171,84,171c66,171,48,171,30,171c61,143,71,136,89,121c110,104,131,85,131,58c131,22,100,0,62,0c25,0,0,25,0,53c0,68,13,70,16,70c23,70,31,65,31,54c31,48,30,38,14,38c24,17,43,11,58,11c86,11,102,34,102,58c102,83,84,103,74,114c50,138,28,161,4,185c0,187,0,187,0,196c41,196,82,196,122,196c125,178,128,160,131,142e" fillcolor="black" stroked="f" o:allowincell="f" style="position:absolute;left:2652;top:-405;width:73;height:110;mso-wrap-style:none;v-text-anchor:middle">
                  <v:fill o:detectmouseclick="t" type="solid" color2="white"/>
                  <v:stroke color="#3465a4" joinstyle="bevel" endcap="flat"/>
                  <w10:wrap type="none"/>
                </v:shape>
                <v:shape id="shape_0" coordsize="137,203" path="m108,108c108,181,72,192,54,192c47,192,31,192,24,183c36,181,37,172,37,169c37,161,31,155,23,155c14,155,8,161,8,169c8,190,25,202,54,202c96,202,136,162,136,98c136,25,103,0,70,0c59,0,38,1,22,18c12,28,0,40,0,66c0,103,30,131,65,131c89,131,101,115,108,102c108,104,108,106,108,108xm66,123c55,123,43,119,36,106c29,95,29,82,29,66c29,49,29,37,37,25c44,14,54,8,70,8c84,8,94,18,98,25c106,38,107,59,107,70c107,107,85,123,66,123xe" fillcolor="black" stroked="f" o:allowincell="f" style="position:absolute;left:2746;top:-405;width:76;height:114;mso-wrap-style:none;v-text-anchor:middle">
                  <v:fill o:detectmouseclick="t" type="solid" color2="white"/>
                  <v:stroke color="#3465a4" joinstyle="bevel" endcap="flat"/>
                  <w10:wrap type="none"/>
                </v:shape>
                <v:shape id="shape_0" coordsize="563,591" path="m510,590c527,544,545,500,562,455c558,455,554,455,551,455c534,498,490,527,440,540c432,543,391,554,310,554c224,554,140,554,55,554c127,470,198,386,270,301c274,298,274,297,274,294c272,292,274,293,271,288c205,198,140,109,74,19c151,19,229,19,306,19c362,19,401,25,404,26c427,30,463,37,497,58c508,65,536,84,551,118c554,118,558,118,562,118c545,78,527,40,510,0c344,0,178,0,12,0c2,0,1,0,0,2c0,4,0,12,0,17c74,119,149,220,223,322c150,407,78,492,5,578c0,583,1,583,0,585c0,590,4,590,12,590c178,590,344,590,510,590e" fillcolor="black" stroked="f" o:allowincell="f" style="position:absolute;left:2531;top:-220;width:318;height:333;mso-wrap-style:none;v-text-anchor:middle">
                  <v:fill o:detectmouseclick="t" type="solid" color2="white"/>
                  <v:stroke color="#3465a4" joinstyle="bevel" endcap="flat"/>
                  <w10:wrap type="none"/>
                </v:shape>
                <v:shape id="shape_0" coordsize="90,199" path="m82,11c82,6,78,0,70,0c62,0,53,7,53,16c53,20,58,26,65,26c73,26,82,19,82,11xm22,161c20,165,19,168,19,173c19,187,30,198,47,198c77,198,89,157,89,153c89,149,85,149,84,149c80,149,80,151,79,154c72,178,59,190,48,190c42,190,41,186,41,180c41,173,42,167,46,161c48,153,52,145,54,137c58,130,67,103,68,100c70,96,71,92,71,90c71,76,59,65,43,65c13,65,0,106,0,110c0,114,4,114,5,114c8,114,10,113,10,109c18,84,31,73,42,73c47,73,49,76,49,84c49,90,47,95,40,113c34,129,28,145,22,161xe" fillcolor="black" stroked="f" o:allowincell="f" style="position:absolute;left:2543;top:178;width:49;height:111;mso-wrap-style:none;v-text-anchor:middle">
                  <v:fill o:detectmouseclick="t" type="solid" color2="white"/>
                  <v:stroke color="#3465a4" joinstyle="bevel" endcap="flat"/>
                  <w10:wrap type="none"/>
                </v:shape>
                <v:shape id="shape_0" coordsize="218,80" path="m206,14c210,14,217,14,217,7c217,0,210,0,206,0c142,0,76,0,11,0c7,0,0,0,0,7c0,14,7,14,11,14c76,14,142,14,206,14xm206,79c210,79,217,79,217,72c217,65,210,65,206,65c142,65,76,65,11,65c7,65,0,65,0,72c0,79,7,79,11,79c76,79,142,79,206,79xe" fillcolor="black" stroked="f" o:allowincell="f" style="position:absolute;left:2614;top:222;width:122;height:44;mso-wrap-style:none;v-text-anchor:middle">
                  <v:fill o:detectmouseclick="t" type="solid" color2="white"/>
                  <v:stroke color="#3465a4" joinstyle="bevel" endcap="flat"/>
                  <w10:wrap type="none"/>
                </v:shape>
                <v:shape id="shape_0" coordsize="109,198" path="m67,8c67,1,66,0,59,0c40,19,12,19,0,19c0,23,0,26,0,30c7,30,26,30,43,22c43,72,43,121,43,172c43,181,43,186,13,186c10,186,6,186,2,186c2,190,2,193,2,197c7,196,44,196,55,196c64,196,101,196,108,197c108,193,108,190,108,186c104,186,100,186,96,186c67,186,67,181,67,172c67,118,67,62,67,8e" fillcolor="black" stroked="f" o:allowincell="f" style="position:absolute;left:2767;top:175;width:61;height:111;mso-wrap-style:none;v-text-anchor:middle">
                  <v:fill o:detectmouseclick="t" type="solid" color2="white"/>
                  <v:stroke color="#3465a4" joinstyle="bevel" endcap="flat"/>
                  <w10:wrap type="none"/>
                </v:shape>
                <v:shape id="shape_0" coordsize="259,18" path="m244,17c251,17,258,17,258,8c258,0,251,0,244,0c168,0,91,0,16,0c8,0,0,0,0,8c0,17,8,17,16,17c91,17,168,17,244,17e" fillcolor="black" stroked="f" o:allowincell="f" style="position:absolute;left:2922;top:-59;width:145;height:8;mso-wrap-style:none;v-text-anchor:middle">
                  <v:fill o:detectmouseclick="t" type="solid" color2="white"/>
                  <v:stroke color="#3465a4" joinstyle="bevel" endcap="flat"/>
                  <w10:wrap type="none"/>
                </v:shape>
                <v:shape id="shape_0" coordsize="302,299" path="m140,30c144,19,145,16,152,14c156,13,170,13,179,13c209,13,256,13,256,55c256,70,248,98,232,115c221,126,199,139,161,139c145,139,130,139,114,139c122,103,132,66,140,30xm202,145c245,136,294,106,294,64c294,28,257,0,202,0c162,0,121,0,82,0c72,0,68,0,68,8c68,13,72,13,80,13c82,13,90,13,97,14c104,16,108,16,108,22c108,23,108,24,107,29c88,104,70,180,50,256c46,273,44,275,12,275c4,275,0,275,0,283c0,288,5,288,6,288c18,288,47,287,59,287c71,287,101,288,113,288c116,288,121,288,121,280c121,275,118,275,109,275c94,275,82,275,82,268c82,265,83,263,83,261c92,223,101,186,110,149c127,149,144,149,161,149c199,149,208,173,208,187c208,193,204,207,202,216c198,228,194,244,194,252c194,298,245,298,251,298c287,298,301,255,301,250c301,244,298,245,296,244c293,244,292,247,290,250c280,281,262,288,252,288c239,288,235,279,235,263c235,250,238,228,240,215c240,209,241,201,241,195c241,162,214,149,202,145xe" fillcolor="black" stroked="f" o:allowincell="f" style="position:absolute;left:3098;top:-159;width:169;height:168;mso-wrap-style:none;v-text-anchor:middle">
                  <v:fill o:detectmouseclick="t" type="solid" color2="white"/>
                  <v:stroke color="#3465a4" joinstyle="bevel" endcap="flat"/>
                  <w10:wrap type="none"/>
                </v:shape>
                <v:shape id="shape_0" coordsize="163,192" path="m60,89c72,89,103,88,125,79c154,66,156,42,156,36c156,17,140,0,110,0c64,0,0,41,0,115c0,157,25,191,67,191c127,191,162,147,162,142c162,139,160,136,157,136c155,136,155,137,152,141c119,181,72,181,67,181c35,181,31,147,31,133c31,127,31,115,37,89c44,89,53,89,60,89xm40,79c56,16,100,10,110,10c131,10,142,22,142,36c142,79,74,79,58,79c52,79,46,79,40,79xe" fillcolor="black" stroked="f" o:allowincell="f" style="position:absolute;left:3283;top:-101;width:90;height:107;mso-wrap-style:none;v-text-anchor:middle">
                  <v:fill o:detectmouseclick="t" type="solid" color2="white"/>
                  <v:stroke color="#3465a4" joinstyle="bevel" endcap="flat"/>
                  <w10:wrap type="none"/>
                </v:shape>
                <v:shape id="shape_0" coordsize="91,299" path="m90,5c89,4,90,0,85,0c76,0,44,4,34,5c30,5,25,6,25,13c25,18,30,18,36,18c56,18,56,22,56,25c56,28,55,31,55,34c37,104,20,174,2,245c1,250,0,252,0,259c0,283,19,298,38,298c53,298,64,289,71,274c78,258,83,234,83,233c83,228,79,228,78,228c73,228,73,231,72,237c65,264,56,288,40,288c28,288,28,275,28,269c28,259,28,257,30,249c50,167,70,86,90,5e" fillcolor="black" stroked="f" o:allowincell="f" style="position:absolute;left:3393;top:-161;width:50;height:168;mso-wrap-style:none;v-text-anchor:middle">
                  <v:fill o:detectmouseclick="t" type="solid" color2="white"/>
                  <v:stroke color="#3465a4" joinstyle="bevel" endcap="flat"/>
                  <w10:wrap type="none"/>
                </v:shape>
                <v:shape id="shape_0" coordsize="194,192" path="m140,26c132,11,120,0,101,0c52,0,0,62,0,124c0,163,23,191,55,191c64,191,85,190,110,160c114,177,128,191,149,191c163,191,173,181,180,168c187,153,193,127,193,126c193,121,188,121,187,121c184,121,184,124,181,130c174,157,167,181,150,181c138,181,137,171,137,162c137,153,138,150,143,131c148,113,148,109,152,94c157,73,162,54,167,34c170,23,170,22,170,19c170,13,164,8,157,8c148,8,142,18,140,26xm113,136c110,144,110,144,104,151c85,175,68,181,56,181c36,181,30,159,30,142c30,121,43,70,53,49c66,25,85,10,102,10c130,10,134,44,134,47c134,49,134,52,133,54c126,82,120,108,113,136xe" fillcolor="black" stroked="f" o:allowincell="f" style="position:absolute;left:3469;top:-101;width:108;height:107;mso-wrap-style:none;v-text-anchor:middle">
                  <v:fill o:detectmouseclick="t" type="solid" color2="white"/>
                  <v:stroke color="#3465a4" joinstyle="bevel" endcap="flat"/>
                  <w10:wrap type="none"/>
                </v:shape>
                <v:shape id="shape_0" coordsize="131,270" path="m78,96c91,96,104,96,118,96c126,96,130,96,130,88c130,83,126,83,118,83c106,83,94,83,82,83c96,23,98,14,98,12c98,5,94,0,86,0c85,0,73,1,70,16c64,38,59,60,53,83c40,83,26,83,13,83c5,83,0,83,0,91c0,96,4,96,12,96c24,96,37,96,49,96c19,215,17,222,17,231c17,253,34,269,56,269c100,269,124,208,124,204c124,199,120,199,118,199c114,199,114,202,112,205c94,250,71,259,58,259c48,259,44,255,44,240c44,231,44,227,47,220c58,179,67,137,78,96e" fillcolor="black" stroked="f" o:allowincell="f" style="position:absolute;left:3590;top:-144;width:73;height:151;mso-wrap-style:none;v-text-anchor:middle">
                  <v:fill o:detectmouseclick="t" type="solid" color2="white"/>
                  <v:stroke color="#3465a4" joinstyle="bevel" endcap="flat"/>
                  <w10:wrap type="none"/>
                </v:shape>
                <v:shape id="shape_0" coordsize="113,284" path="m108,16c108,7,102,0,92,0c82,0,70,11,70,23c70,30,76,37,85,37c96,37,108,28,108,16xm76,174c82,162,82,161,85,149c89,141,91,135,91,127c91,108,77,92,56,92c17,92,0,154,0,157c0,162,5,162,6,162c10,162,11,161,12,154c24,114,41,102,55,102c59,102,66,102,66,115c66,124,62,133,61,137c58,148,38,197,31,215c28,226,22,240,22,249c22,269,36,283,56,283c96,283,112,222,112,219c112,214,108,214,107,214c102,214,102,216,101,222c92,249,79,274,58,274c50,274,47,270,47,261c47,250,50,244,60,219c65,204,71,189,76,174xe" fillcolor="black" stroked="f" o:allowincell="f" style="position:absolute;left:3678;top:-152;width:62;height:159;mso-wrap-style:none;v-text-anchor:middle">
                  <v:fill o:detectmouseclick="t" type="solid" color2="white"/>
                  <v:stroke color="#3465a4" joinstyle="bevel" endcap="flat"/>
                  <w10:wrap type="none"/>
                </v:shape>
                <v:shape id="shape_0" coordsize="186,192" path="m185,30c185,7,174,0,166,0c156,0,145,11,145,20c145,25,148,29,152,32c161,41,167,53,167,67c167,85,140,181,91,181c70,181,60,167,60,145c60,121,72,90,85,55c88,48,90,42,90,35c90,16,76,0,55,0c16,0,0,61,0,65c0,70,4,70,5,70c8,70,10,68,11,61c24,19,42,10,54,10c58,10,65,10,65,23c65,34,60,44,58,53c38,101,34,120,34,139c34,184,71,191,90,191c161,191,185,52,185,30e" fillcolor="black" stroked="f" o:allowincell="f" style="position:absolute;left:3761;top:-101;width:103;height:107;mso-wrap-style:none;v-text-anchor:middle">
                  <v:fill o:detectmouseclick="t" type="solid" color2="white"/>
                  <v:stroke color="#3465a4" joinstyle="bevel" endcap="flat"/>
                  <w10:wrap type="none"/>
                </v:shape>
                <v:shape id="shape_0" coordsize="163,192" path="m60,89c72,89,103,88,125,79c154,66,156,42,156,36c156,17,140,0,112,0c65,0,0,41,0,115c0,157,25,191,67,191c127,191,162,147,162,142c162,139,160,136,157,136c155,136,155,137,152,141c119,181,73,181,67,181c35,181,31,147,31,133c31,127,31,115,37,89c44,89,53,89,60,89xm40,79c56,16,100,10,112,10c131,10,143,22,143,36c143,79,74,79,58,79c52,79,46,79,40,79xe" fillcolor="black" stroked="f" o:allowincell="f" style="position:absolute;left:3889;top:-101;width:91;height:107;mso-wrap-style:none;v-text-anchor:middle">
                  <v:fill o:detectmouseclick="t" type="solid" color2="white"/>
                  <v:stroke color="#3465a4" joinstyle="bevel" endcap="flat"/>
                  <w10:wrap type="none"/>
                </v:shape>
                <v:shape id="shape_0" coordsize="290,302" path="m61,253c44,281,28,287,10,288c4,289,0,289,0,297c0,299,2,301,6,301c17,301,30,300,42,300c56,300,71,301,84,301c86,301,92,301,92,294c92,289,89,288,85,288c76,288,66,285,66,274c66,269,68,264,72,258c83,240,92,222,103,204c139,204,174,204,210,204c210,213,216,270,216,275c216,287,194,288,186,288c180,288,175,288,175,297c175,301,179,299,181,301c199,301,217,300,234,300c245,300,271,301,282,301c284,301,289,301,289,293c289,288,286,288,280,288c253,288,253,286,252,274c244,186,235,97,227,10c226,1,226,0,218,0c212,0,210,2,208,7c158,89,110,172,61,253xm112,191c139,144,167,98,194,52c199,98,203,144,208,191c175,191,144,191,112,191xe" fillcolor="black" stroked="f" o:allowincell="f" style="position:absolute;left:3998;top:-165;width:162;height:169;mso-wrap-style:none;v-text-anchor:middle">
                  <v:fill o:detectmouseclick="t" type="solid" color2="white"/>
                  <v:stroke color="#3465a4" joinstyle="bevel" endcap="flat"/>
                  <w10:wrap type="none"/>
                </v:shape>
                <v:shape id="shape_0" coordsize="156,299" path="m80,5c79,4,80,0,76,0c66,0,35,4,24,5c20,5,16,6,16,13c16,18,20,18,26,18c47,18,47,22,47,25c47,29,43,43,41,52c30,97,18,143,7,189c1,210,0,217,0,232c0,271,23,298,54,298c103,298,155,235,155,174c155,136,133,107,100,107c79,107,62,119,49,132c60,90,70,47,80,5xm41,165c44,155,44,155,48,150c68,123,88,117,98,117c114,117,125,129,125,156c125,180,110,229,103,245c89,274,70,288,54,288c40,288,25,277,25,246c25,238,25,231,32,203c35,190,38,178,41,165xe" fillcolor="black" stroked="f" o:allowincell="f" style="position:absolute;left:4180;top:-161;width:86;height:168;mso-wrap-style:none;v-text-anchor:middle">
                  <v:fill o:detectmouseclick="t" type="solid" color2="white"/>
                  <v:stroke color="#3465a4" joinstyle="bevel" endcap="flat"/>
                  <w10:wrap type="none"/>
                </v:shape>
                <v:shape id="shape_0" coordsize="218,192" path="m136,163c140,180,155,191,174,191c188,191,198,181,205,168c212,153,217,127,217,126c217,121,214,121,212,121c208,121,208,124,206,130c200,153,192,181,175,181c166,181,162,177,162,162c162,153,167,133,170,119c174,103,179,89,182,73c184,66,187,50,190,44c191,35,196,18,196,16c196,8,190,5,184,5c181,5,170,5,167,19c158,50,140,124,136,147c134,148,118,181,88,181c65,181,61,163,61,148c61,124,73,90,84,61c89,48,91,42,91,35c91,16,77,0,56,0c16,0,0,61,0,65c0,70,5,70,6,70c10,70,11,68,12,61c23,25,38,10,55,10c59,10,66,10,66,23c66,34,61,46,59,52c43,94,34,120,34,141c34,180,62,191,85,191c114,191,128,172,136,163e" fillcolor="black" stroked="f" o:allowincell="f" style="position:absolute;left:4278;top:-101;width:122;height:107;mso-wrap-style:none;v-text-anchor:middle">
                  <v:fill o:detectmouseclick="t" type="solid" color2="white"/>
                  <v:stroke color="#3465a4" joinstyle="bevel" endcap="flat"/>
                  <w10:wrap type="none"/>
                </v:shape>
                <v:shape id="shape_0" coordsize="229,192" path="m24,161c23,168,20,178,20,180c20,187,26,191,32,191c38,191,46,187,48,179c49,179,54,159,56,148c60,136,62,123,66,110c68,101,71,91,73,82c74,74,78,62,78,61c85,48,107,10,148,10c166,10,170,25,170,38c170,65,149,119,143,137c139,147,138,151,138,156c138,177,154,191,173,191c212,191,228,130,228,126c228,121,224,121,223,121c218,121,218,124,217,130c209,159,194,181,174,181c167,181,163,178,163,168c163,157,168,148,172,138c179,115,197,70,197,46c197,17,179,0,149,0c110,0,90,26,83,37c80,13,64,0,44,0c24,0,17,17,12,24c6,38,0,64,0,65c0,70,4,70,5,70c8,70,10,68,12,59c19,30,28,10,43,10c52,10,55,14,55,29c55,37,54,42,49,64c41,96,32,129,24,161e" fillcolor="black" stroked="f" o:allowincell="f" style="position:absolute;left:4415;top:-101;width:128;height:107;mso-wrap-style:none;v-text-anchor:middle">
                  <v:fill o:detectmouseclick="t" type="solid" color2="white"/>
                  <v:stroke color="#3465a4" joinstyle="bevel" endcap="flat"/>
                  <w10:wrap type="none"/>
                </v:shape>
                <v:shape id="shape_0" coordsize="203,299" path="m202,5c199,4,202,0,196,0c190,0,150,5,143,5c139,6,137,7,137,13c137,18,140,18,146,18c167,18,168,22,168,25c168,28,167,31,167,34c158,67,149,100,140,133c133,118,121,107,102,107c53,107,0,169,0,231c0,270,24,298,56,298c65,298,86,297,112,267c115,283,130,298,150,298c164,298,174,288,181,275c188,259,193,234,193,233c193,228,190,228,188,228c185,228,184,231,182,237c175,264,168,288,151,288c139,288,138,277,138,269c138,259,139,256,140,249c161,167,181,86,202,5xm114,243c112,251,112,251,106,258c86,282,70,288,58,288c36,288,30,265,30,249c30,228,44,177,54,156c67,132,85,117,103,117c130,117,136,151,136,154c136,156,136,159,134,161c127,189,121,215,114,243xe" fillcolor="black" stroked="f" o:allowincell="f" style="position:absolute;left:4561;top:-161;width:113;height:168;mso-wrap-style:none;v-text-anchor:middle">
                  <v:fill o:detectmouseclick="t" type="solid" color2="white"/>
                  <v:stroke color="#3465a4" joinstyle="bevel" endcap="flat"/>
                  <w10:wrap type="none"/>
                </v:shape>
                <v:shape id="shape_0" coordsize="194,192" path="m140,26c133,11,121,0,102,0c53,0,0,62,0,124c0,163,24,191,56,191c65,191,86,190,112,160c115,177,130,191,150,191c164,191,174,181,181,168c188,153,193,127,193,126c193,121,190,121,188,121c185,121,184,124,182,130c175,157,168,181,150,181c139,181,138,171,138,162c138,153,139,150,144,131c148,113,149,109,152,94c157,73,163,54,168,34c170,23,170,22,170,19c170,13,166,8,158,8c149,8,142,18,140,26xm114,136c112,144,112,144,106,151c86,175,70,181,58,181c36,181,30,159,30,142c30,121,44,70,54,49c67,25,85,10,102,10c130,10,136,44,136,47c136,49,134,52,134,54c127,82,121,108,114,136xe" fillcolor="black" stroked="f" o:allowincell="f" style="position:absolute;left:4685;top:-101;width:109;height:107;mso-wrap-style:none;v-text-anchor:middle">
                  <v:fill o:detectmouseclick="t" type="solid" color2="white"/>
                  <v:stroke color="#3465a4" joinstyle="bevel" endcap="flat"/>
                  <w10:wrap type="none"/>
                </v:shape>
                <v:shape id="shape_0" coordsize="165,192" path="m150,26c144,26,138,26,132,32c125,38,124,46,124,48c124,59,132,64,139,64c152,64,163,53,163,36c163,16,144,0,114,0c56,0,0,60,0,120c0,157,25,191,68,191c130,191,164,147,164,142c164,139,162,136,160,136c157,136,157,137,154,141c121,181,74,181,70,181c43,181,31,161,31,136c31,119,41,78,54,52c67,28,91,10,114,10c128,10,144,14,150,26e" fillcolor="black" stroked="f" o:allowincell="f" style="position:absolute;left:4812;top:-101;width:92;height:107;mso-wrap-style:none;v-text-anchor:middle">
                  <v:fill o:detectmouseclick="t" type="solid" color2="white"/>
                  <v:stroke color="#3465a4" joinstyle="bevel" endcap="flat"/>
                  <w10:wrap type="none"/>
                </v:shape>
                <v:shape id="shape_0" coordsize="163,192" path="m60,89c72,89,103,88,125,79c154,66,156,42,156,36c156,17,140,0,110,0c64,0,0,41,0,115c0,157,25,191,66,191c127,191,162,147,162,142c162,139,160,136,157,136c155,136,155,137,151,141c119,181,72,181,67,181c35,181,31,147,31,133c31,127,31,115,37,89c44,89,53,89,60,89xm40,79c56,16,100,10,110,10c131,10,142,22,142,36c142,79,74,79,58,79c52,79,46,79,40,79xe" fillcolor="black" stroked="f" o:allowincell="f" style="position:absolute;left:4917;top:-101;width:90;height:107;mso-wrap-style:none;v-text-anchor:middle">
                  <v:fill o:detectmouseclick="t" type="solid" color2="white"/>
                  <v:stroke color="#3465a4" joinstyle="bevel" endcap="flat"/>
                  <w10:wrap type="none"/>
                </v:shape>
                <v:shape id="shape_0" coordsize="91,199" path="m82,11c82,6,79,0,71,0c62,0,54,7,54,16c54,22,58,28,66,28c74,28,82,19,82,11xm22,161c20,165,19,168,19,173c19,187,31,198,47,198c77,198,90,157,90,154c90,150,86,150,85,150c82,150,80,151,79,155c73,178,60,190,48,190c42,190,41,186,41,180c41,173,43,168,46,161c48,153,52,145,55,137c58,131,68,103,70,100c71,97,71,94,71,90c71,77,60,65,43,65c14,65,0,106,0,110c0,114,5,114,6,114c10,114,10,113,11,109c18,84,31,73,42,73c47,73,49,76,49,84c49,91,48,95,41,114c35,130,28,145,22,161xe" fillcolor="black" stroked="f" o:allowincell="f" style="position:absolute;left:5025;top:-70;width:50;height:111;mso-wrap-style:none;v-text-anchor:middle">
                  <v:fill o:detectmouseclick="t" type="solid" color2="white"/>
                  <v:stroke color="#3465a4" joinstyle="bevel" endcap="flat"/>
                  <w10:wrap type="none"/>
                </v:shape>
                <v:shape id="shape_0" coordsize="131,257" path="m130,11c130,6,126,0,118,0c109,0,102,8,102,16c102,20,106,28,113,28c121,28,130,19,130,11xm67,210c62,231,47,247,29,247c25,247,22,247,18,246c26,243,29,235,29,231c29,223,23,220,17,220c8,220,0,228,0,238c0,249,12,256,30,256c47,256,82,245,91,209c100,174,109,138,118,103c119,100,119,97,119,94c119,77,106,65,88,65c54,65,36,107,36,110c36,114,40,114,41,114c44,114,44,114,47,109c54,92,70,73,86,73c94,73,96,79,96,88c96,91,96,96,96,97c86,135,77,173,67,210xe" fillcolor="black" stroked="f" o:allowincell="f" style="position:absolute;left:5084;top:-70;width:73;height:144;mso-wrap-style:none;v-text-anchor:middle">
                  <v:fill o:detectmouseclick="t" type="solid" color2="white"/>
                  <v:stroke color="#3465a4" joinstyle="bevel" endcap="flat"/>
                  <w10:wrap type="none"/>
                </v:shape>
                <v:shape id="shape_0" coordsize="146,209" path="m71,10c71,8,72,6,72,5c72,2,71,0,67,0c61,0,36,2,29,4c26,4,23,4,23,10c23,14,26,14,30,14c44,14,44,17,44,19c44,20,44,23,43,25c29,80,16,137,1,192c0,197,0,196,0,198c0,203,4,208,11,208c18,208,22,202,24,196c24,195,37,143,38,138c59,141,76,148,76,162c76,165,76,166,76,168c74,173,74,174,74,178c74,198,91,208,106,208c134,208,131,178,143,163c143,160,139,160,138,160c134,160,134,161,132,166c128,179,121,199,107,199c98,199,96,192,96,185c96,179,96,179,98,172c98,171,100,166,100,162c100,136,64,132,52,131c60,126,71,115,76,112c91,97,106,83,122,83c126,83,130,84,132,88c120,89,116,100,116,103c116,110,122,114,128,114c137,114,145,108,145,96c145,86,138,74,122,74c106,74,90,88,76,101c64,113,53,123,41,127c50,88,61,49,71,10e" fillcolor="black" stroked="f" o:allowincell="f" style="position:absolute;left:5186;top:-76;width:81;height:117;mso-wrap-style:none;v-text-anchor:middle">
                  <v:fill o:detectmouseclick="t" type="solid" color2="white"/>
                  <v:stroke color="#3465a4" joinstyle="bevel" endcap="flat"/>
                  <w10:wrap type="none"/>
                </v:shape>
                <v:shape id="shape_0" coordsize="205,204" path="m102,90c74,62,46,34,18,6c13,0,12,0,8,0c5,0,0,4,0,8c0,11,1,12,6,17c34,44,62,73,90,101c62,130,34,157,6,186c1,191,0,192,0,195c0,199,5,203,8,203c12,203,13,202,18,197c46,169,74,141,102,113c131,142,161,172,190,201c191,201,193,203,196,203c200,203,204,199,204,195c204,193,204,192,203,190c203,189,136,123,114,101c140,76,166,49,192,24c193,22,200,16,202,13c203,13,204,11,204,8c204,4,200,0,196,0c192,0,191,1,186,6c158,34,130,62,102,90e" fillcolor="black" stroked="f" o:allowincell="f" style="position:absolute;left:5379;top:-110;width:115;height:114;mso-wrap-style:none;v-text-anchor:middle">
                  <v:fill o:detectmouseclick="t" type="solid" color2="white"/>
                  <v:stroke color="#3465a4" joinstyle="bevel" endcap="flat"/>
                  <w10:wrap type="none"/>
                </v:shape>
                <v:shape id="shape_0" coordsize="197,289" path="m144,32c148,18,149,13,182,13c192,13,196,13,196,6c196,0,191,0,190,0c176,0,145,1,133,1c121,1,90,0,77,0c74,0,68,0,68,8c68,13,73,13,80,13c98,13,109,13,109,22c109,24,109,24,109,29c90,104,71,180,52,256c48,271,47,275,13,275c4,275,0,275,0,283c0,288,5,288,6,288c19,288,49,287,61,287c74,287,106,288,118,288c121,288,127,288,127,281c127,275,124,275,114,275c107,275,104,275,96,275c86,274,85,273,85,268c85,264,86,261,86,258c106,183,125,108,144,32e" fillcolor="black" stroked="f" o:allowincell="f" style="position:absolute;left:5591;top:-159;width:110;height:162;mso-wrap-style:none;v-text-anchor:middle">
                  <v:fill o:detectmouseclick="t" type="solid" color2="white"/>
                  <v:stroke color="#3465a4" joinstyle="bevel" endcap="flat"/>
                  <w10:wrap type="none"/>
                </v:shape>
                <v:shape id="shape_0" coordsize="230,192" path="m25,161c24,168,22,178,22,180c22,187,28,191,34,191c38,191,47,187,49,179c50,179,55,159,58,148c61,136,64,123,67,110c70,101,72,91,74,82c76,74,79,62,79,61c85,48,108,10,148,10c167,10,170,25,170,38c170,65,150,119,144,137c139,147,139,151,139,156c139,177,154,191,174,191c214,191,229,130,229,126c229,121,226,121,224,121c220,121,220,124,217,130c209,159,196,181,175,181c168,181,164,178,164,168c164,157,168,148,172,138c180,115,198,70,198,46c198,17,180,0,149,0c112,0,91,26,84,37c82,13,64,0,44,0c25,0,17,17,13,24c6,38,0,64,0,65c0,70,5,70,6,70c10,70,10,68,13,59c20,30,29,10,43,10c52,10,56,14,56,29c56,37,55,42,50,64c42,96,34,129,25,161e" fillcolor="black" stroked="f" o:allowincell="f" style="position:absolute;left:5714;top:-101;width:128;height:107;mso-wrap-style:none;v-text-anchor:middle">
                  <v:fill o:detectmouseclick="t" type="solid" color2="white"/>
                  <v:stroke color="#3465a4" joinstyle="bevel" endcap="flat"/>
                  <w10:wrap type="none"/>
                </v:shape>
                <v:shape id="shape_0" coordsize="201,299" path="m200,5c199,4,200,0,196,0c190,0,149,5,142,5c138,6,136,7,136,13c136,18,140,18,146,18c167,18,167,22,167,25c167,28,166,31,166,34c157,67,149,100,140,133c133,118,121,107,102,107c53,107,0,169,0,231c0,270,24,298,56,298c65,298,86,297,112,267c114,283,130,298,150,298c164,298,174,288,181,275c188,259,193,234,193,233c193,228,190,228,188,228c184,228,184,231,182,237c175,264,168,288,150,288c139,288,138,277,138,269c138,259,138,256,140,249c161,167,180,86,200,5xm113,243c112,251,112,251,104,258c86,282,68,288,58,288c36,288,30,265,30,249c30,228,43,177,53,156c66,132,85,117,102,117c130,117,136,151,136,154c136,156,134,159,134,161c127,189,120,215,113,243xe" fillcolor="black" stroked="f" o:allowincell="f" style="position:absolute;left:5860;top:-161;width:112;height:168;mso-wrap-style:none;v-text-anchor:middle">
                  <v:fill o:detectmouseclick="t" type="solid" color2="white"/>
                  <v:stroke color="#3465a4" joinstyle="bevel" endcap="flat"/>
                  <w10:wrap type="none"/>
                </v:shape>
                <v:shape id="shape_0" coordsize="113,284" path="m108,16c108,7,102,0,92,0c80,0,70,11,70,23c70,30,76,37,85,37c95,37,108,28,108,16xm76,174c80,162,80,161,85,149c89,141,90,135,90,127c90,108,77,92,56,92c17,92,0,154,0,157c0,162,4,161,5,162c10,162,10,161,12,154c24,114,41,102,55,102c58,102,65,102,65,115c65,124,62,133,60,137c58,148,38,197,31,215c28,226,22,240,22,249c22,269,36,283,56,283c96,283,112,222,112,219c112,214,108,214,107,214c102,214,102,216,101,222c92,249,79,274,58,274c50,274,47,270,47,261c47,250,49,244,59,219c65,204,70,189,76,174xe" fillcolor="black" stroked="f" o:allowincell="f" style="position:absolute;left:5982;top:-152;width:62;height:159;mso-wrap-style:none;v-text-anchor:middle">
                  <v:fill o:detectmouseclick="t" type="solid" color2="white"/>
                  <v:stroke color="#3465a4" joinstyle="bevel" endcap="flat"/>
                  <w10:wrap type="none"/>
                </v:shape>
                <v:shape id="shape_0" coordsize="187,192" path="m186,30c186,7,174,0,167,0c156,0,146,11,146,20c146,25,149,29,154,32c162,41,167,53,167,67c167,85,142,181,92,181c71,181,61,167,61,145c61,121,72,90,85,55c89,48,91,42,91,35c91,16,77,0,56,0c17,0,0,61,0,65c0,70,5,70,6,70c10,70,10,68,12,61c24,19,42,10,55,10c58,10,65,10,65,23c65,34,61,44,58,53c40,101,34,120,34,139c34,184,71,191,91,191c162,191,186,52,186,30e" fillcolor="black" stroked="f" o:allowincell="f" style="position:absolute;left:6064;top:-101;width:104;height:107;mso-wrap-style:none;v-text-anchor:middle">
                  <v:fill o:detectmouseclick="t" type="solid" color2="white"/>
                  <v:stroke color="#3465a4" joinstyle="bevel" endcap="flat"/>
                  <w10:wrap type="none"/>
                </v:shape>
                <v:shape id="shape_0" coordsize="113,284" path="m108,16c108,7,102,0,92,0c80,0,70,11,70,23c70,30,76,37,85,37c95,37,108,28,108,16xm76,174c80,162,80,161,85,149c89,141,90,135,90,127c90,108,77,92,56,92c17,92,0,154,0,157c0,162,4,161,5,162c10,162,10,161,12,154c24,114,41,102,55,102c58,102,65,102,65,115c65,124,62,133,61,137c58,148,38,197,31,215c28,226,22,240,22,249c22,269,36,283,56,283c96,283,112,222,112,219c112,214,108,214,107,214c102,214,102,216,101,222c92,249,79,274,58,274c50,274,47,270,47,261c47,250,49,244,59,219c65,204,70,189,76,174xe" fillcolor="black" stroked="f" o:allowincell="f" style="position:absolute;left:6189;top:-152;width:62;height:159;mso-wrap-style:none;v-text-anchor:middle">
                  <v:fill o:detectmouseclick="t" type="solid" color2="white"/>
                  <v:stroke color="#3465a4" joinstyle="bevel" endcap="flat"/>
                  <w10:wrap type="none"/>
                </v:shape>
                <v:shape id="shape_0" coordsize="201,299" path="m200,5c199,4,200,0,196,0c190,0,149,5,142,5c138,6,136,7,136,13c136,18,140,18,146,18c167,18,167,22,167,25c167,28,166,31,166,34c157,67,149,100,140,133c133,118,121,107,102,107c53,107,0,169,0,231c0,270,24,298,56,298c65,298,86,297,112,267c114,283,130,298,150,298c164,298,174,288,181,275c188,259,193,234,193,233c193,228,190,228,188,228c184,228,184,231,182,237c175,264,168,288,150,288c139,288,138,277,138,269c138,259,138,256,140,249c161,167,180,86,200,5xm113,243c112,251,112,251,104,258c86,282,68,288,58,288c36,288,30,265,30,249c30,228,43,177,53,156c66,132,85,117,102,117c130,117,136,151,136,154c136,156,134,159,134,161c127,189,120,215,113,243xe" fillcolor="black" stroked="f" o:allowincell="f" style="position:absolute;left:6274;top:-161;width:112;height:168;mso-wrap-style:none;v-text-anchor:middle">
                  <v:fill o:detectmouseclick="t" type="solid" color2="white"/>
                  <v:stroke color="#3465a4" joinstyle="bevel" endcap="flat"/>
                  <w10:wrap type="none"/>
                </v:shape>
                <v:shape id="shape_0" coordsize="218,192" path="m136,163c140,180,155,191,173,191c188,191,198,181,204,168c211,153,217,127,217,126c217,121,214,121,212,121c208,121,208,124,206,130c200,153,192,181,174,181c166,181,161,177,161,162c161,153,167,133,170,119c174,103,178,89,181,73c182,66,187,50,188,44c191,35,196,18,196,16c196,8,190,5,182,5c181,5,170,5,167,19c158,50,140,124,134,147c134,148,118,181,86,181c65,181,60,163,60,148c60,124,72,90,83,61c89,48,90,42,90,35c90,16,77,0,56,0c16,0,0,61,0,65c0,70,4,68,5,70c10,70,10,68,12,61c23,25,38,10,55,10c59,10,65,10,65,23c65,34,60,46,58,52c42,94,34,120,34,141c34,180,62,191,85,191c113,191,128,172,136,163e" fillcolor="black" stroked="f" o:allowincell="f" style="position:absolute;left:6395;top:-101;width:122;height:107;mso-wrap-style:none;v-text-anchor:middle">
                  <v:fill o:detectmouseclick="t" type="solid" color2="white"/>
                  <v:stroke color="#3465a4" joinstyle="bevel" endcap="flat"/>
                  <w10:wrap type="none"/>
                </v:shape>
                <v:shape id="shape_0" coordsize="194,192" path="m140,26c133,11,121,0,102,0c53,0,0,62,0,124c0,163,24,191,56,191c65,191,86,190,112,160c115,177,130,191,150,191c164,191,174,181,181,168c188,153,193,127,193,126c193,121,190,121,188,121c185,121,184,124,182,130c175,157,168,181,150,181c139,181,138,171,138,162c138,153,139,150,143,131c148,113,149,109,152,94c157,73,163,54,168,34c170,23,170,22,170,19c170,13,166,8,158,8c149,8,142,18,140,26xm113,136c112,144,112,144,104,151c86,175,70,181,58,181c36,181,30,159,30,142c30,121,43,70,54,49c66,25,85,10,102,10c130,10,136,44,136,47c136,49,134,52,134,54c127,82,120,108,113,136xe" fillcolor="black" stroked="f" o:allowincell="f" style="position:absolute;left:6535;top:-101;width:108;height:107;mso-wrap-style:none;v-text-anchor:middle">
                  <v:fill o:detectmouseclick="t" type="solid" color2="white"/>
                  <v:stroke color="#3465a4" joinstyle="bevel" endcap="flat"/>
                  <w10:wrap type="none"/>
                </v:shape>
                <v:shape id="shape_0" coordsize="92,299" path="m91,5c89,4,91,0,85,0c76,0,44,4,34,5c30,5,26,6,26,13c26,18,30,18,36,18c56,18,58,22,58,25c56,28,56,31,55,34c37,104,20,174,2,245c1,250,0,252,0,259c0,283,19,298,38,298c53,298,64,289,71,274c78,258,83,234,83,233c83,228,79,228,78,228c74,228,73,231,72,237c65,264,58,288,40,288c28,288,28,275,28,269c28,259,28,257,30,249c50,167,71,86,91,5e" fillcolor="black" stroked="f" o:allowincell="f" style="position:absolute;left:6662;top:-161;width:51;height:168;mso-wrap-style:none;v-text-anchor:middle">
                  <v:fill o:detectmouseclick="t" type="solid" color2="white"/>
                  <v:stroke color="#3465a4" joinstyle="bevel" endcap="flat"/>
                  <w10:wrap type="none"/>
                </v:shape>
                <v:shape id="shape_0" coordsize="257,289" path="m142,34c145,18,146,13,186,13c199,13,203,13,203,6c203,0,198,0,196,0c182,0,148,1,133,1c121,1,90,0,77,0c74,0,70,0,70,8c70,13,73,13,82,13c86,13,90,13,97,14c104,16,108,16,108,22c108,23,108,24,107,29c88,104,70,180,50,256c46,273,46,275,12,275c5,275,0,275,0,283c0,288,5,288,12,288c77,288,143,288,208,288c217,288,217,288,221,281c232,250,242,220,253,190c256,186,256,185,256,184c256,183,254,180,251,180c246,180,246,181,244,189c229,227,210,275,137,275c124,275,110,275,97,275c91,275,91,275,89,275c84,275,83,274,83,270c83,269,83,269,85,261c104,185,122,109,142,34e" fillcolor="black" stroked="f" o:allowincell="f" style="position:absolute;left:6737;top:-159;width:144;height:162;mso-wrap-style:none;v-text-anchor:middle">
                  <v:fill o:detectmouseclick="t" type="solid" color2="white"/>
                  <v:stroke color="#3465a4" joinstyle="bevel" endcap="flat"/>
                  <w10:wrap type="none"/>
                </v:shape>
                <v:shape id="shape_0" coordsize="182,192" path="m181,71c181,28,151,0,114,0c56,0,0,60,0,120c0,161,29,191,68,191c124,191,181,133,181,71xm68,181c50,181,31,168,31,136c31,115,42,70,56,48c77,16,101,10,113,10c138,10,150,30,150,55c150,71,142,115,126,143c110,167,88,181,68,181xe" fillcolor="black" stroked="f" o:allowincell="f" style="position:absolute;left:6900;top:-101;width:102;height:107;mso-wrap-style:none;v-text-anchor:middle">
                  <v:fill o:detectmouseclick="t" type="solid" color2="white"/>
                  <v:stroke color="#3465a4" joinstyle="bevel" endcap="flat"/>
                  <w10:wrap type="none"/>
                </v:shape>
                <v:shape id="shape_0" coordsize="156,192" path="m143,29c131,29,122,38,122,48c122,54,126,60,136,60c144,60,155,53,155,36c155,17,137,0,104,0c49,0,34,43,34,61c34,95,65,101,77,103c98,108,120,112,120,136c120,147,110,181,60,181c54,181,22,181,12,160c28,161,38,149,38,137c38,127,32,123,23,123c12,123,0,131,0,150c0,174,24,191,60,191c128,191,144,141,144,121c144,106,137,95,132,90c120,78,108,77,89,72c74,70,58,66,58,47c58,35,67,10,104,10c115,10,136,12,143,29e" fillcolor="black" stroked="f" o:allowincell="f" style="position:absolute;left:7019;top:-101;width:87;height:107;mso-wrap-style:none;v-text-anchor:middle">
                  <v:fill o:detectmouseclick="t" type="solid" color2="white"/>
                  <v:stroke color="#3465a4" joinstyle="bevel" endcap="flat"/>
                  <w10:wrap type="none"/>
                </v:shape>
                <v:shape id="shape_0" coordsize="131,270" path="m77,96c90,96,103,96,116,96c125,96,130,96,130,88c130,83,125,83,118,83c106,83,92,83,80,83c96,23,98,14,98,12c98,5,92,0,85,0c84,0,73,1,68,16c64,38,58,60,53,83c40,83,26,83,13,83c5,83,0,83,0,91c0,96,4,96,12,96c24,96,37,96,49,96c19,215,17,222,17,231c17,253,32,269,55,269c98,269,122,208,122,204c122,199,120,199,118,199c114,199,114,202,112,205c94,250,71,259,56,259c48,259,43,255,43,240c43,231,44,227,46,220c56,179,66,137,77,96e" fillcolor="black" stroked="f" o:allowincell="f" style="position:absolute;left:7124;top:-144;width:72;height:151;mso-wrap-style:none;v-text-anchor:middle">
                  <v:fill o:detectmouseclick="t" type="solid" color2="white"/>
                  <v:stroke color="#3465a4" joinstyle="bevel" endcap="flat"/>
                  <w10:wrap type="none"/>
                </v:shape>
                <v:shape id="shape_0" coordsize="91,199" path="m83,11c83,6,79,0,71,0c62,0,54,7,54,16c54,22,58,28,66,28c74,28,83,19,83,11xm22,161c20,165,19,168,19,173c19,187,31,198,48,198c77,198,90,157,90,154c90,150,86,150,85,150c82,150,80,151,79,155c73,178,60,190,48,190c42,190,41,186,41,180c41,173,43,168,46,161c49,153,52,145,55,137c58,131,68,103,70,100c71,97,72,94,72,90c72,77,60,65,43,65c14,65,0,106,0,110c0,114,5,114,6,114c10,114,10,113,11,109c18,84,31,73,42,73c47,73,50,76,50,84c50,91,48,95,41,114c35,130,28,145,22,161xe" fillcolor="black" stroked="f" o:allowincell="f" style="position:absolute;left:7212;top:-70;width:50;height:111;mso-wrap-style:none;v-text-anchor:middle">
                  <v:fill o:detectmouseclick="t" type="solid" color2="white"/>
                  <v:stroke color="#3465a4" joinstyle="bevel" endcap="flat"/>
                  <w10:wrap type="none"/>
                </v:shape>
              </v:group>
            </w:pict>
          </mc:Fallback>
        </mc:AlternateContent>
      </w:r>
      <w:r>
        <w:rPr>
          <w:rFonts w:ascii="Times New Roman" w:hAnsi="Times New Roman"/>
          <w:b w:val="false"/>
          <w:bCs w:val="false"/>
          <w:i w:val="false"/>
          <w:iCs w:val="false"/>
        </w:rPr>
        <w:t>,</w:t>
      </w:r>
    </w:p>
    <w:p>
      <w:pPr>
        <w:pStyle w:val="Normal"/>
        <w:spacing w:lineRule="auto" w:line="480" w:before="0" w:after="0"/>
        <w:rPr>
          <w:rFonts w:ascii="Times New Roman" w:hAnsi="Times New Roman"/>
        </w:rPr>
      </w:pPr>
      <w:r>
        <w:rPr>
          <w:rFonts w:ascii="Times New Roman" w:hAnsi="Times New Roman"/>
        </w:rPr>
        <w:t xml:space="preserve">where </w:t>
      </w:r>
      <w:r>
        <w:rPr>
          <w:rFonts w:ascii="Times New Roman" w:hAnsi="Times New Roman"/>
          <w:i/>
          <w:iCs/>
        </w:rPr>
        <w:t>RelativeAbundance</w:t>
      </w:r>
      <w:r>
        <w:rPr>
          <w:rFonts w:ascii="Times New Roman" w:hAnsi="Times New Roman"/>
          <w:i/>
          <w:iCs/>
          <w:vertAlign w:val="subscript"/>
        </w:rPr>
        <w:t>ijk</w:t>
      </w:r>
      <w:r>
        <w:rPr>
          <w:rFonts w:ascii="Times New Roman" w:hAnsi="Times New Roman"/>
          <w:position w:val="0"/>
          <w:sz w:val="24"/>
          <w:vertAlign w:val="baseline"/>
        </w:rPr>
        <w:t xml:space="preserve"> is the proportion of species i found in pixel j during season k, </w:t>
      </w:r>
      <w:r>
        <w:rPr>
          <w:rFonts w:ascii="Times New Roman" w:hAnsi="Times New Roman"/>
          <w:position w:val="0"/>
          <w:sz w:val="24"/>
          <w:vertAlign w:val="baseline"/>
        </w:rPr>
        <w:t>and</w:t>
      </w:r>
      <w:r>
        <w:rPr>
          <w:rFonts w:ascii="Times New Roman" w:hAnsi="Times New Roman"/>
          <w:position w:val="0"/>
          <w:sz w:val="24"/>
          <w:vertAlign w:val="baseline"/>
        </w:rPr>
        <w:t xml:space="preserve"> </w:t>
      </w:r>
      <w:r>
        <w:rPr>
          <w:rFonts w:ascii="Times New Roman" w:hAnsi="Times New Roman"/>
          <w:b w:val="false"/>
          <w:bCs w:val="false"/>
          <w:i/>
          <w:iCs/>
          <w:position w:val="0"/>
          <w:sz w:val="24"/>
          <w:vertAlign w:val="baseline"/>
        </w:rPr>
        <w:t>IndividualsLost</w:t>
      </w:r>
      <w:r>
        <w:rPr>
          <w:rFonts w:ascii="Times New Roman" w:hAnsi="Times New Roman"/>
          <w:b w:val="false"/>
          <w:bCs w:val="false"/>
          <w:i w:val="false"/>
          <w:iCs w:val="false"/>
          <w:position w:val="0"/>
          <w:sz w:val="24"/>
          <w:vertAlign w:val="baseline"/>
        </w:rPr>
        <w:t xml:space="preserve"> is the number of individual</w:t>
      </w:r>
      <w:r>
        <w:rPr>
          <w:rFonts w:ascii="Times New Roman" w:hAnsi="Times New Roman"/>
          <w:b w:val="false"/>
          <w:bCs w:val="false"/>
          <w:i w:val="false"/>
          <w:iCs w:val="false"/>
          <w:position w:val="0"/>
          <w:sz w:val="24"/>
          <w:vertAlign w:val="baseline"/>
        </w:rPr>
        <w:t>s</w:t>
      </w:r>
      <w:r>
        <w:rPr>
          <w:rFonts w:ascii="Times New Roman" w:hAnsi="Times New Roman"/>
          <w:b w:val="false"/>
          <w:bCs w:val="false"/>
          <w:i w:val="false"/>
          <w:iCs w:val="false"/>
          <w:position w:val="0"/>
          <w:sz w:val="24"/>
          <w:vertAlign w:val="baseline"/>
        </w:rPr>
        <w:t xml:space="preserve"> lost </w:t>
      </w:r>
      <w:r>
        <w:rPr>
          <w:rFonts w:ascii="Times New Roman" w:hAnsi="Times New Roman"/>
          <w:b w:val="false"/>
          <w:bCs w:val="false"/>
          <w:i w:val="false"/>
          <w:iCs w:val="false"/>
          <w:position w:val="0"/>
          <w:sz w:val="24"/>
          <w:vertAlign w:val="baseline"/>
        </w:rPr>
        <w:t xml:space="preserve">for species </w:t>
      </w:r>
      <w:r>
        <w:rPr>
          <w:rFonts w:ascii="Times New Roman" w:hAnsi="Times New Roman"/>
          <w:b w:val="false"/>
          <w:bCs w:val="false"/>
          <w:i/>
          <w:iCs/>
          <w:position w:val="0"/>
          <w:sz w:val="24"/>
          <w:vertAlign w:val="baseline"/>
        </w:rPr>
        <w:t>i</w:t>
      </w:r>
      <w:r>
        <w:rPr>
          <w:rFonts w:ascii="Times New Roman" w:hAnsi="Times New Roman"/>
          <w:position w:val="0"/>
          <w:sz w:val="24"/>
          <w:vertAlign w:val="baseline"/>
        </w:rPr>
        <w:t xml:space="preserve">. </w:t>
      </w:r>
      <w:r>
        <w:rPr>
          <w:rFonts w:ascii="Times New Roman" w:hAnsi="Times New Roman"/>
          <w:position w:val="0"/>
          <w:sz w:val="24"/>
          <w:vertAlign w:val="baseline"/>
        </w:rPr>
        <w:t xml:space="preserve">The result, </w:t>
      </w:r>
      <w:r>
        <w:rPr>
          <w:rFonts w:ascii="Times New Roman" w:hAnsi="Times New Roman"/>
          <w:i/>
          <w:iCs/>
          <w:position w:val="0"/>
          <w:sz w:val="24"/>
          <w:vertAlign w:val="baseline"/>
        </w:rPr>
        <w:t>AbundanceChange</w:t>
      </w:r>
      <w:r>
        <w:rPr>
          <w:rFonts w:ascii="Times New Roman" w:hAnsi="Times New Roman"/>
          <w:i/>
          <w:iCs/>
          <w:vertAlign w:val="subscript"/>
        </w:rPr>
        <w:t>jk</w:t>
      </w:r>
      <w:r>
        <w:rPr>
          <w:rFonts w:ascii="Times New Roman" w:hAnsi="Times New Roman"/>
          <w:i/>
          <w:iCs/>
          <w:position w:val="0"/>
          <w:sz w:val="24"/>
          <w:vertAlign w:val="baseline"/>
        </w:rPr>
        <w:t xml:space="preserve">, </w:t>
      </w:r>
      <w:r>
        <w:rPr>
          <w:rFonts w:ascii="Times New Roman" w:hAnsi="Times New Roman"/>
          <w:i w:val="false"/>
          <w:iCs w:val="false"/>
          <w:position w:val="0"/>
          <w:sz w:val="24"/>
          <w:vertAlign w:val="baseline"/>
        </w:rPr>
        <w:t xml:space="preserve">is an estimate of the absolute number of individuals lost in each pixel and season. </w:t>
      </w:r>
      <w:r>
        <w:rPr>
          <w:rFonts w:ascii="Times New Roman" w:hAnsi="Times New Roman"/>
          <w:b w:val="false"/>
          <w:bCs w:val="false"/>
          <w:i w:val="false"/>
          <w:iCs w:val="false"/>
          <w:position w:val="0"/>
          <w:sz w:val="24"/>
          <w:shd w:fill="auto" w:val="clear"/>
          <w:vertAlign w:val="baseline"/>
        </w:rPr>
        <w:t xml:space="preserve">We </w:t>
      </w:r>
      <w:r>
        <w:rPr>
          <w:rFonts w:ascii="Times New Roman" w:hAnsi="Times New Roman"/>
          <w:b w:val="false"/>
          <w:bCs w:val="false"/>
          <w:i w:val="false"/>
          <w:iCs w:val="false"/>
          <w:position w:val="0"/>
          <w:sz w:val="24"/>
          <w:shd w:fill="auto" w:val="clear"/>
          <w:vertAlign w:val="baseline"/>
        </w:rPr>
        <w:t>additionally</w:t>
      </w:r>
      <w:r>
        <w:rPr>
          <w:rFonts w:ascii="Times New Roman" w:hAnsi="Times New Roman"/>
          <w:b w:val="false"/>
          <w:bCs w:val="false"/>
          <w:i w:val="false"/>
          <w:iCs w:val="false"/>
          <w:position w:val="0"/>
          <w:sz w:val="24"/>
          <w:shd w:fill="auto" w:val="clear"/>
          <w:vertAlign w:val="baseline"/>
        </w:rPr>
        <w:t xml:space="preserve"> divided</w:t>
      </w:r>
      <w:r>
        <w:rPr>
          <w:rFonts w:ascii="Times New Roman" w:hAnsi="Times New Roman"/>
          <w:b w:val="false"/>
          <w:bCs w:val="false"/>
          <w:i w:val="false"/>
          <w:iCs w:val="false"/>
          <w:position w:val="0"/>
          <w:sz w:val="24"/>
          <w:shd w:fill="auto" w:val="clear"/>
          <w:vertAlign w:val="baseline"/>
        </w:rPr>
        <w:t xml:space="preserve"> the</w:t>
      </w:r>
      <w:r>
        <w:rPr>
          <w:rFonts w:ascii="Times New Roman" w:hAnsi="Times New Roman"/>
          <w:b w:val="false"/>
          <w:bCs w:val="false"/>
          <w:i w:val="false"/>
          <w:iCs w:val="false"/>
          <w:position w:val="0"/>
          <w:sz w:val="24"/>
          <w:shd w:fill="auto" w:val="clear"/>
          <w:vertAlign w:val="baseline"/>
        </w:rPr>
        <w:t xml:space="preserve"> </w:t>
      </w:r>
      <w:r>
        <w:rPr>
          <w:rFonts w:ascii="Times New Roman" w:hAnsi="Times New Roman"/>
          <w:b w:val="false"/>
          <w:bCs w:val="false"/>
          <w:i/>
          <w:iCs/>
          <w:position w:val="0"/>
          <w:sz w:val="24"/>
          <w:shd w:fill="auto" w:val="clear"/>
          <w:vertAlign w:val="baseline"/>
        </w:rPr>
        <w:t>AbundanceChange</w:t>
      </w:r>
      <w:r>
        <w:rPr>
          <w:rFonts w:ascii="Times New Roman" w:hAnsi="Times New Roman"/>
          <w:b w:val="false"/>
          <w:bCs w:val="false"/>
          <w:i w:val="false"/>
          <w:iCs w:val="false"/>
          <w:position w:val="0"/>
          <w:sz w:val="24"/>
          <w:shd w:fill="auto" w:val="clear"/>
          <w:vertAlign w:val="baseline"/>
        </w:rPr>
        <w:t xml:space="preserve"> layers by the correspondent </w:t>
      </w:r>
      <w:r>
        <w:rPr>
          <w:rFonts w:ascii="Times New Roman" w:hAnsi="Times New Roman"/>
          <w:b w:val="false"/>
          <w:bCs w:val="false"/>
          <w:i/>
          <w:iCs/>
          <w:position w:val="0"/>
          <w:sz w:val="24"/>
          <w:shd w:fill="auto" w:val="clear"/>
          <w:vertAlign w:val="baseline"/>
        </w:rPr>
        <w:t>Abundance</w:t>
      </w:r>
      <w:r>
        <w:rPr>
          <w:rFonts w:ascii="Times New Roman" w:hAnsi="Times New Roman"/>
          <w:b w:val="false"/>
          <w:bCs w:val="false"/>
          <w:i w:val="false"/>
          <w:iCs w:val="false"/>
          <w:position w:val="0"/>
          <w:sz w:val="24"/>
          <w:shd w:fill="auto" w:val="clear"/>
          <w:vertAlign w:val="baseline"/>
        </w:rPr>
        <w:t xml:space="preserve"> </w:t>
      </w:r>
      <w:r>
        <w:rPr>
          <w:rFonts w:ascii="Times New Roman" w:hAnsi="Times New Roman"/>
          <w:b w:val="false"/>
          <w:bCs w:val="false"/>
          <w:i w:val="false"/>
          <w:iCs w:val="false"/>
          <w:position w:val="0"/>
          <w:sz w:val="24"/>
          <w:shd w:fill="auto" w:val="clear"/>
          <w:vertAlign w:val="baseline"/>
        </w:rPr>
        <w:t>layer</w:t>
      </w:r>
      <w:r>
        <w:rPr>
          <w:rFonts w:ascii="Times New Roman" w:hAnsi="Times New Roman"/>
          <w:b w:val="false"/>
          <w:bCs w:val="false"/>
          <w:i w:val="false"/>
          <w:iCs w:val="false"/>
          <w:position w:val="0"/>
          <w:sz w:val="24"/>
          <w:shd w:fill="auto" w:val="clear"/>
          <w:vertAlign w:val="baseline"/>
        </w:rPr>
        <w:t>s</w:t>
      </w:r>
      <w:r>
        <w:rPr>
          <w:rFonts w:ascii="Times New Roman" w:hAnsi="Times New Roman"/>
          <w:b w:val="false"/>
          <w:bCs w:val="false"/>
          <w:i w:val="false"/>
          <w:iCs w:val="false"/>
          <w:position w:val="0"/>
          <w:sz w:val="24"/>
          <w:shd w:fill="auto" w:val="clear"/>
          <w:vertAlign w:val="baseline"/>
        </w:rPr>
        <w:t xml:space="preserve"> to get an estimate of the percentage change in bird abundance for each pixel and season. While ideally, we would have population-level estimates of whether birds are declining in each season and each grid cell, our approach provides a useful approximation by combining species-level trends with level</w:t>
      </w:r>
      <w:r>
        <w:rPr>
          <w:rFonts w:ascii="Times New Roman" w:hAnsi="Times New Roman"/>
          <w:b w:val="false"/>
          <w:bCs w:val="false"/>
          <w:i w:val="false"/>
          <w:iCs w:val="false"/>
          <w:position w:val="0"/>
          <w:sz w:val="24"/>
          <w:shd w:fill="auto" w:val="clear"/>
          <w:vertAlign w:val="baseline"/>
        </w:rPr>
        <w:t>s</w:t>
      </w:r>
      <w:r>
        <w:rPr>
          <w:rFonts w:ascii="Times New Roman" w:hAnsi="Times New Roman"/>
          <w:b w:val="false"/>
          <w:bCs w:val="false"/>
          <w:i w:val="false"/>
          <w:iCs w:val="false"/>
          <w:position w:val="0"/>
          <w:sz w:val="24"/>
          <w:shd w:fill="auto" w:val="clear"/>
          <w:vertAlign w:val="baseline"/>
        </w:rPr>
        <w:t xml:space="preserve"> of human impact and protection across space and time.</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b w:val="false"/>
          <w:bCs w:val="false"/>
          <w:i/>
          <w:i/>
          <w:iCs/>
        </w:rPr>
      </w:pPr>
      <w:r>
        <w:rPr>
          <w:b w:val="false"/>
          <w:bCs w:val="false"/>
          <w:i/>
          <w:iCs/>
        </w:rPr>
        <w:t>Seasonality of protection and human impacts</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For each species, we estimated the </w:t>
      </w:r>
      <w:r>
        <w:rPr>
          <w:rFonts w:ascii="Times New Roman" w:hAnsi="Times New Roman"/>
          <w:b w:val="false"/>
          <w:bCs w:val="false"/>
          <w:i w:val="false"/>
          <w:iCs w:val="false"/>
        </w:rPr>
        <w:t xml:space="preserve">exposition to weekly </w:t>
      </w:r>
      <w:r>
        <w:rPr>
          <w:rFonts w:ascii="Times New Roman" w:hAnsi="Times New Roman"/>
          <w:b w:val="false"/>
          <w:bCs w:val="false"/>
          <w:i w:val="false"/>
          <w:iCs w:val="false"/>
        </w:rPr>
        <w:t xml:space="preserve">cumulative impact on terrestrial </w:t>
      </w:r>
      <w:r>
        <w:rPr>
          <w:rFonts w:ascii="Times New Roman" w:hAnsi="Times New Roman"/>
          <w:b w:val="false"/>
          <w:bCs w:val="false"/>
          <w:i w:val="false"/>
          <w:iCs w:val="false"/>
        </w:rPr>
        <w:t xml:space="preserve">and marine areas for each week and season. To do so, </w:t>
      </w:r>
      <w:r>
        <w:rPr>
          <w:rFonts w:ascii="Times New Roman" w:hAnsi="Times New Roman"/>
          <w:b w:val="false"/>
          <w:bCs w:val="false"/>
          <w:i w:val="false"/>
          <w:iCs w:val="false"/>
        </w:rPr>
        <w:t>we assume that the level of human footprint within a pixel is constant within a year. W</w:t>
      </w:r>
      <w:r>
        <w:rPr>
          <w:rFonts w:ascii="Times New Roman" w:hAnsi="Times New Roman"/>
          <w:b w:val="false"/>
          <w:bCs w:val="false"/>
          <w:i w:val="false"/>
          <w:iCs w:val="false"/>
        </w:rPr>
        <w:t>e multiplied the relative abundance estimate of each bird and time with the human footprint layer. We then summed over the values of each layer. This results in the average human footprint experience</w:t>
      </w:r>
      <w:r>
        <w:rPr>
          <w:rFonts w:ascii="Times New Roman" w:hAnsi="Times New Roman"/>
          <w:b w:val="false"/>
          <w:bCs w:val="false"/>
          <w:i w:val="false"/>
          <w:iCs w:val="false"/>
        </w:rPr>
        <w:t>d</w:t>
      </w:r>
      <w:r>
        <w:rPr>
          <w:rFonts w:ascii="Times New Roman" w:hAnsi="Times New Roman"/>
          <w:b w:val="false"/>
          <w:bCs w:val="false"/>
          <w:i w:val="false"/>
          <w:iCs w:val="false"/>
        </w:rPr>
        <w:t xml:space="preserve"> by an individual of a given species at a given time. </w:t>
      </w:r>
      <w:r>
        <w:rPr>
          <w:rFonts w:ascii="Times New Roman" w:hAnsi="Times New Roman"/>
          <w:b w:val="false"/>
          <w:bCs w:val="false"/>
          <w:i w:val="false"/>
          <w:iCs w:val="false"/>
        </w:rPr>
        <w:t xml:space="preserve"> </w:t>
      </w:r>
    </w:p>
    <w:p>
      <w:pPr>
        <w:pStyle w:val="Normal"/>
        <w:spacing w:lineRule="auto" w:line="480" w:before="0" w:after="0"/>
        <w:rPr>
          <w:rFonts w:ascii="Times New Roman" w:hAnsi="Times New Roman"/>
          <w:b w:val="false"/>
          <w:bCs w:val="false"/>
          <w:i/>
          <w:i/>
          <w:iCs/>
        </w:rPr>
      </w:pPr>
      <w:r>
        <w:rPr>
          <w:rFonts w:ascii="Times New Roman" w:hAnsi="Times New Roman"/>
          <w:b w:val="false"/>
          <w:bCs w:val="false"/>
          <w:i/>
          <w:iCs/>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W</w:t>
      </w:r>
      <w:r>
        <w:rPr>
          <w:rFonts w:ascii="Times New Roman" w:hAnsi="Times New Roman"/>
          <w:b w:val="false"/>
          <w:bCs w:val="false"/>
          <w:i w:val="false"/>
          <w:iCs w:val="false"/>
        </w:rPr>
        <w:t xml:space="preserve">e </w:t>
      </w:r>
      <w:r>
        <w:rPr>
          <w:rFonts w:ascii="Times New Roman" w:hAnsi="Times New Roman"/>
          <w:b w:val="false"/>
          <w:bCs w:val="false"/>
          <w:i w:val="false"/>
          <w:iCs w:val="false"/>
        </w:rPr>
        <w:t xml:space="preserve">also </w:t>
      </w:r>
      <w:r>
        <w:rPr>
          <w:rFonts w:ascii="Times New Roman" w:hAnsi="Times New Roman"/>
          <w:b w:val="false"/>
          <w:bCs w:val="false"/>
          <w:i w:val="false"/>
          <w:iCs w:val="false"/>
        </w:rPr>
        <w:t xml:space="preserve">estimated the </w:t>
      </w:r>
      <w:r>
        <w:rPr>
          <w:rFonts w:ascii="Times New Roman" w:hAnsi="Times New Roman"/>
          <w:b w:val="false"/>
          <w:bCs w:val="false"/>
          <w:i w:val="false"/>
          <w:iCs w:val="false"/>
        </w:rPr>
        <w:t xml:space="preserve">level of protection for each species and week and season. To do so, we multiplied the relative abundance estimate of each bird and time with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protected area </w:t>
      </w:r>
      <w:r>
        <w:rPr>
          <w:rFonts w:ascii="Times New Roman" w:hAnsi="Times New Roman"/>
          <w:b w:val="false"/>
          <w:bCs w:val="false"/>
          <w:i w:val="false"/>
          <w:iCs w:val="false"/>
        </w:rPr>
        <w:t>layer</w:t>
      </w:r>
      <w:r>
        <w:rPr>
          <w:rFonts w:ascii="Times New Roman" w:hAnsi="Times New Roman"/>
          <w:b w:val="false"/>
          <w:bCs w:val="false"/>
          <w:i w:val="false"/>
          <w:iCs w:val="false"/>
        </w:rPr>
        <w:t xml:space="preserve">, and then summed </w:t>
      </w:r>
      <w:r>
        <w:rPr>
          <w:rFonts w:ascii="Times New Roman" w:hAnsi="Times New Roman"/>
          <w:b w:val="false"/>
          <w:bCs w:val="false"/>
          <w:i w:val="false"/>
          <w:iCs w:val="false"/>
        </w:rPr>
        <w:t>up</w:t>
      </w:r>
      <w:r>
        <w:rPr>
          <w:rFonts w:ascii="Times New Roman" w:hAnsi="Times New Roman"/>
          <w:b w:val="false"/>
          <w:bCs w:val="false"/>
          <w:i w:val="false"/>
          <w:iCs w:val="false"/>
        </w:rPr>
        <w:t xml:space="preserve"> the values of each layer. This results in an estimate of the percentage of individuals found in a protected area for a given species at a given time.</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b w:val="false"/>
          <w:bCs w:val="false"/>
          <w:i w:val="false"/>
          <w:i w:val="false"/>
          <w:iCs w:val="false"/>
        </w:rPr>
      </w:pPr>
      <w:r>
        <w:rPr>
          <w:b w:val="false"/>
          <w:bCs w:val="false"/>
          <w:i w:val="false"/>
          <w:iCs w:val="false"/>
        </w:rPr>
        <w:t xml:space="preserve">To </w:t>
      </w:r>
      <w:r>
        <w:rPr>
          <w:b w:val="false"/>
          <w:bCs w:val="false"/>
          <w:i w:val="false"/>
          <w:iCs w:val="false"/>
        </w:rPr>
        <w:t>explore</w:t>
      </w:r>
      <w:r>
        <w:rPr>
          <w:b w:val="false"/>
          <w:bCs w:val="false"/>
          <w:i w:val="false"/>
          <w:iCs w:val="false"/>
        </w:rPr>
        <w:t xml:space="preserve"> the level of human footprint and protection experienced by birds in each season, we fitted a generalized additive model with week as predictor. We did this analysis for water migratory birds (</w:t>
      </w:r>
      <w:r>
        <w:rPr>
          <w:b w:val="false"/>
          <w:bCs w:val="false"/>
          <w:i w:val="false"/>
          <w:iCs w:val="false"/>
        </w:rPr>
        <w:t xml:space="preserve">shorebirds, waterbirds, and waterfowl </w:t>
      </w:r>
      <w:r>
        <w:rPr>
          <w:b w:val="false"/>
          <w:bCs w:val="false"/>
          <w:i w:val="false"/>
          <w:iCs w:val="false"/>
        </w:rPr>
        <w:t>groups in Rosenberg, 2019</w:t>
      </w:r>
      <w:r>
        <w:rPr>
          <w:b w:val="false"/>
          <w:bCs w:val="false"/>
          <w:i w:val="false"/>
          <w:iCs w:val="false"/>
        </w:rPr>
        <w:t>) and land migratory birds (</w:t>
      </w:r>
      <w:r>
        <w:rPr>
          <w:b w:val="false"/>
          <w:bCs w:val="false"/>
          <w:i w:val="false"/>
          <w:iCs w:val="false"/>
        </w:rPr>
        <w:t xml:space="preserve">landbirds group </w:t>
      </w:r>
      <w:r>
        <w:rPr>
          <w:b w:val="false"/>
          <w:bCs w:val="false"/>
          <w:i w:val="false"/>
          <w:iCs w:val="false"/>
        </w:rPr>
        <w:t>in Rosenberg, 2019</w:t>
      </w:r>
      <w:r>
        <w:rPr>
          <w:b w:val="false"/>
          <w:bCs w:val="false"/>
          <w:i w:val="false"/>
          <w:iCs w:val="false"/>
        </w:rPr>
        <w:t xml:space="preserve">) </w:t>
      </w:r>
      <w:r>
        <w:rPr>
          <w:b w:val="false"/>
          <w:bCs w:val="false"/>
          <w:i w:val="false"/>
          <w:iCs w:val="false"/>
        </w:rPr>
        <w:t>separately</w:t>
      </w:r>
      <w:r>
        <w:rPr>
          <w:b w:val="false"/>
          <w:bCs w:val="false"/>
          <w:i w:val="false"/>
          <w:iCs w:val="false"/>
        </w:rPr>
        <w:t xml:space="preserve">. </w:t>
      </w:r>
      <w:r>
        <w:rPr>
          <w:rFonts w:ascii="Times New Roman" w:hAnsi="Times New Roman"/>
          <w:b w:val="false"/>
          <w:bCs w:val="false"/>
          <w:i w:val="false"/>
          <w:iCs w:val="false"/>
        </w:rPr>
        <w:t>For water migratory birds, we separated human footprint</w:t>
      </w:r>
      <w:r>
        <w:rPr>
          <w:rFonts w:ascii="Times New Roman" w:hAnsi="Times New Roman"/>
          <w:b w:val="false"/>
          <w:bCs w:val="false"/>
          <w:i w:val="false"/>
          <w:iCs w:val="false"/>
        </w:rPr>
        <w:t>s</w:t>
      </w:r>
      <w:r>
        <w:rPr>
          <w:rFonts w:ascii="Times New Roman" w:hAnsi="Times New Roman"/>
          <w:b w:val="false"/>
          <w:bCs w:val="false"/>
          <w:i w:val="false"/>
          <w:iCs w:val="false"/>
        </w:rPr>
        <w:t xml:space="preserve"> on terrestrial and </w:t>
      </w:r>
      <w:r>
        <w:rPr>
          <w:rFonts w:ascii="Times New Roman" w:hAnsi="Times New Roman"/>
          <w:b w:val="false"/>
          <w:bCs w:val="false"/>
          <w:i w:val="false"/>
          <w:iCs w:val="false"/>
        </w:rPr>
        <w:t>marine</w:t>
      </w:r>
      <w:r>
        <w:rPr>
          <w:rFonts w:ascii="Times New Roman" w:hAnsi="Times New Roman"/>
          <w:b w:val="false"/>
          <w:bCs w:val="false"/>
          <w:i w:val="false"/>
          <w:iCs w:val="false"/>
        </w:rPr>
        <w:t xml:space="preserve"> areas since they were extracted from two different sources and assembled using different methodologies. For land migratory birds, we excluded human footprint on marine area</w:t>
      </w:r>
      <w:r>
        <w:rPr>
          <w:rFonts w:ascii="Times New Roman" w:hAnsi="Times New Roman"/>
          <w:b w:val="false"/>
          <w:bCs w:val="false"/>
          <w:i w:val="false"/>
          <w:iCs w:val="false"/>
        </w:rPr>
        <w:t>s</w:t>
      </w:r>
      <w:r>
        <w:rPr>
          <w:rFonts w:ascii="Times New Roman" w:hAnsi="Times New Roman"/>
          <w:b w:val="false"/>
          <w:bCs w:val="false"/>
          <w:i w:val="false"/>
          <w:iCs w:val="false"/>
        </w:rPr>
        <w:t xml:space="preserve"> since none of their range was found on water for most species. We excluded resident birds from the temporal analysis since the level of human footprint and protection do not vary over time. </w:t>
      </w:r>
      <w:r>
        <w:rPr>
          <w:rFonts w:ascii="Times New Roman" w:hAnsi="Times New Roman"/>
          <w:b w:val="false"/>
          <w:bCs w:val="false"/>
          <w:i w:val="false"/>
          <w:iCs w:val="false"/>
        </w:rPr>
        <w:t>W</w:t>
      </w:r>
      <w:r>
        <w:rPr>
          <w:rFonts w:ascii="Times New Roman" w:hAnsi="Times New Roman"/>
          <w:b w:val="false"/>
          <w:bCs w:val="false"/>
          <w:i w:val="false"/>
          <w:iCs w:val="false"/>
        </w:rPr>
        <w:t xml:space="preserve">e further separated species into 5 subcategories according to their trends to estimate if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 xml:space="preserve">temporal dynamics of human footprint and protection qualitatively differ between increasing and declining birds. We first identified the 10% most declining and 10% most increasing birds in terms of percentage change in abundance between 1970 and 2017 and used the </w:t>
      </w:r>
      <w:r>
        <w:rPr>
          <w:rFonts w:ascii="Times New Roman" w:hAnsi="Times New Roman"/>
          <w:b w:val="false"/>
          <w:bCs w:val="false"/>
          <w:i w:val="false"/>
          <w:iCs w:val="false"/>
        </w:rPr>
        <w:t xml:space="preserve">95% </w:t>
      </w:r>
      <w:r>
        <w:rPr>
          <w:rFonts w:ascii="Times New Roman" w:hAnsi="Times New Roman"/>
          <w:b w:val="false"/>
          <w:bCs w:val="false"/>
          <w:i w:val="false"/>
          <w:iCs w:val="false"/>
        </w:rPr>
        <w:t xml:space="preserve">credible interval </w:t>
      </w:r>
      <w:r>
        <w:rPr>
          <w:rFonts w:ascii="Times New Roman" w:hAnsi="Times New Roman"/>
          <w:b w:val="false"/>
          <w:bCs w:val="false"/>
          <w:i w:val="false"/>
          <w:iCs w:val="false"/>
        </w:rPr>
        <w:t>reported by</w:t>
      </w:r>
      <w:r>
        <w:rPr>
          <w:rFonts w:ascii="Times New Roman" w:hAnsi="Times New Roman"/>
          <w:b w:val="false"/>
          <w:bCs w:val="false"/>
          <w:i w:val="false"/>
          <w:iCs w:val="false"/>
        </w:rPr>
        <w:t xml:space="preserve"> Rosenberg et al. (2019) to identify species that are significantly increasing and declining.</w:t>
      </w:r>
    </w:p>
    <w:p>
      <w:pPr>
        <w:pStyle w:val="Normal"/>
        <w:spacing w:lineRule="auto" w:line="480" w:before="0" w:after="0"/>
        <w:rPr>
          <w:b w:val="false"/>
          <w:bCs w:val="false"/>
          <w:i/>
          <w:i/>
          <w:iCs/>
        </w:rPr>
      </w:pPr>
      <w:r>
        <w:rPr>
          <w:b w:val="false"/>
          <w:bCs w:val="false"/>
          <w:i/>
          <w:iCs/>
        </w:rPr>
      </w:r>
    </w:p>
    <w:p>
      <w:pPr>
        <w:pStyle w:val="Normal"/>
        <w:spacing w:lineRule="auto" w:line="480" w:before="0" w:after="0"/>
        <w:rPr>
          <w:b w:val="false"/>
          <w:bCs w:val="false"/>
          <w:i/>
          <w:i/>
          <w:iCs/>
        </w:rPr>
      </w:pPr>
      <w:r>
        <w:rPr>
          <w:b w:val="false"/>
          <w:bCs w:val="false"/>
          <w:i/>
          <w:iCs/>
        </w:rPr>
        <w:t>Trends-impact and protection relationships</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For each species, we standardized trends by dividing the change in abundance by the number of years the change documents and by the population estimate for the species:</w:t>
        <w:br/>
      </w:r>
    </w:p>
    <w:p>
      <w:pPr>
        <w:pStyle w:val="Normal"/>
        <w:spacing w:lineRule="auto" w:line="480" w:before="0" w:after="0"/>
        <w:jc w:val="center"/>
        <w:rPr>
          <w:rFonts w:ascii="Times New Roman" w:hAnsi="Times New Roman"/>
          <w:b w:val="false"/>
          <w:bCs w:val="false"/>
          <w:i w:val="false"/>
          <w:i w:val="false"/>
          <w:iCs w:val="false"/>
        </w:rPr>
      </w:pPr>
      <w:r>
        <w:rPr>
          <w:rFonts w:ascii="Times New Roman" w:hAnsi="Times New Roman"/>
          <w:b w:val="false"/>
          <w:bCs w:val="false"/>
          <w:i w:val="false"/>
          <w:iCs w:val="false"/>
        </w:rPr>
        <mc:AlternateContent>
          <mc:Choice Requires="wpg">
            <w:drawing>
              <wp:inline distT="0" distB="0" distL="0" distR="0">
                <wp:extent cx="3141345" cy="349250"/>
                <wp:effectExtent l="0" t="0" r="0" b="0"/>
                <wp:docPr id="204" name="Shape1" title="TexMaths" descr="12§display§Trend_i = - \frac{IndividualsLost_i}{(LastYear-FirstYear) \times popest_i}§svg§600§FALSE§"/>
                <a:graphic xmlns:a="http://schemas.openxmlformats.org/drawingml/2006/main">
                  <a:graphicData uri="http://schemas.microsoft.com/office/word/2010/wordprocessingGroup">
                    <wpg:wgp>
                      <wpg:cNvGrpSpPr/>
                      <wpg:grpSpPr>
                        <a:xfrm>
                          <a:off x="0" y="0"/>
                          <a:ext cx="3141360" cy="349200"/>
                          <a:chOff x="0" y="0"/>
                          <a:chExt cx="3141360" cy="349200"/>
                        </a:xfrm>
                      </wpg:grpSpPr>
                      <wps:wsp>
                        <wps:cNvSpPr/>
                        <wps:spPr>
                          <a:xfrm>
                            <a:off x="4320" y="8280"/>
                            <a:ext cx="3129120" cy="334080"/>
                          </a:xfrm>
                          <a:custGeom>
                            <a:avLst/>
                            <a:gdLst/>
                            <a:ahLst/>
                            <a:rect l="0" t="0" r="r" b="b"/>
                            <a:pathLst>
                              <a:path w="8692" h="928">
                                <a:moveTo>
                                  <a:pt x="0" y="0"/>
                                </a:moveTo>
                                <a:cubicBezTo>
                                  <a:pt x="2898" y="0"/>
                                  <a:pt x="5796" y="0"/>
                                  <a:pt x="8693" y="0"/>
                                </a:cubicBezTo>
                                <a:cubicBezTo>
                                  <a:pt x="8693" y="310"/>
                                  <a:pt x="8693" y="618"/>
                                  <a:pt x="8693" y="928"/>
                                </a:cubicBezTo>
                                <a:cubicBezTo>
                                  <a:pt x="5796" y="928"/>
                                  <a:pt x="2898" y="928"/>
                                  <a:pt x="0" y="928"/>
                                </a:cubicBezTo>
                                <a:cubicBezTo>
                                  <a:pt x="0" y="618"/>
                                  <a:pt x="0" y="310"/>
                                  <a:pt x="0" y="0"/>
                                </a:cubicBezTo>
                                <a:close/>
                              </a:path>
                            </a:pathLst>
                          </a:custGeom>
                          <a:solidFill>
                            <a:srgbClr val="ffffff"/>
                          </a:solidFill>
                          <a:ln w="0">
                            <a:noFill/>
                          </a:ln>
                        </wps:spPr>
                        <wps:bodyPr/>
                      </wps:wsp>
                      <wps:wsp>
                        <wps:cNvSpPr/>
                        <wps:spPr>
                          <a:xfrm>
                            <a:off x="0" y="106200"/>
                            <a:ext cx="103680" cy="102240"/>
                          </a:xfrm>
                          <a:custGeom>
                            <a:avLst/>
                            <a:gdLst/>
                            <a:ahLst/>
                            <a:rect l="0" t="0" r="r" b="b"/>
                            <a:pathLst>
                              <a:path w="288" h="284">
                                <a:moveTo>
                                  <a:pt x="170" y="28"/>
                                </a:moveTo>
                                <a:cubicBezTo>
                                  <a:pt x="174" y="16"/>
                                  <a:pt x="175" y="13"/>
                                  <a:pt x="180" y="12"/>
                                </a:cubicBezTo>
                                <a:cubicBezTo>
                                  <a:pt x="185" y="12"/>
                                  <a:pt x="198" y="12"/>
                                  <a:pt x="207" y="12"/>
                                </a:cubicBezTo>
                                <a:cubicBezTo>
                                  <a:pt x="249" y="12"/>
                                  <a:pt x="269" y="13"/>
                                  <a:pt x="269" y="46"/>
                                </a:cubicBezTo>
                                <a:cubicBezTo>
                                  <a:pt x="269" y="53"/>
                                  <a:pt x="266" y="69"/>
                                  <a:pt x="265" y="79"/>
                                </a:cubicBezTo>
                                <a:cubicBezTo>
                                  <a:pt x="265" y="82"/>
                                  <a:pt x="264" y="87"/>
                                  <a:pt x="264" y="88"/>
                                </a:cubicBezTo>
                                <a:cubicBezTo>
                                  <a:pt x="264" y="90"/>
                                  <a:pt x="265" y="94"/>
                                  <a:pt x="269" y="94"/>
                                </a:cubicBezTo>
                                <a:cubicBezTo>
                                  <a:pt x="273" y="94"/>
                                  <a:pt x="275" y="90"/>
                                  <a:pt x="275" y="84"/>
                                </a:cubicBezTo>
                                <a:cubicBezTo>
                                  <a:pt x="278" y="59"/>
                                  <a:pt x="283" y="35"/>
                                  <a:pt x="287" y="10"/>
                                </a:cubicBezTo>
                                <a:cubicBezTo>
                                  <a:pt x="287" y="9"/>
                                  <a:pt x="288" y="5"/>
                                  <a:pt x="288" y="3"/>
                                </a:cubicBezTo>
                                <a:cubicBezTo>
                                  <a:pt x="288" y="-1"/>
                                  <a:pt x="283" y="-1"/>
                                  <a:pt x="276" y="-1"/>
                                </a:cubicBezTo>
                                <a:cubicBezTo>
                                  <a:pt x="198" y="-1"/>
                                  <a:pt x="120" y="-1"/>
                                  <a:pt x="42" y="-1"/>
                                </a:cubicBezTo>
                                <a:cubicBezTo>
                                  <a:pt x="32" y="-1"/>
                                  <a:pt x="31" y="-1"/>
                                  <a:pt x="29" y="7"/>
                                </a:cubicBezTo>
                                <a:cubicBezTo>
                                  <a:pt x="20" y="31"/>
                                  <a:pt x="12" y="57"/>
                                  <a:pt x="3" y="81"/>
                                </a:cubicBezTo>
                                <a:cubicBezTo>
                                  <a:pt x="2" y="82"/>
                                  <a:pt x="1" y="88"/>
                                  <a:pt x="1" y="89"/>
                                </a:cubicBezTo>
                                <a:cubicBezTo>
                                  <a:pt x="1" y="91"/>
                                  <a:pt x="2" y="94"/>
                                  <a:pt x="6" y="94"/>
                                </a:cubicBezTo>
                                <a:cubicBezTo>
                                  <a:pt x="9" y="94"/>
                                  <a:pt x="11" y="91"/>
                                  <a:pt x="13" y="84"/>
                                </a:cubicBezTo>
                                <a:cubicBezTo>
                                  <a:pt x="36" y="19"/>
                                  <a:pt x="47" y="12"/>
                                  <a:pt x="109" y="12"/>
                                </a:cubicBezTo>
                                <a:cubicBezTo>
                                  <a:pt x="115" y="12"/>
                                  <a:pt x="120" y="12"/>
                                  <a:pt x="126" y="12"/>
                                </a:cubicBezTo>
                                <a:cubicBezTo>
                                  <a:pt x="138" y="12"/>
                                  <a:pt x="138" y="13"/>
                                  <a:pt x="138" y="17"/>
                                </a:cubicBezTo>
                                <a:cubicBezTo>
                                  <a:pt x="138" y="19"/>
                                  <a:pt x="135" y="24"/>
                                  <a:pt x="135" y="25"/>
                                </a:cubicBezTo>
                                <a:cubicBezTo>
                                  <a:pt x="116" y="101"/>
                                  <a:pt x="98" y="176"/>
                                  <a:pt x="79" y="251"/>
                                </a:cubicBezTo>
                                <a:cubicBezTo>
                                  <a:pt x="75" y="267"/>
                                  <a:pt x="74" y="270"/>
                                  <a:pt x="29" y="270"/>
                                </a:cubicBezTo>
                                <a:cubicBezTo>
                                  <a:pt x="14" y="270"/>
                                  <a:pt x="11" y="270"/>
                                  <a:pt x="11" y="279"/>
                                </a:cubicBezTo>
                                <a:cubicBezTo>
                                  <a:pt x="11" y="284"/>
                                  <a:pt x="15" y="284"/>
                                  <a:pt x="18" y="284"/>
                                </a:cubicBezTo>
                                <a:cubicBezTo>
                                  <a:pt x="30" y="284"/>
                                  <a:pt x="42" y="284"/>
                                  <a:pt x="53" y="284"/>
                                </a:cubicBezTo>
                                <a:cubicBezTo>
                                  <a:pt x="65" y="284"/>
                                  <a:pt x="77" y="282"/>
                                  <a:pt x="89" y="282"/>
                                </a:cubicBezTo>
                                <a:cubicBezTo>
                                  <a:pt x="101" y="282"/>
                                  <a:pt x="113" y="284"/>
                                  <a:pt x="123" y="284"/>
                                </a:cubicBezTo>
                                <a:cubicBezTo>
                                  <a:pt x="135" y="284"/>
                                  <a:pt x="149" y="284"/>
                                  <a:pt x="161" y="284"/>
                                </a:cubicBezTo>
                                <a:cubicBezTo>
                                  <a:pt x="164" y="284"/>
                                  <a:pt x="170" y="284"/>
                                  <a:pt x="170" y="275"/>
                                </a:cubicBezTo>
                                <a:cubicBezTo>
                                  <a:pt x="170" y="270"/>
                                  <a:pt x="167" y="270"/>
                                  <a:pt x="156" y="270"/>
                                </a:cubicBezTo>
                                <a:cubicBezTo>
                                  <a:pt x="145" y="270"/>
                                  <a:pt x="139" y="270"/>
                                  <a:pt x="128" y="270"/>
                                </a:cubicBezTo>
                                <a:cubicBezTo>
                                  <a:pt x="116" y="269"/>
                                  <a:pt x="113" y="268"/>
                                  <a:pt x="113" y="261"/>
                                </a:cubicBezTo>
                                <a:cubicBezTo>
                                  <a:pt x="114" y="257"/>
                                  <a:pt x="113" y="258"/>
                                  <a:pt x="115" y="252"/>
                                </a:cubicBezTo>
                                <a:cubicBezTo>
                                  <a:pt x="133" y="177"/>
                                  <a:pt x="152" y="102"/>
                                  <a:pt x="170" y="28"/>
                                </a:cubicBezTo>
                                <a:close/>
                              </a:path>
                            </a:pathLst>
                          </a:custGeom>
                          <a:solidFill>
                            <a:srgbClr val="000000"/>
                          </a:solidFill>
                          <a:ln w="0">
                            <a:noFill/>
                          </a:ln>
                        </wps:spPr>
                        <wps:bodyPr/>
                      </wps:wsp>
                      <wps:wsp>
                        <wps:cNvSpPr/>
                        <wps:spPr>
                          <a:xfrm>
                            <a:off x="110520" y="141120"/>
                            <a:ext cx="62280" cy="68760"/>
                          </a:xfrm>
                          <a:custGeom>
                            <a:avLst/>
                            <a:gdLst/>
                            <a:ahLst/>
                            <a:rect l="0" t="0" r="r" b="b"/>
                            <a:pathLst>
                              <a:path w="173" h="191">
                                <a:moveTo>
                                  <a:pt x="25" y="162"/>
                                </a:moveTo>
                                <a:cubicBezTo>
                                  <a:pt x="24" y="168"/>
                                  <a:pt x="21" y="178"/>
                                  <a:pt x="21" y="180"/>
                                </a:cubicBezTo>
                                <a:cubicBezTo>
                                  <a:pt x="21" y="187"/>
                                  <a:pt x="27" y="191"/>
                                  <a:pt x="33" y="191"/>
                                </a:cubicBezTo>
                                <a:cubicBezTo>
                                  <a:pt x="39" y="191"/>
                                  <a:pt x="47" y="187"/>
                                  <a:pt x="49" y="179"/>
                                </a:cubicBezTo>
                                <a:cubicBezTo>
                                  <a:pt x="50" y="178"/>
                                  <a:pt x="65" y="120"/>
                                  <a:pt x="66" y="113"/>
                                </a:cubicBezTo>
                                <a:cubicBezTo>
                                  <a:pt x="69" y="98"/>
                                  <a:pt x="78" y="70"/>
                                  <a:pt x="80" y="58"/>
                                </a:cubicBezTo>
                                <a:cubicBezTo>
                                  <a:pt x="81" y="53"/>
                                  <a:pt x="93" y="32"/>
                                  <a:pt x="103" y="23"/>
                                </a:cubicBezTo>
                                <a:cubicBezTo>
                                  <a:pt x="107" y="20"/>
                                  <a:pt x="119" y="10"/>
                                  <a:pt x="137" y="10"/>
                                </a:cubicBezTo>
                                <a:cubicBezTo>
                                  <a:pt x="149" y="10"/>
                                  <a:pt x="149" y="13"/>
                                  <a:pt x="155" y="14"/>
                                </a:cubicBezTo>
                                <a:cubicBezTo>
                                  <a:pt x="143" y="17"/>
                                  <a:pt x="133" y="26"/>
                                  <a:pt x="133" y="37"/>
                                </a:cubicBezTo>
                                <a:cubicBezTo>
                                  <a:pt x="133" y="44"/>
                                  <a:pt x="137" y="53"/>
                                  <a:pt x="149" y="53"/>
                                </a:cubicBezTo>
                                <a:cubicBezTo>
                                  <a:pt x="159" y="53"/>
                                  <a:pt x="173" y="43"/>
                                  <a:pt x="173" y="28"/>
                                </a:cubicBezTo>
                                <a:cubicBezTo>
                                  <a:pt x="173" y="13"/>
                                  <a:pt x="158" y="0"/>
                                  <a:pt x="137" y="0"/>
                                </a:cubicBezTo>
                                <a:cubicBezTo>
                                  <a:pt x="110" y="0"/>
                                  <a:pt x="91" y="20"/>
                                  <a:pt x="83" y="32"/>
                                </a:cubicBezTo>
                                <a:cubicBezTo>
                                  <a:pt x="80" y="13"/>
                                  <a:pt x="65" y="0"/>
                                  <a:pt x="44" y="0"/>
                                </a:cubicBezTo>
                                <a:cubicBezTo>
                                  <a:pt x="25" y="0"/>
                                  <a:pt x="18" y="17"/>
                                  <a:pt x="13" y="24"/>
                                </a:cubicBezTo>
                                <a:cubicBezTo>
                                  <a:pt x="6" y="38"/>
                                  <a:pt x="1" y="64"/>
                                  <a:pt x="1" y="65"/>
                                </a:cubicBezTo>
                                <a:cubicBezTo>
                                  <a:pt x="1" y="70"/>
                                  <a:pt x="5" y="70"/>
                                  <a:pt x="6" y="70"/>
                                </a:cubicBezTo>
                                <a:cubicBezTo>
                                  <a:pt x="9" y="70"/>
                                  <a:pt x="11" y="68"/>
                                  <a:pt x="13" y="60"/>
                                </a:cubicBezTo>
                                <a:cubicBezTo>
                                  <a:pt x="20" y="30"/>
                                  <a:pt x="29" y="10"/>
                                  <a:pt x="43" y="10"/>
                                </a:cubicBezTo>
                                <a:cubicBezTo>
                                  <a:pt x="50" y="10"/>
                                  <a:pt x="56" y="13"/>
                                  <a:pt x="56" y="29"/>
                                </a:cubicBezTo>
                                <a:cubicBezTo>
                                  <a:pt x="56" y="37"/>
                                  <a:pt x="55" y="42"/>
                                  <a:pt x="50" y="64"/>
                                </a:cubicBezTo>
                                <a:cubicBezTo>
                                  <a:pt x="42" y="96"/>
                                  <a:pt x="33" y="130"/>
                                  <a:pt x="25" y="162"/>
                                </a:cubicBezTo>
                                <a:close/>
                              </a:path>
                            </a:pathLst>
                          </a:custGeom>
                          <a:solidFill>
                            <a:srgbClr val="000000"/>
                          </a:solidFill>
                          <a:ln w="0">
                            <a:noFill/>
                          </a:ln>
                        </wps:spPr>
                        <wps:bodyPr/>
                      </wps:wsp>
                      <wps:wsp>
                        <wps:cNvSpPr/>
                        <wps:spPr>
                          <a:xfrm>
                            <a:off x="186120" y="141120"/>
                            <a:ext cx="58320" cy="68760"/>
                          </a:xfrm>
                          <a:custGeom>
                            <a:avLst/>
                            <a:gdLst/>
                            <a:ahLst/>
                            <a:rect l="0" t="0" r="r" b="b"/>
                            <a:pathLst>
                              <a:path w="162" h="191">
                                <a:moveTo>
                                  <a:pt x="59" y="89"/>
                                </a:moveTo>
                                <a:cubicBezTo>
                                  <a:pt x="72" y="89"/>
                                  <a:pt x="103" y="88"/>
                                  <a:pt x="124" y="79"/>
                                </a:cubicBezTo>
                                <a:cubicBezTo>
                                  <a:pt x="154" y="67"/>
                                  <a:pt x="156" y="42"/>
                                  <a:pt x="156" y="36"/>
                                </a:cubicBezTo>
                                <a:cubicBezTo>
                                  <a:pt x="156" y="18"/>
                                  <a:pt x="139" y="0"/>
                                  <a:pt x="110" y="0"/>
                                </a:cubicBezTo>
                                <a:cubicBezTo>
                                  <a:pt x="64" y="0"/>
                                  <a:pt x="0" y="41"/>
                                  <a:pt x="0" y="115"/>
                                </a:cubicBezTo>
                                <a:cubicBezTo>
                                  <a:pt x="0" y="157"/>
                                  <a:pt x="25" y="191"/>
                                  <a:pt x="66" y="191"/>
                                </a:cubicBezTo>
                                <a:cubicBezTo>
                                  <a:pt x="126" y="191"/>
                                  <a:pt x="162" y="147"/>
                                  <a:pt x="162" y="142"/>
                                </a:cubicBezTo>
                                <a:cubicBezTo>
                                  <a:pt x="162" y="139"/>
                                  <a:pt x="160" y="136"/>
                                  <a:pt x="157" y="136"/>
                                </a:cubicBezTo>
                                <a:cubicBezTo>
                                  <a:pt x="155" y="136"/>
                                  <a:pt x="154" y="137"/>
                                  <a:pt x="151" y="141"/>
                                </a:cubicBezTo>
                                <a:cubicBezTo>
                                  <a:pt x="118" y="181"/>
                                  <a:pt x="72" y="181"/>
                                  <a:pt x="67" y="181"/>
                                </a:cubicBezTo>
                                <a:cubicBezTo>
                                  <a:pt x="34" y="181"/>
                                  <a:pt x="30" y="147"/>
                                  <a:pt x="30" y="133"/>
                                </a:cubicBezTo>
                                <a:cubicBezTo>
                                  <a:pt x="30" y="127"/>
                                  <a:pt x="31" y="115"/>
                                  <a:pt x="37" y="89"/>
                                </a:cubicBezTo>
                                <a:cubicBezTo>
                                  <a:pt x="44" y="89"/>
                                  <a:pt x="52" y="89"/>
                                  <a:pt x="59" y="89"/>
                                </a:cubicBezTo>
                                <a:moveTo>
                                  <a:pt x="40" y="79"/>
                                </a:moveTo>
                                <a:cubicBezTo>
                                  <a:pt x="56"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254160" y="141120"/>
                            <a:ext cx="82080" cy="68760"/>
                          </a:xfrm>
                          <a:custGeom>
                            <a:avLst/>
                            <a:gdLst/>
                            <a:ahLst/>
                            <a:rect l="0" t="0" r="r" b="b"/>
                            <a:pathLst>
                              <a:path w="228" h="191">
                                <a:moveTo>
                                  <a:pt x="24" y="162"/>
                                </a:moveTo>
                                <a:cubicBezTo>
                                  <a:pt x="23" y="168"/>
                                  <a:pt x="20" y="178"/>
                                  <a:pt x="20" y="180"/>
                                </a:cubicBezTo>
                                <a:cubicBezTo>
                                  <a:pt x="20" y="187"/>
                                  <a:pt x="26" y="191"/>
                                  <a:pt x="32" y="191"/>
                                </a:cubicBezTo>
                                <a:cubicBezTo>
                                  <a:pt x="38" y="191"/>
                                  <a:pt x="46" y="187"/>
                                  <a:pt x="48" y="179"/>
                                </a:cubicBezTo>
                                <a:cubicBezTo>
                                  <a:pt x="49" y="179"/>
                                  <a:pt x="54" y="159"/>
                                  <a:pt x="56" y="148"/>
                                </a:cubicBezTo>
                                <a:cubicBezTo>
                                  <a:pt x="60" y="136"/>
                                  <a:pt x="62" y="122"/>
                                  <a:pt x="66" y="110"/>
                                </a:cubicBezTo>
                                <a:cubicBezTo>
                                  <a:pt x="68" y="101"/>
                                  <a:pt x="71" y="91"/>
                                  <a:pt x="73" y="82"/>
                                </a:cubicBezTo>
                                <a:cubicBezTo>
                                  <a:pt x="74" y="74"/>
                                  <a:pt x="78" y="62"/>
                                  <a:pt x="78" y="61"/>
                                </a:cubicBezTo>
                                <a:cubicBezTo>
                                  <a:pt x="85" y="48"/>
                                  <a:pt x="107" y="10"/>
                                  <a:pt x="148" y="10"/>
                                </a:cubicBezTo>
                                <a:cubicBezTo>
                                  <a:pt x="166" y="10"/>
                                  <a:pt x="170" y="25"/>
                                  <a:pt x="170" y="38"/>
                                </a:cubicBezTo>
                                <a:cubicBezTo>
                                  <a:pt x="170" y="65"/>
                                  <a:pt x="149" y="119"/>
                                  <a:pt x="143" y="137"/>
                                </a:cubicBezTo>
                                <a:cubicBezTo>
                                  <a:pt x="138" y="147"/>
                                  <a:pt x="138" y="151"/>
                                  <a:pt x="138" y="156"/>
                                </a:cubicBezTo>
                                <a:cubicBezTo>
                                  <a:pt x="138" y="177"/>
                                  <a:pt x="152" y="191"/>
                                  <a:pt x="173" y="191"/>
                                </a:cubicBezTo>
                                <a:cubicBezTo>
                                  <a:pt x="212" y="191"/>
                                  <a:pt x="228" y="130"/>
                                  <a:pt x="228" y="126"/>
                                </a:cubicBezTo>
                                <a:cubicBezTo>
                                  <a:pt x="228" y="122"/>
                                  <a:pt x="224" y="122"/>
                                  <a:pt x="223" y="122"/>
                                </a:cubicBezTo>
                                <a:cubicBezTo>
                                  <a:pt x="218" y="122"/>
                                  <a:pt x="218" y="124"/>
                                  <a:pt x="217" y="130"/>
                                </a:cubicBezTo>
                                <a:cubicBezTo>
                                  <a:pt x="208" y="159"/>
                                  <a:pt x="194" y="181"/>
                                  <a:pt x="174" y="181"/>
                                </a:cubicBezTo>
                                <a:cubicBezTo>
                                  <a:pt x="167" y="181"/>
                                  <a:pt x="163" y="178"/>
                                  <a:pt x="163" y="168"/>
                                </a:cubicBezTo>
                                <a:cubicBezTo>
                                  <a:pt x="163" y="157"/>
                                  <a:pt x="167" y="148"/>
                                  <a:pt x="172" y="138"/>
                                </a:cubicBezTo>
                                <a:cubicBezTo>
                                  <a:pt x="179" y="115"/>
                                  <a:pt x="197" y="70"/>
                                  <a:pt x="197" y="46"/>
                                </a:cubicBezTo>
                                <a:cubicBezTo>
                                  <a:pt x="197" y="17"/>
                                  <a:pt x="179" y="0"/>
                                  <a:pt x="149" y="0"/>
                                </a:cubicBezTo>
                                <a:cubicBezTo>
                                  <a:pt x="110" y="0"/>
                                  <a:pt x="90" y="28"/>
                                  <a:pt x="83" y="37"/>
                                </a:cubicBezTo>
                                <a:cubicBezTo>
                                  <a:pt x="80" y="13"/>
                                  <a:pt x="62" y="0"/>
                                  <a:pt x="43" y="0"/>
                                </a:cubicBezTo>
                                <a:cubicBezTo>
                                  <a:pt x="23" y="0"/>
                                  <a:pt x="17" y="17"/>
                                  <a:pt x="12" y="24"/>
                                </a:cubicBezTo>
                                <a:cubicBezTo>
                                  <a:pt x="5" y="38"/>
                                  <a:pt x="0" y="64"/>
                                  <a:pt x="0" y="65"/>
                                </a:cubicBezTo>
                                <a:cubicBezTo>
                                  <a:pt x="0" y="70"/>
                                  <a:pt x="4" y="70"/>
                                  <a:pt x="5" y="70"/>
                                </a:cubicBezTo>
                                <a:cubicBezTo>
                                  <a:pt x="8" y="70"/>
                                  <a:pt x="10" y="68"/>
                                  <a:pt x="12" y="60"/>
                                </a:cubicBezTo>
                                <a:cubicBezTo>
                                  <a:pt x="19" y="30"/>
                                  <a:pt x="28" y="10"/>
                                  <a:pt x="42" y="10"/>
                                </a:cubicBezTo>
                                <a:cubicBezTo>
                                  <a:pt x="50" y="10"/>
                                  <a:pt x="55" y="14"/>
                                  <a:pt x="55" y="29"/>
                                </a:cubicBezTo>
                                <a:cubicBezTo>
                                  <a:pt x="55" y="37"/>
                                  <a:pt x="54" y="42"/>
                                  <a:pt x="49" y="64"/>
                                </a:cubicBezTo>
                                <a:cubicBezTo>
                                  <a:pt x="41" y="96"/>
                                  <a:pt x="32" y="130"/>
                                  <a:pt x="24" y="162"/>
                                </a:cubicBezTo>
                                <a:close/>
                              </a:path>
                            </a:pathLst>
                          </a:custGeom>
                          <a:solidFill>
                            <a:srgbClr val="000000"/>
                          </a:solidFill>
                          <a:ln w="0">
                            <a:noFill/>
                          </a:ln>
                        </wps:spPr>
                        <wps:bodyPr/>
                      </wps:wsp>
                      <wps:wsp>
                        <wps:cNvSpPr/>
                        <wps:spPr>
                          <a:xfrm>
                            <a:off x="346680" y="103680"/>
                            <a:ext cx="72360" cy="106560"/>
                          </a:xfrm>
                          <a:custGeom>
                            <a:avLst/>
                            <a:gdLst/>
                            <a:ahLst/>
                            <a:rect l="0" t="0" r="r" b="b"/>
                            <a:pathLst>
                              <a:path w="201" h="296">
                                <a:moveTo>
                                  <a:pt x="202" y="4"/>
                                </a:moveTo>
                                <a:cubicBezTo>
                                  <a:pt x="202" y="3"/>
                                  <a:pt x="202" y="-1"/>
                                  <a:pt x="196" y="-1"/>
                                </a:cubicBezTo>
                                <a:cubicBezTo>
                                  <a:pt x="190" y="-1"/>
                                  <a:pt x="149" y="3"/>
                                  <a:pt x="142" y="4"/>
                                </a:cubicBezTo>
                                <a:cubicBezTo>
                                  <a:pt x="139" y="4"/>
                                  <a:pt x="136" y="6"/>
                                  <a:pt x="136" y="11"/>
                                </a:cubicBezTo>
                                <a:cubicBezTo>
                                  <a:pt x="136" y="16"/>
                                  <a:pt x="140" y="16"/>
                                  <a:pt x="146" y="16"/>
                                </a:cubicBezTo>
                                <a:cubicBezTo>
                                  <a:pt x="167" y="16"/>
                                  <a:pt x="167" y="19"/>
                                  <a:pt x="167" y="23"/>
                                </a:cubicBezTo>
                                <a:cubicBezTo>
                                  <a:pt x="167" y="25"/>
                                  <a:pt x="166" y="29"/>
                                  <a:pt x="166" y="31"/>
                                </a:cubicBezTo>
                                <a:cubicBezTo>
                                  <a:pt x="157" y="65"/>
                                  <a:pt x="149" y="99"/>
                                  <a:pt x="140" y="132"/>
                                </a:cubicBezTo>
                                <a:cubicBezTo>
                                  <a:pt x="133" y="117"/>
                                  <a:pt x="121" y="105"/>
                                  <a:pt x="102" y="105"/>
                                </a:cubicBezTo>
                                <a:cubicBezTo>
                                  <a:pt x="53" y="105"/>
                                  <a:pt x="0" y="167"/>
                                  <a:pt x="0" y="228"/>
                                </a:cubicBezTo>
                                <a:cubicBezTo>
                                  <a:pt x="0" y="268"/>
                                  <a:pt x="24" y="296"/>
                                  <a:pt x="56" y="296"/>
                                </a:cubicBezTo>
                                <a:cubicBezTo>
                                  <a:pt x="65" y="296"/>
                                  <a:pt x="86" y="294"/>
                                  <a:pt x="112" y="264"/>
                                </a:cubicBezTo>
                                <a:cubicBezTo>
                                  <a:pt x="115" y="282"/>
                                  <a:pt x="130" y="296"/>
                                  <a:pt x="150" y="296"/>
                                </a:cubicBezTo>
                                <a:cubicBezTo>
                                  <a:pt x="164" y="296"/>
                                  <a:pt x="174" y="286"/>
                                  <a:pt x="181" y="273"/>
                                </a:cubicBezTo>
                                <a:cubicBezTo>
                                  <a:pt x="188" y="257"/>
                                  <a:pt x="193" y="232"/>
                                  <a:pt x="193" y="231"/>
                                </a:cubicBezTo>
                                <a:cubicBezTo>
                                  <a:pt x="193" y="227"/>
                                  <a:pt x="190" y="227"/>
                                  <a:pt x="188" y="227"/>
                                </a:cubicBezTo>
                                <a:cubicBezTo>
                                  <a:pt x="185" y="227"/>
                                  <a:pt x="184" y="228"/>
                                  <a:pt x="182" y="234"/>
                                </a:cubicBezTo>
                                <a:cubicBezTo>
                                  <a:pt x="175" y="262"/>
                                  <a:pt x="168" y="286"/>
                                  <a:pt x="150" y="286"/>
                                </a:cubicBezTo>
                                <a:cubicBezTo>
                                  <a:pt x="139" y="286"/>
                                  <a:pt x="138" y="275"/>
                                  <a:pt x="138" y="267"/>
                                </a:cubicBezTo>
                                <a:cubicBezTo>
                                  <a:pt x="138" y="257"/>
                                  <a:pt x="139" y="254"/>
                                  <a:pt x="140" y="246"/>
                                </a:cubicBezTo>
                                <a:cubicBezTo>
                                  <a:pt x="161" y="166"/>
                                  <a:pt x="181" y="84"/>
                                  <a:pt x="202" y="4"/>
                                </a:cubicBezTo>
                                <a:moveTo>
                                  <a:pt x="114" y="240"/>
                                </a:moveTo>
                                <a:cubicBezTo>
                                  <a:pt x="112" y="249"/>
                                  <a:pt x="112" y="250"/>
                                  <a:pt x="104" y="256"/>
                                </a:cubicBezTo>
                                <a:cubicBezTo>
                                  <a:pt x="86" y="280"/>
                                  <a:pt x="70" y="286"/>
                                  <a:pt x="58" y="286"/>
                                </a:cubicBezTo>
                                <a:cubicBezTo>
                                  <a:pt x="36" y="286"/>
                                  <a:pt x="30" y="263"/>
                                  <a:pt x="30" y="246"/>
                                </a:cubicBezTo>
                                <a:cubicBezTo>
                                  <a:pt x="30" y="226"/>
                                  <a:pt x="44" y="174"/>
                                  <a:pt x="54" y="155"/>
                                </a:cubicBezTo>
                                <a:cubicBezTo>
                                  <a:pt x="67" y="130"/>
                                  <a:pt x="85" y="114"/>
                                  <a:pt x="102" y="114"/>
                                </a:cubicBezTo>
                                <a:cubicBezTo>
                                  <a:pt x="130" y="114"/>
                                  <a:pt x="136" y="149"/>
                                  <a:pt x="136" y="152"/>
                                </a:cubicBezTo>
                                <a:cubicBezTo>
                                  <a:pt x="136" y="154"/>
                                  <a:pt x="134" y="156"/>
                                  <a:pt x="134" y="159"/>
                                </a:cubicBezTo>
                                <a:cubicBezTo>
                                  <a:pt x="127" y="185"/>
                                  <a:pt x="121" y="213"/>
                                  <a:pt x="114" y="240"/>
                                </a:cubicBezTo>
                                <a:close/>
                              </a:path>
                            </a:pathLst>
                          </a:custGeom>
                          <a:solidFill>
                            <a:srgbClr val="000000"/>
                          </a:solidFill>
                          <a:ln w="0">
                            <a:noFill/>
                          </a:ln>
                        </wps:spPr>
                        <wps:bodyPr/>
                      </wps:wsp>
                      <wps:wsp>
                        <wps:cNvSpPr/>
                        <wps:spPr>
                          <a:xfrm>
                            <a:off x="424800" y="160560"/>
                            <a:ext cx="31680" cy="71640"/>
                          </a:xfrm>
                          <a:custGeom>
                            <a:avLst/>
                            <a:gdLst/>
                            <a:ahLst/>
                            <a:rect l="0" t="0" r="r" b="b"/>
                            <a:pathLst>
                              <a:path w="88" h="199">
                                <a:moveTo>
                                  <a:pt x="82" y="12"/>
                                </a:moveTo>
                                <a:cubicBezTo>
                                  <a:pt x="82" y="7"/>
                                  <a:pt x="78" y="1"/>
                                  <a:pt x="70" y="1"/>
                                </a:cubicBezTo>
                                <a:cubicBezTo>
                                  <a:pt x="61" y="1"/>
                                  <a:pt x="53" y="8"/>
                                  <a:pt x="53" y="18"/>
                                </a:cubicBezTo>
                                <a:cubicBezTo>
                                  <a:pt x="53" y="23"/>
                                  <a:pt x="56" y="29"/>
                                  <a:pt x="65" y="29"/>
                                </a:cubicBezTo>
                                <a:cubicBezTo>
                                  <a:pt x="73" y="29"/>
                                  <a:pt x="82" y="20"/>
                                  <a:pt x="82" y="12"/>
                                </a:cubicBezTo>
                                <a:moveTo>
                                  <a:pt x="22" y="162"/>
                                </a:moveTo>
                                <a:cubicBezTo>
                                  <a:pt x="20" y="166"/>
                                  <a:pt x="18" y="169"/>
                                  <a:pt x="18" y="174"/>
                                </a:cubicBezTo>
                                <a:cubicBezTo>
                                  <a:pt x="18" y="188"/>
                                  <a:pt x="30" y="199"/>
                                  <a:pt x="47" y="199"/>
                                </a:cubicBezTo>
                                <a:cubicBezTo>
                                  <a:pt x="76" y="199"/>
                                  <a:pt x="89" y="158"/>
                                  <a:pt x="89" y="155"/>
                                </a:cubicBezTo>
                                <a:cubicBezTo>
                                  <a:pt x="89" y="151"/>
                                  <a:pt x="85" y="151"/>
                                  <a:pt x="84" y="151"/>
                                </a:cubicBezTo>
                                <a:cubicBezTo>
                                  <a:pt x="80" y="151"/>
                                  <a:pt x="80" y="152"/>
                                  <a:pt x="79" y="156"/>
                                </a:cubicBezTo>
                                <a:cubicBezTo>
                                  <a:pt x="72" y="179"/>
                                  <a:pt x="59" y="191"/>
                                  <a:pt x="48" y="191"/>
                                </a:cubicBezTo>
                                <a:cubicBezTo>
                                  <a:pt x="42" y="191"/>
                                  <a:pt x="40" y="187"/>
                                  <a:pt x="40" y="181"/>
                                </a:cubicBezTo>
                                <a:cubicBezTo>
                                  <a:pt x="40" y="174"/>
                                  <a:pt x="42" y="169"/>
                                  <a:pt x="44" y="162"/>
                                </a:cubicBezTo>
                                <a:cubicBezTo>
                                  <a:pt x="48" y="155"/>
                                  <a:pt x="52" y="146"/>
                                  <a:pt x="54" y="139"/>
                                </a:cubicBezTo>
                                <a:cubicBezTo>
                                  <a:pt x="56" y="132"/>
                                  <a:pt x="67" y="104"/>
                                  <a:pt x="68" y="101"/>
                                </a:cubicBezTo>
                                <a:cubicBezTo>
                                  <a:pt x="70" y="98"/>
                                  <a:pt x="71" y="95"/>
                                  <a:pt x="71" y="91"/>
                                </a:cubicBezTo>
                                <a:cubicBezTo>
                                  <a:pt x="71" y="78"/>
                                  <a:pt x="59" y="67"/>
                                  <a:pt x="42" y="67"/>
                                </a:cubicBezTo>
                                <a:cubicBezTo>
                                  <a:pt x="13" y="67"/>
                                  <a:pt x="0" y="107"/>
                                  <a:pt x="0" y="111"/>
                                </a:cubicBezTo>
                                <a:cubicBezTo>
                                  <a:pt x="0" y="115"/>
                                  <a:pt x="4" y="115"/>
                                  <a:pt x="5" y="115"/>
                                </a:cubicBezTo>
                                <a:cubicBezTo>
                                  <a:pt x="8" y="115"/>
                                  <a:pt x="10" y="114"/>
                                  <a:pt x="10" y="110"/>
                                </a:cubicBezTo>
                                <a:cubicBezTo>
                                  <a:pt x="18" y="85"/>
                                  <a:pt x="31" y="74"/>
                                  <a:pt x="42" y="74"/>
                                </a:cubicBezTo>
                                <a:cubicBezTo>
                                  <a:pt x="47" y="74"/>
                                  <a:pt x="49" y="77"/>
                                  <a:pt x="49" y="85"/>
                                </a:cubicBezTo>
                                <a:cubicBezTo>
                                  <a:pt x="49" y="92"/>
                                  <a:pt x="47" y="96"/>
                                  <a:pt x="40" y="115"/>
                                </a:cubicBezTo>
                                <a:cubicBezTo>
                                  <a:pt x="34" y="131"/>
                                  <a:pt x="28" y="146"/>
                                  <a:pt x="22" y="162"/>
                                </a:cubicBezTo>
                                <a:close/>
                              </a:path>
                            </a:pathLst>
                          </a:custGeom>
                          <a:solidFill>
                            <a:srgbClr val="000000"/>
                          </a:solidFill>
                          <a:ln w="0">
                            <a:noFill/>
                          </a:ln>
                        </wps:spPr>
                        <wps:bodyPr/>
                      </wps:wsp>
                      <wps:wsp>
                        <wps:cNvSpPr/>
                        <wps:spPr>
                          <a:xfrm>
                            <a:off x="520560" y="151920"/>
                            <a:ext cx="101520" cy="36360"/>
                          </a:xfrm>
                          <a:custGeom>
                            <a:avLst/>
                            <a:gdLst/>
                            <a:ahLst/>
                            <a:rect l="0" t="0" r="r" b="b"/>
                            <a:pathLst>
                              <a:path w="282" h="101">
                                <a:moveTo>
                                  <a:pt x="267" y="17"/>
                                </a:moveTo>
                                <a:cubicBezTo>
                                  <a:pt x="273" y="17"/>
                                  <a:pt x="282" y="17"/>
                                  <a:pt x="282" y="8"/>
                                </a:cubicBezTo>
                                <a:cubicBezTo>
                                  <a:pt x="282" y="0"/>
                                  <a:pt x="273" y="0"/>
                                  <a:pt x="269" y="0"/>
                                </a:cubicBezTo>
                                <a:cubicBezTo>
                                  <a:pt x="185" y="0"/>
                                  <a:pt x="99" y="0"/>
                                  <a:pt x="15" y="0"/>
                                </a:cubicBezTo>
                                <a:cubicBezTo>
                                  <a:pt x="9" y="0"/>
                                  <a:pt x="1" y="0"/>
                                  <a:pt x="1" y="8"/>
                                </a:cubicBezTo>
                                <a:cubicBezTo>
                                  <a:pt x="1" y="17"/>
                                  <a:pt x="9" y="17"/>
                                  <a:pt x="15" y="17"/>
                                </a:cubicBezTo>
                                <a:cubicBezTo>
                                  <a:pt x="99" y="17"/>
                                  <a:pt x="183" y="17"/>
                                  <a:pt x="267" y="17"/>
                                </a:cubicBezTo>
                                <a:moveTo>
                                  <a:pt x="269" y="100"/>
                                </a:moveTo>
                                <a:cubicBezTo>
                                  <a:pt x="273" y="100"/>
                                  <a:pt x="282" y="100"/>
                                  <a:pt x="282" y="91"/>
                                </a:cubicBezTo>
                                <a:cubicBezTo>
                                  <a:pt x="282" y="83"/>
                                  <a:pt x="273" y="83"/>
                                  <a:pt x="267" y="83"/>
                                </a:cubicBezTo>
                                <a:cubicBezTo>
                                  <a:pt x="183" y="83"/>
                                  <a:pt x="99" y="83"/>
                                  <a:pt x="15" y="83"/>
                                </a:cubicBezTo>
                                <a:cubicBezTo>
                                  <a:pt x="9" y="83"/>
                                  <a:pt x="1" y="83"/>
                                  <a:pt x="1" y="91"/>
                                </a:cubicBezTo>
                                <a:cubicBezTo>
                                  <a:pt x="1" y="100"/>
                                  <a:pt x="9" y="100"/>
                                  <a:pt x="15" y="100"/>
                                </a:cubicBezTo>
                                <a:cubicBezTo>
                                  <a:pt x="99" y="100"/>
                                  <a:pt x="185" y="100"/>
                                  <a:pt x="269" y="100"/>
                                </a:cubicBezTo>
                                <a:close/>
                              </a:path>
                            </a:pathLst>
                          </a:custGeom>
                          <a:solidFill>
                            <a:srgbClr val="000000"/>
                          </a:solidFill>
                          <a:ln w="0">
                            <a:noFill/>
                          </a:ln>
                        </wps:spPr>
                        <wps:bodyPr/>
                      </wps:wsp>
                      <wps:wsp>
                        <wps:cNvSpPr/>
                        <wps:spPr>
                          <a:xfrm>
                            <a:off x="685080" y="167040"/>
                            <a:ext cx="93240" cy="6840"/>
                          </a:xfrm>
                          <a:custGeom>
                            <a:avLst/>
                            <a:gdLst/>
                            <a:ahLst/>
                            <a:rect l="0" t="0" r="r" b="b"/>
                            <a:pathLst>
                              <a:path w="259" h="19">
                                <a:moveTo>
                                  <a:pt x="243" y="19"/>
                                </a:moveTo>
                                <a:cubicBezTo>
                                  <a:pt x="251" y="19"/>
                                  <a:pt x="259" y="19"/>
                                  <a:pt x="259" y="11"/>
                                </a:cubicBezTo>
                                <a:cubicBezTo>
                                  <a:pt x="259" y="1"/>
                                  <a:pt x="251" y="1"/>
                                  <a:pt x="243" y="1"/>
                                </a:cubicBezTo>
                                <a:cubicBezTo>
                                  <a:pt x="168" y="1"/>
                                  <a:pt x="91" y="1"/>
                                  <a:pt x="15" y="1"/>
                                </a:cubicBezTo>
                                <a:cubicBezTo>
                                  <a:pt x="8" y="1"/>
                                  <a:pt x="1" y="1"/>
                                  <a:pt x="1" y="11"/>
                                </a:cubicBezTo>
                                <a:cubicBezTo>
                                  <a:pt x="1" y="19"/>
                                  <a:pt x="8" y="19"/>
                                  <a:pt x="15" y="19"/>
                                </a:cubicBezTo>
                                <a:cubicBezTo>
                                  <a:pt x="91" y="19"/>
                                  <a:pt x="168" y="19"/>
                                  <a:pt x="243" y="19"/>
                                </a:cubicBezTo>
                                <a:close/>
                              </a:path>
                            </a:pathLst>
                          </a:custGeom>
                          <a:solidFill>
                            <a:srgbClr val="000000"/>
                          </a:solidFill>
                          <a:ln w="0">
                            <a:noFill/>
                          </a:ln>
                        </wps:spPr>
                        <wps:bodyPr/>
                      </wps:wsp>
                      <wps:wsp>
                        <wps:cNvSpPr/>
                        <wps:spPr>
                          <a:xfrm>
                            <a:off x="1405080" y="1800"/>
                            <a:ext cx="69840" cy="104040"/>
                          </a:xfrm>
                          <a:custGeom>
                            <a:avLst/>
                            <a:gdLst/>
                            <a:ahLst/>
                            <a:rect l="0" t="0" r="r" b="b"/>
                            <a:pathLst>
                              <a:path w="194" h="289">
                                <a:moveTo>
                                  <a:pt x="143" y="33"/>
                                </a:moveTo>
                                <a:cubicBezTo>
                                  <a:pt x="146" y="18"/>
                                  <a:pt x="148" y="14"/>
                                  <a:pt x="181" y="14"/>
                                </a:cubicBezTo>
                                <a:cubicBezTo>
                                  <a:pt x="192" y="14"/>
                                  <a:pt x="194" y="14"/>
                                  <a:pt x="194" y="6"/>
                                </a:cubicBezTo>
                                <a:cubicBezTo>
                                  <a:pt x="194" y="1"/>
                                  <a:pt x="191" y="1"/>
                                  <a:pt x="188" y="1"/>
                                </a:cubicBezTo>
                                <a:cubicBezTo>
                                  <a:pt x="176" y="1"/>
                                  <a:pt x="145" y="2"/>
                                  <a:pt x="133" y="2"/>
                                </a:cubicBezTo>
                                <a:cubicBezTo>
                                  <a:pt x="120" y="2"/>
                                  <a:pt x="90" y="1"/>
                                  <a:pt x="77" y="1"/>
                                </a:cubicBezTo>
                                <a:cubicBezTo>
                                  <a:pt x="74" y="1"/>
                                  <a:pt x="68" y="1"/>
                                  <a:pt x="68" y="9"/>
                                </a:cubicBezTo>
                                <a:cubicBezTo>
                                  <a:pt x="68" y="14"/>
                                  <a:pt x="72" y="14"/>
                                  <a:pt x="80" y="14"/>
                                </a:cubicBezTo>
                                <a:cubicBezTo>
                                  <a:pt x="98" y="14"/>
                                  <a:pt x="109" y="14"/>
                                  <a:pt x="109" y="23"/>
                                </a:cubicBezTo>
                                <a:cubicBezTo>
                                  <a:pt x="109" y="24"/>
                                  <a:pt x="109" y="25"/>
                                  <a:pt x="108" y="29"/>
                                </a:cubicBezTo>
                                <a:cubicBezTo>
                                  <a:pt x="89" y="104"/>
                                  <a:pt x="71" y="180"/>
                                  <a:pt x="52" y="256"/>
                                </a:cubicBezTo>
                                <a:cubicBezTo>
                                  <a:pt x="48" y="271"/>
                                  <a:pt x="47" y="276"/>
                                  <a:pt x="13" y="276"/>
                                </a:cubicBezTo>
                                <a:cubicBezTo>
                                  <a:pt x="4" y="276"/>
                                  <a:pt x="0" y="276"/>
                                  <a:pt x="0" y="284"/>
                                </a:cubicBezTo>
                                <a:cubicBezTo>
                                  <a:pt x="0" y="289"/>
                                  <a:pt x="5" y="289"/>
                                  <a:pt x="6" y="289"/>
                                </a:cubicBezTo>
                                <a:cubicBezTo>
                                  <a:pt x="18" y="289"/>
                                  <a:pt x="49" y="288"/>
                                  <a:pt x="61" y="288"/>
                                </a:cubicBezTo>
                                <a:cubicBezTo>
                                  <a:pt x="74" y="288"/>
                                  <a:pt x="106" y="289"/>
                                  <a:pt x="118" y="289"/>
                                </a:cubicBezTo>
                                <a:cubicBezTo>
                                  <a:pt x="121" y="289"/>
                                  <a:pt x="126" y="289"/>
                                  <a:pt x="126" y="281"/>
                                </a:cubicBezTo>
                                <a:cubicBezTo>
                                  <a:pt x="126" y="276"/>
                                  <a:pt x="122" y="276"/>
                                  <a:pt x="114" y="276"/>
                                </a:cubicBezTo>
                                <a:cubicBezTo>
                                  <a:pt x="106" y="276"/>
                                  <a:pt x="104" y="276"/>
                                  <a:pt x="95" y="275"/>
                                </a:cubicBezTo>
                                <a:cubicBezTo>
                                  <a:pt x="86" y="275"/>
                                  <a:pt x="85" y="272"/>
                                  <a:pt x="85" y="268"/>
                                </a:cubicBezTo>
                                <a:cubicBezTo>
                                  <a:pt x="85" y="264"/>
                                  <a:pt x="85" y="262"/>
                                  <a:pt x="86" y="258"/>
                                </a:cubicBezTo>
                                <a:cubicBezTo>
                                  <a:pt x="106" y="182"/>
                                  <a:pt x="124" y="108"/>
                                  <a:pt x="143" y="33"/>
                                </a:cubicBezTo>
                                <a:close/>
                              </a:path>
                            </a:pathLst>
                          </a:custGeom>
                          <a:solidFill>
                            <a:srgbClr val="000000"/>
                          </a:solidFill>
                          <a:ln w="0">
                            <a:noFill/>
                          </a:ln>
                        </wps:spPr>
                        <wps:bodyPr/>
                      </wps:wsp>
                      <wps:wsp>
                        <wps:cNvSpPr/>
                        <wps:spPr>
                          <a:xfrm>
                            <a:off x="1482840" y="38880"/>
                            <a:ext cx="82080" cy="68760"/>
                          </a:xfrm>
                          <a:custGeom>
                            <a:avLst/>
                            <a:gdLst/>
                            <a:ahLst/>
                            <a:rect l="0" t="0" r="r" b="b"/>
                            <a:pathLst>
                              <a:path w="228" h="191">
                                <a:moveTo>
                                  <a:pt x="25" y="161"/>
                                </a:moveTo>
                                <a:cubicBezTo>
                                  <a:pt x="24" y="167"/>
                                  <a:pt x="22" y="177"/>
                                  <a:pt x="22" y="179"/>
                                </a:cubicBezTo>
                                <a:cubicBezTo>
                                  <a:pt x="22" y="187"/>
                                  <a:pt x="28" y="191"/>
                                  <a:pt x="34" y="191"/>
                                </a:cubicBezTo>
                                <a:cubicBezTo>
                                  <a:pt x="38" y="191"/>
                                  <a:pt x="46" y="187"/>
                                  <a:pt x="49" y="179"/>
                                </a:cubicBezTo>
                                <a:cubicBezTo>
                                  <a:pt x="49" y="178"/>
                                  <a:pt x="54" y="159"/>
                                  <a:pt x="56" y="148"/>
                                </a:cubicBezTo>
                                <a:cubicBezTo>
                                  <a:pt x="60" y="134"/>
                                  <a:pt x="62" y="122"/>
                                  <a:pt x="66" y="109"/>
                                </a:cubicBezTo>
                                <a:cubicBezTo>
                                  <a:pt x="68" y="101"/>
                                  <a:pt x="71" y="91"/>
                                  <a:pt x="73" y="82"/>
                                </a:cubicBezTo>
                                <a:cubicBezTo>
                                  <a:pt x="76" y="74"/>
                                  <a:pt x="78" y="62"/>
                                  <a:pt x="79" y="60"/>
                                </a:cubicBezTo>
                                <a:cubicBezTo>
                                  <a:pt x="85" y="47"/>
                                  <a:pt x="108" y="8"/>
                                  <a:pt x="148" y="8"/>
                                </a:cubicBezTo>
                                <a:cubicBezTo>
                                  <a:pt x="167" y="8"/>
                                  <a:pt x="170" y="24"/>
                                  <a:pt x="170" y="38"/>
                                </a:cubicBezTo>
                                <a:cubicBezTo>
                                  <a:pt x="170" y="65"/>
                                  <a:pt x="150" y="119"/>
                                  <a:pt x="143" y="137"/>
                                </a:cubicBezTo>
                                <a:cubicBezTo>
                                  <a:pt x="139" y="147"/>
                                  <a:pt x="139" y="151"/>
                                  <a:pt x="139" y="156"/>
                                </a:cubicBezTo>
                                <a:cubicBezTo>
                                  <a:pt x="139" y="175"/>
                                  <a:pt x="154" y="191"/>
                                  <a:pt x="173" y="191"/>
                                </a:cubicBezTo>
                                <a:cubicBezTo>
                                  <a:pt x="212" y="191"/>
                                  <a:pt x="228" y="128"/>
                                  <a:pt x="228" y="126"/>
                                </a:cubicBezTo>
                                <a:cubicBezTo>
                                  <a:pt x="228" y="121"/>
                                  <a:pt x="224" y="121"/>
                                  <a:pt x="223" y="121"/>
                                </a:cubicBezTo>
                                <a:cubicBezTo>
                                  <a:pt x="220" y="121"/>
                                  <a:pt x="220" y="122"/>
                                  <a:pt x="217" y="128"/>
                                </a:cubicBezTo>
                                <a:cubicBezTo>
                                  <a:pt x="209" y="157"/>
                                  <a:pt x="194" y="181"/>
                                  <a:pt x="174" y="181"/>
                                </a:cubicBezTo>
                                <a:cubicBezTo>
                                  <a:pt x="167" y="181"/>
                                  <a:pt x="164" y="177"/>
                                  <a:pt x="164" y="167"/>
                                </a:cubicBezTo>
                                <a:cubicBezTo>
                                  <a:pt x="164" y="157"/>
                                  <a:pt x="168" y="147"/>
                                  <a:pt x="172" y="137"/>
                                </a:cubicBezTo>
                                <a:cubicBezTo>
                                  <a:pt x="180" y="115"/>
                                  <a:pt x="197" y="68"/>
                                  <a:pt x="197" y="44"/>
                                </a:cubicBezTo>
                                <a:cubicBezTo>
                                  <a:pt x="197" y="17"/>
                                  <a:pt x="179" y="0"/>
                                  <a:pt x="149" y="0"/>
                                </a:cubicBezTo>
                                <a:cubicBezTo>
                                  <a:pt x="110" y="0"/>
                                  <a:pt x="90" y="26"/>
                                  <a:pt x="83" y="36"/>
                                </a:cubicBezTo>
                                <a:cubicBezTo>
                                  <a:pt x="80" y="13"/>
                                  <a:pt x="64" y="0"/>
                                  <a:pt x="44" y="0"/>
                                </a:cubicBezTo>
                                <a:cubicBezTo>
                                  <a:pt x="25" y="0"/>
                                  <a:pt x="17" y="16"/>
                                  <a:pt x="13" y="24"/>
                                </a:cubicBezTo>
                                <a:cubicBezTo>
                                  <a:pt x="6" y="38"/>
                                  <a:pt x="0" y="62"/>
                                  <a:pt x="0" y="65"/>
                                </a:cubicBezTo>
                                <a:cubicBezTo>
                                  <a:pt x="0" y="68"/>
                                  <a:pt x="4" y="67"/>
                                  <a:pt x="5" y="68"/>
                                </a:cubicBezTo>
                                <a:cubicBezTo>
                                  <a:pt x="10" y="68"/>
                                  <a:pt x="10" y="68"/>
                                  <a:pt x="12" y="59"/>
                                </a:cubicBezTo>
                                <a:cubicBezTo>
                                  <a:pt x="19" y="29"/>
                                  <a:pt x="28" y="8"/>
                                  <a:pt x="43" y="8"/>
                                </a:cubicBezTo>
                                <a:cubicBezTo>
                                  <a:pt x="52" y="8"/>
                                  <a:pt x="56" y="14"/>
                                  <a:pt x="56" y="29"/>
                                </a:cubicBezTo>
                                <a:cubicBezTo>
                                  <a:pt x="56" y="37"/>
                                  <a:pt x="55" y="42"/>
                                  <a:pt x="49" y="64"/>
                                </a:cubicBezTo>
                                <a:cubicBezTo>
                                  <a:pt x="41" y="96"/>
                                  <a:pt x="34" y="128"/>
                                  <a:pt x="25" y="161"/>
                                </a:cubicBezTo>
                                <a:close/>
                              </a:path>
                            </a:pathLst>
                          </a:custGeom>
                          <a:solidFill>
                            <a:srgbClr val="000000"/>
                          </a:solidFill>
                          <a:ln w="0">
                            <a:noFill/>
                          </a:ln>
                        </wps:spPr>
                        <wps:bodyPr/>
                      </wps:wsp>
                      <wps:wsp>
                        <wps:cNvSpPr/>
                        <wps:spPr>
                          <a:xfrm>
                            <a:off x="1575360" y="0"/>
                            <a:ext cx="71640" cy="107280"/>
                          </a:xfrm>
                          <a:custGeom>
                            <a:avLst/>
                            <a:gdLst/>
                            <a:ahLst/>
                            <a:rect l="0" t="0" r="r" b="b"/>
                            <a:pathLst>
                              <a:path w="199" h="298">
                                <a:moveTo>
                                  <a:pt x="200" y="6"/>
                                </a:moveTo>
                                <a:cubicBezTo>
                                  <a:pt x="199" y="5"/>
                                  <a:pt x="200" y="1"/>
                                  <a:pt x="196" y="1"/>
                                </a:cubicBezTo>
                                <a:cubicBezTo>
                                  <a:pt x="188" y="1"/>
                                  <a:pt x="149" y="5"/>
                                  <a:pt x="142" y="6"/>
                                </a:cubicBezTo>
                                <a:cubicBezTo>
                                  <a:pt x="138" y="6"/>
                                  <a:pt x="136" y="8"/>
                                  <a:pt x="136" y="14"/>
                                </a:cubicBezTo>
                                <a:cubicBezTo>
                                  <a:pt x="136" y="19"/>
                                  <a:pt x="139" y="19"/>
                                  <a:pt x="145" y="19"/>
                                </a:cubicBezTo>
                                <a:cubicBezTo>
                                  <a:pt x="166" y="19"/>
                                  <a:pt x="167" y="21"/>
                                  <a:pt x="167" y="26"/>
                                </a:cubicBezTo>
                                <a:cubicBezTo>
                                  <a:pt x="167" y="29"/>
                                  <a:pt x="166" y="32"/>
                                  <a:pt x="166" y="35"/>
                                </a:cubicBezTo>
                                <a:cubicBezTo>
                                  <a:pt x="157" y="68"/>
                                  <a:pt x="149" y="101"/>
                                  <a:pt x="140" y="134"/>
                                </a:cubicBezTo>
                                <a:cubicBezTo>
                                  <a:pt x="133" y="119"/>
                                  <a:pt x="120" y="108"/>
                                  <a:pt x="102" y="108"/>
                                </a:cubicBezTo>
                                <a:cubicBezTo>
                                  <a:pt x="52" y="108"/>
                                  <a:pt x="0" y="169"/>
                                  <a:pt x="0" y="232"/>
                                </a:cubicBezTo>
                                <a:cubicBezTo>
                                  <a:pt x="0" y="271"/>
                                  <a:pt x="23" y="299"/>
                                  <a:pt x="56" y="299"/>
                                </a:cubicBezTo>
                                <a:cubicBezTo>
                                  <a:pt x="65" y="299"/>
                                  <a:pt x="85" y="296"/>
                                  <a:pt x="110" y="266"/>
                                </a:cubicBezTo>
                                <a:cubicBezTo>
                                  <a:pt x="114" y="284"/>
                                  <a:pt x="128" y="299"/>
                                  <a:pt x="149" y="299"/>
                                </a:cubicBezTo>
                                <a:cubicBezTo>
                                  <a:pt x="164" y="299"/>
                                  <a:pt x="174" y="289"/>
                                  <a:pt x="180" y="275"/>
                                </a:cubicBezTo>
                                <a:cubicBezTo>
                                  <a:pt x="187" y="260"/>
                                  <a:pt x="188" y="247"/>
                                  <a:pt x="193" y="234"/>
                                </a:cubicBezTo>
                                <a:cubicBezTo>
                                  <a:pt x="193" y="229"/>
                                  <a:pt x="190" y="229"/>
                                  <a:pt x="188" y="229"/>
                                </a:cubicBezTo>
                                <a:cubicBezTo>
                                  <a:pt x="184" y="229"/>
                                  <a:pt x="184" y="232"/>
                                  <a:pt x="182" y="236"/>
                                </a:cubicBezTo>
                                <a:cubicBezTo>
                                  <a:pt x="175" y="264"/>
                                  <a:pt x="167" y="289"/>
                                  <a:pt x="150" y="289"/>
                                </a:cubicBezTo>
                                <a:cubicBezTo>
                                  <a:pt x="138" y="289"/>
                                  <a:pt x="137" y="278"/>
                                  <a:pt x="137" y="270"/>
                                </a:cubicBezTo>
                                <a:cubicBezTo>
                                  <a:pt x="137" y="259"/>
                                  <a:pt x="138" y="257"/>
                                  <a:pt x="139" y="250"/>
                                </a:cubicBezTo>
                                <a:cubicBezTo>
                                  <a:pt x="160" y="168"/>
                                  <a:pt x="180" y="87"/>
                                  <a:pt x="200" y="6"/>
                                </a:cubicBezTo>
                                <a:moveTo>
                                  <a:pt x="113" y="244"/>
                                </a:moveTo>
                                <a:cubicBezTo>
                                  <a:pt x="110" y="251"/>
                                  <a:pt x="110" y="252"/>
                                  <a:pt x="104" y="259"/>
                                </a:cubicBezTo>
                                <a:cubicBezTo>
                                  <a:pt x="86" y="282"/>
                                  <a:pt x="68" y="289"/>
                                  <a:pt x="56" y="289"/>
                                </a:cubicBezTo>
                                <a:cubicBezTo>
                                  <a:pt x="36" y="289"/>
                                  <a:pt x="30" y="266"/>
                                  <a:pt x="30" y="250"/>
                                </a:cubicBezTo>
                                <a:cubicBezTo>
                                  <a:pt x="30" y="228"/>
                                  <a:pt x="43" y="176"/>
                                  <a:pt x="53" y="157"/>
                                </a:cubicBezTo>
                                <a:cubicBezTo>
                                  <a:pt x="66" y="132"/>
                                  <a:pt x="85" y="116"/>
                                  <a:pt x="102" y="116"/>
                                </a:cubicBezTo>
                                <a:cubicBezTo>
                                  <a:pt x="130" y="116"/>
                                  <a:pt x="136" y="151"/>
                                  <a:pt x="136" y="154"/>
                                </a:cubicBezTo>
                                <a:cubicBezTo>
                                  <a:pt x="136" y="156"/>
                                  <a:pt x="134" y="158"/>
                                  <a:pt x="134" y="161"/>
                                </a:cubicBezTo>
                                <a:cubicBezTo>
                                  <a:pt x="127" y="188"/>
                                  <a:pt x="120" y="216"/>
                                  <a:pt x="113" y="244"/>
                                </a:cubicBezTo>
                                <a:close/>
                              </a:path>
                            </a:pathLst>
                          </a:custGeom>
                          <a:solidFill>
                            <a:srgbClr val="000000"/>
                          </a:solidFill>
                          <a:ln w="0">
                            <a:noFill/>
                          </a:ln>
                        </wps:spPr>
                        <wps:bodyPr/>
                      </wps:wsp>
                      <wps:wsp>
                        <wps:cNvSpPr/>
                        <wps:spPr>
                          <a:xfrm>
                            <a:off x="1652400" y="5040"/>
                            <a:ext cx="40680" cy="102240"/>
                          </a:xfrm>
                          <a:custGeom>
                            <a:avLst/>
                            <a:gdLst/>
                            <a:ahLst/>
                            <a:rect l="0" t="0" r="r" b="b"/>
                            <a:pathLst>
                              <a:path w="113" h="284">
                                <a:moveTo>
                                  <a:pt x="107" y="15"/>
                                </a:moveTo>
                                <a:cubicBezTo>
                                  <a:pt x="107" y="7"/>
                                  <a:pt x="102" y="1"/>
                                  <a:pt x="91" y="1"/>
                                </a:cubicBezTo>
                                <a:cubicBezTo>
                                  <a:pt x="80" y="1"/>
                                  <a:pt x="68" y="12"/>
                                  <a:pt x="68" y="23"/>
                                </a:cubicBezTo>
                                <a:cubicBezTo>
                                  <a:pt x="68" y="31"/>
                                  <a:pt x="74" y="38"/>
                                  <a:pt x="85" y="38"/>
                                </a:cubicBezTo>
                                <a:cubicBezTo>
                                  <a:pt x="95" y="38"/>
                                  <a:pt x="107" y="29"/>
                                  <a:pt x="107" y="15"/>
                                </a:cubicBezTo>
                                <a:moveTo>
                                  <a:pt x="76" y="174"/>
                                </a:moveTo>
                                <a:cubicBezTo>
                                  <a:pt x="80" y="162"/>
                                  <a:pt x="80" y="162"/>
                                  <a:pt x="85" y="150"/>
                                </a:cubicBezTo>
                                <a:cubicBezTo>
                                  <a:pt x="88" y="142"/>
                                  <a:pt x="90" y="135"/>
                                  <a:pt x="90" y="127"/>
                                </a:cubicBezTo>
                                <a:cubicBezTo>
                                  <a:pt x="90" y="109"/>
                                  <a:pt x="77" y="93"/>
                                  <a:pt x="55" y="93"/>
                                </a:cubicBezTo>
                                <a:cubicBezTo>
                                  <a:pt x="16" y="93"/>
                                  <a:pt x="0" y="155"/>
                                  <a:pt x="0" y="158"/>
                                </a:cubicBezTo>
                                <a:cubicBezTo>
                                  <a:pt x="0" y="162"/>
                                  <a:pt x="4" y="162"/>
                                  <a:pt x="5" y="162"/>
                                </a:cubicBezTo>
                                <a:cubicBezTo>
                                  <a:pt x="10" y="162"/>
                                  <a:pt x="10" y="162"/>
                                  <a:pt x="12" y="155"/>
                                </a:cubicBezTo>
                                <a:cubicBezTo>
                                  <a:pt x="23" y="115"/>
                                  <a:pt x="40" y="102"/>
                                  <a:pt x="54" y="102"/>
                                </a:cubicBezTo>
                                <a:cubicBezTo>
                                  <a:pt x="58" y="102"/>
                                  <a:pt x="65" y="102"/>
                                  <a:pt x="65" y="116"/>
                                </a:cubicBezTo>
                                <a:cubicBezTo>
                                  <a:pt x="65" y="125"/>
                                  <a:pt x="62" y="133"/>
                                  <a:pt x="60" y="138"/>
                                </a:cubicBezTo>
                                <a:cubicBezTo>
                                  <a:pt x="56" y="149"/>
                                  <a:pt x="37" y="198"/>
                                  <a:pt x="31" y="216"/>
                                </a:cubicBezTo>
                                <a:cubicBezTo>
                                  <a:pt x="26" y="227"/>
                                  <a:pt x="22" y="241"/>
                                  <a:pt x="22" y="250"/>
                                </a:cubicBezTo>
                                <a:cubicBezTo>
                                  <a:pt x="22" y="269"/>
                                  <a:pt x="36" y="284"/>
                                  <a:pt x="56" y="284"/>
                                </a:cubicBezTo>
                                <a:cubicBezTo>
                                  <a:pt x="96" y="284"/>
                                  <a:pt x="112" y="223"/>
                                  <a:pt x="112" y="220"/>
                                </a:cubicBezTo>
                                <a:cubicBezTo>
                                  <a:pt x="112" y="215"/>
                                  <a:pt x="107" y="215"/>
                                  <a:pt x="106" y="215"/>
                                </a:cubicBezTo>
                                <a:cubicBezTo>
                                  <a:pt x="102" y="215"/>
                                  <a:pt x="102" y="216"/>
                                  <a:pt x="100" y="222"/>
                                </a:cubicBezTo>
                                <a:cubicBezTo>
                                  <a:pt x="92" y="250"/>
                                  <a:pt x="78" y="275"/>
                                  <a:pt x="56" y="275"/>
                                </a:cubicBezTo>
                                <a:cubicBezTo>
                                  <a:pt x="49" y="275"/>
                                  <a:pt x="47" y="270"/>
                                  <a:pt x="47" y="260"/>
                                </a:cubicBezTo>
                                <a:cubicBezTo>
                                  <a:pt x="47" y="251"/>
                                  <a:pt x="49" y="245"/>
                                  <a:pt x="59" y="218"/>
                                </a:cubicBezTo>
                                <a:cubicBezTo>
                                  <a:pt x="65" y="203"/>
                                  <a:pt x="70" y="188"/>
                                  <a:pt x="76" y="174"/>
                                </a:cubicBezTo>
                                <a:close/>
                              </a:path>
                            </a:pathLst>
                          </a:custGeom>
                          <a:solidFill>
                            <a:srgbClr val="000000"/>
                          </a:solidFill>
                          <a:ln w="0">
                            <a:noFill/>
                          </a:ln>
                        </wps:spPr>
                        <wps:bodyPr/>
                      </wps:wsp>
                      <wps:wsp>
                        <wps:cNvSpPr/>
                        <wps:spPr>
                          <a:xfrm>
                            <a:off x="1704960" y="38880"/>
                            <a:ext cx="66600" cy="68760"/>
                          </a:xfrm>
                          <a:custGeom>
                            <a:avLst/>
                            <a:gdLst/>
                            <a:ahLst/>
                            <a:rect l="0" t="0" r="r" b="b"/>
                            <a:pathLst>
                              <a:path w="185" h="191">
                                <a:moveTo>
                                  <a:pt x="185" y="29"/>
                                </a:moveTo>
                                <a:cubicBezTo>
                                  <a:pt x="185" y="6"/>
                                  <a:pt x="174" y="0"/>
                                  <a:pt x="167" y="0"/>
                                </a:cubicBezTo>
                                <a:cubicBezTo>
                                  <a:pt x="156" y="0"/>
                                  <a:pt x="146" y="11"/>
                                  <a:pt x="146" y="20"/>
                                </a:cubicBezTo>
                                <a:cubicBezTo>
                                  <a:pt x="146" y="25"/>
                                  <a:pt x="148" y="28"/>
                                  <a:pt x="152" y="32"/>
                                </a:cubicBezTo>
                                <a:cubicBezTo>
                                  <a:pt x="162" y="41"/>
                                  <a:pt x="167" y="52"/>
                                  <a:pt x="167" y="67"/>
                                </a:cubicBezTo>
                                <a:cubicBezTo>
                                  <a:pt x="167" y="85"/>
                                  <a:pt x="142" y="181"/>
                                  <a:pt x="92" y="181"/>
                                </a:cubicBezTo>
                                <a:cubicBezTo>
                                  <a:pt x="71" y="181"/>
                                  <a:pt x="61" y="167"/>
                                  <a:pt x="61" y="144"/>
                                </a:cubicBezTo>
                                <a:cubicBezTo>
                                  <a:pt x="61" y="121"/>
                                  <a:pt x="72" y="90"/>
                                  <a:pt x="85" y="55"/>
                                </a:cubicBezTo>
                                <a:cubicBezTo>
                                  <a:pt x="88" y="48"/>
                                  <a:pt x="90" y="42"/>
                                  <a:pt x="90" y="34"/>
                                </a:cubicBezTo>
                                <a:cubicBezTo>
                                  <a:pt x="90" y="16"/>
                                  <a:pt x="77" y="0"/>
                                  <a:pt x="55" y="0"/>
                                </a:cubicBezTo>
                                <a:cubicBezTo>
                                  <a:pt x="16" y="0"/>
                                  <a:pt x="0" y="61"/>
                                  <a:pt x="0" y="65"/>
                                </a:cubicBezTo>
                                <a:cubicBezTo>
                                  <a:pt x="0" y="68"/>
                                  <a:pt x="4" y="68"/>
                                  <a:pt x="5" y="68"/>
                                </a:cubicBezTo>
                                <a:cubicBezTo>
                                  <a:pt x="10" y="68"/>
                                  <a:pt x="10" y="68"/>
                                  <a:pt x="12" y="61"/>
                                </a:cubicBezTo>
                                <a:cubicBezTo>
                                  <a:pt x="24" y="18"/>
                                  <a:pt x="42" y="8"/>
                                  <a:pt x="54" y="8"/>
                                </a:cubicBezTo>
                                <a:cubicBezTo>
                                  <a:pt x="58" y="8"/>
                                  <a:pt x="65" y="8"/>
                                  <a:pt x="65" y="23"/>
                                </a:cubicBezTo>
                                <a:cubicBezTo>
                                  <a:pt x="65" y="32"/>
                                  <a:pt x="61" y="44"/>
                                  <a:pt x="58" y="52"/>
                                </a:cubicBezTo>
                                <a:cubicBezTo>
                                  <a:pt x="40" y="101"/>
                                  <a:pt x="34" y="120"/>
                                  <a:pt x="34" y="138"/>
                                </a:cubicBezTo>
                                <a:cubicBezTo>
                                  <a:pt x="34" y="184"/>
                                  <a:pt x="71" y="191"/>
                                  <a:pt x="90" y="191"/>
                                </a:cubicBezTo>
                                <a:cubicBezTo>
                                  <a:pt x="161" y="191"/>
                                  <a:pt x="185" y="50"/>
                                  <a:pt x="185" y="29"/>
                                </a:cubicBezTo>
                                <a:close/>
                              </a:path>
                            </a:pathLst>
                          </a:custGeom>
                          <a:solidFill>
                            <a:srgbClr val="000000"/>
                          </a:solidFill>
                          <a:ln w="0">
                            <a:noFill/>
                          </a:ln>
                        </wps:spPr>
                        <wps:bodyPr/>
                      </wps:wsp>
                      <wps:wsp>
                        <wps:cNvSpPr/>
                        <wps:spPr>
                          <a:xfrm>
                            <a:off x="1783800" y="5040"/>
                            <a:ext cx="39960" cy="102240"/>
                          </a:xfrm>
                          <a:custGeom>
                            <a:avLst/>
                            <a:gdLst/>
                            <a:ahLst/>
                            <a:rect l="0" t="0" r="r" b="b"/>
                            <a:pathLst>
                              <a:path w="111" h="284">
                                <a:moveTo>
                                  <a:pt x="107" y="15"/>
                                </a:moveTo>
                                <a:cubicBezTo>
                                  <a:pt x="107" y="7"/>
                                  <a:pt x="102" y="1"/>
                                  <a:pt x="91" y="1"/>
                                </a:cubicBezTo>
                                <a:cubicBezTo>
                                  <a:pt x="80" y="1"/>
                                  <a:pt x="70" y="12"/>
                                  <a:pt x="70" y="23"/>
                                </a:cubicBezTo>
                                <a:cubicBezTo>
                                  <a:pt x="70" y="31"/>
                                  <a:pt x="74" y="38"/>
                                  <a:pt x="85" y="38"/>
                                </a:cubicBezTo>
                                <a:cubicBezTo>
                                  <a:pt x="95" y="38"/>
                                  <a:pt x="107" y="29"/>
                                  <a:pt x="107" y="15"/>
                                </a:cubicBezTo>
                                <a:moveTo>
                                  <a:pt x="76" y="174"/>
                                </a:moveTo>
                                <a:cubicBezTo>
                                  <a:pt x="80" y="162"/>
                                  <a:pt x="80" y="162"/>
                                  <a:pt x="85" y="150"/>
                                </a:cubicBezTo>
                                <a:cubicBezTo>
                                  <a:pt x="88" y="142"/>
                                  <a:pt x="90" y="135"/>
                                  <a:pt x="90" y="127"/>
                                </a:cubicBezTo>
                                <a:cubicBezTo>
                                  <a:pt x="90" y="109"/>
                                  <a:pt x="77" y="93"/>
                                  <a:pt x="55" y="93"/>
                                </a:cubicBezTo>
                                <a:cubicBezTo>
                                  <a:pt x="16" y="93"/>
                                  <a:pt x="0" y="155"/>
                                  <a:pt x="0" y="158"/>
                                </a:cubicBezTo>
                                <a:cubicBezTo>
                                  <a:pt x="0" y="162"/>
                                  <a:pt x="4" y="162"/>
                                  <a:pt x="5" y="162"/>
                                </a:cubicBezTo>
                                <a:cubicBezTo>
                                  <a:pt x="10" y="162"/>
                                  <a:pt x="10" y="162"/>
                                  <a:pt x="12" y="155"/>
                                </a:cubicBezTo>
                                <a:cubicBezTo>
                                  <a:pt x="23" y="115"/>
                                  <a:pt x="40" y="102"/>
                                  <a:pt x="54" y="102"/>
                                </a:cubicBezTo>
                                <a:cubicBezTo>
                                  <a:pt x="58" y="102"/>
                                  <a:pt x="65" y="102"/>
                                  <a:pt x="65" y="116"/>
                                </a:cubicBezTo>
                                <a:cubicBezTo>
                                  <a:pt x="65" y="125"/>
                                  <a:pt x="62" y="133"/>
                                  <a:pt x="60" y="138"/>
                                </a:cubicBezTo>
                                <a:cubicBezTo>
                                  <a:pt x="56" y="149"/>
                                  <a:pt x="38" y="198"/>
                                  <a:pt x="31" y="216"/>
                                </a:cubicBezTo>
                                <a:cubicBezTo>
                                  <a:pt x="26" y="227"/>
                                  <a:pt x="22" y="241"/>
                                  <a:pt x="22" y="250"/>
                                </a:cubicBezTo>
                                <a:cubicBezTo>
                                  <a:pt x="22" y="269"/>
                                  <a:pt x="36" y="284"/>
                                  <a:pt x="56" y="284"/>
                                </a:cubicBezTo>
                                <a:cubicBezTo>
                                  <a:pt x="96" y="284"/>
                                  <a:pt x="112" y="223"/>
                                  <a:pt x="112" y="220"/>
                                </a:cubicBezTo>
                                <a:cubicBezTo>
                                  <a:pt x="112" y="215"/>
                                  <a:pt x="107" y="215"/>
                                  <a:pt x="106" y="215"/>
                                </a:cubicBezTo>
                                <a:cubicBezTo>
                                  <a:pt x="102" y="215"/>
                                  <a:pt x="102" y="216"/>
                                  <a:pt x="100" y="222"/>
                                </a:cubicBezTo>
                                <a:cubicBezTo>
                                  <a:pt x="92" y="250"/>
                                  <a:pt x="78" y="275"/>
                                  <a:pt x="56" y="275"/>
                                </a:cubicBezTo>
                                <a:cubicBezTo>
                                  <a:pt x="49" y="275"/>
                                  <a:pt x="47" y="270"/>
                                  <a:pt x="47" y="260"/>
                                </a:cubicBezTo>
                                <a:cubicBezTo>
                                  <a:pt x="47" y="251"/>
                                  <a:pt x="49" y="245"/>
                                  <a:pt x="59" y="218"/>
                                </a:cubicBezTo>
                                <a:cubicBezTo>
                                  <a:pt x="65" y="203"/>
                                  <a:pt x="70" y="188"/>
                                  <a:pt x="76" y="174"/>
                                </a:cubicBezTo>
                                <a:close/>
                              </a:path>
                            </a:pathLst>
                          </a:custGeom>
                          <a:solidFill>
                            <a:srgbClr val="000000"/>
                          </a:solidFill>
                          <a:ln w="0">
                            <a:noFill/>
                          </a:ln>
                        </wps:spPr>
                        <wps:bodyPr/>
                      </wps:wsp>
                      <wps:wsp>
                        <wps:cNvSpPr/>
                        <wps:spPr>
                          <a:xfrm>
                            <a:off x="1837800" y="0"/>
                            <a:ext cx="71640" cy="107280"/>
                          </a:xfrm>
                          <a:custGeom>
                            <a:avLst/>
                            <a:gdLst/>
                            <a:ahLst/>
                            <a:rect l="0" t="0" r="r" b="b"/>
                            <a:pathLst>
                              <a:path w="199" h="298">
                                <a:moveTo>
                                  <a:pt x="200" y="6"/>
                                </a:moveTo>
                                <a:cubicBezTo>
                                  <a:pt x="199" y="5"/>
                                  <a:pt x="200" y="1"/>
                                  <a:pt x="196" y="1"/>
                                </a:cubicBezTo>
                                <a:cubicBezTo>
                                  <a:pt x="188" y="1"/>
                                  <a:pt x="149" y="5"/>
                                  <a:pt x="142" y="6"/>
                                </a:cubicBezTo>
                                <a:cubicBezTo>
                                  <a:pt x="138" y="6"/>
                                  <a:pt x="136" y="8"/>
                                  <a:pt x="136" y="14"/>
                                </a:cubicBezTo>
                                <a:cubicBezTo>
                                  <a:pt x="136" y="19"/>
                                  <a:pt x="139" y="19"/>
                                  <a:pt x="145" y="19"/>
                                </a:cubicBezTo>
                                <a:cubicBezTo>
                                  <a:pt x="166" y="19"/>
                                  <a:pt x="167" y="21"/>
                                  <a:pt x="167" y="26"/>
                                </a:cubicBezTo>
                                <a:cubicBezTo>
                                  <a:pt x="167" y="29"/>
                                  <a:pt x="166" y="32"/>
                                  <a:pt x="166" y="35"/>
                                </a:cubicBezTo>
                                <a:cubicBezTo>
                                  <a:pt x="157" y="68"/>
                                  <a:pt x="149" y="101"/>
                                  <a:pt x="140" y="134"/>
                                </a:cubicBezTo>
                                <a:cubicBezTo>
                                  <a:pt x="133" y="119"/>
                                  <a:pt x="120" y="108"/>
                                  <a:pt x="102" y="108"/>
                                </a:cubicBezTo>
                                <a:cubicBezTo>
                                  <a:pt x="52" y="108"/>
                                  <a:pt x="0" y="169"/>
                                  <a:pt x="0" y="232"/>
                                </a:cubicBezTo>
                                <a:cubicBezTo>
                                  <a:pt x="0" y="271"/>
                                  <a:pt x="23" y="299"/>
                                  <a:pt x="56" y="299"/>
                                </a:cubicBezTo>
                                <a:cubicBezTo>
                                  <a:pt x="65" y="299"/>
                                  <a:pt x="85" y="296"/>
                                  <a:pt x="110" y="266"/>
                                </a:cubicBezTo>
                                <a:cubicBezTo>
                                  <a:pt x="114" y="284"/>
                                  <a:pt x="128" y="299"/>
                                  <a:pt x="149" y="299"/>
                                </a:cubicBezTo>
                                <a:cubicBezTo>
                                  <a:pt x="164" y="299"/>
                                  <a:pt x="174" y="289"/>
                                  <a:pt x="180" y="275"/>
                                </a:cubicBezTo>
                                <a:cubicBezTo>
                                  <a:pt x="187" y="260"/>
                                  <a:pt x="188" y="247"/>
                                  <a:pt x="193" y="234"/>
                                </a:cubicBezTo>
                                <a:cubicBezTo>
                                  <a:pt x="193" y="229"/>
                                  <a:pt x="190" y="229"/>
                                  <a:pt x="188" y="229"/>
                                </a:cubicBezTo>
                                <a:cubicBezTo>
                                  <a:pt x="184" y="229"/>
                                  <a:pt x="184" y="232"/>
                                  <a:pt x="182" y="236"/>
                                </a:cubicBezTo>
                                <a:cubicBezTo>
                                  <a:pt x="175" y="264"/>
                                  <a:pt x="167" y="289"/>
                                  <a:pt x="150" y="289"/>
                                </a:cubicBezTo>
                                <a:cubicBezTo>
                                  <a:pt x="138" y="289"/>
                                  <a:pt x="137" y="278"/>
                                  <a:pt x="137" y="270"/>
                                </a:cubicBezTo>
                                <a:cubicBezTo>
                                  <a:pt x="137" y="259"/>
                                  <a:pt x="138" y="257"/>
                                  <a:pt x="139" y="250"/>
                                </a:cubicBezTo>
                                <a:cubicBezTo>
                                  <a:pt x="160" y="168"/>
                                  <a:pt x="180" y="87"/>
                                  <a:pt x="200" y="6"/>
                                </a:cubicBezTo>
                                <a:moveTo>
                                  <a:pt x="113" y="244"/>
                                </a:moveTo>
                                <a:cubicBezTo>
                                  <a:pt x="110" y="251"/>
                                  <a:pt x="110" y="252"/>
                                  <a:pt x="104" y="259"/>
                                </a:cubicBezTo>
                                <a:cubicBezTo>
                                  <a:pt x="86" y="282"/>
                                  <a:pt x="68" y="289"/>
                                  <a:pt x="56" y="289"/>
                                </a:cubicBezTo>
                                <a:cubicBezTo>
                                  <a:pt x="36" y="289"/>
                                  <a:pt x="30" y="266"/>
                                  <a:pt x="30" y="250"/>
                                </a:cubicBezTo>
                                <a:cubicBezTo>
                                  <a:pt x="30" y="228"/>
                                  <a:pt x="43" y="176"/>
                                  <a:pt x="53" y="157"/>
                                </a:cubicBezTo>
                                <a:cubicBezTo>
                                  <a:pt x="66" y="132"/>
                                  <a:pt x="85" y="116"/>
                                  <a:pt x="102" y="116"/>
                                </a:cubicBezTo>
                                <a:cubicBezTo>
                                  <a:pt x="130" y="116"/>
                                  <a:pt x="136" y="151"/>
                                  <a:pt x="136" y="154"/>
                                </a:cubicBezTo>
                                <a:cubicBezTo>
                                  <a:pt x="136" y="156"/>
                                  <a:pt x="134" y="158"/>
                                  <a:pt x="134" y="161"/>
                                </a:cubicBezTo>
                                <a:cubicBezTo>
                                  <a:pt x="127" y="188"/>
                                  <a:pt x="120" y="216"/>
                                  <a:pt x="113" y="244"/>
                                </a:cubicBezTo>
                                <a:close/>
                              </a:path>
                            </a:pathLst>
                          </a:custGeom>
                          <a:solidFill>
                            <a:srgbClr val="000000"/>
                          </a:solidFill>
                          <a:ln w="0">
                            <a:noFill/>
                          </a:ln>
                        </wps:spPr>
                        <wps:bodyPr/>
                      </wps:wsp>
                      <wps:wsp>
                        <wps:cNvSpPr/>
                        <wps:spPr>
                          <a:xfrm>
                            <a:off x="1915200" y="38880"/>
                            <a:ext cx="77400" cy="68760"/>
                          </a:xfrm>
                          <a:custGeom>
                            <a:avLst/>
                            <a:gdLst/>
                            <a:ahLst/>
                            <a:rect l="0" t="0" r="r" b="b"/>
                            <a:pathLst>
                              <a:path w="215" h="191">
                                <a:moveTo>
                                  <a:pt x="136" y="162"/>
                                </a:moveTo>
                                <a:cubicBezTo>
                                  <a:pt x="140" y="180"/>
                                  <a:pt x="155" y="191"/>
                                  <a:pt x="173" y="191"/>
                                </a:cubicBezTo>
                                <a:cubicBezTo>
                                  <a:pt x="187" y="191"/>
                                  <a:pt x="197" y="181"/>
                                  <a:pt x="204" y="167"/>
                                </a:cubicBezTo>
                                <a:cubicBezTo>
                                  <a:pt x="211" y="153"/>
                                  <a:pt x="212" y="139"/>
                                  <a:pt x="216" y="126"/>
                                </a:cubicBezTo>
                                <a:cubicBezTo>
                                  <a:pt x="216" y="121"/>
                                  <a:pt x="212" y="121"/>
                                  <a:pt x="211" y="121"/>
                                </a:cubicBezTo>
                                <a:cubicBezTo>
                                  <a:pt x="208" y="121"/>
                                  <a:pt x="206" y="124"/>
                                  <a:pt x="205" y="128"/>
                                </a:cubicBezTo>
                                <a:cubicBezTo>
                                  <a:pt x="199" y="153"/>
                                  <a:pt x="192" y="181"/>
                                  <a:pt x="174" y="181"/>
                                </a:cubicBezTo>
                                <a:cubicBezTo>
                                  <a:pt x="166" y="181"/>
                                  <a:pt x="161" y="175"/>
                                  <a:pt x="161" y="162"/>
                                </a:cubicBezTo>
                                <a:cubicBezTo>
                                  <a:pt x="161" y="153"/>
                                  <a:pt x="166" y="133"/>
                                  <a:pt x="169" y="118"/>
                                </a:cubicBezTo>
                                <a:cubicBezTo>
                                  <a:pt x="173" y="102"/>
                                  <a:pt x="178" y="88"/>
                                  <a:pt x="181" y="72"/>
                                </a:cubicBezTo>
                                <a:cubicBezTo>
                                  <a:pt x="182" y="66"/>
                                  <a:pt x="187" y="50"/>
                                  <a:pt x="188" y="44"/>
                                </a:cubicBezTo>
                                <a:cubicBezTo>
                                  <a:pt x="191" y="34"/>
                                  <a:pt x="194" y="18"/>
                                  <a:pt x="194" y="16"/>
                                </a:cubicBezTo>
                                <a:cubicBezTo>
                                  <a:pt x="194" y="8"/>
                                  <a:pt x="188" y="5"/>
                                  <a:pt x="182" y="5"/>
                                </a:cubicBezTo>
                                <a:cubicBezTo>
                                  <a:pt x="180" y="5"/>
                                  <a:pt x="169" y="5"/>
                                  <a:pt x="166" y="19"/>
                                </a:cubicBezTo>
                                <a:cubicBezTo>
                                  <a:pt x="158" y="49"/>
                                  <a:pt x="139" y="124"/>
                                  <a:pt x="134" y="145"/>
                                </a:cubicBezTo>
                                <a:cubicBezTo>
                                  <a:pt x="134" y="148"/>
                                  <a:pt x="118" y="181"/>
                                  <a:pt x="86" y="181"/>
                                </a:cubicBezTo>
                                <a:cubicBezTo>
                                  <a:pt x="65" y="181"/>
                                  <a:pt x="60" y="162"/>
                                  <a:pt x="60" y="147"/>
                                </a:cubicBezTo>
                                <a:cubicBezTo>
                                  <a:pt x="60" y="124"/>
                                  <a:pt x="72" y="90"/>
                                  <a:pt x="83" y="61"/>
                                </a:cubicBezTo>
                                <a:cubicBezTo>
                                  <a:pt x="88" y="48"/>
                                  <a:pt x="90" y="42"/>
                                  <a:pt x="90" y="34"/>
                                </a:cubicBezTo>
                                <a:cubicBezTo>
                                  <a:pt x="90" y="16"/>
                                  <a:pt x="77" y="0"/>
                                  <a:pt x="55" y="0"/>
                                </a:cubicBezTo>
                                <a:cubicBezTo>
                                  <a:pt x="16" y="0"/>
                                  <a:pt x="0" y="61"/>
                                  <a:pt x="0" y="65"/>
                                </a:cubicBezTo>
                                <a:cubicBezTo>
                                  <a:pt x="0" y="68"/>
                                  <a:pt x="4" y="68"/>
                                  <a:pt x="5" y="68"/>
                                </a:cubicBezTo>
                                <a:cubicBezTo>
                                  <a:pt x="10" y="68"/>
                                  <a:pt x="10" y="68"/>
                                  <a:pt x="12" y="61"/>
                                </a:cubicBezTo>
                                <a:cubicBezTo>
                                  <a:pt x="22" y="24"/>
                                  <a:pt x="38" y="8"/>
                                  <a:pt x="54" y="8"/>
                                </a:cubicBezTo>
                                <a:cubicBezTo>
                                  <a:pt x="58" y="8"/>
                                  <a:pt x="65" y="10"/>
                                  <a:pt x="65" y="23"/>
                                </a:cubicBezTo>
                                <a:cubicBezTo>
                                  <a:pt x="65" y="32"/>
                                  <a:pt x="60" y="46"/>
                                  <a:pt x="58" y="52"/>
                                </a:cubicBezTo>
                                <a:cubicBezTo>
                                  <a:pt x="42" y="94"/>
                                  <a:pt x="34" y="119"/>
                                  <a:pt x="34" y="141"/>
                                </a:cubicBezTo>
                                <a:cubicBezTo>
                                  <a:pt x="34" y="180"/>
                                  <a:pt x="62" y="191"/>
                                  <a:pt x="85" y="191"/>
                                </a:cubicBezTo>
                                <a:cubicBezTo>
                                  <a:pt x="113" y="191"/>
                                  <a:pt x="128" y="172"/>
                                  <a:pt x="136" y="162"/>
                                </a:cubicBezTo>
                                <a:close/>
                              </a:path>
                            </a:pathLst>
                          </a:custGeom>
                          <a:solidFill>
                            <a:srgbClr val="000000"/>
                          </a:solidFill>
                          <a:ln w="0">
                            <a:noFill/>
                          </a:ln>
                        </wps:spPr>
                        <wps:bodyPr/>
                      </wps:wsp>
                      <wps:wsp>
                        <wps:cNvSpPr/>
                        <wps:spPr>
                          <a:xfrm>
                            <a:off x="2003400" y="38880"/>
                            <a:ext cx="69840" cy="68760"/>
                          </a:xfrm>
                          <a:custGeom>
                            <a:avLst/>
                            <a:gdLst/>
                            <a:ahLst/>
                            <a:rect l="0" t="0" r="r" b="b"/>
                            <a:pathLst>
                              <a:path w="194" h="191">
                                <a:moveTo>
                                  <a:pt x="141" y="26"/>
                                </a:moveTo>
                                <a:cubicBezTo>
                                  <a:pt x="134" y="11"/>
                                  <a:pt x="121" y="0"/>
                                  <a:pt x="103" y="0"/>
                                </a:cubicBezTo>
                                <a:cubicBezTo>
                                  <a:pt x="53" y="0"/>
                                  <a:pt x="1" y="61"/>
                                  <a:pt x="1" y="124"/>
                                </a:cubicBezTo>
                                <a:cubicBezTo>
                                  <a:pt x="1" y="163"/>
                                  <a:pt x="24" y="191"/>
                                  <a:pt x="57" y="191"/>
                                </a:cubicBezTo>
                                <a:cubicBezTo>
                                  <a:pt x="66" y="191"/>
                                  <a:pt x="86" y="189"/>
                                  <a:pt x="111" y="159"/>
                                </a:cubicBezTo>
                                <a:cubicBezTo>
                                  <a:pt x="115" y="177"/>
                                  <a:pt x="129" y="191"/>
                                  <a:pt x="150" y="191"/>
                                </a:cubicBezTo>
                                <a:cubicBezTo>
                                  <a:pt x="165" y="191"/>
                                  <a:pt x="175" y="181"/>
                                  <a:pt x="181" y="167"/>
                                </a:cubicBezTo>
                                <a:cubicBezTo>
                                  <a:pt x="188" y="153"/>
                                  <a:pt x="189" y="139"/>
                                  <a:pt x="194" y="126"/>
                                </a:cubicBezTo>
                                <a:cubicBezTo>
                                  <a:pt x="194" y="121"/>
                                  <a:pt x="191" y="121"/>
                                  <a:pt x="189" y="121"/>
                                </a:cubicBezTo>
                                <a:cubicBezTo>
                                  <a:pt x="185" y="121"/>
                                  <a:pt x="185" y="124"/>
                                  <a:pt x="183" y="128"/>
                                </a:cubicBezTo>
                                <a:cubicBezTo>
                                  <a:pt x="176" y="156"/>
                                  <a:pt x="168" y="181"/>
                                  <a:pt x="151" y="181"/>
                                </a:cubicBezTo>
                                <a:cubicBezTo>
                                  <a:pt x="140" y="181"/>
                                  <a:pt x="138" y="171"/>
                                  <a:pt x="138" y="162"/>
                                </a:cubicBezTo>
                                <a:cubicBezTo>
                                  <a:pt x="138" y="153"/>
                                  <a:pt x="139" y="149"/>
                                  <a:pt x="144" y="131"/>
                                </a:cubicBezTo>
                                <a:cubicBezTo>
                                  <a:pt x="149" y="113"/>
                                  <a:pt x="150" y="109"/>
                                  <a:pt x="153" y="92"/>
                                </a:cubicBezTo>
                                <a:cubicBezTo>
                                  <a:pt x="158" y="73"/>
                                  <a:pt x="163" y="53"/>
                                  <a:pt x="168" y="34"/>
                                </a:cubicBezTo>
                                <a:cubicBezTo>
                                  <a:pt x="171" y="22"/>
                                  <a:pt x="171" y="22"/>
                                  <a:pt x="171" y="19"/>
                                </a:cubicBezTo>
                                <a:cubicBezTo>
                                  <a:pt x="171" y="12"/>
                                  <a:pt x="167" y="8"/>
                                  <a:pt x="159" y="8"/>
                                </a:cubicBezTo>
                                <a:cubicBezTo>
                                  <a:pt x="149" y="8"/>
                                  <a:pt x="143" y="17"/>
                                  <a:pt x="141" y="26"/>
                                </a:cubicBezTo>
                                <a:moveTo>
                                  <a:pt x="114" y="136"/>
                                </a:moveTo>
                                <a:cubicBezTo>
                                  <a:pt x="111" y="143"/>
                                  <a:pt x="111" y="144"/>
                                  <a:pt x="105" y="151"/>
                                </a:cubicBezTo>
                                <a:cubicBezTo>
                                  <a:pt x="87" y="174"/>
                                  <a:pt x="69" y="181"/>
                                  <a:pt x="57" y="181"/>
                                </a:cubicBezTo>
                                <a:cubicBezTo>
                                  <a:pt x="37" y="181"/>
                                  <a:pt x="31" y="159"/>
                                  <a:pt x="31" y="142"/>
                                </a:cubicBezTo>
                                <a:cubicBezTo>
                                  <a:pt x="31" y="120"/>
                                  <a:pt x="44" y="68"/>
                                  <a:pt x="54" y="49"/>
                                </a:cubicBezTo>
                                <a:cubicBezTo>
                                  <a:pt x="67" y="24"/>
                                  <a:pt x="86" y="8"/>
                                  <a:pt x="103" y="8"/>
                                </a:cubicBezTo>
                                <a:cubicBezTo>
                                  <a:pt x="131" y="8"/>
                                  <a:pt x="137" y="43"/>
                                  <a:pt x="137" y="46"/>
                                </a:cubicBezTo>
                                <a:cubicBezTo>
                                  <a:pt x="137" y="48"/>
                                  <a:pt x="135" y="50"/>
                                  <a:pt x="135" y="53"/>
                                </a:cubicBezTo>
                                <a:cubicBezTo>
                                  <a:pt x="128" y="80"/>
                                  <a:pt x="121" y="108"/>
                                  <a:pt x="114" y="136"/>
                                </a:cubicBezTo>
                                <a:close/>
                              </a:path>
                            </a:pathLst>
                          </a:custGeom>
                          <a:solidFill>
                            <a:srgbClr val="000000"/>
                          </a:solidFill>
                          <a:ln w="0">
                            <a:noFill/>
                          </a:ln>
                        </wps:spPr>
                        <wps:bodyPr/>
                      </wps:wsp>
                      <wps:wsp>
                        <wps:cNvSpPr/>
                        <wps:spPr>
                          <a:xfrm>
                            <a:off x="2084040" y="0"/>
                            <a:ext cx="32400" cy="107280"/>
                          </a:xfrm>
                          <a:custGeom>
                            <a:avLst/>
                            <a:gdLst/>
                            <a:ahLst/>
                            <a:rect l="0" t="0" r="r" b="b"/>
                            <a:pathLst>
                              <a:path w="90" h="298">
                                <a:moveTo>
                                  <a:pt x="91" y="6"/>
                                </a:moveTo>
                                <a:cubicBezTo>
                                  <a:pt x="90" y="5"/>
                                  <a:pt x="91" y="1"/>
                                  <a:pt x="86" y="1"/>
                                </a:cubicBezTo>
                                <a:cubicBezTo>
                                  <a:pt x="77" y="1"/>
                                  <a:pt x="45" y="5"/>
                                  <a:pt x="35" y="6"/>
                                </a:cubicBezTo>
                                <a:cubicBezTo>
                                  <a:pt x="31" y="6"/>
                                  <a:pt x="26" y="6"/>
                                  <a:pt x="26" y="14"/>
                                </a:cubicBezTo>
                                <a:cubicBezTo>
                                  <a:pt x="26" y="19"/>
                                  <a:pt x="31" y="19"/>
                                  <a:pt x="37" y="19"/>
                                </a:cubicBezTo>
                                <a:cubicBezTo>
                                  <a:pt x="57" y="19"/>
                                  <a:pt x="57" y="23"/>
                                  <a:pt x="57" y="26"/>
                                </a:cubicBezTo>
                                <a:cubicBezTo>
                                  <a:pt x="57" y="29"/>
                                  <a:pt x="56" y="32"/>
                                  <a:pt x="56" y="35"/>
                                </a:cubicBezTo>
                                <a:cubicBezTo>
                                  <a:pt x="38" y="104"/>
                                  <a:pt x="21" y="174"/>
                                  <a:pt x="3" y="245"/>
                                </a:cubicBezTo>
                                <a:cubicBezTo>
                                  <a:pt x="2" y="250"/>
                                  <a:pt x="1" y="253"/>
                                  <a:pt x="1" y="259"/>
                                </a:cubicBezTo>
                                <a:cubicBezTo>
                                  <a:pt x="1" y="283"/>
                                  <a:pt x="20" y="299"/>
                                  <a:pt x="39" y="299"/>
                                </a:cubicBezTo>
                                <a:cubicBezTo>
                                  <a:pt x="54" y="299"/>
                                  <a:pt x="63" y="290"/>
                                  <a:pt x="71" y="275"/>
                                </a:cubicBezTo>
                                <a:cubicBezTo>
                                  <a:pt x="79" y="259"/>
                                  <a:pt x="79" y="247"/>
                                  <a:pt x="84" y="234"/>
                                </a:cubicBezTo>
                                <a:cubicBezTo>
                                  <a:pt x="84" y="229"/>
                                  <a:pt x="80" y="229"/>
                                  <a:pt x="79" y="229"/>
                                </a:cubicBezTo>
                                <a:cubicBezTo>
                                  <a:pt x="74" y="229"/>
                                  <a:pt x="74" y="232"/>
                                  <a:pt x="73" y="236"/>
                                </a:cubicBezTo>
                                <a:cubicBezTo>
                                  <a:pt x="66" y="264"/>
                                  <a:pt x="57" y="289"/>
                                  <a:pt x="41" y="289"/>
                                </a:cubicBezTo>
                                <a:cubicBezTo>
                                  <a:pt x="29" y="289"/>
                                  <a:pt x="29" y="276"/>
                                  <a:pt x="29" y="270"/>
                                </a:cubicBezTo>
                                <a:cubicBezTo>
                                  <a:pt x="29" y="259"/>
                                  <a:pt x="29" y="258"/>
                                  <a:pt x="31" y="250"/>
                                </a:cubicBezTo>
                                <a:cubicBezTo>
                                  <a:pt x="51" y="168"/>
                                  <a:pt x="71" y="87"/>
                                  <a:pt x="91" y="6"/>
                                </a:cubicBezTo>
                                <a:close/>
                              </a:path>
                            </a:pathLst>
                          </a:custGeom>
                          <a:solidFill>
                            <a:srgbClr val="000000"/>
                          </a:solidFill>
                          <a:ln w="0">
                            <a:noFill/>
                          </a:ln>
                        </wps:spPr>
                        <wps:bodyPr/>
                      </wps:wsp>
                      <wps:wsp>
                        <wps:cNvSpPr/>
                        <wps:spPr>
                          <a:xfrm>
                            <a:off x="2134080" y="38880"/>
                            <a:ext cx="55080" cy="68760"/>
                          </a:xfrm>
                          <a:custGeom>
                            <a:avLst/>
                            <a:gdLst/>
                            <a:ahLst/>
                            <a:rect l="0" t="0" r="r" b="b"/>
                            <a:pathLst>
                              <a:path w="153" h="191">
                                <a:moveTo>
                                  <a:pt x="143" y="29"/>
                                </a:moveTo>
                                <a:cubicBezTo>
                                  <a:pt x="131" y="29"/>
                                  <a:pt x="122" y="38"/>
                                  <a:pt x="122" y="47"/>
                                </a:cubicBezTo>
                                <a:cubicBezTo>
                                  <a:pt x="122" y="53"/>
                                  <a:pt x="126" y="60"/>
                                  <a:pt x="136" y="60"/>
                                </a:cubicBezTo>
                                <a:cubicBezTo>
                                  <a:pt x="145" y="60"/>
                                  <a:pt x="155" y="53"/>
                                  <a:pt x="155" y="36"/>
                                </a:cubicBezTo>
                                <a:cubicBezTo>
                                  <a:pt x="155" y="17"/>
                                  <a:pt x="137" y="0"/>
                                  <a:pt x="104" y="0"/>
                                </a:cubicBezTo>
                                <a:cubicBezTo>
                                  <a:pt x="49" y="0"/>
                                  <a:pt x="34" y="42"/>
                                  <a:pt x="34" y="61"/>
                                </a:cubicBezTo>
                                <a:cubicBezTo>
                                  <a:pt x="34" y="94"/>
                                  <a:pt x="65" y="101"/>
                                  <a:pt x="77" y="103"/>
                                </a:cubicBezTo>
                                <a:cubicBezTo>
                                  <a:pt x="98" y="107"/>
                                  <a:pt x="121" y="112"/>
                                  <a:pt x="121" y="134"/>
                                </a:cubicBezTo>
                                <a:cubicBezTo>
                                  <a:pt x="121" y="145"/>
                                  <a:pt x="110" y="181"/>
                                  <a:pt x="60" y="181"/>
                                </a:cubicBezTo>
                                <a:cubicBezTo>
                                  <a:pt x="54" y="181"/>
                                  <a:pt x="22" y="181"/>
                                  <a:pt x="12" y="159"/>
                                </a:cubicBezTo>
                                <a:cubicBezTo>
                                  <a:pt x="29" y="161"/>
                                  <a:pt x="38" y="149"/>
                                  <a:pt x="38" y="137"/>
                                </a:cubicBezTo>
                                <a:cubicBezTo>
                                  <a:pt x="38" y="127"/>
                                  <a:pt x="32" y="121"/>
                                  <a:pt x="23" y="121"/>
                                </a:cubicBezTo>
                                <a:cubicBezTo>
                                  <a:pt x="12" y="121"/>
                                  <a:pt x="0" y="131"/>
                                  <a:pt x="0" y="150"/>
                                </a:cubicBezTo>
                                <a:cubicBezTo>
                                  <a:pt x="0" y="174"/>
                                  <a:pt x="24" y="191"/>
                                  <a:pt x="60" y="191"/>
                                </a:cubicBezTo>
                                <a:cubicBezTo>
                                  <a:pt x="128" y="191"/>
                                  <a:pt x="145" y="139"/>
                                  <a:pt x="145" y="120"/>
                                </a:cubicBezTo>
                                <a:cubicBezTo>
                                  <a:pt x="145" y="106"/>
                                  <a:pt x="137" y="95"/>
                                  <a:pt x="132" y="90"/>
                                </a:cubicBezTo>
                                <a:cubicBezTo>
                                  <a:pt x="120" y="78"/>
                                  <a:pt x="108" y="76"/>
                                  <a:pt x="90" y="72"/>
                                </a:cubicBezTo>
                                <a:cubicBezTo>
                                  <a:pt x="74" y="68"/>
                                  <a:pt x="58" y="66"/>
                                  <a:pt x="58" y="47"/>
                                </a:cubicBezTo>
                                <a:cubicBezTo>
                                  <a:pt x="58" y="35"/>
                                  <a:pt x="67" y="8"/>
                                  <a:pt x="104" y="8"/>
                                </a:cubicBezTo>
                                <a:cubicBezTo>
                                  <a:pt x="115" y="8"/>
                                  <a:pt x="137" y="12"/>
                                  <a:pt x="143" y="29"/>
                                </a:cubicBezTo>
                                <a:close/>
                              </a:path>
                            </a:pathLst>
                          </a:custGeom>
                          <a:solidFill>
                            <a:srgbClr val="000000"/>
                          </a:solidFill>
                          <a:ln w="0">
                            <a:noFill/>
                          </a:ln>
                        </wps:spPr>
                        <wps:bodyPr/>
                      </wps:wsp>
                      <wps:wsp>
                        <wps:cNvSpPr/>
                        <wps:spPr>
                          <a:xfrm>
                            <a:off x="2202840" y="1800"/>
                            <a:ext cx="91440" cy="104040"/>
                          </a:xfrm>
                          <a:custGeom>
                            <a:avLst/>
                            <a:gdLst/>
                            <a:ahLst/>
                            <a:rect l="0" t="0" r="r" b="b"/>
                            <a:pathLst>
                              <a:path w="254" h="289">
                                <a:moveTo>
                                  <a:pt x="143" y="33"/>
                                </a:moveTo>
                                <a:cubicBezTo>
                                  <a:pt x="146" y="19"/>
                                  <a:pt x="147" y="14"/>
                                  <a:pt x="187" y="14"/>
                                </a:cubicBezTo>
                                <a:cubicBezTo>
                                  <a:pt x="199" y="14"/>
                                  <a:pt x="203" y="14"/>
                                  <a:pt x="203" y="6"/>
                                </a:cubicBezTo>
                                <a:cubicBezTo>
                                  <a:pt x="203" y="1"/>
                                  <a:pt x="198" y="1"/>
                                  <a:pt x="197" y="1"/>
                                </a:cubicBezTo>
                                <a:cubicBezTo>
                                  <a:pt x="182" y="1"/>
                                  <a:pt x="147" y="2"/>
                                  <a:pt x="134" y="2"/>
                                </a:cubicBezTo>
                                <a:cubicBezTo>
                                  <a:pt x="121" y="2"/>
                                  <a:pt x="90" y="1"/>
                                  <a:pt x="78" y="1"/>
                                </a:cubicBezTo>
                                <a:cubicBezTo>
                                  <a:pt x="74" y="1"/>
                                  <a:pt x="69" y="1"/>
                                  <a:pt x="69" y="9"/>
                                </a:cubicBezTo>
                                <a:cubicBezTo>
                                  <a:pt x="69" y="14"/>
                                  <a:pt x="73" y="14"/>
                                  <a:pt x="81" y="14"/>
                                </a:cubicBezTo>
                                <a:cubicBezTo>
                                  <a:pt x="83" y="14"/>
                                  <a:pt x="90" y="14"/>
                                  <a:pt x="97" y="15"/>
                                </a:cubicBezTo>
                                <a:cubicBezTo>
                                  <a:pt x="105" y="15"/>
                                  <a:pt x="109" y="17"/>
                                  <a:pt x="109" y="21"/>
                                </a:cubicBezTo>
                                <a:cubicBezTo>
                                  <a:pt x="109" y="24"/>
                                  <a:pt x="108" y="25"/>
                                  <a:pt x="107" y="30"/>
                                </a:cubicBezTo>
                                <a:cubicBezTo>
                                  <a:pt x="87" y="105"/>
                                  <a:pt x="69" y="180"/>
                                  <a:pt x="50" y="256"/>
                                </a:cubicBezTo>
                                <a:cubicBezTo>
                                  <a:pt x="47" y="272"/>
                                  <a:pt x="45" y="276"/>
                                  <a:pt x="12" y="276"/>
                                </a:cubicBezTo>
                                <a:cubicBezTo>
                                  <a:pt x="5" y="276"/>
                                  <a:pt x="1" y="276"/>
                                  <a:pt x="1" y="284"/>
                                </a:cubicBezTo>
                                <a:cubicBezTo>
                                  <a:pt x="1" y="289"/>
                                  <a:pt x="5" y="289"/>
                                  <a:pt x="12" y="289"/>
                                </a:cubicBezTo>
                                <a:cubicBezTo>
                                  <a:pt x="77" y="289"/>
                                  <a:pt x="143" y="289"/>
                                  <a:pt x="207" y="289"/>
                                </a:cubicBezTo>
                                <a:cubicBezTo>
                                  <a:pt x="217" y="289"/>
                                  <a:pt x="218" y="289"/>
                                  <a:pt x="221" y="282"/>
                                </a:cubicBezTo>
                                <a:cubicBezTo>
                                  <a:pt x="231" y="251"/>
                                  <a:pt x="243" y="221"/>
                                  <a:pt x="254" y="191"/>
                                </a:cubicBezTo>
                                <a:cubicBezTo>
                                  <a:pt x="255" y="186"/>
                                  <a:pt x="255" y="186"/>
                                  <a:pt x="255" y="185"/>
                                </a:cubicBezTo>
                                <a:cubicBezTo>
                                  <a:pt x="255" y="184"/>
                                  <a:pt x="254" y="180"/>
                                  <a:pt x="251" y="180"/>
                                </a:cubicBezTo>
                                <a:cubicBezTo>
                                  <a:pt x="247" y="180"/>
                                  <a:pt x="246" y="182"/>
                                  <a:pt x="243" y="190"/>
                                </a:cubicBezTo>
                                <a:cubicBezTo>
                                  <a:pt x="229" y="228"/>
                                  <a:pt x="210" y="276"/>
                                  <a:pt x="138" y="276"/>
                                </a:cubicBezTo>
                                <a:cubicBezTo>
                                  <a:pt x="125" y="276"/>
                                  <a:pt x="111" y="276"/>
                                  <a:pt x="98" y="276"/>
                                </a:cubicBezTo>
                                <a:cubicBezTo>
                                  <a:pt x="92" y="276"/>
                                  <a:pt x="91" y="276"/>
                                  <a:pt x="89" y="276"/>
                                </a:cubicBezTo>
                                <a:cubicBezTo>
                                  <a:pt x="84" y="275"/>
                                  <a:pt x="83" y="275"/>
                                  <a:pt x="83" y="271"/>
                                </a:cubicBezTo>
                                <a:cubicBezTo>
                                  <a:pt x="83" y="270"/>
                                  <a:pt x="83" y="269"/>
                                  <a:pt x="85" y="262"/>
                                </a:cubicBezTo>
                                <a:cubicBezTo>
                                  <a:pt x="104" y="185"/>
                                  <a:pt x="123" y="109"/>
                                  <a:pt x="143" y="33"/>
                                </a:cubicBezTo>
                                <a:close/>
                              </a:path>
                            </a:pathLst>
                          </a:custGeom>
                          <a:solidFill>
                            <a:srgbClr val="000000"/>
                          </a:solidFill>
                          <a:ln w="0">
                            <a:noFill/>
                          </a:ln>
                        </wps:spPr>
                        <wps:bodyPr/>
                      </wps:wsp>
                      <wps:wsp>
                        <wps:cNvSpPr/>
                        <wps:spPr>
                          <a:xfrm>
                            <a:off x="2306880" y="38880"/>
                            <a:ext cx="64800" cy="68760"/>
                          </a:xfrm>
                          <a:custGeom>
                            <a:avLst/>
                            <a:gdLst/>
                            <a:ahLst/>
                            <a:rect l="0" t="0" r="r" b="b"/>
                            <a:pathLst>
                              <a:path w="180" h="191">
                                <a:moveTo>
                                  <a:pt x="180" y="71"/>
                                </a:moveTo>
                                <a:cubicBezTo>
                                  <a:pt x="180" y="26"/>
                                  <a:pt x="150" y="0"/>
                                  <a:pt x="113" y="0"/>
                                </a:cubicBezTo>
                                <a:cubicBezTo>
                                  <a:pt x="56" y="0"/>
                                  <a:pt x="0" y="60"/>
                                  <a:pt x="0" y="119"/>
                                </a:cubicBezTo>
                                <a:cubicBezTo>
                                  <a:pt x="0" y="161"/>
                                  <a:pt x="28" y="191"/>
                                  <a:pt x="67" y="191"/>
                                </a:cubicBezTo>
                                <a:cubicBezTo>
                                  <a:pt x="124" y="191"/>
                                  <a:pt x="180" y="132"/>
                                  <a:pt x="180" y="71"/>
                                </a:cubicBezTo>
                                <a:moveTo>
                                  <a:pt x="67" y="181"/>
                                </a:moveTo>
                                <a:cubicBezTo>
                                  <a:pt x="49" y="181"/>
                                  <a:pt x="31" y="168"/>
                                  <a:pt x="31" y="136"/>
                                </a:cubicBezTo>
                                <a:cubicBezTo>
                                  <a:pt x="31" y="114"/>
                                  <a:pt x="42" y="70"/>
                                  <a:pt x="55" y="48"/>
                                </a:cubicBezTo>
                                <a:cubicBezTo>
                                  <a:pt x="77" y="16"/>
                                  <a:pt x="101" y="8"/>
                                  <a:pt x="113" y="8"/>
                                </a:cubicBezTo>
                                <a:cubicBezTo>
                                  <a:pt x="137" y="8"/>
                                  <a:pt x="149" y="29"/>
                                  <a:pt x="149" y="54"/>
                                </a:cubicBezTo>
                                <a:cubicBezTo>
                                  <a:pt x="149" y="71"/>
                                  <a:pt x="140" y="115"/>
                                  <a:pt x="125" y="143"/>
                                </a:cubicBezTo>
                                <a:cubicBezTo>
                                  <a:pt x="110" y="167"/>
                                  <a:pt x="86" y="181"/>
                                  <a:pt x="67" y="181"/>
                                </a:cubicBezTo>
                                <a:close/>
                              </a:path>
                            </a:pathLst>
                          </a:custGeom>
                          <a:solidFill>
                            <a:srgbClr val="000000"/>
                          </a:solidFill>
                          <a:ln w="0">
                            <a:noFill/>
                          </a:ln>
                        </wps:spPr>
                        <wps:bodyPr/>
                      </wps:wsp>
                      <wps:wsp>
                        <wps:cNvSpPr/>
                        <wps:spPr>
                          <a:xfrm>
                            <a:off x="2381760" y="38880"/>
                            <a:ext cx="55800" cy="68760"/>
                          </a:xfrm>
                          <a:custGeom>
                            <a:avLst/>
                            <a:gdLst/>
                            <a:ahLst/>
                            <a:rect l="0" t="0" r="r" b="b"/>
                            <a:pathLst>
                              <a:path w="155" h="191">
                                <a:moveTo>
                                  <a:pt x="144" y="29"/>
                                </a:moveTo>
                                <a:cubicBezTo>
                                  <a:pt x="132" y="29"/>
                                  <a:pt x="123" y="38"/>
                                  <a:pt x="123" y="47"/>
                                </a:cubicBezTo>
                                <a:cubicBezTo>
                                  <a:pt x="123" y="53"/>
                                  <a:pt x="127" y="60"/>
                                  <a:pt x="137" y="60"/>
                                </a:cubicBezTo>
                                <a:cubicBezTo>
                                  <a:pt x="146" y="60"/>
                                  <a:pt x="156" y="53"/>
                                  <a:pt x="156" y="36"/>
                                </a:cubicBezTo>
                                <a:cubicBezTo>
                                  <a:pt x="156" y="17"/>
                                  <a:pt x="138" y="0"/>
                                  <a:pt x="105" y="0"/>
                                </a:cubicBezTo>
                                <a:cubicBezTo>
                                  <a:pt x="50" y="0"/>
                                  <a:pt x="35" y="42"/>
                                  <a:pt x="35" y="61"/>
                                </a:cubicBezTo>
                                <a:cubicBezTo>
                                  <a:pt x="35" y="94"/>
                                  <a:pt x="66" y="101"/>
                                  <a:pt x="78" y="103"/>
                                </a:cubicBezTo>
                                <a:cubicBezTo>
                                  <a:pt x="99" y="107"/>
                                  <a:pt x="122" y="112"/>
                                  <a:pt x="122" y="134"/>
                                </a:cubicBezTo>
                                <a:cubicBezTo>
                                  <a:pt x="122" y="145"/>
                                  <a:pt x="113" y="181"/>
                                  <a:pt x="61" y="181"/>
                                </a:cubicBezTo>
                                <a:cubicBezTo>
                                  <a:pt x="56" y="181"/>
                                  <a:pt x="24" y="181"/>
                                  <a:pt x="13" y="159"/>
                                </a:cubicBezTo>
                                <a:cubicBezTo>
                                  <a:pt x="30" y="161"/>
                                  <a:pt x="41" y="149"/>
                                  <a:pt x="41" y="137"/>
                                </a:cubicBezTo>
                                <a:cubicBezTo>
                                  <a:pt x="41" y="127"/>
                                  <a:pt x="33" y="121"/>
                                  <a:pt x="25" y="121"/>
                                </a:cubicBezTo>
                                <a:cubicBezTo>
                                  <a:pt x="13" y="121"/>
                                  <a:pt x="1" y="131"/>
                                  <a:pt x="1" y="150"/>
                                </a:cubicBezTo>
                                <a:cubicBezTo>
                                  <a:pt x="1" y="174"/>
                                  <a:pt x="25" y="191"/>
                                  <a:pt x="61" y="191"/>
                                </a:cubicBezTo>
                                <a:cubicBezTo>
                                  <a:pt x="129" y="191"/>
                                  <a:pt x="146" y="139"/>
                                  <a:pt x="146" y="120"/>
                                </a:cubicBezTo>
                                <a:cubicBezTo>
                                  <a:pt x="146" y="106"/>
                                  <a:pt x="138" y="95"/>
                                  <a:pt x="133" y="90"/>
                                </a:cubicBezTo>
                                <a:cubicBezTo>
                                  <a:pt x="121" y="78"/>
                                  <a:pt x="109" y="76"/>
                                  <a:pt x="91" y="72"/>
                                </a:cubicBezTo>
                                <a:cubicBezTo>
                                  <a:pt x="75" y="68"/>
                                  <a:pt x="59" y="66"/>
                                  <a:pt x="59" y="47"/>
                                </a:cubicBezTo>
                                <a:cubicBezTo>
                                  <a:pt x="59" y="35"/>
                                  <a:pt x="68" y="8"/>
                                  <a:pt x="105" y="8"/>
                                </a:cubicBezTo>
                                <a:cubicBezTo>
                                  <a:pt x="116" y="8"/>
                                  <a:pt x="138" y="12"/>
                                  <a:pt x="144" y="29"/>
                                </a:cubicBezTo>
                                <a:close/>
                              </a:path>
                            </a:pathLst>
                          </a:custGeom>
                          <a:solidFill>
                            <a:srgbClr val="000000"/>
                          </a:solidFill>
                          <a:ln w="0">
                            <a:noFill/>
                          </a:ln>
                        </wps:spPr>
                        <wps:bodyPr/>
                      </wps:wsp>
                      <wps:wsp>
                        <wps:cNvSpPr/>
                        <wps:spPr>
                          <a:xfrm>
                            <a:off x="2448720" y="10800"/>
                            <a:ext cx="47160" cy="96480"/>
                          </a:xfrm>
                          <a:custGeom>
                            <a:avLst/>
                            <a:gdLst/>
                            <a:ahLst/>
                            <a:rect l="0" t="0" r="r" b="b"/>
                            <a:pathLst>
                              <a:path w="131" h="268">
                                <a:moveTo>
                                  <a:pt x="78" y="95"/>
                                </a:moveTo>
                                <a:cubicBezTo>
                                  <a:pt x="91" y="95"/>
                                  <a:pt x="104" y="95"/>
                                  <a:pt x="118" y="95"/>
                                </a:cubicBezTo>
                                <a:cubicBezTo>
                                  <a:pt x="126" y="95"/>
                                  <a:pt x="130" y="95"/>
                                  <a:pt x="130" y="86"/>
                                </a:cubicBezTo>
                                <a:cubicBezTo>
                                  <a:pt x="130" y="83"/>
                                  <a:pt x="126" y="83"/>
                                  <a:pt x="118" y="83"/>
                                </a:cubicBezTo>
                                <a:cubicBezTo>
                                  <a:pt x="106" y="83"/>
                                  <a:pt x="94" y="83"/>
                                  <a:pt x="82" y="83"/>
                                </a:cubicBezTo>
                                <a:cubicBezTo>
                                  <a:pt x="96" y="23"/>
                                  <a:pt x="98" y="14"/>
                                  <a:pt x="98" y="12"/>
                                </a:cubicBezTo>
                                <a:cubicBezTo>
                                  <a:pt x="98" y="5"/>
                                  <a:pt x="94" y="0"/>
                                  <a:pt x="86" y="0"/>
                                </a:cubicBezTo>
                                <a:cubicBezTo>
                                  <a:pt x="85" y="0"/>
                                  <a:pt x="73" y="0"/>
                                  <a:pt x="70" y="16"/>
                                </a:cubicBezTo>
                                <a:cubicBezTo>
                                  <a:pt x="64" y="38"/>
                                  <a:pt x="59" y="60"/>
                                  <a:pt x="53" y="83"/>
                                </a:cubicBezTo>
                                <a:cubicBezTo>
                                  <a:pt x="40" y="83"/>
                                  <a:pt x="26" y="83"/>
                                  <a:pt x="13" y="83"/>
                                </a:cubicBezTo>
                                <a:cubicBezTo>
                                  <a:pt x="5" y="83"/>
                                  <a:pt x="0" y="83"/>
                                  <a:pt x="0" y="90"/>
                                </a:cubicBezTo>
                                <a:cubicBezTo>
                                  <a:pt x="0" y="95"/>
                                  <a:pt x="4" y="95"/>
                                  <a:pt x="12" y="95"/>
                                </a:cubicBezTo>
                                <a:cubicBezTo>
                                  <a:pt x="24" y="95"/>
                                  <a:pt x="37" y="95"/>
                                  <a:pt x="49" y="95"/>
                                </a:cubicBezTo>
                                <a:cubicBezTo>
                                  <a:pt x="19" y="215"/>
                                  <a:pt x="17" y="222"/>
                                  <a:pt x="17" y="229"/>
                                </a:cubicBezTo>
                                <a:cubicBezTo>
                                  <a:pt x="17" y="252"/>
                                  <a:pt x="34" y="269"/>
                                  <a:pt x="56" y="269"/>
                                </a:cubicBezTo>
                                <a:cubicBezTo>
                                  <a:pt x="100" y="269"/>
                                  <a:pt x="124" y="207"/>
                                  <a:pt x="124" y="204"/>
                                </a:cubicBezTo>
                                <a:cubicBezTo>
                                  <a:pt x="124" y="199"/>
                                  <a:pt x="120" y="199"/>
                                  <a:pt x="118" y="199"/>
                                </a:cubicBezTo>
                                <a:cubicBezTo>
                                  <a:pt x="114" y="199"/>
                                  <a:pt x="114" y="201"/>
                                  <a:pt x="112" y="205"/>
                                </a:cubicBezTo>
                                <a:cubicBezTo>
                                  <a:pt x="94" y="250"/>
                                  <a:pt x="71" y="259"/>
                                  <a:pt x="58" y="259"/>
                                </a:cubicBezTo>
                                <a:cubicBezTo>
                                  <a:pt x="48" y="259"/>
                                  <a:pt x="44" y="253"/>
                                  <a:pt x="44" y="240"/>
                                </a:cubicBezTo>
                                <a:cubicBezTo>
                                  <a:pt x="44" y="229"/>
                                  <a:pt x="44" y="227"/>
                                  <a:pt x="47" y="220"/>
                                </a:cubicBezTo>
                                <a:cubicBezTo>
                                  <a:pt x="58" y="178"/>
                                  <a:pt x="67" y="137"/>
                                  <a:pt x="78" y="95"/>
                                </a:cubicBezTo>
                                <a:close/>
                              </a:path>
                            </a:pathLst>
                          </a:custGeom>
                          <a:solidFill>
                            <a:srgbClr val="000000"/>
                          </a:solidFill>
                          <a:ln w="0">
                            <a:noFill/>
                          </a:ln>
                        </wps:spPr>
                        <wps:bodyPr/>
                      </wps:wsp>
                      <wps:wsp>
                        <wps:cNvSpPr/>
                        <wps:spPr>
                          <a:xfrm>
                            <a:off x="2505240" y="58320"/>
                            <a:ext cx="32400" cy="71280"/>
                          </a:xfrm>
                          <a:custGeom>
                            <a:avLst/>
                            <a:gdLst/>
                            <a:ahLst/>
                            <a:rect l="0" t="0" r="r" b="b"/>
                            <a:pathLst>
                              <a:path w="90" h="198">
                                <a:moveTo>
                                  <a:pt x="82" y="11"/>
                                </a:moveTo>
                                <a:cubicBezTo>
                                  <a:pt x="82" y="6"/>
                                  <a:pt x="78" y="0"/>
                                  <a:pt x="70" y="0"/>
                                </a:cubicBezTo>
                                <a:cubicBezTo>
                                  <a:pt x="61" y="0"/>
                                  <a:pt x="53" y="7"/>
                                  <a:pt x="53" y="16"/>
                                </a:cubicBezTo>
                                <a:cubicBezTo>
                                  <a:pt x="53" y="20"/>
                                  <a:pt x="58" y="26"/>
                                  <a:pt x="65" y="26"/>
                                </a:cubicBezTo>
                                <a:cubicBezTo>
                                  <a:pt x="73" y="26"/>
                                  <a:pt x="82" y="19"/>
                                  <a:pt x="82" y="11"/>
                                </a:cubicBezTo>
                                <a:moveTo>
                                  <a:pt x="22" y="161"/>
                                </a:moveTo>
                                <a:cubicBezTo>
                                  <a:pt x="20" y="165"/>
                                  <a:pt x="19" y="168"/>
                                  <a:pt x="19" y="173"/>
                                </a:cubicBezTo>
                                <a:cubicBezTo>
                                  <a:pt x="19" y="187"/>
                                  <a:pt x="30" y="198"/>
                                  <a:pt x="47" y="198"/>
                                </a:cubicBezTo>
                                <a:cubicBezTo>
                                  <a:pt x="77" y="198"/>
                                  <a:pt x="89" y="157"/>
                                  <a:pt x="89" y="153"/>
                                </a:cubicBezTo>
                                <a:cubicBezTo>
                                  <a:pt x="89" y="149"/>
                                  <a:pt x="85" y="149"/>
                                  <a:pt x="84" y="149"/>
                                </a:cubicBezTo>
                                <a:cubicBezTo>
                                  <a:pt x="80" y="149"/>
                                  <a:pt x="80" y="151"/>
                                  <a:pt x="79" y="154"/>
                                </a:cubicBezTo>
                                <a:cubicBezTo>
                                  <a:pt x="72" y="178"/>
                                  <a:pt x="59" y="190"/>
                                  <a:pt x="48" y="190"/>
                                </a:cubicBezTo>
                                <a:cubicBezTo>
                                  <a:pt x="42" y="190"/>
                                  <a:pt x="41" y="186"/>
                                  <a:pt x="41" y="179"/>
                                </a:cubicBezTo>
                                <a:cubicBezTo>
                                  <a:pt x="41" y="173"/>
                                  <a:pt x="42" y="167"/>
                                  <a:pt x="44" y="161"/>
                                </a:cubicBezTo>
                                <a:cubicBezTo>
                                  <a:pt x="48" y="153"/>
                                  <a:pt x="52" y="144"/>
                                  <a:pt x="54" y="137"/>
                                </a:cubicBezTo>
                                <a:cubicBezTo>
                                  <a:pt x="58" y="130"/>
                                  <a:pt x="67" y="103"/>
                                  <a:pt x="68" y="100"/>
                                </a:cubicBezTo>
                                <a:cubicBezTo>
                                  <a:pt x="70" y="96"/>
                                  <a:pt x="71" y="92"/>
                                  <a:pt x="71" y="90"/>
                                </a:cubicBezTo>
                                <a:cubicBezTo>
                                  <a:pt x="71" y="76"/>
                                  <a:pt x="59" y="65"/>
                                  <a:pt x="42" y="65"/>
                                </a:cubicBezTo>
                                <a:cubicBezTo>
                                  <a:pt x="13" y="65"/>
                                  <a:pt x="0" y="106"/>
                                  <a:pt x="0" y="110"/>
                                </a:cubicBezTo>
                                <a:cubicBezTo>
                                  <a:pt x="0" y="114"/>
                                  <a:pt x="4" y="114"/>
                                  <a:pt x="5" y="114"/>
                                </a:cubicBezTo>
                                <a:cubicBezTo>
                                  <a:pt x="8" y="114"/>
                                  <a:pt x="10" y="113"/>
                                  <a:pt x="10" y="109"/>
                                </a:cubicBezTo>
                                <a:cubicBezTo>
                                  <a:pt x="18" y="84"/>
                                  <a:pt x="31" y="73"/>
                                  <a:pt x="42" y="73"/>
                                </a:cubicBezTo>
                                <a:cubicBezTo>
                                  <a:pt x="47" y="73"/>
                                  <a:pt x="49" y="76"/>
                                  <a:pt x="49" y="84"/>
                                </a:cubicBezTo>
                                <a:cubicBezTo>
                                  <a:pt x="49" y="90"/>
                                  <a:pt x="47" y="95"/>
                                  <a:pt x="40" y="113"/>
                                </a:cubicBezTo>
                                <a:cubicBezTo>
                                  <a:pt x="34" y="128"/>
                                  <a:pt x="28" y="145"/>
                                  <a:pt x="22" y="161"/>
                                </a:cubicBezTo>
                                <a:close/>
                              </a:path>
                            </a:pathLst>
                          </a:custGeom>
                          <a:solidFill>
                            <a:srgbClr val="000000"/>
                          </a:solidFill>
                          <a:ln w="0">
                            <a:noFill/>
                          </a:ln>
                        </wps:spPr>
                        <wps:bodyPr/>
                      </wps:wsp>
                      <wps:wsp>
                        <wps:cNvSpPr/>
                        <wps:spPr>
                          <a:xfrm>
                            <a:off x="808920" y="167040"/>
                            <a:ext cx="2332440" cy="6840"/>
                          </a:xfrm>
                          <a:custGeom>
                            <a:avLst/>
                            <a:gdLst/>
                            <a:ahLst/>
                            <a:rect l="0" t="0" r="r" b="b"/>
                            <a:pathLst>
                              <a:path w="6479" h="19">
                                <a:moveTo>
                                  <a:pt x="0" y="1"/>
                                </a:moveTo>
                                <a:cubicBezTo>
                                  <a:pt x="2160" y="1"/>
                                  <a:pt x="4320" y="1"/>
                                  <a:pt x="6479" y="1"/>
                                </a:cubicBezTo>
                                <a:cubicBezTo>
                                  <a:pt x="6479" y="7"/>
                                  <a:pt x="6479" y="13"/>
                                  <a:pt x="6479" y="19"/>
                                </a:cubicBezTo>
                                <a:cubicBezTo>
                                  <a:pt x="4320" y="19"/>
                                  <a:pt x="2160" y="19"/>
                                  <a:pt x="0" y="19"/>
                                </a:cubicBezTo>
                                <a:cubicBezTo>
                                  <a:pt x="0" y="13"/>
                                  <a:pt x="0" y="7"/>
                                  <a:pt x="0" y="1"/>
                                </a:cubicBezTo>
                                <a:close/>
                              </a:path>
                            </a:pathLst>
                          </a:custGeom>
                          <a:solidFill>
                            <a:srgbClr val="000000"/>
                          </a:solidFill>
                          <a:ln w="0">
                            <a:noFill/>
                          </a:ln>
                        </wps:spPr>
                        <wps:bodyPr/>
                      </wps:wsp>
                      <wps:wsp>
                        <wps:cNvSpPr/>
                        <wps:spPr>
                          <a:xfrm>
                            <a:off x="824400" y="197640"/>
                            <a:ext cx="34920" cy="151920"/>
                          </a:xfrm>
                          <a:custGeom>
                            <a:avLst/>
                            <a:gdLst/>
                            <a:ahLst/>
                            <a:rect l="0" t="0" r="r" b="b"/>
                            <a:pathLst>
                              <a:path w="97" h="422">
                                <a:moveTo>
                                  <a:pt x="97" y="417"/>
                                </a:moveTo>
                                <a:cubicBezTo>
                                  <a:pt x="97" y="416"/>
                                  <a:pt x="97" y="416"/>
                                  <a:pt x="90" y="408"/>
                                </a:cubicBezTo>
                                <a:cubicBezTo>
                                  <a:pt x="37" y="354"/>
                                  <a:pt x="23" y="275"/>
                                  <a:pt x="23" y="210"/>
                                </a:cubicBezTo>
                                <a:cubicBezTo>
                                  <a:pt x="23" y="137"/>
                                  <a:pt x="40" y="64"/>
                                  <a:pt x="91" y="11"/>
                                </a:cubicBezTo>
                                <a:cubicBezTo>
                                  <a:pt x="97" y="6"/>
                                  <a:pt x="97" y="5"/>
                                  <a:pt x="97" y="4"/>
                                </a:cubicBezTo>
                                <a:cubicBezTo>
                                  <a:pt x="97" y="1"/>
                                  <a:pt x="95" y="0"/>
                                  <a:pt x="93" y="0"/>
                                </a:cubicBezTo>
                                <a:cubicBezTo>
                                  <a:pt x="89" y="0"/>
                                  <a:pt x="51" y="29"/>
                                  <a:pt x="25" y="82"/>
                                </a:cubicBezTo>
                                <a:cubicBezTo>
                                  <a:pt x="4" y="128"/>
                                  <a:pt x="-1" y="175"/>
                                  <a:pt x="-1" y="210"/>
                                </a:cubicBezTo>
                                <a:cubicBezTo>
                                  <a:pt x="-1" y="244"/>
                                  <a:pt x="4" y="294"/>
                                  <a:pt x="27" y="342"/>
                                </a:cubicBezTo>
                                <a:cubicBezTo>
                                  <a:pt x="52" y="394"/>
                                  <a:pt x="89" y="422"/>
                                  <a:pt x="93" y="422"/>
                                </a:cubicBezTo>
                                <a:cubicBezTo>
                                  <a:pt x="95" y="422"/>
                                  <a:pt x="97" y="420"/>
                                  <a:pt x="97" y="417"/>
                                </a:cubicBezTo>
                                <a:close/>
                              </a:path>
                            </a:pathLst>
                          </a:custGeom>
                          <a:solidFill>
                            <a:srgbClr val="000000"/>
                          </a:solidFill>
                          <a:ln w="0">
                            <a:noFill/>
                          </a:ln>
                        </wps:spPr>
                        <wps:bodyPr/>
                      </wps:wsp>
                      <wps:wsp>
                        <wps:cNvSpPr/>
                        <wps:spPr>
                          <a:xfrm>
                            <a:off x="873720" y="208440"/>
                            <a:ext cx="91440" cy="103680"/>
                          </a:xfrm>
                          <a:custGeom>
                            <a:avLst/>
                            <a:gdLst/>
                            <a:ahLst/>
                            <a:rect l="0" t="0" r="r" b="b"/>
                            <a:pathLst>
                              <a:path w="254" h="288">
                                <a:moveTo>
                                  <a:pt x="141" y="34"/>
                                </a:moveTo>
                                <a:cubicBezTo>
                                  <a:pt x="145" y="18"/>
                                  <a:pt x="147" y="13"/>
                                  <a:pt x="187" y="13"/>
                                </a:cubicBezTo>
                                <a:cubicBezTo>
                                  <a:pt x="199" y="13"/>
                                  <a:pt x="203" y="13"/>
                                  <a:pt x="203" y="6"/>
                                </a:cubicBezTo>
                                <a:cubicBezTo>
                                  <a:pt x="203" y="0"/>
                                  <a:pt x="198" y="0"/>
                                  <a:pt x="195" y="0"/>
                                </a:cubicBezTo>
                                <a:cubicBezTo>
                                  <a:pt x="182" y="0"/>
                                  <a:pt x="147" y="1"/>
                                  <a:pt x="133" y="1"/>
                                </a:cubicBezTo>
                                <a:cubicBezTo>
                                  <a:pt x="121" y="1"/>
                                  <a:pt x="90" y="0"/>
                                  <a:pt x="78" y="0"/>
                                </a:cubicBezTo>
                                <a:cubicBezTo>
                                  <a:pt x="74" y="0"/>
                                  <a:pt x="69" y="0"/>
                                  <a:pt x="69" y="8"/>
                                </a:cubicBezTo>
                                <a:cubicBezTo>
                                  <a:pt x="69" y="13"/>
                                  <a:pt x="73" y="13"/>
                                  <a:pt x="81" y="13"/>
                                </a:cubicBezTo>
                                <a:cubicBezTo>
                                  <a:pt x="86" y="13"/>
                                  <a:pt x="90" y="13"/>
                                  <a:pt x="97" y="14"/>
                                </a:cubicBezTo>
                                <a:cubicBezTo>
                                  <a:pt x="104" y="16"/>
                                  <a:pt x="109" y="16"/>
                                  <a:pt x="109" y="22"/>
                                </a:cubicBezTo>
                                <a:cubicBezTo>
                                  <a:pt x="109" y="23"/>
                                  <a:pt x="108" y="24"/>
                                  <a:pt x="107" y="29"/>
                                </a:cubicBezTo>
                                <a:cubicBezTo>
                                  <a:pt x="87" y="104"/>
                                  <a:pt x="69" y="180"/>
                                  <a:pt x="50" y="256"/>
                                </a:cubicBezTo>
                                <a:cubicBezTo>
                                  <a:pt x="47" y="271"/>
                                  <a:pt x="45" y="275"/>
                                  <a:pt x="12" y="275"/>
                                </a:cubicBezTo>
                                <a:cubicBezTo>
                                  <a:pt x="5" y="275"/>
                                  <a:pt x="1" y="275"/>
                                  <a:pt x="1" y="283"/>
                                </a:cubicBezTo>
                                <a:cubicBezTo>
                                  <a:pt x="1" y="288"/>
                                  <a:pt x="5" y="288"/>
                                  <a:pt x="12" y="288"/>
                                </a:cubicBezTo>
                                <a:cubicBezTo>
                                  <a:pt x="77" y="288"/>
                                  <a:pt x="143" y="288"/>
                                  <a:pt x="207" y="288"/>
                                </a:cubicBezTo>
                                <a:cubicBezTo>
                                  <a:pt x="217" y="288"/>
                                  <a:pt x="218" y="288"/>
                                  <a:pt x="221" y="281"/>
                                </a:cubicBezTo>
                                <a:cubicBezTo>
                                  <a:pt x="231" y="250"/>
                                  <a:pt x="242" y="220"/>
                                  <a:pt x="253" y="190"/>
                                </a:cubicBezTo>
                                <a:cubicBezTo>
                                  <a:pt x="255" y="185"/>
                                  <a:pt x="255" y="185"/>
                                  <a:pt x="255" y="184"/>
                                </a:cubicBezTo>
                                <a:cubicBezTo>
                                  <a:pt x="255" y="183"/>
                                  <a:pt x="254" y="179"/>
                                  <a:pt x="251" y="179"/>
                                </a:cubicBezTo>
                                <a:cubicBezTo>
                                  <a:pt x="246" y="179"/>
                                  <a:pt x="246" y="181"/>
                                  <a:pt x="243" y="189"/>
                                </a:cubicBezTo>
                                <a:cubicBezTo>
                                  <a:pt x="229" y="227"/>
                                  <a:pt x="210" y="275"/>
                                  <a:pt x="137" y="275"/>
                                </a:cubicBezTo>
                                <a:cubicBezTo>
                                  <a:pt x="123" y="275"/>
                                  <a:pt x="110" y="275"/>
                                  <a:pt x="97" y="275"/>
                                </a:cubicBezTo>
                                <a:cubicBezTo>
                                  <a:pt x="92" y="275"/>
                                  <a:pt x="91" y="275"/>
                                  <a:pt x="89" y="275"/>
                                </a:cubicBezTo>
                                <a:cubicBezTo>
                                  <a:pt x="84" y="274"/>
                                  <a:pt x="83" y="274"/>
                                  <a:pt x="83" y="270"/>
                                </a:cubicBezTo>
                                <a:cubicBezTo>
                                  <a:pt x="83" y="269"/>
                                  <a:pt x="83" y="269"/>
                                  <a:pt x="85" y="261"/>
                                </a:cubicBezTo>
                                <a:cubicBezTo>
                                  <a:pt x="104" y="185"/>
                                  <a:pt x="122" y="109"/>
                                  <a:pt x="141" y="34"/>
                                </a:cubicBezTo>
                                <a:close/>
                              </a:path>
                            </a:pathLst>
                          </a:custGeom>
                          <a:solidFill>
                            <a:srgbClr val="000000"/>
                          </a:solidFill>
                          <a:ln w="0">
                            <a:noFill/>
                          </a:ln>
                        </wps:spPr>
                        <wps:bodyPr/>
                      </wps:wsp>
                      <wps:wsp>
                        <wps:cNvSpPr/>
                        <wps:spPr>
                          <a:xfrm>
                            <a:off x="977400" y="245160"/>
                            <a:ext cx="69120" cy="68760"/>
                          </a:xfrm>
                          <a:custGeom>
                            <a:avLst/>
                            <a:gdLst/>
                            <a:ahLst/>
                            <a:rect l="0" t="0" r="r" b="b"/>
                            <a:pathLst>
                              <a:path w="192" h="191">
                                <a:moveTo>
                                  <a:pt x="140" y="26"/>
                                </a:moveTo>
                                <a:cubicBezTo>
                                  <a:pt x="133" y="11"/>
                                  <a:pt x="121" y="0"/>
                                  <a:pt x="102" y="0"/>
                                </a:cubicBezTo>
                                <a:cubicBezTo>
                                  <a:pt x="53" y="0"/>
                                  <a:pt x="0" y="61"/>
                                  <a:pt x="0" y="124"/>
                                </a:cubicBezTo>
                                <a:cubicBezTo>
                                  <a:pt x="0" y="163"/>
                                  <a:pt x="23" y="191"/>
                                  <a:pt x="56" y="191"/>
                                </a:cubicBezTo>
                                <a:cubicBezTo>
                                  <a:pt x="65" y="191"/>
                                  <a:pt x="85" y="189"/>
                                  <a:pt x="112" y="160"/>
                                </a:cubicBezTo>
                                <a:cubicBezTo>
                                  <a:pt x="114" y="177"/>
                                  <a:pt x="130" y="191"/>
                                  <a:pt x="150" y="191"/>
                                </a:cubicBezTo>
                                <a:cubicBezTo>
                                  <a:pt x="164" y="191"/>
                                  <a:pt x="174" y="181"/>
                                  <a:pt x="181" y="168"/>
                                </a:cubicBezTo>
                                <a:cubicBezTo>
                                  <a:pt x="188" y="153"/>
                                  <a:pt x="193" y="127"/>
                                  <a:pt x="193" y="126"/>
                                </a:cubicBezTo>
                                <a:cubicBezTo>
                                  <a:pt x="193" y="121"/>
                                  <a:pt x="190" y="121"/>
                                  <a:pt x="188" y="121"/>
                                </a:cubicBezTo>
                                <a:cubicBezTo>
                                  <a:pt x="184" y="121"/>
                                  <a:pt x="184" y="124"/>
                                  <a:pt x="182" y="130"/>
                                </a:cubicBezTo>
                                <a:cubicBezTo>
                                  <a:pt x="175" y="156"/>
                                  <a:pt x="168" y="181"/>
                                  <a:pt x="150" y="181"/>
                                </a:cubicBezTo>
                                <a:cubicBezTo>
                                  <a:pt x="139" y="181"/>
                                  <a:pt x="138" y="171"/>
                                  <a:pt x="138" y="162"/>
                                </a:cubicBezTo>
                                <a:cubicBezTo>
                                  <a:pt x="138" y="153"/>
                                  <a:pt x="138" y="149"/>
                                  <a:pt x="143" y="131"/>
                                </a:cubicBezTo>
                                <a:cubicBezTo>
                                  <a:pt x="148" y="113"/>
                                  <a:pt x="149" y="109"/>
                                  <a:pt x="152" y="92"/>
                                </a:cubicBezTo>
                                <a:cubicBezTo>
                                  <a:pt x="157" y="73"/>
                                  <a:pt x="163" y="53"/>
                                  <a:pt x="168" y="34"/>
                                </a:cubicBezTo>
                                <a:cubicBezTo>
                                  <a:pt x="170" y="22"/>
                                  <a:pt x="170" y="22"/>
                                  <a:pt x="170" y="19"/>
                                </a:cubicBezTo>
                                <a:cubicBezTo>
                                  <a:pt x="170" y="12"/>
                                  <a:pt x="166" y="8"/>
                                  <a:pt x="158" y="8"/>
                                </a:cubicBezTo>
                                <a:cubicBezTo>
                                  <a:pt x="148" y="8"/>
                                  <a:pt x="142" y="18"/>
                                  <a:pt x="140" y="26"/>
                                </a:cubicBezTo>
                                <a:moveTo>
                                  <a:pt x="113" y="136"/>
                                </a:moveTo>
                                <a:cubicBezTo>
                                  <a:pt x="112" y="144"/>
                                  <a:pt x="112" y="144"/>
                                  <a:pt x="104" y="151"/>
                                </a:cubicBezTo>
                                <a:cubicBezTo>
                                  <a:pt x="86" y="175"/>
                                  <a:pt x="68" y="181"/>
                                  <a:pt x="58" y="181"/>
                                </a:cubicBezTo>
                                <a:cubicBezTo>
                                  <a:pt x="36" y="181"/>
                                  <a:pt x="30" y="159"/>
                                  <a:pt x="30" y="142"/>
                                </a:cubicBezTo>
                                <a:cubicBezTo>
                                  <a:pt x="30" y="121"/>
                                  <a:pt x="43" y="68"/>
                                  <a:pt x="53" y="49"/>
                                </a:cubicBezTo>
                                <a:cubicBezTo>
                                  <a:pt x="66" y="25"/>
                                  <a:pt x="85" y="10"/>
                                  <a:pt x="102" y="10"/>
                                </a:cubicBezTo>
                                <a:cubicBezTo>
                                  <a:pt x="130" y="10"/>
                                  <a:pt x="136" y="43"/>
                                  <a:pt x="136" y="47"/>
                                </a:cubicBezTo>
                                <a:cubicBezTo>
                                  <a:pt x="136" y="49"/>
                                  <a:pt x="134" y="52"/>
                                  <a:pt x="134" y="53"/>
                                </a:cubicBezTo>
                                <a:cubicBezTo>
                                  <a:pt x="127" y="80"/>
                                  <a:pt x="120" y="108"/>
                                  <a:pt x="113" y="136"/>
                                </a:cubicBezTo>
                                <a:close/>
                              </a:path>
                            </a:pathLst>
                          </a:custGeom>
                          <a:solidFill>
                            <a:srgbClr val="000000"/>
                          </a:solidFill>
                          <a:ln w="0">
                            <a:noFill/>
                          </a:ln>
                        </wps:spPr>
                        <wps:bodyPr/>
                      </wps:wsp>
                      <wps:wsp>
                        <wps:cNvSpPr/>
                        <wps:spPr>
                          <a:xfrm>
                            <a:off x="1059120" y="245160"/>
                            <a:ext cx="55800" cy="68760"/>
                          </a:xfrm>
                          <a:custGeom>
                            <a:avLst/>
                            <a:gdLst/>
                            <a:ahLst/>
                            <a:rect l="0" t="0" r="r" b="b"/>
                            <a:pathLst>
                              <a:path w="155" h="191">
                                <a:moveTo>
                                  <a:pt x="144" y="29"/>
                                </a:moveTo>
                                <a:cubicBezTo>
                                  <a:pt x="132" y="29"/>
                                  <a:pt x="123" y="38"/>
                                  <a:pt x="123" y="48"/>
                                </a:cubicBezTo>
                                <a:cubicBezTo>
                                  <a:pt x="123" y="53"/>
                                  <a:pt x="127" y="60"/>
                                  <a:pt x="137" y="60"/>
                                </a:cubicBezTo>
                                <a:cubicBezTo>
                                  <a:pt x="145" y="60"/>
                                  <a:pt x="156" y="53"/>
                                  <a:pt x="156" y="36"/>
                                </a:cubicBezTo>
                                <a:cubicBezTo>
                                  <a:pt x="156" y="17"/>
                                  <a:pt x="138" y="0"/>
                                  <a:pt x="107" y="0"/>
                                </a:cubicBezTo>
                                <a:cubicBezTo>
                                  <a:pt x="50" y="0"/>
                                  <a:pt x="35" y="43"/>
                                  <a:pt x="35" y="61"/>
                                </a:cubicBezTo>
                                <a:cubicBezTo>
                                  <a:pt x="35" y="95"/>
                                  <a:pt x="66" y="101"/>
                                  <a:pt x="78" y="103"/>
                                </a:cubicBezTo>
                                <a:cubicBezTo>
                                  <a:pt x="101" y="107"/>
                                  <a:pt x="122" y="112"/>
                                  <a:pt x="122" y="136"/>
                                </a:cubicBezTo>
                                <a:cubicBezTo>
                                  <a:pt x="122" y="147"/>
                                  <a:pt x="113" y="181"/>
                                  <a:pt x="62" y="181"/>
                                </a:cubicBezTo>
                                <a:cubicBezTo>
                                  <a:pt x="56" y="181"/>
                                  <a:pt x="24" y="181"/>
                                  <a:pt x="14" y="160"/>
                                </a:cubicBezTo>
                                <a:cubicBezTo>
                                  <a:pt x="30" y="161"/>
                                  <a:pt x="41" y="149"/>
                                  <a:pt x="41" y="137"/>
                                </a:cubicBezTo>
                                <a:cubicBezTo>
                                  <a:pt x="41" y="127"/>
                                  <a:pt x="33" y="122"/>
                                  <a:pt x="25" y="122"/>
                                </a:cubicBezTo>
                                <a:cubicBezTo>
                                  <a:pt x="14" y="122"/>
                                  <a:pt x="1" y="131"/>
                                  <a:pt x="1" y="150"/>
                                </a:cubicBezTo>
                                <a:cubicBezTo>
                                  <a:pt x="1" y="174"/>
                                  <a:pt x="25" y="191"/>
                                  <a:pt x="61" y="191"/>
                                </a:cubicBezTo>
                                <a:cubicBezTo>
                                  <a:pt x="129" y="191"/>
                                  <a:pt x="146" y="139"/>
                                  <a:pt x="146" y="121"/>
                                </a:cubicBezTo>
                                <a:cubicBezTo>
                                  <a:pt x="146" y="106"/>
                                  <a:pt x="138" y="95"/>
                                  <a:pt x="133" y="90"/>
                                </a:cubicBezTo>
                                <a:cubicBezTo>
                                  <a:pt x="122" y="78"/>
                                  <a:pt x="109" y="76"/>
                                  <a:pt x="91" y="72"/>
                                </a:cubicBezTo>
                                <a:cubicBezTo>
                                  <a:pt x="75" y="68"/>
                                  <a:pt x="59" y="66"/>
                                  <a:pt x="59" y="47"/>
                                </a:cubicBezTo>
                                <a:cubicBezTo>
                                  <a:pt x="59" y="35"/>
                                  <a:pt x="69" y="10"/>
                                  <a:pt x="107" y="10"/>
                                </a:cubicBezTo>
                                <a:cubicBezTo>
                                  <a:pt x="116" y="10"/>
                                  <a:pt x="138" y="12"/>
                                  <a:pt x="144" y="29"/>
                                </a:cubicBezTo>
                                <a:close/>
                              </a:path>
                            </a:pathLst>
                          </a:custGeom>
                          <a:solidFill>
                            <a:srgbClr val="000000"/>
                          </a:solidFill>
                          <a:ln w="0">
                            <a:noFill/>
                          </a:ln>
                        </wps:spPr>
                        <wps:bodyPr/>
                      </wps:wsp>
                      <wps:wsp>
                        <wps:cNvSpPr/>
                        <wps:spPr>
                          <a:xfrm>
                            <a:off x="1126440" y="216000"/>
                            <a:ext cx="46440" cy="97200"/>
                          </a:xfrm>
                          <a:custGeom>
                            <a:avLst/>
                            <a:gdLst/>
                            <a:ahLst/>
                            <a:rect l="0" t="0" r="r" b="b"/>
                            <a:pathLst>
                              <a:path w="129" h="270">
                                <a:moveTo>
                                  <a:pt x="77" y="96"/>
                                </a:moveTo>
                                <a:cubicBezTo>
                                  <a:pt x="90" y="96"/>
                                  <a:pt x="103" y="96"/>
                                  <a:pt x="116" y="96"/>
                                </a:cubicBezTo>
                                <a:cubicBezTo>
                                  <a:pt x="125" y="96"/>
                                  <a:pt x="130" y="96"/>
                                  <a:pt x="130" y="88"/>
                                </a:cubicBezTo>
                                <a:cubicBezTo>
                                  <a:pt x="130" y="83"/>
                                  <a:pt x="125" y="83"/>
                                  <a:pt x="118" y="83"/>
                                </a:cubicBezTo>
                                <a:cubicBezTo>
                                  <a:pt x="106" y="83"/>
                                  <a:pt x="92" y="83"/>
                                  <a:pt x="80" y="83"/>
                                </a:cubicBezTo>
                                <a:cubicBezTo>
                                  <a:pt x="95" y="23"/>
                                  <a:pt x="97" y="14"/>
                                  <a:pt x="97" y="12"/>
                                </a:cubicBezTo>
                                <a:cubicBezTo>
                                  <a:pt x="97" y="5"/>
                                  <a:pt x="92" y="0"/>
                                  <a:pt x="85" y="0"/>
                                </a:cubicBezTo>
                                <a:cubicBezTo>
                                  <a:pt x="84" y="0"/>
                                  <a:pt x="72" y="1"/>
                                  <a:pt x="68" y="16"/>
                                </a:cubicBezTo>
                                <a:cubicBezTo>
                                  <a:pt x="62" y="38"/>
                                  <a:pt x="58" y="60"/>
                                  <a:pt x="52" y="83"/>
                                </a:cubicBezTo>
                                <a:cubicBezTo>
                                  <a:pt x="38" y="83"/>
                                  <a:pt x="25" y="83"/>
                                  <a:pt x="12" y="83"/>
                                </a:cubicBezTo>
                                <a:cubicBezTo>
                                  <a:pt x="4" y="83"/>
                                  <a:pt x="0" y="83"/>
                                  <a:pt x="0" y="90"/>
                                </a:cubicBezTo>
                                <a:cubicBezTo>
                                  <a:pt x="0" y="96"/>
                                  <a:pt x="2" y="96"/>
                                  <a:pt x="11" y="96"/>
                                </a:cubicBezTo>
                                <a:cubicBezTo>
                                  <a:pt x="23" y="96"/>
                                  <a:pt x="36" y="96"/>
                                  <a:pt x="48" y="96"/>
                                </a:cubicBezTo>
                                <a:cubicBezTo>
                                  <a:pt x="18" y="215"/>
                                  <a:pt x="17" y="222"/>
                                  <a:pt x="17" y="231"/>
                                </a:cubicBezTo>
                                <a:cubicBezTo>
                                  <a:pt x="17" y="253"/>
                                  <a:pt x="32" y="269"/>
                                  <a:pt x="55" y="269"/>
                                </a:cubicBezTo>
                                <a:cubicBezTo>
                                  <a:pt x="98" y="269"/>
                                  <a:pt x="122" y="208"/>
                                  <a:pt x="122" y="204"/>
                                </a:cubicBezTo>
                                <a:cubicBezTo>
                                  <a:pt x="122" y="199"/>
                                  <a:pt x="119" y="199"/>
                                  <a:pt x="118" y="199"/>
                                </a:cubicBezTo>
                                <a:cubicBezTo>
                                  <a:pt x="114" y="199"/>
                                  <a:pt x="113" y="201"/>
                                  <a:pt x="110" y="205"/>
                                </a:cubicBezTo>
                                <a:cubicBezTo>
                                  <a:pt x="92" y="250"/>
                                  <a:pt x="71" y="259"/>
                                  <a:pt x="56" y="259"/>
                                </a:cubicBezTo>
                                <a:cubicBezTo>
                                  <a:pt x="47" y="259"/>
                                  <a:pt x="43" y="255"/>
                                  <a:pt x="43" y="240"/>
                                </a:cubicBezTo>
                                <a:cubicBezTo>
                                  <a:pt x="43" y="231"/>
                                  <a:pt x="44" y="227"/>
                                  <a:pt x="46" y="220"/>
                                </a:cubicBezTo>
                                <a:cubicBezTo>
                                  <a:pt x="56" y="178"/>
                                  <a:pt x="66" y="137"/>
                                  <a:pt x="77" y="96"/>
                                </a:cubicBezTo>
                                <a:close/>
                              </a:path>
                            </a:pathLst>
                          </a:custGeom>
                          <a:solidFill>
                            <a:srgbClr val="000000"/>
                          </a:solidFill>
                          <a:ln w="0">
                            <a:noFill/>
                          </a:ln>
                        </wps:spPr>
                        <wps:bodyPr/>
                      </wps:wsp>
                      <wps:wsp>
                        <wps:cNvSpPr/>
                        <wps:spPr>
                          <a:xfrm>
                            <a:off x="1182960" y="208440"/>
                            <a:ext cx="109800" cy="103680"/>
                          </a:xfrm>
                          <a:custGeom>
                            <a:avLst/>
                            <a:gdLst/>
                            <a:ahLst/>
                            <a:rect l="0" t="0" r="r" b="b"/>
                            <a:pathLst>
                              <a:path w="305" h="288">
                                <a:moveTo>
                                  <a:pt x="236" y="48"/>
                                </a:moveTo>
                                <a:cubicBezTo>
                                  <a:pt x="239" y="46"/>
                                  <a:pt x="240" y="44"/>
                                  <a:pt x="242" y="42"/>
                                </a:cubicBezTo>
                                <a:cubicBezTo>
                                  <a:pt x="256" y="30"/>
                                  <a:pt x="269" y="16"/>
                                  <a:pt x="298" y="13"/>
                                </a:cubicBezTo>
                                <a:cubicBezTo>
                                  <a:pt x="302" y="13"/>
                                  <a:pt x="306" y="13"/>
                                  <a:pt x="306" y="6"/>
                                </a:cubicBezTo>
                                <a:cubicBezTo>
                                  <a:pt x="306" y="2"/>
                                  <a:pt x="304" y="0"/>
                                  <a:pt x="301" y="0"/>
                                </a:cubicBezTo>
                                <a:cubicBezTo>
                                  <a:pt x="290" y="0"/>
                                  <a:pt x="277" y="1"/>
                                  <a:pt x="266" y="1"/>
                                </a:cubicBezTo>
                                <a:cubicBezTo>
                                  <a:pt x="252" y="1"/>
                                  <a:pt x="238" y="0"/>
                                  <a:pt x="224" y="0"/>
                                </a:cubicBezTo>
                                <a:cubicBezTo>
                                  <a:pt x="222" y="0"/>
                                  <a:pt x="216" y="0"/>
                                  <a:pt x="216" y="8"/>
                                </a:cubicBezTo>
                                <a:cubicBezTo>
                                  <a:pt x="216" y="13"/>
                                  <a:pt x="221" y="13"/>
                                  <a:pt x="222" y="13"/>
                                </a:cubicBezTo>
                                <a:cubicBezTo>
                                  <a:pt x="226" y="13"/>
                                  <a:pt x="238" y="14"/>
                                  <a:pt x="238" y="23"/>
                                </a:cubicBezTo>
                                <a:cubicBezTo>
                                  <a:pt x="238" y="30"/>
                                  <a:pt x="228" y="41"/>
                                  <a:pt x="226" y="43"/>
                                </a:cubicBezTo>
                                <a:cubicBezTo>
                                  <a:pt x="193" y="80"/>
                                  <a:pt x="161" y="119"/>
                                  <a:pt x="128" y="156"/>
                                </a:cubicBezTo>
                                <a:cubicBezTo>
                                  <a:pt x="113" y="114"/>
                                  <a:pt x="97" y="73"/>
                                  <a:pt x="82" y="31"/>
                                </a:cubicBezTo>
                                <a:cubicBezTo>
                                  <a:pt x="79" y="25"/>
                                  <a:pt x="80" y="26"/>
                                  <a:pt x="79" y="24"/>
                                </a:cubicBezTo>
                                <a:cubicBezTo>
                                  <a:pt x="79" y="13"/>
                                  <a:pt x="100" y="13"/>
                                  <a:pt x="104" y="13"/>
                                </a:cubicBezTo>
                                <a:cubicBezTo>
                                  <a:pt x="110" y="13"/>
                                  <a:pt x="114" y="13"/>
                                  <a:pt x="114" y="5"/>
                                </a:cubicBezTo>
                                <a:cubicBezTo>
                                  <a:pt x="114" y="0"/>
                                  <a:pt x="109" y="0"/>
                                  <a:pt x="108" y="0"/>
                                </a:cubicBezTo>
                                <a:cubicBezTo>
                                  <a:pt x="96" y="0"/>
                                  <a:pt x="67" y="1"/>
                                  <a:pt x="55" y="1"/>
                                </a:cubicBezTo>
                                <a:cubicBezTo>
                                  <a:pt x="44" y="1"/>
                                  <a:pt x="18" y="0"/>
                                  <a:pt x="7" y="0"/>
                                </a:cubicBezTo>
                                <a:cubicBezTo>
                                  <a:pt x="5" y="0"/>
                                  <a:pt x="0" y="0"/>
                                  <a:pt x="0" y="8"/>
                                </a:cubicBezTo>
                                <a:cubicBezTo>
                                  <a:pt x="0" y="13"/>
                                  <a:pt x="4" y="13"/>
                                  <a:pt x="10" y="13"/>
                                </a:cubicBezTo>
                                <a:cubicBezTo>
                                  <a:pt x="35" y="13"/>
                                  <a:pt x="36" y="17"/>
                                  <a:pt x="40" y="28"/>
                                </a:cubicBezTo>
                                <a:cubicBezTo>
                                  <a:pt x="58" y="74"/>
                                  <a:pt x="74" y="120"/>
                                  <a:pt x="92" y="167"/>
                                </a:cubicBezTo>
                                <a:cubicBezTo>
                                  <a:pt x="92" y="168"/>
                                  <a:pt x="94" y="173"/>
                                  <a:pt x="94" y="174"/>
                                </a:cubicBezTo>
                                <a:cubicBezTo>
                                  <a:pt x="94" y="175"/>
                                  <a:pt x="77" y="243"/>
                                  <a:pt x="74" y="250"/>
                                </a:cubicBezTo>
                                <a:cubicBezTo>
                                  <a:pt x="70" y="274"/>
                                  <a:pt x="68" y="275"/>
                                  <a:pt x="35" y="275"/>
                                </a:cubicBezTo>
                                <a:cubicBezTo>
                                  <a:pt x="28" y="275"/>
                                  <a:pt x="24" y="275"/>
                                  <a:pt x="24" y="283"/>
                                </a:cubicBezTo>
                                <a:cubicBezTo>
                                  <a:pt x="24" y="288"/>
                                  <a:pt x="29" y="288"/>
                                  <a:pt x="30" y="288"/>
                                </a:cubicBezTo>
                                <a:cubicBezTo>
                                  <a:pt x="42" y="288"/>
                                  <a:pt x="71" y="287"/>
                                  <a:pt x="83" y="287"/>
                                </a:cubicBezTo>
                                <a:cubicBezTo>
                                  <a:pt x="95" y="287"/>
                                  <a:pt x="125" y="288"/>
                                  <a:pt x="137" y="288"/>
                                </a:cubicBezTo>
                                <a:cubicBezTo>
                                  <a:pt x="139" y="288"/>
                                  <a:pt x="145" y="288"/>
                                  <a:pt x="145" y="280"/>
                                </a:cubicBezTo>
                                <a:cubicBezTo>
                                  <a:pt x="145" y="275"/>
                                  <a:pt x="140" y="275"/>
                                  <a:pt x="133" y="275"/>
                                </a:cubicBezTo>
                                <a:cubicBezTo>
                                  <a:pt x="132" y="275"/>
                                  <a:pt x="124" y="275"/>
                                  <a:pt x="116" y="274"/>
                                </a:cubicBezTo>
                                <a:cubicBezTo>
                                  <a:pt x="108" y="274"/>
                                  <a:pt x="106" y="273"/>
                                  <a:pt x="106" y="268"/>
                                </a:cubicBezTo>
                                <a:cubicBezTo>
                                  <a:pt x="106" y="264"/>
                                  <a:pt x="109" y="250"/>
                                  <a:pt x="112" y="241"/>
                                </a:cubicBezTo>
                                <a:cubicBezTo>
                                  <a:pt x="116" y="221"/>
                                  <a:pt x="121" y="201"/>
                                  <a:pt x="126" y="181"/>
                                </a:cubicBezTo>
                                <a:cubicBezTo>
                                  <a:pt x="128" y="174"/>
                                  <a:pt x="128" y="173"/>
                                  <a:pt x="132" y="168"/>
                                </a:cubicBezTo>
                                <a:cubicBezTo>
                                  <a:pt x="167" y="128"/>
                                  <a:pt x="202" y="88"/>
                                  <a:pt x="236" y="48"/>
                                </a:cubicBezTo>
                                <a:close/>
                              </a:path>
                            </a:pathLst>
                          </a:custGeom>
                          <a:solidFill>
                            <a:srgbClr val="000000"/>
                          </a:solidFill>
                          <a:ln w="0">
                            <a:noFill/>
                          </a:ln>
                        </wps:spPr>
                        <wps:bodyPr/>
                      </wps:wsp>
                      <wps:wsp>
                        <wps:cNvSpPr/>
                        <wps:spPr>
                          <a:xfrm>
                            <a:off x="1306080" y="245160"/>
                            <a:ext cx="58320" cy="68760"/>
                          </a:xfrm>
                          <a:custGeom>
                            <a:avLst/>
                            <a:gdLst/>
                            <a:ahLst/>
                            <a:rect l="0" t="0" r="r" b="b"/>
                            <a:pathLst>
                              <a:path w="162" h="191">
                                <a:moveTo>
                                  <a:pt x="60" y="89"/>
                                </a:moveTo>
                                <a:cubicBezTo>
                                  <a:pt x="72" y="89"/>
                                  <a:pt x="103" y="88"/>
                                  <a:pt x="125" y="79"/>
                                </a:cubicBezTo>
                                <a:cubicBezTo>
                                  <a:pt x="155" y="66"/>
                                  <a:pt x="156" y="42"/>
                                  <a:pt x="156" y="36"/>
                                </a:cubicBezTo>
                                <a:cubicBezTo>
                                  <a:pt x="156" y="17"/>
                                  <a:pt x="140" y="0"/>
                                  <a:pt x="111" y="0"/>
                                </a:cubicBezTo>
                                <a:cubicBezTo>
                                  <a:pt x="65" y="0"/>
                                  <a:pt x="1" y="41"/>
                                  <a:pt x="1" y="114"/>
                                </a:cubicBezTo>
                                <a:cubicBezTo>
                                  <a:pt x="1" y="157"/>
                                  <a:pt x="25" y="191"/>
                                  <a:pt x="67" y="191"/>
                                </a:cubicBezTo>
                                <a:cubicBezTo>
                                  <a:pt x="127" y="191"/>
                                  <a:pt x="163" y="147"/>
                                  <a:pt x="163" y="141"/>
                                </a:cubicBezTo>
                                <a:cubicBezTo>
                                  <a:pt x="163" y="138"/>
                                  <a:pt x="161" y="136"/>
                                  <a:pt x="157" y="136"/>
                                </a:cubicBezTo>
                                <a:cubicBezTo>
                                  <a:pt x="156" y="136"/>
                                  <a:pt x="155" y="137"/>
                                  <a:pt x="152" y="139"/>
                                </a:cubicBezTo>
                                <a:cubicBezTo>
                                  <a:pt x="119" y="181"/>
                                  <a:pt x="73" y="181"/>
                                  <a:pt x="68" y="181"/>
                                </a:cubicBezTo>
                                <a:cubicBezTo>
                                  <a:pt x="35" y="181"/>
                                  <a:pt x="31" y="147"/>
                                  <a:pt x="31" y="132"/>
                                </a:cubicBezTo>
                                <a:cubicBezTo>
                                  <a:pt x="31" y="127"/>
                                  <a:pt x="31" y="114"/>
                                  <a:pt x="38" y="89"/>
                                </a:cubicBezTo>
                                <a:cubicBezTo>
                                  <a:pt x="45" y="89"/>
                                  <a:pt x="53" y="89"/>
                                  <a:pt x="60" y="89"/>
                                </a:cubicBezTo>
                                <a:moveTo>
                                  <a:pt x="41" y="79"/>
                                </a:moveTo>
                                <a:cubicBezTo>
                                  <a:pt x="56" y="16"/>
                                  <a:pt x="101" y="10"/>
                                  <a:pt x="111" y="10"/>
                                </a:cubicBezTo>
                                <a:cubicBezTo>
                                  <a:pt x="131" y="10"/>
                                  <a:pt x="143" y="22"/>
                                  <a:pt x="143" y="36"/>
                                </a:cubicBezTo>
                                <a:cubicBezTo>
                                  <a:pt x="143" y="79"/>
                                  <a:pt x="75" y="79"/>
                                  <a:pt x="57" y="79"/>
                                </a:cubicBezTo>
                                <a:cubicBezTo>
                                  <a:pt x="51" y="79"/>
                                  <a:pt x="47" y="79"/>
                                  <a:pt x="41" y="79"/>
                                </a:cubicBezTo>
                                <a:close/>
                              </a:path>
                            </a:pathLst>
                          </a:custGeom>
                          <a:solidFill>
                            <a:srgbClr val="000000"/>
                          </a:solidFill>
                          <a:ln w="0">
                            <a:noFill/>
                          </a:ln>
                        </wps:spPr>
                        <wps:bodyPr/>
                      </wps:wsp>
                      <wps:wsp>
                        <wps:cNvSpPr/>
                        <wps:spPr>
                          <a:xfrm>
                            <a:off x="1375920" y="245160"/>
                            <a:ext cx="69840" cy="68760"/>
                          </a:xfrm>
                          <a:custGeom>
                            <a:avLst/>
                            <a:gdLst/>
                            <a:ahLst/>
                            <a:rect l="0" t="0" r="r" b="b"/>
                            <a:pathLst>
                              <a:path w="194" h="191">
                                <a:moveTo>
                                  <a:pt x="141" y="26"/>
                                </a:moveTo>
                                <a:cubicBezTo>
                                  <a:pt x="134" y="11"/>
                                  <a:pt x="122" y="0"/>
                                  <a:pt x="103" y="0"/>
                                </a:cubicBezTo>
                                <a:cubicBezTo>
                                  <a:pt x="54" y="0"/>
                                  <a:pt x="1" y="61"/>
                                  <a:pt x="1" y="124"/>
                                </a:cubicBezTo>
                                <a:cubicBezTo>
                                  <a:pt x="1" y="163"/>
                                  <a:pt x="25" y="191"/>
                                  <a:pt x="57" y="191"/>
                                </a:cubicBezTo>
                                <a:cubicBezTo>
                                  <a:pt x="66" y="191"/>
                                  <a:pt x="87" y="189"/>
                                  <a:pt x="113" y="160"/>
                                </a:cubicBezTo>
                                <a:cubicBezTo>
                                  <a:pt x="115" y="177"/>
                                  <a:pt x="131" y="191"/>
                                  <a:pt x="151" y="191"/>
                                </a:cubicBezTo>
                                <a:cubicBezTo>
                                  <a:pt x="165" y="191"/>
                                  <a:pt x="175" y="181"/>
                                  <a:pt x="182" y="168"/>
                                </a:cubicBezTo>
                                <a:cubicBezTo>
                                  <a:pt x="189" y="153"/>
                                  <a:pt x="194" y="127"/>
                                  <a:pt x="194" y="126"/>
                                </a:cubicBezTo>
                                <a:cubicBezTo>
                                  <a:pt x="194" y="121"/>
                                  <a:pt x="191" y="121"/>
                                  <a:pt x="189" y="121"/>
                                </a:cubicBezTo>
                                <a:cubicBezTo>
                                  <a:pt x="185" y="121"/>
                                  <a:pt x="185" y="124"/>
                                  <a:pt x="183" y="130"/>
                                </a:cubicBezTo>
                                <a:cubicBezTo>
                                  <a:pt x="176" y="156"/>
                                  <a:pt x="169" y="181"/>
                                  <a:pt x="151" y="181"/>
                                </a:cubicBezTo>
                                <a:cubicBezTo>
                                  <a:pt x="140" y="181"/>
                                  <a:pt x="139" y="171"/>
                                  <a:pt x="139" y="162"/>
                                </a:cubicBezTo>
                                <a:cubicBezTo>
                                  <a:pt x="139" y="153"/>
                                  <a:pt x="140" y="149"/>
                                  <a:pt x="144" y="131"/>
                                </a:cubicBezTo>
                                <a:cubicBezTo>
                                  <a:pt x="149" y="113"/>
                                  <a:pt x="150" y="109"/>
                                  <a:pt x="153" y="92"/>
                                </a:cubicBezTo>
                                <a:cubicBezTo>
                                  <a:pt x="158" y="73"/>
                                  <a:pt x="164" y="53"/>
                                  <a:pt x="169" y="34"/>
                                </a:cubicBezTo>
                                <a:cubicBezTo>
                                  <a:pt x="171" y="22"/>
                                  <a:pt x="171" y="22"/>
                                  <a:pt x="171" y="19"/>
                                </a:cubicBezTo>
                                <a:cubicBezTo>
                                  <a:pt x="171" y="12"/>
                                  <a:pt x="167" y="8"/>
                                  <a:pt x="159" y="8"/>
                                </a:cubicBezTo>
                                <a:cubicBezTo>
                                  <a:pt x="150" y="8"/>
                                  <a:pt x="143" y="18"/>
                                  <a:pt x="141" y="26"/>
                                </a:cubicBezTo>
                                <a:moveTo>
                                  <a:pt x="114" y="136"/>
                                </a:moveTo>
                                <a:cubicBezTo>
                                  <a:pt x="113" y="144"/>
                                  <a:pt x="113" y="144"/>
                                  <a:pt x="105" y="151"/>
                                </a:cubicBezTo>
                                <a:cubicBezTo>
                                  <a:pt x="87" y="175"/>
                                  <a:pt x="71" y="181"/>
                                  <a:pt x="59" y="181"/>
                                </a:cubicBezTo>
                                <a:cubicBezTo>
                                  <a:pt x="37" y="181"/>
                                  <a:pt x="31" y="159"/>
                                  <a:pt x="31" y="142"/>
                                </a:cubicBezTo>
                                <a:cubicBezTo>
                                  <a:pt x="31" y="121"/>
                                  <a:pt x="44" y="68"/>
                                  <a:pt x="55" y="49"/>
                                </a:cubicBezTo>
                                <a:cubicBezTo>
                                  <a:pt x="67" y="25"/>
                                  <a:pt x="86" y="10"/>
                                  <a:pt x="103" y="10"/>
                                </a:cubicBezTo>
                                <a:cubicBezTo>
                                  <a:pt x="131" y="10"/>
                                  <a:pt x="137" y="43"/>
                                  <a:pt x="137" y="47"/>
                                </a:cubicBezTo>
                                <a:cubicBezTo>
                                  <a:pt x="137" y="49"/>
                                  <a:pt x="135" y="52"/>
                                  <a:pt x="135" y="53"/>
                                </a:cubicBezTo>
                                <a:cubicBezTo>
                                  <a:pt x="128" y="80"/>
                                  <a:pt x="121" y="108"/>
                                  <a:pt x="114" y="136"/>
                                </a:cubicBezTo>
                                <a:close/>
                              </a:path>
                            </a:pathLst>
                          </a:custGeom>
                          <a:solidFill>
                            <a:srgbClr val="000000"/>
                          </a:solidFill>
                          <a:ln w="0">
                            <a:noFill/>
                          </a:ln>
                        </wps:spPr>
                        <wps:bodyPr/>
                      </wps:wsp>
                      <wps:wsp>
                        <wps:cNvSpPr/>
                        <wps:spPr>
                          <a:xfrm>
                            <a:off x="1454760" y="245160"/>
                            <a:ext cx="61560" cy="68760"/>
                          </a:xfrm>
                          <a:custGeom>
                            <a:avLst/>
                            <a:gdLst/>
                            <a:ahLst/>
                            <a:rect l="0" t="0" r="r" b="b"/>
                            <a:pathLst>
                              <a:path w="171" h="191">
                                <a:moveTo>
                                  <a:pt x="25" y="161"/>
                                </a:moveTo>
                                <a:cubicBezTo>
                                  <a:pt x="24" y="168"/>
                                  <a:pt x="22" y="178"/>
                                  <a:pt x="22" y="179"/>
                                </a:cubicBezTo>
                                <a:cubicBezTo>
                                  <a:pt x="22" y="187"/>
                                  <a:pt x="28" y="191"/>
                                  <a:pt x="34" y="191"/>
                                </a:cubicBezTo>
                                <a:cubicBezTo>
                                  <a:pt x="38" y="191"/>
                                  <a:pt x="46" y="187"/>
                                  <a:pt x="49" y="179"/>
                                </a:cubicBezTo>
                                <a:cubicBezTo>
                                  <a:pt x="50" y="178"/>
                                  <a:pt x="65" y="120"/>
                                  <a:pt x="66" y="113"/>
                                </a:cubicBezTo>
                                <a:cubicBezTo>
                                  <a:pt x="70" y="98"/>
                                  <a:pt x="77" y="68"/>
                                  <a:pt x="79" y="58"/>
                                </a:cubicBezTo>
                                <a:cubicBezTo>
                                  <a:pt x="82" y="52"/>
                                  <a:pt x="92" y="32"/>
                                  <a:pt x="103" y="23"/>
                                </a:cubicBezTo>
                                <a:cubicBezTo>
                                  <a:pt x="107" y="20"/>
                                  <a:pt x="119" y="10"/>
                                  <a:pt x="137" y="10"/>
                                </a:cubicBezTo>
                                <a:cubicBezTo>
                                  <a:pt x="148" y="10"/>
                                  <a:pt x="154" y="14"/>
                                  <a:pt x="155" y="14"/>
                                </a:cubicBezTo>
                                <a:cubicBezTo>
                                  <a:pt x="142" y="17"/>
                                  <a:pt x="132" y="26"/>
                                  <a:pt x="132" y="37"/>
                                </a:cubicBezTo>
                                <a:cubicBezTo>
                                  <a:pt x="132" y="44"/>
                                  <a:pt x="137" y="52"/>
                                  <a:pt x="149" y="52"/>
                                </a:cubicBezTo>
                                <a:cubicBezTo>
                                  <a:pt x="160" y="52"/>
                                  <a:pt x="172" y="42"/>
                                  <a:pt x="172" y="28"/>
                                </a:cubicBezTo>
                                <a:cubicBezTo>
                                  <a:pt x="172" y="12"/>
                                  <a:pt x="158" y="0"/>
                                  <a:pt x="137" y="0"/>
                                </a:cubicBezTo>
                                <a:cubicBezTo>
                                  <a:pt x="109" y="0"/>
                                  <a:pt x="91" y="20"/>
                                  <a:pt x="83" y="32"/>
                                </a:cubicBezTo>
                                <a:cubicBezTo>
                                  <a:pt x="79" y="13"/>
                                  <a:pt x="65" y="0"/>
                                  <a:pt x="44" y="0"/>
                                </a:cubicBezTo>
                                <a:cubicBezTo>
                                  <a:pt x="25" y="0"/>
                                  <a:pt x="17" y="17"/>
                                  <a:pt x="13" y="24"/>
                                </a:cubicBezTo>
                                <a:cubicBezTo>
                                  <a:pt x="6" y="38"/>
                                  <a:pt x="0" y="64"/>
                                  <a:pt x="0" y="65"/>
                                </a:cubicBezTo>
                                <a:cubicBezTo>
                                  <a:pt x="0" y="68"/>
                                  <a:pt x="4" y="67"/>
                                  <a:pt x="5" y="68"/>
                                </a:cubicBezTo>
                                <a:cubicBezTo>
                                  <a:pt x="10" y="68"/>
                                  <a:pt x="10" y="68"/>
                                  <a:pt x="12" y="59"/>
                                </a:cubicBezTo>
                                <a:cubicBezTo>
                                  <a:pt x="19" y="29"/>
                                  <a:pt x="28" y="10"/>
                                  <a:pt x="43" y="10"/>
                                </a:cubicBezTo>
                                <a:cubicBezTo>
                                  <a:pt x="50" y="10"/>
                                  <a:pt x="56" y="12"/>
                                  <a:pt x="56" y="29"/>
                                </a:cubicBezTo>
                                <a:cubicBezTo>
                                  <a:pt x="56" y="37"/>
                                  <a:pt x="55" y="42"/>
                                  <a:pt x="49" y="64"/>
                                </a:cubicBezTo>
                                <a:cubicBezTo>
                                  <a:pt x="41" y="96"/>
                                  <a:pt x="34" y="128"/>
                                  <a:pt x="25" y="161"/>
                                </a:cubicBezTo>
                                <a:close/>
                              </a:path>
                            </a:pathLst>
                          </a:custGeom>
                          <a:solidFill>
                            <a:srgbClr val="000000"/>
                          </a:solidFill>
                          <a:ln w="0">
                            <a:noFill/>
                          </a:ln>
                        </wps:spPr>
                        <wps:bodyPr/>
                      </wps:wsp>
                      <wps:wsp>
                        <wps:cNvSpPr/>
                        <wps:spPr>
                          <a:xfrm>
                            <a:off x="1569240" y="270000"/>
                            <a:ext cx="92880" cy="6480"/>
                          </a:xfrm>
                          <a:custGeom>
                            <a:avLst/>
                            <a:gdLst/>
                            <a:ahLst/>
                            <a:rect l="0" t="0" r="r" b="b"/>
                            <a:pathLst>
                              <a:path w="258" h="18">
                                <a:moveTo>
                                  <a:pt x="242" y="17"/>
                                </a:moveTo>
                                <a:cubicBezTo>
                                  <a:pt x="250" y="17"/>
                                  <a:pt x="257" y="17"/>
                                  <a:pt x="257" y="8"/>
                                </a:cubicBezTo>
                                <a:cubicBezTo>
                                  <a:pt x="257" y="0"/>
                                  <a:pt x="250" y="0"/>
                                  <a:pt x="242" y="0"/>
                                </a:cubicBezTo>
                                <a:cubicBezTo>
                                  <a:pt x="167" y="0"/>
                                  <a:pt x="90" y="0"/>
                                  <a:pt x="14" y="0"/>
                                </a:cubicBezTo>
                                <a:cubicBezTo>
                                  <a:pt x="7" y="0"/>
                                  <a:pt x="0" y="0"/>
                                  <a:pt x="0" y="8"/>
                                </a:cubicBezTo>
                                <a:cubicBezTo>
                                  <a:pt x="0" y="17"/>
                                  <a:pt x="7" y="17"/>
                                  <a:pt x="14" y="17"/>
                                </a:cubicBezTo>
                                <a:cubicBezTo>
                                  <a:pt x="90" y="17"/>
                                  <a:pt x="167" y="17"/>
                                  <a:pt x="242" y="17"/>
                                </a:cubicBezTo>
                                <a:close/>
                              </a:path>
                            </a:pathLst>
                          </a:custGeom>
                          <a:solidFill>
                            <a:srgbClr val="000000"/>
                          </a:solidFill>
                          <a:ln w="0">
                            <a:noFill/>
                          </a:ln>
                        </wps:spPr>
                        <wps:bodyPr/>
                      </wps:wsp>
                      <wps:wsp>
                        <wps:cNvSpPr/>
                        <wps:spPr>
                          <a:xfrm>
                            <a:off x="1713960" y="208440"/>
                            <a:ext cx="108000" cy="103680"/>
                          </a:xfrm>
                          <a:custGeom>
                            <a:avLst/>
                            <a:gdLst/>
                            <a:ahLst/>
                            <a:rect l="0" t="0" r="r" b="b"/>
                            <a:pathLst>
                              <a:path w="300" h="288">
                                <a:moveTo>
                                  <a:pt x="112" y="150"/>
                                </a:moveTo>
                                <a:cubicBezTo>
                                  <a:pt x="125" y="150"/>
                                  <a:pt x="139" y="150"/>
                                  <a:pt x="152" y="150"/>
                                </a:cubicBezTo>
                                <a:cubicBezTo>
                                  <a:pt x="185" y="150"/>
                                  <a:pt x="188" y="157"/>
                                  <a:pt x="188" y="169"/>
                                </a:cubicBezTo>
                                <a:cubicBezTo>
                                  <a:pt x="188" y="172"/>
                                  <a:pt x="188" y="177"/>
                                  <a:pt x="185" y="190"/>
                                </a:cubicBezTo>
                                <a:cubicBezTo>
                                  <a:pt x="184" y="192"/>
                                  <a:pt x="184" y="193"/>
                                  <a:pt x="184" y="195"/>
                                </a:cubicBezTo>
                                <a:cubicBezTo>
                                  <a:pt x="184" y="198"/>
                                  <a:pt x="186" y="199"/>
                                  <a:pt x="188" y="199"/>
                                </a:cubicBezTo>
                                <a:cubicBezTo>
                                  <a:pt x="193" y="199"/>
                                  <a:pt x="193" y="198"/>
                                  <a:pt x="194" y="191"/>
                                </a:cubicBezTo>
                                <a:cubicBezTo>
                                  <a:pt x="203" y="160"/>
                                  <a:pt x="210" y="130"/>
                                  <a:pt x="218" y="98"/>
                                </a:cubicBezTo>
                                <a:cubicBezTo>
                                  <a:pt x="220" y="95"/>
                                  <a:pt x="220" y="94"/>
                                  <a:pt x="220" y="92"/>
                                </a:cubicBezTo>
                                <a:cubicBezTo>
                                  <a:pt x="220" y="91"/>
                                  <a:pt x="218" y="88"/>
                                  <a:pt x="215" y="88"/>
                                </a:cubicBezTo>
                                <a:cubicBezTo>
                                  <a:pt x="210" y="88"/>
                                  <a:pt x="210" y="90"/>
                                  <a:pt x="208" y="96"/>
                                </a:cubicBezTo>
                                <a:cubicBezTo>
                                  <a:pt x="199" y="130"/>
                                  <a:pt x="190" y="137"/>
                                  <a:pt x="154" y="137"/>
                                </a:cubicBezTo>
                                <a:cubicBezTo>
                                  <a:pt x="140" y="137"/>
                                  <a:pt x="128" y="137"/>
                                  <a:pt x="115" y="137"/>
                                </a:cubicBezTo>
                                <a:cubicBezTo>
                                  <a:pt x="125" y="101"/>
                                  <a:pt x="133" y="66"/>
                                  <a:pt x="143" y="30"/>
                                </a:cubicBezTo>
                                <a:cubicBezTo>
                                  <a:pt x="146" y="16"/>
                                  <a:pt x="146" y="13"/>
                                  <a:pt x="166" y="13"/>
                                </a:cubicBezTo>
                                <a:cubicBezTo>
                                  <a:pt x="184" y="13"/>
                                  <a:pt x="203" y="13"/>
                                  <a:pt x="221" y="13"/>
                                </a:cubicBezTo>
                                <a:cubicBezTo>
                                  <a:pt x="272" y="13"/>
                                  <a:pt x="282" y="28"/>
                                  <a:pt x="282" y="60"/>
                                </a:cubicBezTo>
                                <a:cubicBezTo>
                                  <a:pt x="282" y="70"/>
                                  <a:pt x="282" y="71"/>
                                  <a:pt x="281" y="83"/>
                                </a:cubicBezTo>
                                <a:cubicBezTo>
                                  <a:pt x="280" y="88"/>
                                  <a:pt x="280" y="89"/>
                                  <a:pt x="280" y="90"/>
                                </a:cubicBezTo>
                                <a:cubicBezTo>
                                  <a:pt x="280" y="92"/>
                                  <a:pt x="282" y="95"/>
                                  <a:pt x="286" y="95"/>
                                </a:cubicBezTo>
                                <a:cubicBezTo>
                                  <a:pt x="290" y="95"/>
                                  <a:pt x="290" y="92"/>
                                  <a:pt x="292" y="85"/>
                                </a:cubicBezTo>
                                <a:cubicBezTo>
                                  <a:pt x="294" y="61"/>
                                  <a:pt x="298" y="36"/>
                                  <a:pt x="300" y="12"/>
                                </a:cubicBezTo>
                                <a:cubicBezTo>
                                  <a:pt x="301" y="0"/>
                                  <a:pt x="299" y="0"/>
                                  <a:pt x="288" y="0"/>
                                </a:cubicBezTo>
                                <a:cubicBezTo>
                                  <a:pt x="220" y="0"/>
                                  <a:pt x="150" y="0"/>
                                  <a:pt x="82" y="0"/>
                                </a:cubicBezTo>
                                <a:cubicBezTo>
                                  <a:pt x="73" y="0"/>
                                  <a:pt x="68" y="0"/>
                                  <a:pt x="68" y="8"/>
                                </a:cubicBezTo>
                                <a:cubicBezTo>
                                  <a:pt x="68" y="13"/>
                                  <a:pt x="73" y="13"/>
                                  <a:pt x="80" y="13"/>
                                </a:cubicBezTo>
                                <a:cubicBezTo>
                                  <a:pt x="96" y="13"/>
                                  <a:pt x="108" y="13"/>
                                  <a:pt x="108" y="22"/>
                                </a:cubicBezTo>
                                <a:cubicBezTo>
                                  <a:pt x="108" y="23"/>
                                  <a:pt x="108" y="24"/>
                                  <a:pt x="106" y="31"/>
                                </a:cubicBezTo>
                                <a:cubicBezTo>
                                  <a:pt x="88" y="106"/>
                                  <a:pt x="68" y="180"/>
                                  <a:pt x="50" y="255"/>
                                </a:cubicBezTo>
                                <a:cubicBezTo>
                                  <a:pt x="46" y="270"/>
                                  <a:pt x="46" y="274"/>
                                  <a:pt x="12" y="274"/>
                                </a:cubicBezTo>
                                <a:cubicBezTo>
                                  <a:pt x="5" y="274"/>
                                  <a:pt x="0" y="274"/>
                                  <a:pt x="0" y="282"/>
                                </a:cubicBezTo>
                                <a:cubicBezTo>
                                  <a:pt x="0" y="287"/>
                                  <a:pt x="5" y="287"/>
                                  <a:pt x="6" y="287"/>
                                </a:cubicBezTo>
                                <a:cubicBezTo>
                                  <a:pt x="19" y="287"/>
                                  <a:pt x="50" y="286"/>
                                  <a:pt x="62" y="286"/>
                                </a:cubicBezTo>
                                <a:cubicBezTo>
                                  <a:pt x="76" y="286"/>
                                  <a:pt x="112" y="287"/>
                                  <a:pt x="125" y="287"/>
                                </a:cubicBezTo>
                                <a:cubicBezTo>
                                  <a:pt x="128" y="287"/>
                                  <a:pt x="134" y="287"/>
                                  <a:pt x="134" y="279"/>
                                </a:cubicBezTo>
                                <a:cubicBezTo>
                                  <a:pt x="134" y="276"/>
                                  <a:pt x="132" y="276"/>
                                  <a:pt x="131" y="275"/>
                                </a:cubicBezTo>
                                <a:cubicBezTo>
                                  <a:pt x="130" y="274"/>
                                  <a:pt x="130" y="274"/>
                                  <a:pt x="120" y="274"/>
                                </a:cubicBezTo>
                                <a:cubicBezTo>
                                  <a:pt x="110" y="274"/>
                                  <a:pt x="108" y="274"/>
                                  <a:pt x="97" y="273"/>
                                </a:cubicBezTo>
                                <a:cubicBezTo>
                                  <a:pt x="85" y="271"/>
                                  <a:pt x="84" y="270"/>
                                  <a:pt x="84" y="264"/>
                                </a:cubicBezTo>
                                <a:cubicBezTo>
                                  <a:pt x="84" y="261"/>
                                  <a:pt x="84" y="262"/>
                                  <a:pt x="85" y="255"/>
                                </a:cubicBezTo>
                                <a:cubicBezTo>
                                  <a:pt x="94" y="220"/>
                                  <a:pt x="103" y="185"/>
                                  <a:pt x="112" y="150"/>
                                </a:cubicBezTo>
                                <a:close/>
                              </a:path>
                            </a:pathLst>
                          </a:custGeom>
                          <a:solidFill>
                            <a:srgbClr val="000000"/>
                          </a:solidFill>
                          <a:ln w="0">
                            <a:noFill/>
                          </a:ln>
                        </wps:spPr>
                        <wps:bodyPr/>
                      </wps:wsp>
                      <wps:wsp>
                        <wps:cNvSpPr/>
                        <wps:spPr>
                          <a:xfrm>
                            <a:off x="1831320" y="210960"/>
                            <a:ext cx="39960" cy="102240"/>
                          </a:xfrm>
                          <a:custGeom>
                            <a:avLst/>
                            <a:gdLst/>
                            <a:ahLst/>
                            <a:rect l="0" t="0" r="r" b="b"/>
                            <a:pathLst>
                              <a:path w="111" h="284">
                                <a:moveTo>
                                  <a:pt x="107" y="16"/>
                                </a:moveTo>
                                <a:cubicBezTo>
                                  <a:pt x="107" y="7"/>
                                  <a:pt x="101" y="0"/>
                                  <a:pt x="91" y="0"/>
                                </a:cubicBezTo>
                                <a:cubicBezTo>
                                  <a:pt x="80" y="0"/>
                                  <a:pt x="68" y="11"/>
                                  <a:pt x="68" y="23"/>
                                </a:cubicBezTo>
                                <a:cubicBezTo>
                                  <a:pt x="68" y="30"/>
                                  <a:pt x="74" y="37"/>
                                  <a:pt x="85" y="37"/>
                                </a:cubicBezTo>
                                <a:cubicBezTo>
                                  <a:pt x="95" y="37"/>
                                  <a:pt x="107" y="28"/>
                                  <a:pt x="107" y="16"/>
                                </a:cubicBezTo>
                                <a:moveTo>
                                  <a:pt x="76" y="174"/>
                                </a:moveTo>
                                <a:cubicBezTo>
                                  <a:pt x="80" y="161"/>
                                  <a:pt x="80" y="161"/>
                                  <a:pt x="84" y="149"/>
                                </a:cubicBezTo>
                                <a:cubicBezTo>
                                  <a:pt x="88" y="141"/>
                                  <a:pt x="90" y="134"/>
                                  <a:pt x="90" y="127"/>
                                </a:cubicBezTo>
                                <a:cubicBezTo>
                                  <a:pt x="90" y="108"/>
                                  <a:pt x="77" y="92"/>
                                  <a:pt x="55" y="92"/>
                                </a:cubicBezTo>
                                <a:cubicBezTo>
                                  <a:pt x="16" y="92"/>
                                  <a:pt x="0" y="154"/>
                                  <a:pt x="0" y="157"/>
                                </a:cubicBezTo>
                                <a:cubicBezTo>
                                  <a:pt x="0" y="161"/>
                                  <a:pt x="4" y="161"/>
                                  <a:pt x="5" y="161"/>
                                </a:cubicBezTo>
                                <a:cubicBezTo>
                                  <a:pt x="8" y="161"/>
                                  <a:pt x="10" y="161"/>
                                  <a:pt x="12" y="154"/>
                                </a:cubicBezTo>
                                <a:cubicBezTo>
                                  <a:pt x="23" y="114"/>
                                  <a:pt x="40" y="102"/>
                                  <a:pt x="54" y="102"/>
                                </a:cubicBezTo>
                                <a:cubicBezTo>
                                  <a:pt x="58" y="102"/>
                                  <a:pt x="65" y="102"/>
                                  <a:pt x="65" y="115"/>
                                </a:cubicBezTo>
                                <a:cubicBezTo>
                                  <a:pt x="65" y="124"/>
                                  <a:pt x="61" y="133"/>
                                  <a:pt x="60" y="137"/>
                                </a:cubicBezTo>
                                <a:cubicBezTo>
                                  <a:pt x="56" y="148"/>
                                  <a:pt x="37" y="197"/>
                                  <a:pt x="31" y="215"/>
                                </a:cubicBezTo>
                                <a:cubicBezTo>
                                  <a:pt x="26" y="226"/>
                                  <a:pt x="22" y="240"/>
                                  <a:pt x="22" y="249"/>
                                </a:cubicBezTo>
                                <a:cubicBezTo>
                                  <a:pt x="22" y="269"/>
                                  <a:pt x="36" y="283"/>
                                  <a:pt x="55" y="283"/>
                                </a:cubicBezTo>
                                <a:cubicBezTo>
                                  <a:pt x="96" y="283"/>
                                  <a:pt x="112" y="222"/>
                                  <a:pt x="112" y="219"/>
                                </a:cubicBezTo>
                                <a:cubicBezTo>
                                  <a:pt x="112" y="214"/>
                                  <a:pt x="107" y="214"/>
                                  <a:pt x="106" y="214"/>
                                </a:cubicBezTo>
                                <a:cubicBezTo>
                                  <a:pt x="102" y="214"/>
                                  <a:pt x="102" y="215"/>
                                  <a:pt x="100" y="222"/>
                                </a:cubicBezTo>
                                <a:cubicBezTo>
                                  <a:pt x="92" y="249"/>
                                  <a:pt x="78" y="274"/>
                                  <a:pt x="56" y="274"/>
                                </a:cubicBezTo>
                                <a:cubicBezTo>
                                  <a:pt x="49" y="274"/>
                                  <a:pt x="47" y="270"/>
                                  <a:pt x="47" y="261"/>
                                </a:cubicBezTo>
                                <a:cubicBezTo>
                                  <a:pt x="47" y="250"/>
                                  <a:pt x="49" y="244"/>
                                  <a:pt x="59" y="217"/>
                                </a:cubicBezTo>
                                <a:cubicBezTo>
                                  <a:pt x="65" y="203"/>
                                  <a:pt x="70" y="189"/>
                                  <a:pt x="76" y="174"/>
                                </a:cubicBezTo>
                                <a:close/>
                              </a:path>
                            </a:pathLst>
                          </a:custGeom>
                          <a:solidFill>
                            <a:srgbClr val="000000"/>
                          </a:solidFill>
                          <a:ln w="0">
                            <a:noFill/>
                          </a:ln>
                        </wps:spPr>
                        <wps:bodyPr/>
                      </wps:wsp>
                      <wps:wsp>
                        <wps:cNvSpPr/>
                        <wps:spPr>
                          <a:xfrm>
                            <a:off x="1883520" y="245160"/>
                            <a:ext cx="62280" cy="68760"/>
                          </a:xfrm>
                          <a:custGeom>
                            <a:avLst/>
                            <a:gdLst/>
                            <a:ahLst/>
                            <a:rect l="0" t="0" r="r" b="b"/>
                            <a:pathLst>
                              <a:path w="173" h="191">
                                <a:moveTo>
                                  <a:pt x="25" y="161"/>
                                </a:moveTo>
                                <a:cubicBezTo>
                                  <a:pt x="24" y="168"/>
                                  <a:pt x="20" y="178"/>
                                  <a:pt x="20" y="179"/>
                                </a:cubicBezTo>
                                <a:cubicBezTo>
                                  <a:pt x="20" y="187"/>
                                  <a:pt x="26" y="191"/>
                                  <a:pt x="34" y="191"/>
                                </a:cubicBezTo>
                                <a:cubicBezTo>
                                  <a:pt x="38" y="191"/>
                                  <a:pt x="46" y="187"/>
                                  <a:pt x="49" y="179"/>
                                </a:cubicBezTo>
                                <a:cubicBezTo>
                                  <a:pt x="49" y="178"/>
                                  <a:pt x="64" y="120"/>
                                  <a:pt x="66" y="113"/>
                                </a:cubicBezTo>
                                <a:cubicBezTo>
                                  <a:pt x="68" y="98"/>
                                  <a:pt x="77" y="68"/>
                                  <a:pt x="79" y="58"/>
                                </a:cubicBezTo>
                                <a:cubicBezTo>
                                  <a:pt x="80" y="52"/>
                                  <a:pt x="92" y="32"/>
                                  <a:pt x="103" y="23"/>
                                </a:cubicBezTo>
                                <a:cubicBezTo>
                                  <a:pt x="106" y="20"/>
                                  <a:pt x="119" y="10"/>
                                  <a:pt x="137" y="10"/>
                                </a:cubicBezTo>
                                <a:cubicBezTo>
                                  <a:pt x="148" y="10"/>
                                  <a:pt x="148" y="13"/>
                                  <a:pt x="154" y="14"/>
                                </a:cubicBezTo>
                                <a:cubicBezTo>
                                  <a:pt x="142" y="17"/>
                                  <a:pt x="132" y="26"/>
                                  <a:pt x="132" y="37"/>
                                </a:cubicBezTo>
                                <a:cubicBezTo>
                                  <a:pt x="132" y="44"/>
                                  <a:pt x="137" y="52"/>
                                  <a:pt x="149" y="52"/>
                                </a:cubicBezTo>
                                <a:cubicBezTo>
                                  <a:pt x="160" y="52"/>
                                  <a:pt x="172" y="42"/>
                                  <a:pt x="172" y="28"/>
                                </a:cubicBezTo>
                                <a:cubicBezTo>
                                  <a:pt x="172" y="12"/>
                                  <a:pt x="158" y="0"/>
                                  <a:pt x="137" y="0"/>
                                </a:cubicBezTo>
                                <a:cubicBezTo>
                                  <a:pt x="109" y="0"/>
                                  <a:pt x="90" y="20"/>
                                  <a:pt x="83" y="32"/>
                                </a:cubicBezTo>
                                <a:cubicBezTo>
                                  <a:pt x="79" y="13"/>
                                  <a:pt x="64" y="0"/>
                                  <a:pt x="44" y="0"/>
                                </a:cubicBezTo>
                                <a:cubicBezTo>
                                  <a:pt x="25" y="0"/>
                                  <a:pt x="17" y="17"/>
                                  <a:pt x="13" y="24"/>
                                </a:cubicBezTo>
                                <a:cubicBezTo>
                                  <a:pt x="5" y="38"/>
                                  <a:pt x="0" y="64"/>
                                  <a:pt x="0" y="65"/>
                                </a:cubicBezTo>
                                <a:cubicBezTo>
                                  <a:pt x="0" y="68"/>
                                  <a:pt x="4" y="68"/>
                                  <a:pt x="5" y="68"/>
                                </a:cubicBezTo>
                                <a:cubicBezTo>
                                  <a:pt x="10" y="68"/>
                                  <a:pt x="10" y="68"/>
                                  <a:pt x="12" y="59"/>
                                </a:cubicBezTo>
                                <a:cubicBezTo>
                                  <a:pt x="19" y="29"/>
                                  <a:pt x="28" y="10"/>
                                  <a:pt x="43" y="10"/>
                                </a:cubicBezTo>
                                <a:cubicBezTo>
                                  <a:pt x="50" y="10"/>
                                  <a:pt x="56" y="12"/>
                                  <a:pt x="56" y="29"/>
                                </a:cubicBezTo>
                                <a:cubicBezTo>
                                  <a:pt x="56" y="37"/>
                                  <a:pt x="55" y="42"/>
                                  <a:pt x="49" y="64"/>
                                </a:cubicBezTo>
                                <a:cubicBezTo>
                                  <a:pt x="41" y="96"/>
                                  <a:pt x="34" y="128"/>
                                  <a:pt x="25" y="161"/>
                                </a:cubicBezTo>
                                <a:close/>
                              </a:path>
                            </a:pathLst>
                          </a:custGeom>
                          <a:solidFill>
                            <a:srgbClr val="000000"/>
                          </a:solidFill>
                          <a:ln w="0">
                            <a:noFill/>
                          </a:ln>
                        </wps:spPr>
                        <wps:bodyPr/>
                      </wps:wsp>
                      <wps:wsp>
                        <wps:cNvSpPr/>
                        <wps:spPr>
                          <a:xfrm>
                            <a:off x="1959480" y="245160"/>
                            <a:ext cx="56520" cy="68760"/>
                          </a:xfrm>
                          <a:custGeom>
                            <a:avLst/>
                            <a:gdLst/>
                            <a:ahLst/>
                            <a:rect l="0" t="0" r="r" b="b"/>
                            <a:pathLst>
                              <a:path w="157" h="191">
                                <a:moveTo>
                                  <a:pt x="144" y="29"/>
                                </a:moveTo>
                                <a:cubicBezTo>
                                  <a:pt x="133" y="29"/>
                                  <a:pt x="123" y="38"/>
                                  <a:pt x="123" y="48"/>
                                </a:cubicBezTo>
                                <a:cubicBezTo>
                                  <a:pt x="123" y="53"/>
                                  <a:pt x="127" y="60"/>
                                  <a:pt x="137" y="60"/>
                                </a:cubicBezTo>
                                <a:cubicBezTo>
                                  <a:pt x="145" y="60"/>
                                  <a:pt x="157" y="53"/>
                                  <a:pt x="157" y="36"/>
                                </a:cubicBezTo>
                                <a:cubicBezTo>
                                  <a:pt x="157" y="17"/>
                                  <a:pt x="138" y="0"/>
                                  <a:pt x="107" y="0"/>
                                </a:cubicBezTo>
                                <a:cubicBezTo>
                                  <a:pt x="50" y="0"/>
                                  <a:pt x="35" y="43"/>
                                  <a:pt x="35" y="61"/>
                                </a:cubicBezTo>
                                <a:cubicBezTo>
                                  <a:pt x="35" y="95"/>
                                  <a:pt x="66" y="101"/>
                                  <a:pt x="79" y="103"/>
                                </a:cubicBezTo>
                                <a:cubicBezTo>
                                  <a:pt x="101" y="107"/>
                                  <a:pt x="122" y="112"/>
                                  <a:pt x="122" y="136"/>
                                </a:cubicBezTo>
                                <a:cubicBezTo>
                                  <a:pt x="122" y="147"/>
                                  <a:pt x="113" y="181"/>
                                  <a:pt x="62" y="181"/>
                                </a:cubicBezTo>
                                <a:cubicBezTo>
                                  <a:pt x="56" y="181"/>
                                  <a:pt x="24" y="181"/>
                                  <a:pt x="14" y="160"/>
                                </a:cubicBezTo>
                                <a:cubicBezTo>
                                  <a:pt x="30" y="161"/>
                                  <a:pt x="41" y="149"/>
                                  <a:pt x="41" y="137"/>
                                </a:cubicBezTo>
                                <a:cubicBezTo>
                                  <a:pt x="41" y="127"/>
                                  <a:pt x="33" y="122"/>
                                  <a:pt x="25" y="122"/>
                                </a:cubicBezTo>
                                <a:cubicBezTo>
                                  <a:pt x="14" y="122"/>
                                  <a:pt x="1" y="131"/>
                                  <a:pt x="1" y="150"/>
                                </a:cubicBezTo>
                                <a:cubicBezTo>
                                  <a:pt x="1" y="174"/>
                                  <a:pt x="25" y="191"/>
                                  <a:pt x="61" y="191"/>
                                </a:cubicBezTo>
                                <a:cubicBezTo>
                                  <a:pt x="129" y="191"/>
                                  <a:pt x="146" y="139"/>
                                  <a:pt x="146" y="121"/>
                                </a:cubicBezTo>
                                <a:cubicBezTo>
                                  <a:pt x="146" y="106"/>
                                  <a:pt x="138" y="95"/>
                                  <a:pt x="133" y="90"/>
                                </a:cubicBezTo>
                                <a:cubicBezTo>
                                  <a:pt x="122" y="78"/>
                                  <a:pt x="110" y="76"/>
                                  <a:pt x="91" y="72"/>
                                </a:cubicBezTo>
                                <a:cubicBezTo>
                                  <a:pt x="75" y="68"/>
                                  <a:pt x="59" y="66"/>
                                  <a:pt x="59" y="47"/>
                                </a:cubicBezTo>
                                <a:cubicBezTo>
                                  <a:pt x="59" y="35"/>
                                  <a:pt x="69" y="10"/>
                                  <a:pt x="107" y="10"/>
                                </a:cubicBezTo>
                                <a:cubicBezTo>
                                  <a:pt x="117" y="10"/>
                                  <a:pt x="138" y="12"/>
                                  <a:pt x="144" y="29"/>
                                </a:cubicBezTo>
                                <a:close/>
                              </a:path>
                            </a:pathLst>
                          </a:custGeom>
                          <a:solidFill>
                            <a:srgbClr val="000000"/>
                          </a:solidFill>
                          <a:ln w="0">
                            <a:noFill/>
                          </a:ln>
                        </wps:spPr>
                        <wps:bodyPr/>
                      </wps:wsp>
                      <wps:wsp>
                        <wps:cNvSpPr/>
                        <wps:spPr>
                          <a:xfrm>
                            <a:off x="2026800" y="216000"/>
                            <a:ext cx="46440" cy="97200"/>
                          </a:xfrm>
                          <a:custGeom>
                            <a:avLst/>
                            <a:gdLst/>
                            <a:ahLst/>
                            <a:rect l="0" t="0" r="r" b="b"/>
                            <a:pathLst>
                              <a:path w="129" h="270">
                                <a:moveTo>
                                  <a:pt x="77" y="96"/>
                                </a:moveTo>
                                <a:cubicBezTo>
                                  <a:pt x="90" y="96"/>
                                  <a:pt x="103" y="96"/>
                                  <a:pt x="116" y="96"/>
                                </a:cubicBezTo>
                                <a:cubicBezTo>
                                  <a:pt x="125" y="96"/>
                                  <a:pt x="130" y="96"/>
                                  <a:pt x="130" y="88"/>
                                </a:cubicBezTo>
                                <a:cubicBezTo>
                                  <a:pt x="130" y="83"/>
                                  <a:pt x="125" y="83"/>
                                  <a:pt x="118" y="83"/>
                                </a:cubicBezTo>
                                <a:cubicBezTo>
                                  <a:pt x="106" y="83"/>
                                  <a:pt x="92" y="83"/>
                                  <a:pt x="80" y="83"/>
                                </a:cubicBezTo>
                                <a:cubicBezTo>
                                  <a:pt x="96" y="23"/>
                                  <a:pt x="97" y="14"/>
                                  <a:pt x="97" y="12"/>
                                </a:cubicBezTo>
                                <a:cubicBezTo>
                                  <a:pt x="97" y="5"/>
                                  <a:pt x="92" y="0"/>
                                  <a:pt x="85" y="0"/>
                                </a:cubicBezTo>
                                <a:cubicBezTo>
                                  <a:pt x="84" y="0"/>
                                  <a:pt x="72" y="1"/>
                                  <a:pt x="68" y="16"/>
                                </a:cubicBezTo>
                                <a:cubicBezTo>
                                  <a:pt x="62" y="38"/>
                                  <a:pt x="58" y="60"/>
                                  <a:pt x="52" y="83"/>
                                </a:cubicBezTo>
                                <a:cubicBezTo>
                                  <a:pt x="38" y="83"/>
                                  <a:pt x="25" y="83"/>
                                  <a:pt x="12" y="83"/>
                                </a:cubicBezTo>
                                <a:cubicBezTo>
                                  <a:pt x="4" y="83"/>
                                  <a:pt x="0" y="83"/>
                                  <a:pt x="0" y="90"/>
                                </a:cubicBezTo>
                                <a:cubicBezTo>
                                  <a:pt x="0" y="96"/>
                                  <a:pt x="4" y="96"/>
                                  <a:pt x="12" y="96"/>
                                </a:cubicBezTo>
                                <a:cubicBezTo>
                                  <a:pt x="24" y="96"/>
                                  <a:pt x="37" y="96"/>
                                  <a:pt x="49" y="96"/>
                                </a:cubicBezTo>
                                <a:cubicBezTo>
                                  <a:pt x="18" y="215"/>
                                  <a:pt x="17" y="222"/>
                                  <a:pt x="17" y="231"/>
                                </a:cubicBezTo>
                                <a:cubicBezTo>
                                  <a:pt x="17" y="253"/>
                                  <a:pt x="32" y="269"/>
                                  <a:pt x="55" y="269"/>
                                </a:cubicBezTo>
                                <a:cubicBezTo>
                                  <a:pt x="98" y="269"/>
                                  <a:pt x="122" y="208"/>
                                  <a:pt x="122" y="204"/>
                                </a:cubicBezTo>
                                <a:cubicBezTo>
                                  <a:pt x="122" y="199"/>
                                  <a:pt x="119" y="199"/>
                                  <a:pt x="118" y="199"/>
                                </a:cubicBezTo>
                                <a:cubicBezTo>
                                  <a:pt x="114" y="199"/>
                                  <a:pt x="113" y="201"/>
                                  <a:pt x="112" y="205"/>
                                </a:cubicBezTo>
                                <a:cubicBezTo>
                                  <a:pt x="92" y="250"/>
                                  <a:pt x="71" y="259"/>
                                  <a:pt x="56" y="259"/>
                                </a:cubicBezTo>
                                <a:cubicBezTo>
                                  <a:pt x="47" y="259"/>
                                  <a:pt x="43" y="255"/>
                                  <a:pt x="43" y="240"/>
                                </a:cubicBezTo>
                                <a:cubicBezTo>
                                  <a:pt x="43" y="231"/>
                                  <a:pt x="44" y="227"/>
                                  <a:pt x="46" y="220"/>
                                </a:cubicBezTo>
                                <a:cubicBezTo>
                                  <a:pt x="56" y="178"/>
                                  <a:pt x="66" y="137"/>
                                  <a:pt x="77" y="96"/>
                                </a:cubicBezTo>
                                <a:close/>
                              </a:path>
                            </a:pathLst>
                          </a:custGeom>
                          <a:solidFill>
                            <a:srgbClr val="000000"/>
                          </a:solidFill>
                          <a:ln w="0">
                            <a:noFill/>
                          </a:ln>
                        </wps:spPr>
                        <wps:bodyPr/>
                      </wps:wsp>
                      <wps:wsp>
                        <wps:cNvSpPr/>
                        <wps:spPr>
                          <a:xfrm>
                            <a:off x="2083320" y="208440"/>
                            <a:ext cx="109800" cy="103680"/>
                          </a:xfrm>
                          <a:custGeom>
                            <a:avLst/>
                            <a:gdLst/>
                            <a:ahLst/>
                            <a:rect l="0" t="0" r="r" b="b"/>
                            <a:pathLst>
                              <a:path w="305" h="288">
                                <a:moveTo>
                                  <a:pt x="236" y="48"/>
                                </a:moveTo>
                                <a:cubicBezTo>
                                  <a:pt x="239" y="46"/>
                                  <a:pt x="240" y="44"/>
                                  <a:pt x="242" y="42"/>
                                </a:cubicBezTo>
                                <a:cubicBezTo>
                                  <a:pt x="256" y="30"/>
                                  <a:pt x="269" y="16"/>
                                  <a:pt x="298" y="13"/>
                                </a:cubicBezTo>
                                <a:cubicBezTo>
                                  <a:pt x="302" y="13"/>
                                  <a:pt x="306" y="13"/>
                                  <a:pt x="306" y="6"/>
                                </a:cubicBezTo>
                                <a:cubicBezTo>
                                  <a:pt x="306" y="2"/>
                                  <a:pt x="305" y="0"/>
                                  <a:pt x="301" y="0"/>
                                </a:cubicBezTo>
                                <a:cubicBezTo>
                                  <a:pt x="290" y="0"/>
                                  <a:pt x="277" y="1"/>
                                  <a:pt x="266" y="1"/>
                                </a:cubicBezTo>
                                <a:cubicBezTo>
                                  <a:pt x="252" y="1"/>
                                  <a:pt x="238" y="0"/>
                                  <a:pt x="224" y="0"/>
                                </a:cubicBezTo>
                                <a:cubicBezTo>
                                  <a:pt x="222" y="0"/>
                                  <a:pt x="216" y="0"/>
                                  <a:pt x="216" y="8"/>
                                </a:cubicBezTo>
                                <a:cubicBezTo>
                                  <a:pt x="216" y="13"/>
                                  <a:pt x="221" y="13"/>
                                  <a:pt x="222" y="13"/>
                                </a:cubicBezTo>
                                <a:cubicBezTo>
                                  <a:pt x="226" y="13"/>
                                  <a:pt x="238" y="14"/>
                                  <a:pt x="238" y="23"/>
                                </a:cubicBezTo>
                                <a:cubicBezTo>
                                  <a:pt x="238" y="30"/>
                                  <a:pt x="228" y="41"/>
                                  <a:pt x="227" y="43"/>
                                </a:cubicBezTo>
                                <a:cubicBezTo>
                                  <a:pt x="194" y="80"/>
                                  <a:pt x="161" y="119"/>
                                  <a:pt x="128" y="156"/>
                                </a:cubicBezTo>
                                <a:cubicBezTo>
                                  <a:pt x="113" y="114"/>
                                  <a:pt x="97" y="73"/>
                                  <a:pt x="82" y="31"/>
                                </a:cubicBezTo>
                                <a:cubicBezTo>
                                  <a:pt x="79" y="25"/>
                                  <a:pt x="80" y="26"/>
                                  <a:pt x="79" y="24"/>
                                </a:cubicBezTo>
                                <a:cubicBezTo>
                                  <a:pt x="79" y="13"/>
                                  <a:pt x="101" y="13"/>
                                  <a:pt x="104" y="13"/>
                                </a:cubicBezTo>
                                <a:cubicBezTo>
                                  <a:pt x="110" y="13"/>
                                  <a:pt x="114" y="13"/>
                                  <a:pt x="114" y="5"/>
                                </a:cubicBezTo>
                                <a:cubicBezTo>
                                  <a:pt x="114" y="0"/>
                                  <a:pt x="109" y="0"/>
                                  <a:pt x="108" y="0"/>
                                </a:cubicBezTo>
                                <a:cubicBezTo>
                                  <a:pt x="96" y="0"/>
                                  <a:pt x="67" y="1"/>
                                  <a:pt x="55" y="1"/>
                                </a:cubicBezTo>
                                <a:cubicBezTo>
                                  <a:pt x="44" y="1"/>
                                  <a:pt x="18" y="0"/>
                                  <a:pt x="8" y="0"/>
                                </a:cubicBezTo>
                                <a:cubicBezTo>
                                  <a:pt x="5" y="0"/>
                                  <a:pt x="0" y="0"/>
                                  <a:pt x="0" y="8"/>
                                </a:cubicBezTo>
                                <a:cubicBezTo>
                                  <a:pt x="0" y="13"/>
                                  <a:pt x="4" y="13"/>
                                  <a:pt x="10" y="13"/>
                                </a:cubicBezTo>
                                <a:cubicBezTo>
                                  <a:pt x="35" y="13"/>
                                  <a:pt x="36" y="17"/>
                                  <a:pt x="41" y="28"/>
                                </a:cubicBezTo>
                                <a:cubicBezTo>
                                  <a:pt x="58" y="74"/>
                                  <a:pt x="76" y="120"/>
                                  <a:pt x="92" y="167"/>
                                </a:cubicBezTo>
                                <a:cubicBezTo>
                                  <a:pt x="92" y="168"/>
                                  <a:pt x="94" y="173"/>
                                  <a:pt x="94" y="174"/>
                                </a:cubicBezTo>
                                <a:cubicBezTo>
                                  <a:pt x="94" y="175"/>
                                  <a:pt x="77" y="243"/>
                                  <a:pt x="74" y="250"/>
                                </a:cubicBezTo>
                                <a:cubicBezTo>
                                  <a:pt x="70" y="274"/>
                                  <a:pt x="70" y="275"/>
                                  <a:pt x="35" y="275"/>
                                </a:cubicBezTo>
                                <a:cubicBezTo>
                                  <a:pt x="28" y="275"/>
                                  <a:pt x="24" y="275"/>
                                  <a:pt x="24" y="283"/>
                                </a:cubicBezTo>
                                <a:cubicBezTo>
                                  <a:pt x="24" y="288"/>
                                  <a:pt x="29" y="288"/>
                                  <a:pt x="30" y="288"/>
                                </a:cubicBezTo>
                                <a:cubicBezTo>
                                  <a:pt x="42" y="288"/>
                                  <a:pt x="71" y="287"/>
                                  <a:pt x="83" y="287"/>
                                </a:cubicBezTo>
                                <a:cubicBezTo>
                                  <a:pt x="95" y="287"/>
                                  <a:pt x="125" y="288"/>
                                  <a:pt x="137" y="288"/>
                                </a:cubicBezTo>
                                <a:cubicBezTo>
                                  <a:pt x="140" y="288"/>
                                  <a:pt x="145" y="288"/>
                                  <a:pt x="145" y="280"/>
                                </a:cubicBezTo>
                                <a:cubicBezTo>
                                  <a:pt x="145" y="275"/>
                                  <a:pt x="142" y="275"/>
                                  <a:pt x="133" y="275"/>
                                </a:cubicBezTo>
                                <a:cubicBezTo>
                                  <a:pt x="132" y="275"/>
                                  <a:pt x="125" y="275"/>
                                  <a:pt x="118" y="274"/>
                                </a:cubicBezTo>
                                <a:cubicBezTo>
                                  <a:pt x="108" y="274"/>
                                  <a:pt x="106" y="273"/>
                                  <a:pt x="106" y="268"/>
                                </a:cubicBezTo>
                                <a:cubicBezTo>
                                  <a:pt x="106" y="264"/>
                                  <a:pt x="109" y="250"/>
                                  <a:pt x="112" y="241"/>
                                </a:cubicBezTo>
                                <a:cubicBezTo>
                                  <a:pt x="116" y="221"/>
                                  <a:pt x="121" y="201"/>
                                  <a:pt x="126" y="181"/>
                                </a:cubicBezTo>
                                <a:cubicBezTo>
                                  <a:pt x="128" y="174"/>
                                  <a:pt x="128" y="173"/>
                                  <a:pt x="132" y="168"/>
                                </a:cubicBezTo>
                                <a:cubicBezTo>
                                  <a:pt x="167" y="128"/>
                                  <a:pt x="202" y="88"/>
                                  <a:pt x="236" y="48"/>
                                </a:cubicBezTo>
                                <a:close/>
                              </a:path>
                            </a:pathLst>
                          </a:custGeom>
                          <a:solidFill>
                            <a:srgbClr val="000000"/>
                          </a:solidFill>
                          <a:ln w="0">
                            <a:noFill/>
                          </a:ln>
                        </wps:spPr>
                        <wps:bodyPr/>
                      </wps:wsp>
                      <wps:wsp>
                        <wps:cNvSpPr/>
                        <wps:spPr>
                          <a:xfrm>
                            <a:off x="2206800" y="245160"/>
                            <a:ext cx="58320" cy="68760"/>
                          </a:xfrm>
                          <a:custGeom>
                            <a:avLst/>
                            <a:gdLst/>
                            <a:ahLst/>
                            <a:rect l="0" t="0" r="r" b="b"/>
                            <a:pathLst>
                              <a:path w="162" h="191">
                                <a:moveTo>
                                  <a:pt x="59" y="89"/>
                                </a:moveTo>
                                <a:cubicBezTo>
                                  <a:pt x="72" y="89"/>
                                  <a:pt x="103" y="88"/>
                                  <a:pt x="124" y="79"/>
                                </a:cubicBezTo>
                                <a:cubicBezTo>
                                  <a:pt x="154" y="66"/>
                                  <a:pt x="156" y="42"/>
                                  <a:pt x="156" y="36"/>
                                </a:cubicBezTo>
                                <a:cubicBezTo>
                                  <a:pt x="156" y="17"/>
                                  <a:pt x="139" y="0"/>
                                  <a:pt x="110" y="0"/>
                                </a:cubicBezTo>
                                <a:cubicBezTo>
                                  <a:pt x="64" y="0"/>
                                  <a:pt x="0" y="41"/>
                                  <a:pt x="0" y="114"/>
                                </a:cubicBezTo>
                                <a:cubicBezTo>
                                  <a:pt x="0" y="157"/>
                                  <a:pt x="25" y="191"/>
                                  <a:pt x="66" y="191"/>
                                </a:cubicBezTo>
                                <a:cubicBezTo>
                                  <a:pt x="126" y="191"/>
                                  <a:pt x="162" y="147"/>
                                  <a:pt x="162" y="141"/>
                                </a:cubicBezTo>
                                <a:cubicBezTo>
                                  <a:pt x="162" y="138"/>
                                  <a:pt x="160" y="136"/>
                                  <a:pt x="157" y="136"/>
                                </a:cubicBezTo>
                                <a:cubicBezTo>
                                  <a:pt x="155" y="136"/>
                                  <a:pt x="154" y="137"/>
                                  <a:pt x="151" y="139"/>
                                </a:cubicBezTo>
                                <a:cubicBezTo>
                                  <a:pt x="118" y="181"/>
                                  <a:pt x="72" y="181"/>
                                  <a:pt x="67" y="181"/>
                                </a:cubicBezTo>
                                <a:cubicBezTo>
                                  <a:pt x="34" y="181"/>
                                  <a:pt x="30" y="147"/>
                                  <a:pt x="30" y="132"/>
                                </a:cubicBezTo>
                                <a:cubicBezTo>
                                  <a:pt x="30" y="127"/>
                                  <a:pt x="31" y="114"/>
                                  <a:pt x="37" y="89"/>
                                </a:cubicBezTo>
                                <a:cubicBezTo>
                                  <a:pt x="44" y="89"/>
                                  <a:pt x="52" y="89"/>
                                  <a:pt x="59" y="89"/>
                                </a:cubicBezTo>
                                <a:moveTo>
                                  <a:pt x="40" y="79"/>
                                </a:moveTo>
                                <a:cubicBezTo>
                                  <a:pt x="56"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2276640" y="245160"/>
                            <a:ext cx="69120" cy="68760"/>
                          </a:xfrm>
                          <a:custGeom>
                            <a:avLst/>
                            <a:gdLst/>
                            <a:ahLst/>
                            <a:rect l="0" t="0" r="r" b="b"/>
                            <a:pathLst>
                              <a:path w="192" h="191">
                                <a:moveTo>
                                  <a:pt x="139" y="26"/>
                                </a:moveTo>
                                <a:cubicBezTo>
                                  <a:pt x="132" y="11"/>
                                  <a:pt x="120" y="0"/>
                                  <a:pt x="101" y="0"/>
                                </a:cubicBezTo>
                                <a:cubicBezTo>
                                  <a:pt x="52" y="0"/>
                                  <a:pt x="-1" y="61"/>
                                  <a:pt x="-1" y="124"/>
                                </a:cubicBezTo>
                                <a:cubicBezTo>
                                  <a:pt x="-1" y="163"/>
                                  <a:pt x="23" y="191"/>
                                  <a:pt x="55" y="191"/>
                                </a:cubicBezTo>
                                <a:cubicBezTo>
                                  <a:pt x="64" y="191"/>
                                  <a:pt x="85" y="189"/>
                                  <a:pt x="111" y="160"/>
                                </a:cubicBezTo>
                                <a:cubicBezTo>
                                  <a:pt x="114" y="177"/>
                                  <a:pt x="129" y="191"/>
                                  <a:pt x="149" y="191"/>
                                </a:cubicBezTo>
                                <a:cubicBezTo>
                                  <a:pt x="163" y="191"/>
                                  <a:pt x="173" y="181"/>
                                  <a:pt x="180" y="168"/>
                                </a:cubicBezTo>
                                <a:cubicBezTo>
                                  <a:pt x="187" y="153"/>
                                  <a:pt x="192" y="127"/>
                                  <a:pt x="192" y="126"/>
                                </a:cubicBezTo>
                                <a:cubicBezTo>
                                  <a:pt x="192" y="121"/>
                                  <a:pt x="189" y="121"/>
                                  <a:pt x="187" y="121"/>
                                </a:cubicBezTo>
                                <a:cubicBezTo>
                                  <a:pt x="184" y="121"/>
                                  <a:pt x="183" y="124"/>
                                  <a:pt x="181" y="130"/>
                                </a:cubicBezTo>
                                <a:cubicBezTo>
                                  <a:pt x="174" y="156"/>
                                  <a:pt x="167" y="181"/>
                                  <a:pt x="149" y="181"/>
                                </a:cubicBezTo>
                                <a:cubicBezTo>
                                  <a:pt x="138" y="181"/>
                                  <a:pt x="137" y="171"/>
                                  <a:pt x="137" y="162"/>
                                </a:cubicBezTo>
                                <a:cubicBezTo>
                                  <a:pt x="137" y="153"/>
                                  <a:pt x="138" y="149"/>
                                  <a:pt x="143" y="131"/>
                                </a:cubicBezTo>
                                <a:cubicBezTo>
                                  <a:pt x="147" y="113"/>
                                  <a:pt x="148" y="109"/>
                                  <a:pt x="151" y="92"/>
                                </a:cubicBezTo>
                                <a:cubicBezTo>
                                  <a:pt x="156" y="73"/>
                                  <a:pt x="162" y="53"/>
                                  <a:pt x="167" y="34"/>
                                </a:cubicBezTo>
                                <a:cubicBezTo>
                                  <a:pt x="169" y="22"/>
                                  <a:pt x="169" y="22"/>
                                  <a:pt x="169" y="19"/>
                                </a:cubicBezTo>
                                <a:cubicBezTo>
                                  <a:pt x="169" y="12"/>
                                  <a:pt x="165" y="8"/>
                                  <a:pt x="157" y="8"/>
                                </a:cubicBezTo>
                                <a:cubicBezTo>
                                  <a:pt x="148" y="8"/>
                                  <a:pt x="141" y="18"/>
                                  <a:pt x="139" y="26"/>
                                </a:cubicBezTo>
                                <a:moveTo>
                                  <a:pt x="113" y="136"/>
                                </a:moveTo>
                                <a:cubicBezTo>
                                  <a:pt x="111" y="144"/>
                                  <a:pt x="111" y="144"/>
                                  <a:pt x="105" y="151"/>
                                </a:cubicBezTo>
                                <a:cubicBezTo>
                                  <a:pt x="85" y="175"/>
                                  <a:pt x="69" y="181"/>
                                  <a:pt x="57" y="181"/>
                                </a:cubicBezTo>
                                <a:cubicBezTo>
                                  <a:pt x="35" y="181"/>
                                  <a:pt x="29" y="159"/>
                                  <a:pt x="29" y="142"/>
                                </a:cubicBezTo>
                                <a:cubicBezTo>
                                  <a:pt x="29" y="121"/>
                                  <a:pt x="43" y="68"/>
                                  <a:pt x="53" y="49"/>
                                </a:cubicBezTo>
                                <a:cubicBezTo>
                                  <a:pt x="66" y="25"/>
                                  <a:pt x="84" y="10"/>
                                  <a:pt x="101" y="10"/>
                                </a:cubicBezTo>
                                <a:cubicBezTo>
                                  <a:pt x="129" y="10"/>
                                  <a:pt x="135" y="43"/>
                                  <a:pt x="135" y="47"/>
                                </a:cubicBezTo>
                                <a:cubicBezTo>
                                  <a:pt x="135" y="49"/>
                                  <a:pt x="133" y="52"/>
                                  <a:pt x="133" y="53"/>
                                </a:cubicBezTo>
                                <a:cubicBezTo>
                                  <a:pt x="126" y="80"/>
                                  <a:pt x="120" y="108"/>
                                  <a:pt x="113" y="136"/>
                                </a:cubicBezTo>
                                <a:close/>
                              </a:path>
                            </a:pathLst>
                          </a:custGeom>
                          <a:solidFill>
                            <a:srgbClr val="000000"/>
                          </a:solidFill>
                          <a:ln w="0">
                            <a:noFill/>
                          </a:ln>
                        </wps:spPr>
                        <wps:bodyPr/>
                      </wps:wsp>
                      <wps:wsp>
                        <wps:cNvSpPr/>
                        <wps:spPr>
                          <a:xfrm>
                            <a:off x="2355120" y="245160"/>
                            <a:ext cx="61560" cy="68760"/>
                          </a:xfrm>
                          <a:custGeom>
                            <a:avLst/>
                            <a:gdLst/>
                            <a:ahLst/>
                            <a:rect l="0" t="0" r="r" b="b"/>
                            <a:pathLst>
                              <a:path w="171" h="191">
                                <a:moveTo>
                                  <a:pt x="25" y="161"/>
                                </a:moveTo>
                                <a:cubicBezTo>
                                  <a:pt x="24" y="168"/>
                                  <a:pt x="22" y="178"/>
                                  <a:pt x="22" y="179"/>
                                </a:cubicBezTo>
                                <a:cubicBezTo>
                                  <a:pt x="22" y="187"/>
                                  <a:pt x="28" y="191"/>
                                  <a:pt x="34" y="191"/>
                                </a:cubicBezTo>
                                <a:cubicBezTo>
                                  <a:pt x="38" y="191"/>
                                  <a:pt x="47" y="187"/>
                                  <a:pt x="49" y="179"/>
                                </a:cubicBezTo>
                                <a:cubicBezTo>
                                  <a:pt x="50" y="178"/>
                                  <a:pt x="65" y="120"/>
                                  <a:pt x="66" y="113"/>
                                </a:cubicBezTo>
                                <a:cubicBezTo>
                                  <a:pt x="70" y="98"/>
                                  <a:pt x="77" y="68"/>
                                  <a:pt x="79" y="58"/>
                                </a:cubicBezTo>
                                <a:cubicBezTo>
                                  <a:pt x="82" y="52"/>
                                  <a:pt x="94" y="32"/>
                                  <a:pt x="103" y="23"/>
                                </a:cubicBezTo>
                                <a:cubicBezTo>
                                  <a:pt x="107" y="20"/>
                                  <a:pt x="119" y="10"/>
                                  <a:pt x="137" y="10"/>
                                </a:cubicBezTo>
                                <a:cubicBezTo>
                                  <a:pt x="148" y="10"/>
                                  <a:pt x="149" y="13"/>
                                  <a:pt x="155" y="14"/>
                                </a:cubicBezTo>
                                <a:cubicBezTo>
                                  <a:pt x="142" y="17"/>
                                  <a:pt x="133" y="26"/>
                                  <a:pt x="133" y="37"/>
                                </a:cubicBezTo>
                                <a:cubicBezTo>
                                  <a:pt x="133" y="44"/>
                                  <a:pt x="137" y="52"/>
                                  <a:pt x="149" y="52"/>
                                </a:cubicBezTo>
                                <a:cubicBezTo>
                                  <a:pt x="160" y="52"/>
                                  <a:pt x="172" y="42"/>
                                  <a:pt x="172" y="28"/>
                                </a:cubicBezTo>
                                <a:cubicBezTo>
                                  <a:pt x="172" y="12"/>
                                  <a:pt x="158" y="0"/>
                                  <a:pt x="137" y="0"/>
                                </a:cubicBezTo>
                                <a:cubicBezTo>
                                  <a:pt x="109" y="0"/>
                                  <a:pt x="91" y="20"/>
                                  <a:pt x="83" y="32"/>
                                </a:cubicBezTo>
                                <a:cubicBezTo>
                                  <a:pt x="79" y="13"/>
                                  <a:pt x="65" y="0"/>
                                  <a:pt x="44" y="0"/>
                                </a:cubicBezTo>
                                <a:cubicBezTo>
                                  <a:pt x="25" y="0"/>
                                  <a:pt x="17" y="17"/>
                                  <a:pt x="13" y="24"/>
                                </a:cubicBezTo>
                                <a:cubicBezTo>
                                  <a:pt x="6" y="38"/>
                                  <a:pt x="0" y="64"/>
                                  <a:pt x="0" y="65"/>
                                </a:cubicBezTo>
                                <a:cubicBezTo>
                                  <a:pt x="0" y="68"/>
                                  <a:pt x="4" y="67"/>
                                  <a:pt x="5" y="68"/>
                                </a:cubicBezTo>
                                <a:cubicBezTo>
                                  <a:pt x="10" y="68"/>
                                  <a:pt x="10" y="68"/>
                                  <a:pt x="12" y="59"/>
                                </a:cubicBezTo>
                                <a:cubicBezTo>
                                  <a:pt x="19" y="29"/>
                                  <a:pt x="28" y="10"/>
                                  <a:pt x="43" y="10"/>
                                </a:cubicBezTo>
                                <a:cubicBezTo>
                                  <a:pt x="50" y="10"/>
                                  <a:pt x="56" y="12"/>
                                  <a:pt x="56" y="29"/>
                                </a:cubicBezTo>
                                <a:cubicBezTo>
                                  <a:pt x="56" y="37"/>
                                  <a:pt x="55" y="42"/>
                                  <a:pt x="49" y="64"/>
                                </a:cubicBezTo>
                                <a:cubicBezTo>
                                  <a:pt x="41" y="96"/>
                                  <a:pt x="34" y="128"/>
                                  <a:pt x="25" y="161"/>
                                </a:cubicBezTo>
                                <a:close/>
                              </a:path>
                            </a:pathLst>
                          </a:custGeom>
                          <a:solidFill>
                            <a:srgbClr val="000000"/>
                          </a:solidFill>
                          <a:ln w="0">
                            <a:noFill/>
                          </a:ln>
                        </wps:spPr>
                        <wps:bodyPr/>
                      </wps:wsp>
                      <wps:wsp>
                        <wps:cNvSpPr/>
                        <wps:spPr>
                          <a:xfrm>
                            <a:off x="2431440" y="197640"/>
                            <a:ext cx="35640" cy="151920"/>
                          </a:xfrm>
                          <a:custGeom>
                            <a:avLst/>
                            <a:gdLst/>
                            <a:ahLst/>
                            <a:rect l="0" t="0" r="r" b="b"/>
                            <a:pathLst>
                              <a:path w="99" h="422">
                                <a:moveTo>
                                  <a:pt x="99" y="210"/>
                                </a:moveTo>
                                <a:cubicBezTo>
                                  <a:pt x="99" y="178"/>
                                  <a:pt x="95" y="126"/>
                                  <a:pt x="72" y="79"/>
                                </a:cubicBezTo>
                                <a:cubicBezTo>
                                  <a:pt x="47" y="28"/>
                                  <a:pt x="9" y="0"/>
                                  <a:pt x="6" y="0"/>
                                </a:cubicBezTo>
                                <a:cubicBezTo>
                                  <a:pt x="3" y="0"/>
                                  <a:pt x="1" y="1"/>
                                  <a:pt x="1" y="4"/>
                                </a:cubicBezTo>
                                <a:cubicBezTo>
                                  <a:pt x="1" y="5"/>
                                  <a:pt x="1" y="6"/>
                                  <a:pt x="9" y="13"/>
                                </a:cubicBezTo>
                                <a:cubicBezTo>
                                  <a:pt x="51" y="55"/>
                                  <a:pt x="75" y="122"/>
                                  <a:pt x="75" y="210"/>
                                </a:cubicBezTo>
                                <a:cubicBezTo>
                                  <a:pt x="75" y="282"/>
                                  <a:pt x="60" y="357"/>
                                  <a:pt x="7" y="409"/>
                                </a:cubicBezTo>
                                <a:cubicBezTo>
                                  <a:pt x="1" y="416"/>
                                  <a:pt x="1" y="416"/>
                                  <a:pt x="1" y="417"/>
                                </a:cubicBezTo>
                                <a:cubicBezTo>
                                  <a:pt x="1" y="419"/>
                                  <a:pt x="3" y="422"/>
                                  <a:pt x="6" y="422"/>
                                </a:cubicBezTo>
                                <a:cubicBezTo>
                                  <a:pt x="9" y="422"/>
                                  <a:pt x="48" y="393"/>
                                  <a:pt x="73" y="339"/>
                                </a:cubicBezTo>
                                <a:cubicBezTo>
                                  <a:pt x="95" y="293"/>
                                  <a:pt x="99" y="246"/>
                                  <a:pt x="99" y="210"/>
                                </a:cubicBezTo>
                                <a:close/>
                              </a:path>
                            </a:pathLst>
                          </a:custGeom>
                          <a:solidFill>
                            <a:srgbClr val="000000"/>
                          </a:solidFill>
                          <a:ln w="0">
                            <a:noFill/>
                          </a:ln>
                        </wps:spPr>
                        <wps:bodyPr/>
                      </wps:wsp>
                      <wps:wsp>
                        <wps:cNvSpPr/>
                        <wps:spPr>
                          <a:xfrm>
                            <a:off x="2538000" y="237600"/>
                            <a:ext cx="73800" cy="73080"/>
                          </a:xfrm>
                          <a:custGeom>
                            <a:avLst/>
                            <a:gdLst/>
                            <a:ahLst/>
                            <a:rect l="0" t="0" r="r" b="b"/>
                            <a:pathLst>
                              <a:path w="205" h="203">
                                <a:moveTo>
                                  <a:pt x="103" y="89"/>
                                </a:moveTo>
                                <a:cubicBezTo>
                                  <a:pt x="75" y="61"/>
                                  <a:pt x="47" y="34"/>
                                  <a:pt x="19" y="6"/>
                                </a:cubicBezTo>
                                <a:cubicBezTo>
                                  <a:pt x="13" y="0"/>
                                  <a:pt x="13" y="0"/>
                                  <a:pt x="9" y="0"/>
                                </a:cubicBezTo>
                                <a:cubicBezTo>
                                  <a:pt x="5" y="0"/>
                                  <a:pt x="1" y="4"/>
                                  <a:pt x="1" y="8"/>
                                </a:cubicBezTo>
                                <a:cubicBezTo>
                                  <a:pt x="1" y="11"/>
                                  <a:pt x="2" y="12"/>
                                  <a:pt x="6" y="17"/>
                                </a:cubicBezTo>
                                <a:cubicBezTo>
                                  <a:pt x="35" y="44"/>
                                  <a:pt x="62" y="73"/>
                                  <a:pt x="91" y="101"/>
                                </a:cubicBezTo>
                                <a:cubicBezTo>
                                  <a:pt x="62" y="130"/>
                                  <a:pt x="35" y="157"/>
                                  <a:pt x="6" y="186"/>
                                </a:cubicBezTo>
                                <a:cubicBezTo>
                                  <a:pt x="2" y="191"/>
                                  <a:pt x="1" y="191"/>
                                  <a:pt x="1" y="195"/>
                                </a:cubicBezTo>
                                <a:cubicBezTo>
                                  <a:pt x="1" y="199"/>
                                  <a:pt x="5" y="203"/>
                                  <a:pt x="9" y="203"/>
                                </a:cubicBezTo>
                                <a:cubicBezTo>
                                  <a:pt x="13" y="203"/>
                                  <a:pt x="13" y="202"/>
                                  <a:pt x="19" y="197"/>
                                </a:cubicBezTo>
                                <a:cubicBezTo>
                                  <a:pt x="47" y="168"/>
                                  <a:pt x="74" y="141"/>
                                  <a:pt x="102" y="113"/>
                                </a:cubicBezTo>
                                <a:cubicBezTo>
                                  <a:pt x="131" y="142"/>
                                  <a:pt x="161" y="171"/>
                                  <a:pt x="189" y="201"/>
                                </a:cubicBezTo>
                                <a:cubicBezTo>
                                  <a:pt x="191" y="201"/>
                                  <a:pt x="193" y="203"/>
                                  <a:pt x="197" y="203"/>
                                </a:cubicBezTo>
                                <a:cubicBezTo>
                                  <a:pt x="201" y="203"/>
                                  <a:pt x="205" y="199"/>
                                  <a:pt x="205" y="195"/>
                                </a:cubicBezTo>
                                <a:cubicBezTo>
                                  <a:pt x="205" y="193"/>
                                  <a:pt x="205" y="192"/>
                                  <a:pt x="203" y="190"/>
                                </a:cubicBezTo>
                                <a:cubicBezTo>
                                  <a:pt x="203" y="189"/>
                                  <a:pt x="135" y="122"/>
                                  <a:pt x="115" y="101"/>
                                </a:cubicBezTo>
                                <a:cubicBezTo>
                                  <a:pt x="140" y="76"/>
                                  <a:pt x="167" y="49"/>
                                  <a:pt x="192" y="24"/>
                                </a:cubicBezTo>
                                <a:cubicBezTo>
                                  <a:pt x="194" y="22"/>
                                  <a:pt x="200" y="16"/>
                                  <a:pt x="203" y="13"/>
                                </a:cubicBezTo>
                                <a:cubicBezTo>
                                  <a:pt x="204" y="12"/>
                                  <a:pt x="205" y="11"/>
                                  <a:pt x="205" y="8"/>
                                </a:cubicBezTo>
                                <a:cubicBezTo>
                                  <a:pt x="205" y="4"/>
                                  <a:pt x="201" y="0"/>
                                  <a:pt x="197" y="0"/>
                                </a:cubicBezTo>
                                <a:cubicBezTo>
                                  <a:pt x="193" y="0"/>
                                  <a:pt x="191" y="1"/>
                                  <a:pt x="186" y="6"/>
                                </a:cubicBezTo>
                                <a:cubicBezTo>
                                  <a:pt x="158" y="34"/>
                                  <a:pt x="131" y="61"/>
                                  <a:pt x="103" y="89"/>
                                </a:cubicBezTo>
                                <a:close/>
                              </a:path>
                            </a:pathLst>
                          </a:custGeom>
                          <a:solidFill>
                            <a:srgbClr val="000000"/>
                          </a:solidFill>
                          <a:ln w="0">
                            <a:noFill/>
                          </a:ln>
                        </wps:spPr>
                        <wps:bodyPr/>
                      </wps:wsp>
                      <wps:wsp>
                        <wps:cNvSpPr/>
                        <wps:spPr>
                          <a:xfrm>
                            <a:off x="2662560" y="245160"/>
                            <a:ext cx="79920" cy="96480"/>
                          </a:xfrm>
                          <a:custGeom>
                            <a:avLst/>
                            <a:gdLst/>
                            <a:ahLst/>
                            <a:rect l="0" t="0" r="r" b="b"/>
                            <a:pathLst>
                              <a:path w="222" h="268">
                                <a:moveTo>
                                  <a:pt x="33" y="238"/>
                                </a:moveTo>
                                <a:cubicBezTo>
                                  <a:pt x="31" y="252"/>
                                  <a:pt x="30" y="255"/>
                                  <a:pt x="11" y="255"/>
                                </a:cubicBezTo>
                                <a:cubicBezTo>
                                  <a:pt x="6" y="255"/>
                                  <a:pt x="1" y="255"/>
                                  <a:pt x="1" y="263"/>
                                </a:cubicBezTo>
                                <a:cubicBezTo>
                                  <a:pt x="1" y="267"/>
                                  <a:pt x="3" y="268"/>
                                  <a:pt x="7" y="268"/>
                                </a:cubicBezTo>
                                <a:cubicBezTo>
                                  <a:pt x="18" y="268"/>
                                  <a:pt x="31" y="267"/>
                                  <a:pt x="42" y="267"/>
                                </a:cubicBezTo>
                                <a:cubicBezTo>
                                  <a:pt x="56" y="267"/>
                                  <a:pt x="71" y="268"/>
                                  <a:pt x="84" y="268"/>
                                </a:cubicBezTo>
                                <a:cubicBezTo>
                                  <a:pt x="86" y="268"/>
                                  <a:pt x="92" y="268"/>
                                  <a:pt x="92" y="259"/>
                                </a:cubicBezTo>
                                <a:cubicBezTo>
                                  <a:pt x="92" y="255"/>
                                  <a:pt x="87" y="255"/>
                                  <a:pt x="81" y="255"/>
                                </a:cubicBezTo>
                                <a:cubicBezTo>
                                  <a:pt x="61" y="255"/>
                                  <a:pt x="61" y="252"/>
                                  <a:pt x="61" y="249"/>
                                </a:cubicBezTo>
                                <a:cubicBezTo>
                                  <a:pt x="61" y="243"/>
                                  <a:pt x="78" y="174"/>
                                  <a:pt x="81" y="163"/>
                                </a:cubicBezTo>
                                <a:cubicBezTo>
                                  <a:pt x="86" y="177"/>
                                  <a:pt x="98" y="191"/>
                                  <a:pt x="120" y="191"/>
                                </a:cubicBezTo>
                                <a:cubicBezTo>
                                  <a:pt x="169" y="191"/>
                                  <a:pt x="222" y="130"/>
                                  <a:pt x="222" y="67"/>
                                </a:cubicBezTo>
                                <a:cubicBezTo>
                                  <a:pt x="222" y="28"/>
                                  <a:pt x="198" y="0"/>
                                  <a:pt x="165" y="0"/>
                                </a:cubicBezTo>
                                <a:cubicBezTo>
                                  <a:pt x="144" y="0"/>
                                  <a:pt x="125" y="16"/>
                                  <a:pt x="110" y="31"/>
                                </a:cubicBezTo>
                                <a:cubicBezTo>
                                  <a:pt x="105" y="8"/>
                                  <a:pt x="87" y="0"/>
                                  <a:pt x="72" y="0"/>
                                </a:cubicBezTo>
                                <a:cubicBezTo>
                                  <a:pt x="53" y="0"/>
                                  <a:pt x="45" y="17"/>
                                  <a:pt x="41" y="24"/>
                                </a:cubicBezTo>
                                <a:cubicBezTo>
                                  <a:pt x="33" y="38"/>
                                  <a:pt x="27" y="64"/>
                                  <a:pt x="27" y="65"/>
                                </a:cubicBezTo>
                                <a:cubicBezTo>
                                  <a:pt x="27" y="68"/>
                                  <a:pt x="32" y="68"/>
                                  <a:pt x="33" y="68"/>
                                </a:cubicBezTo>
                                <a:cubicBezTo>
                                  <a:pt x="37" y="68"/>
                                  <a:pt x="38" y="68"/>
                                  <a:pt x="41" y="59"/>
                                </a:cubicBezTo>
                                <a:cubicBezTo>
                                  <a:pt x="48" y="29"/>
                                  <a:pt x="56" y="10"/>
                                  <a:pt x="71" y="10"/>
                                </a:cubicBezTo>
                                <a:cubicBezTo>
                                  <a:pt x="78" y="10"/>
                                  <a:pt x="84" y="12"/>
                                  <a:pt x="84" y="29"/>
                                </a:cubicBezTo>
                                <a:cubicBezTo>
                                  <a:pt x="84" y="38"/>
                                  <a:pt x="83" y="43"/>
                                  <a:pt x="81" y="50"/>
                                </a:cubicBezTo>
                                <a:cubicBezTo>
                                  <a:pt x="66" y="113"/>
                                  <a:pt x="49" y="175"/>
                                  <a:pt x="33" y="238"/>
                                </a:cubicBezTo>
                                <a:moveTo>
                                  <a:pt x="108" y="55"/>
                                </a:moveTo>
                                <a:cubicBezTo>
                                  <a:pt x="111" y="43"/>
                                  <a:pt x="122" y="31"/>
                                  <a:pt x="129" y="25"/>
                                </a:cubicBezTo>
                                <a:cubicBezTo>
                                  <a:pt x="145" y="12"/>
                                  <a:pt x="157" y="10"/>
                                  <a:pt x="164" y="10"/>
                                </a:cubicBezTo>
                                <a:cubicBezTo>
                                  <a:pt x="181" y="10"/>
                                  <a:pt x="191" y="24"/>
                                  <a:pt x="191" y="49"/>
                                </a:cubicBezTo>
                                <a:cubicBezTo>
                                  <a:pt x="191" y="73"/>
                                  <a:pt x="177" y="122"/>
                                  <a:pt x="170" y="138"/>
                                </a:cubicBezTo>
                                <a:cubicBezTo>
                                  <a:pt x="156" y="168"/>
                                  <a:pt x="135" y="181"/>
                                  <a:pt x="120" y="181"/>
                                </a:cubicBezTo>
                                <a:cubicBezTo>
                                  <a:pt x="92" y="181"/>
                                  <a:pt x="86" y="147"/>
                                  <a:pt x="86" y="144"/>
                                </a:cubicBezTo>
                                <a:cubicBezTo>
                                  <a:pt x="86" y="143"/>
                                  <a:pt x="86" y="143"/>
                                  <a:pt x="87" y="137"/>
                                </a:cubicBezTo>
                                <a:cubicBezTo>
                                  <a:pt x="95" y="109"/>
                                  <a:pt x="101" y="83"/>
                                  <a:pt x="108" y="55"/>
                                </a:cubicBezTo>
                                <a:close/>
                              </a:path>
                            </a:pathLst>
                          </a:custGeom>
                          <a:solidFill>
                            <a:srgbClr val="000000"/>
                          </a:solidFill>
                          <a:ln w="0">
                            <a:noFill/>
                          </a:ln>
                        </wps:spPr>
                        <wps:bodyPr/>
                      </wps:wsp>
                      <wps:wsp>
                        <wps:cNvSpPr/>
                        <wps:spPr>
                          <a:xfrm>
                            <a:off x="2750760" y="245160"/>
                            <a:ext cx="64800" cy="68760"/>
                          </a:xfrm>
                          <a:custGeom>
                            <a:avLst/>
                            <a:gdLst/>
                            <a:ahLst/>
                            <a:rect l="0" t="0" r="r" b="b"/>
                            <a:pathLst>
                              <a:path w="180" h="191">
                                <a:moveTo>
                                  <a:pt x="180" y="71"/>
                                </a:moveTo>
                                <a:cubicBezTo>
                                  <a:pt x="180" y="28"/>
                                  <a:pt x="151" y="0"/>
                                  <a:pt x="113" y="0"/>
                                </a:cubicBezTo>
                                <a:cubicBezTo>
                                  <a:pt x="56" y="0"/>
                                  <a:pt x="0" y="60"/>
                                  <a:pt x="0" y="120"/>
                                </a:cubicBezTo>
                                <a:cubicBezTo>
                                  <a:pt x="0" y="161"/>
                                  <a:pt x="28" y="191"/>
                                  <a:pt x="67" y="191"/>
                                </a:cubicBezTo>
                                <a:cubicBezTo>
                                  <a:pt x="124" y="191"/>
                                  <a:pt x="180" y="132"/>
                                  <a:pt x="180" y="71"/>
                                </a:cubicBezTo>
                                <a:moveTo>
                                  <a:pt x="67" y="181"/>
                                </a:moveTo>
                                <a:cubicBezTo>
                                  <a:pt x="49" y="181"/>
                                  <a:pt x="31" y="168"/>
                                  <a:pt x="31" y="136"/>
                                </a:cubicBezTo>
                                <a:cubicBezTo>
                                  <a:pt x="31" y="115"/>
                                  <a:pt x="42" y="70"/>
                                  <a:pt x="55" y="48"/>
                                </a:cubicBezTo>
                                <a:cubicBezTo>
                                  <a:pt x="77" y="16"/>
                                  <a:pt x="101" y="10"/>
                                  <a:pt x="113" y="10"/>
                                </a:cubicBezTo>
                                <a:cubicBezTo>
                                  <a:pt x="137" y="10"/>
                                  <a:pt x="150" y="29"/>
                                  <a:pt x="150" y="55"/>
                                </a:cubicBezTo>
                                <a:cubicBezTo>
                                  <a:pt x="150" y="71"/>
                                  <a:pt x="142" y="115"/>
                                  <a:pt x="125" y="143"/>
                                </a:cubicBezTo>
                                <a:cubicBezTo>
                                  <a:pt x="110" y="167"/>
                                  <a:pt x="88" y="181"/>
                                  <a:pt x="67" y="181"/>
                                </a:cubicBezTo>
                                <a:close/>
                              </a:path>
                            </a:pathLst>
                          </a:custGeom>
                          <a:solidFill>
                            <a:srgbClr val="000000"/>
                          </a:solidFill>
                          <a:ln w="0">
                            <a:noFill/>
                          </a:ln>
                        </wps:spPr>
                        <wps:bodyPr/>
                      </wps:wsp>
                      <wps:wsp>
                        <wps:cNvSpPr/>
                        <wps:spPr>
                          <a:xfrm>
                            <a:off x="2812320" y="245160"/>
                            <a:ext cx="79920" cy="96480"/>
                          </a:xfrm>
                          <a:custGeom>
                            <a:avLst/>
                            <a:gdLst/>
                            <a:ahLst/>
                            <a:rect l="0" t="0" r="r" b="b"/>
                            <a:pathLst>
                              <a:path w="222" h="268">
                                <a:moveTo>
                                  <a:pt x="35" y="238"/>
                                </a:moveTo>
                                <a:cubicBezTo>
                                  <a:pt x="31" y="252"/>
                                  <a:pt x="30" y="255"/>
                                  <a:pt x="12" y="255"/>
                                </a:cubicBezTo>
                                <a:cubicBezTo>
                                  <a:pt x="6" y="255"/>
                                  <a:pt x="1" y="255"/>
                                  <a:pt x="1" y="263"/>
                                </a:cubicBezTo>
                                <a:cubicBezTo>
                                  <a:pt x="1" y="267"/>
                                  <a:pt x="3" y="268"/>
                                  <a:pt x="7" y="268"/>
                                </a:cubicBezTo>
                                <a:cubicBezTo>
                                  <a:pt x="19" y="268"/>
                                  <a:pt x="31" y="267"/>
                                  <a:pt x="43" y="267"/>
                                </a:cubicBezTo>
                                <a:cubicBezTo>
                                  <a:pt x="56" y="267"/>
                                  <a:pt x="71" y="268"/>
                                  <a:pt x="84" y="268"/>
                                </a:cubicBezTo>
                                <a:cubicBezTo>
                                  <a:pt x="86" y="268"/>
                                  <a:pt x="92" y="268"/>
                                  <a:pt x="92" y="259"/>
                                </a:cubicBezTo>
                                <a:cubicBezTo>
                                  <a:pt x="92" y="255"/>
                                  <a:pt x="87" y="255"/>
                                  <a:pt x="81" y="255"/>
                                </a:cubicBezTo>
                                <a:cubicBezTo>
                                  <a:pt x="61" y="255"/>
                                  <a:pt x="61" y="252"/>
                                  <a:pt x="61" y="249"/>
                                </a:cubicBezTo>
                                <a:cubicBezTo>
                                  <a:pt x="61" y="243"/>
                                  <a:pt x="78" y="174"/>
                                  <a:pt x="81" y="163"/>
                                </a:cubicBezTo>
                                <a:cubicBezTo>
                                  <a:pt x="86" y="177"/>
                                  <a:pt x="98" y="191"/>
                                  <a:pt x="120" y="191"/>
                                </a:cubicBezTo>
                                <a:cubicBezTo>
                                  <a:pt x="169" y="191"/>
                                  <a:pt x="222" y="130"/>
                                  <a:pt x="222" y="67"/>
                                </a:cubicBezTo>
                                <a:cubicBezTo>
                                  <a:pt x="222" y="28"/>
                                  <a:pt x="198" y="0"/>
                                  <a:pt x="165" y="0"/>
                                </a:cubicBezTo>
                                <a:cubicBezTo>
                                  <a:pt x="145" y="0"/>
                                  <a:pt x="125" y="16"/>
                                  <a:pt x="110" y="31"/>
                                </a:cubicBezTo>
                                <a:cubicBezTo>
                                  <a:pt x="107" y="8"/>
                                  <a:pt x="89" y="0"/>
                                  <a:pt x="73" y="0"/>
                                </a:cubicBezTo>
                                <a:cubicBezTo>
                                  <a:pt x="53" y="0"/>
                                  <a:pt x="45" y="17"/>
                                  <a:pt x="41" y="24"/>
                                </a:cubicBezTo>
                                <a:cubicBezTo>
                                  <a:pt x="33" y="38"/>
                                  <a:pt x="29" y="64"/>
                                  <a:pt x="29" y="65"/>
                                </a:cubicBezTo>
                                <a:cubicBezTo>
                                  <a:pt x="29" y="68"/>
                                  <a:pt x="32" y="68"/>
                                  <a:pt x="33" y="68"/>
                                </a:cubicBezTo>
                                <a:cubicBezTo>
                                  <a:pt x="37" y="68"/>
                                  <a:pt x="38" y="68"/>
                                  <a:pt x="41" y="59"/>
                                </a:cubicBezTo>
                                <a:cubicBezTo>
                                  <a:pt x="48" y="29"/>
                                  <a:pt x="56" y="10"/>
                                  <a:pt x="71" y="10"/>
                                </a:cubicBezTo>
                                <a:cubicBezTo>
                                  <a:pt x="78" y="10"/>
                                  <a:pt x="84" y="12"/>
                                  <a:pt x="84" y="29"/>
                                </a:cubicBezTo>
                                <a:cubicBezTo>
                                  <a:pt x="84" y="38"/>
                                  <a:pt x="83" y="43"/>
                                  <a:pt x="81" y="50"/>
                                </a:cubicBezTo>
                                <a:cubicBezTo>
                                  <a:pt x="66" y="113"/>
                                  <a:pt x="50" y="175"/>
                                  <a:pt x="35" y="238"/>
                                </a:cubicBezTo>
                                <a:moveTo>
                                  <a:pt x="108" y="55"/>
                                </a:moveTo>
                                <a:cubicBezTo>
                                  <a:pt x="111" y="43"/>
                                  <a:pt x="122" y="31"/>
                                  <a:pt x="131" y="25"/>
                                </a:cubicBezTo>
                                <a:cubicBezTo>
                                  <a:pt x="145" y="12"/>
                                  <a:pt x="157" y="10"/>
                                  <a:pt x="164" y="10"/>
                                </a:cubicBezTo>
                                <a:cubicBezTo>
                                  <a:pt x="181" y="10"/>
                                  <a:pt x="192" y="24"/>
                                  <a:pt x="192" y="49"/>
                                </a:cubicBezTo>
                                <a:cubicBezTo>
                                  <a:pt x="192" y="73"/>
                                  <a:pt x="177" y="122"/>
                                  <a:pt x="170" y="138"/>
                                </a:cubicBezTo>
                                <a:cubicBezTo>
                                  <a:pt x="156" y="168"/>
                                  <a:pt x="135" y="181"/>
                                  <a:pt x="120" y="181"/>
                                </a:cubicBezTo>
                                <a:cubicBezTo>
                                  <a:pt x="92" y="181"/>
                                  <a:pt x="86" y="147"/>
                                  <a:pt x="86" y="144"/>
                                </a:cubicBezTo>
                                <a:cubicBezTo>
                                  <a:pt x="86" y="143"/>
                                  <a:pt x="86" y="143"/>
                                  <a:pt x="87" y="137"/>
                                </a:cubicBezTo>
                                <a:cubicBezTo>
                                  <a:pt x="95" y="109"/>
                                  <a:pt x="101" y="83"/>
                                  <a:pt x="108" y="55"/>
                                </a:cubicBezTo>
                                <a:close/>
                              </a:path>
                            </a:pathLst>
                          </a:custGeom>
                          <a:solidFill>
                            <a:srgbClr val="000000"/>
                          </a:solidFill>
                          <a:ln w="0">
                            <a:noFill/>
                          </a:ln>
                        </wps:spPr>
                        <wps:bodyPr/>
                      </wps:wsp>
                      <wps:wsp>
                        <wps:cNvSpPr/>
                        <wps:spPr>
                          <a:xfrm>
                            <a:off x="2901240" y="245160"/>
                            <a:ext cx="58320" cy="68760"/>
                          </a:xfrm>
                          <a:custGeom>
                            <a:avLst/>
                            <a:gdLst/>
                            <a:ahLst/>
                            <a:rect l="0" t="0" r="r" b="b"/>
                            <a:pathLst>
                              <a:path w="162" h="191">
                                <a:moveTo>
                                  <a:pt x="59" y="89"/>
                                </a:moveTo>
                                <a:cubicBezTo>
                                  <a:pt x="71" y="89"/>
                                  <a:pt x="102" y="88"/>
                                  <a:pt x="124" y="79"/>
                                </a:cubicBezTo>
                                <a:cubicBezTo>
                                  <a:pt x="154" y="66"/>
                                  <a:pt x="155" y="42"/>
                                  <a:pt x="155" y="36"/>
                                </a:cubicBezTo>
                                <a:cubicBezTo>
                                  <a:pt x="155" y="17"/>
                                  <a:pt x="139" y="0"/>
                                  <a:pt x="110" y="0"/>
                                </a:cubicBezTo>
                                <a:cubicBezTo>
                                  <a:pt x="64" y="0"/>
                                  <a:pt x="0" y="41"/>
                                  <a:pt x="0" y="114"/>
                                </a:cubicBezTo>
                                <a:cubicBezTo>
                                  <a:pt x="0" y="157"/>
                                  <a:pt x="24" y="191"/>
                                  <a:pt x="66" y="191"/>
                                </a:cubicBezTo>
                                <a:cubicBezTo>
                                  <a:pt x="126" y="191"/>
                                  <a:pt x="162" y="147"/>
                                  <a:pt x="162" y="141"/>
                                </a:cubicBezTo>
                                <a:cubicBezTo>
                                  <a:pt x="162" y="138"/>
                                  <a:pt x="160" y="136"/>
                                  <a:pt x="156" y="136"/>
                                </a:cubicBezTo>
                                <a:cubicBezTo>
                                  <a:pt x="155" y="136"/>
                                  <a:pt x="154" y="137"/>
                                  <a:pt x="151" y="139"/>
                                </a:cubicBezTo>
                                <a:cubicBezTo>
                                  <a:pt x="118" y="181"/>
                                  <a:pt x="72" y="181"/>
                                  <a:pt x="67" y="181"/>
                                </a:cubicBezTo>
                                <a:cubicBezTo>
                                  <a:pt x="34" y="181"/>
                                  <a:pt x="30" y="147"/>
                                  <a:pt x="30" y="132"/>
                                </a:cubicBezTo>
                                <a:cubicBezTo>
                                  <a:pt x="30" y="127"/>
                                  <a:pt x="30" y="114"/>
                                  <a:pt x="37" y="89"/>
                                </a:cubicBezTo>
                                <a:cubicBezTo>
                                  <a:pt x="44" y="89"/>
                                  <a:pt x="52" y="89"/>
                                  <a:pt x="59" y="89"/>
                                </a:cubicBezTo>
                                <a:moveTo>
                                  <a:pt x="40" y="79"/>
                                </a:moveTo>
                                <a:cubicBezTo>
                                  <a:pt x="55" y="16"/>
                                  <a:pt x="100" y="10"/>
                                  <a:pt x="110" y="10"/>
                                </a:cubicBezTo>
                                <a:cubicBezTo>
                                  <a:pt x="130" y="10"/>
                                  <a:pt x="142" y="22"/>
                                  <a:pt x="142" y="36"/>
                                </a:cubicBezTo>
                                <a:cubicBezTo>
                                  <a:pt x="142" y="79"/>
                                  <a:pt x="74" y="79"/>
                                  <a:pt x="56" y="79"/>
                                </a:cubicBezTo>
                                <a:cubicBezTo>
                                  <a:pt x="50" y="79"/>
                                  <a:pt x="46" y="79"/>
                                  <a:pt x="40" y="79"/>
                                </a:cubicBezTo>
                                <a:close/>
                              </a:path>
                            </a:pathLst>
                          </a:custGeom>
                          <a:solidFill>
                            <a:srgbClr val="000000"/>
                          </a:solidFill>
                          <a:ln w="0">
                            <a:noFill/>
                          </a:ln>
                        </wps:spPr>
                        <wps:bodyPr/>
                      </wps:wsp>
                      <wps:wsp>
                        <wps:cNvSpPr/>
                        <wps:spPr>
                          <a:xfrm>
                            <a:off x="2972520" y="245160"/>
                            <a:ext cx="55800" cy="68760"/>
                          </a:xfrm>
                          <a:custGeom>
                            <a:avLst/>
                            <a:gdLst/>
                            <a:ahLst/>
                            <a:rect l="0" t="0" r="r" b="b"/>
                            <a:pathLst>
                              <a:path w="155" h="191">
                                <a:moveTo>
                                  <a:pt x="144" y="29"/>
                                </a:moveTo>
                                <a:cubicBezTo>
                                  <a:pt x="132" y="29"/>
                                  <a:pt x="124" y="38"/>
                                  <a:pt x="124" y="48"/>
                                </a:cubicBezTo>
                                <a:cubicBezTo>
                                  <a:pt x="124" y="53"/>
                                  <a:pt x="127" y="60"/>
                                  <a:pt x="137" y="60"/>
                                </a:cubicBezTo>
                                <a:cubicBezTo>
                                  <a:pt x="145" y="60"/>
                                  <a:pt x="156" y="53"/>
                                  <a:pt x="156" y="36"/>
                                </a:cubicBezTo>
                                <a:cubicBezTo>
                                  <a:pt x="156" y="17"/>
                                  <a:pt x="138" y="0"/>
                                  <a:pt x="106" y="0"/>
                                </a:cubicBezTo>
                                <a:cubicBezTo>
                                  <a:pt x="50" y="0"/>
                                  <a:pt x="35" y="43"/>
                                  <a:pt x="35" y="61"/>
                                </a:cubicBezTo>
                                <a:cubicBezTo>
                                  <a:pt x="35" y="95"/>
                                  <a:pt x="66" y="101"/>
                                  <a:pt x="78" y="103"/>
                                </a:cubicBezTo>
                                <a:cubicBezTo>
                                  <a:pt x="100" y="107"/>
                                  <a:pt x="121" y="112"/>
                                  <a:pt x="121" y="136"/>
                                </a:cubicBezTo>
                                <a:cubicBezTo>
                                  <a:pt x="121" y="147"/>
                                  <a:pt x="112" y="181"/>
                                  <a:pt x="61" y="181"/>
                                </a:cubicBezTo>
                                <a:cubicBezTo>
                                  <a:pt x="55" y="181"/>
                                  <a:pt x="23" y="181"/>
                                  <a:pt x="13" y="160"/>
                                </a:cubicBezTo>
                                <a:cubicBezTo>
                                  <a:pt x="29" y="161"/>
                                  <a:pt x="40" y="149"/>
                                  <a:pt x="40" y="137"/>
                                </a:cubicBezTo>
                                <a:cubicBezTo>
                                  <a:pt x="40" y="127"/>
                                  <a:pt x="32" y="122"/>
                                  <a:pt x="24" y="122"/>
                                </a:cubicBezTo>
                                <a:cubicBezTo>
                                  <a:pt x="13" y="122"/>
                                  <a:pt x="0" y="131"/>
                                  <a:pt x="0" y="150"/>
                                </a:cubicBezTo>
                                <a:cubicBezTo>
                                  <a:pt x="0" y="174"/>
                                  <a:pt x="24" y="191"/>
                                  <a:pt x="61" y="191"/>
                                </a:cubicBezTo>
                                <a:cubicBezTo>
                                  <a:pt x="130" y="191"/>
                                  <a:pt x="145" y="139"/>
                                  <a:pt x="145" y="121"/>
                                </a:cubicBezTo>
                                <a:cubicBezTo>
                                  <a:pt x="145" y="106"/>
                                  <a:pt x="138" y="95"/>
                                  <a:pt x="132" y="90"/>
                                </a:cubicBezTo>
                                <a:cubicBezTo>
                                  <a:pt x="121" y="78"/>
                                  <a:pt x="109" y="76"/>
                                  <a:pt x="90" y="72"/>
                                </a:cubicBezTo>
                                <a:cubicBezTo>
                                  <a:pt x="76" y="68"/>
                                  <a:pt x="59" y="66"/>
                                  <a:pt x="59" y="47"/>
                                </a:cubicBezTo>
                                <a:cubicBezTo>
                                  <a:pt x="59" y="35"/>
                                  <a:pt x="68" y="10"/>
                                  <a:pt x="106" y="10"/>
                                </a:cubicBezTo>
                                <a:cubicBezTo>
                                  <a:pt x="116" y="10"/>
                                  <a:pt x="137" y="12"/>
                                  <a:pt x="144" y="29"/>
                                </a:cubicBezTo>
                                <a:close/>
                              </a:path>
                            </a:pathLst>
                          </a:custGeom>
                          <a:solidFill>
                            <a:srgbClr val="000000"/>
                          </a:solidFill>
                          <a:ln w="0">
                            <a:noFill/>
                          </a:ln>
                        </wps:spPr>
                        <wps:bodyPr/>
                      </wps:wsp>
                      <wps:wsp>
                        <wps:cNvSpPr/>
                        <wps:spPr>
                          <a:xfrm>
                            <a:off x="3039120" y="216000"/>
                            <a:ext cx="47160" cy="97200"/>
                          </a:xfrm>
                          <a:custGeom>
                            <a:avLst/>
                            <a:gdLst/>
                            <a:ahLst/>
                            <a:rect l="0" t="0" r="r" b="b"/>
                            <a:pathLst>
                              <a:path w="131" h="270">
                                <a:moveTo>
                                  <a:pt x="78" y="96"/>
                                </a:moveTo>
                                <a:cubicBezTo>
                                  <a:pt x="91" y="96"/>
                                  <a:pt x="104" y="96"/>
                                  <a:pt x="117" y="96"/>
                                </a:cubicBezTo>
                                <a:cubicBezTo>
                                  <a:pt x="126" y="96"/>
                                  <a:pt x="131" y="96"/>
                                  <a:pt x="131" y="88"/>
                                </a:cubicBezTo>
                                <a:cubicBezTo>
                                  <a:pt x="131" y="83"/>
                                  <a:pt x="126" y="83"/>
                                  <a:pt x="119" y="83"/>
                                </a:cubicBezTo>
                                <a:cubicBezTo>
                                  <a:pt x="107" y="83"/>
                                  <a:pt x="93" y="83"/>
                                  <a:pt x="81" y="83"/>
                                </a:cubicBezTo>
                                <a:cubicBezTo>
                                  <a:pt x="97" y="23"/>
                                  <a:pt x="98" y="14"/>
                                  <a:pt x="98" y="12"/>
                                </a:cubicBezTo>
                                <a:cubicBezTo>
                                  <a:pt x="98" y="5"/>
                                  <a:pt x="93" y="0"/>
                                  <a:pt x="86" y="0"/>
                                </a:cubicBezTo>
                                <a:cubicBezTo>
                                  <a:pt x="85" y="0"/>
                                  <a:pt x="73" y="1"/>
                                  <a:pt x="69" y="16"/>
                                </a:cubicBezTo>
                                <a:cubicBezTo>
                                  <a:pt x="65" y="38"/>
                                  <a:pt x="59" y="60"/>
                                  <a:pt x="54" y="83"/>
                                </a:cubicBezTo>
                                <a:cubicBezTo>
                                  <a:pt x="41" y="83"/>
                                  <a:pt x="27" y="83"/>
                                  <a:pt x="14" y="83"/>
                                </a:cubicBezTo>
                                <a:cubicBezTo>
                                  <a:pt x="5" y="83"/>
                                  <a:pt x="1" y="83"/>
                                  <a:pt x="1" y="90"/>
                                </a:cubicBezTo>
                                <a:cubicBezTo>
                                  <a:pt x="1" y="96"/>
                                  <a:pt x="5" y="96"/>
                                  <a:pt x="13" y="96"/>
                                </a:cubicBezTo>
                                <a:cubicBezTo>
                                  <a:pt x="25" y="96"/>
                                  <a:pt x="38" y="96"/>
                                  <a:pt x="50" y="96"/>
                                </a:cubicBezTo>
                                <a:cubicBezTo>
                                  <a:pt x="19" y="215"/>
                                  <a:pt x="18" y="222"/>
                                  <a:pt x="18" y="231"/>
                                </a:cubicBezTo>
                                <a:cubicBezTo>
                                  <a:pt x="18" y="253"/>
                                  <a:pt x="33" y="269"/>
                                  <a:pt x="56" y="269"/>
                                </a:cubicBezTo>
                                <a:cubicBezTo>
                                  <a:pt x="99" y="269"/>
                                  <a:pt x="123" y="208"/>
                                  <a:pt x="123" y="204"/>
                                </a:cubicBezTo>
                                <a:cubicBezTo>
                                  <a:pt x="123" y="199"/>
                                  <a:pt x="120" y="199"/>
                                  <a:pt x="119" y="199"/>
                                </a:cubicBezTo>
                                <a:cubicBezTo>
                                  <a:pt x="115" y="199"/>
                                  <a:pt x="114" y="201"/>
                                  <a:pt x="113" y="205"/>
                                </a:cubicBezTo>
                                <a:cubicBezTo>
                                  <a:pt x="95" y="250"/>
                                  <a:pt x="72" y="259"/>
                                  <a:pt x="57" y="259"/>
                                </a:cubicBezTo>
                                <a:cubicBezTo>
                                  <a:pt x="49" y="259"/>
                                  <a:pt x="44" y="255"/>
                                  <a:pt x="44" y="240"/>
                                </a:cubicBezTo>
                                <a:cubicBezTo>
                                  <a:pt x="44" y="231"/>
                                  <a:pt x="45" y="227"/>
                                  <a:pt x="47" y="220"/>
                                </a:cubicBezTo>
                                <a:cubicBezTo>
                                  <a:pt x="57" y="178"/>
                                  <a:pt x="67" y="137"/>
                                  <a:pt x="78" y="96"/>
                                </a:cubicBezTo>
                                <a:close/>
                              </a:path>
                            </a:pathLst>
                          </a:custGeom>
                          <a:solidFill>
                            <a:srgbClr val="000000"/>
                          </a:solidFill>
                          <a:ln w="0">
                            <a:noFill/>
                          </a:ln>
                        </wps:spPr>
                        <wps:bodyPr/>
                      </wps:wsp>
                      <wps:wsp>
                        <wps:cNvSpPr/>
                        <wps:spPr>
                          <a:xfrm>
                            <a:off x="3095640" y="264960"/>
                            <a:ext cx="32400" cy="71280"/>
                          </a:xfrm>
                          <a:custGeom>
                            <a:avLst/>
                            <a:gdLst/>
                            <a:ahLst/>
                            <a:rect l="0" t="0" r="r" b="b"/>
                            <a:pathLst>
                              <a:path w="90" h="198">
                                <a:moveTo>
                                  <a:pt x="82" y="10"/>
                                </a:moveTo>
                                <a:cubicBezTo>
                                  <a:pt x="82" y="5"/>
                                  <a:pt x="79" y="-1"/>
                                  <a:pt x="71" y="-1"/>
                                </a:cubicBezTo>
                                <a:cubicBezTo>
                                  <a:pt x="62" y="-1"/>
                                  <a:pt x="54" y="6"/>
                                  <a:pt x="54" y="15"/>
                                </a:cubicBezTo>
                                <a:cubicBezTo>
                                  <a:pt x="54" y="19"/>
                                  <a:pt x="58" y="27"/>
                                  <a:pt x="66" y="27"/>
                                </a:cubicBezTo>
                                <a:cubicBezTo>
                                  <a:pt x="74" y="27"/>
                                  <a:pt x="82" y="18"/>
                                  <a:pt x="82" y="10"/>
                                </a:cubicBezTo>
                                <a:moveTo>
                                  <a:pt x="22" y="160"/>
                                </a:moveTo>
                                <a:cubicBezTo>
                                  <a:pt x="20" y="164"/>
                                  <a:pt x="19" y="167"/>
                                  <a:pt x="19" y="172"/>
                                </a:cubicBezTo>
                                <a:cubicBezTo>
                                  <a:pt x="19" y="186"/>
                                  <a:pt x="31" y="197"/>
                                  <a:pt x="47" y="197"/>
                                </a:cubicBezTo>
                                <a:cubicBezTo>
                                  <a:pt x="77" y="197"/>
                                  <a:pt x="90" y="156"/>
                                  <a:pt x="90" y="153"/>
                                </a:cubicBezTo>
                                <a:cubicBezTo>
                                  <a:pt x="90" y="148"/>
                                  <a:pt x="86" y="148"/>
                                  <a:pt x="85" y="148"/>
                                </a:cubicBezTo>
                                <a:cubicBezTo>
                                  <a:pt x="80" y="148"/>
                                  <a:pt x="80" y="150"/>
                                  <a:pt x="79" y="154"/>
                                </a:cubicBezTo>
                                <a:cubicBezTo>
                                  <a:pt x="73" y="177"/>
                                  <a:pt x="60" y="189"/>
                                  <a:pt x="48" y="189"/>
                                </a:cubicBezTo>
                                <a:cubicBezTo>
                                  <a:pt x="42" y="189"/>
                                  <a:pt x="41" y="185"/>
                                  <a:pt x="41" y="179"/>
                                </a:cubicBezTo>
                                <a:cubicBezTo>
                                  <a:pt x="41" y="172"/>
                                  <a:pt x="43" y="166"/>
                                  <a:pt x="46" y="160"/>
                                </a:cubicBezTo>
                                <a:cubicBezTo>
                                  <a:pt x="48" y="152"/>
                                  <a:pt x="52" y="144"/>
                                  <a:pt x="55" y="136"/>
                                </a:cubicBezTo>
                                <a:cubicBezTo>
                                  <a:pt x="58" y="129"/>
                                  <a:pt x="68" y="102"/>
                                  <a:pt x="70" y="99"/>
                                </a:cubicBezTo>
                                <a:cubicBezTo>
                                  <a:pt x="71" y="96"/>
                                  <a:pt x="71" y="93"/>
                                  <a:pt x="71" y="89"/>
                                </a:cubicBezTo>
                                <a:cubicBezTo>
                                  <a:pt x="71" y="76"/>
                                  <a:pt x="60" y="64"/>
                                  <a:pt x="43" y="64"/>
                                </a:cubicBezTo>
                                <a:cubicBezTo>
                                  <a:pt x="14" y="64"/>
                                  <a:pt x="0" y="105"/>
                                  <a:pt x="0" y="109"/>
                                </a:cubicBezTo>
                                <a:cubicBezTo>
                                  <a:pt x="0" y="113"/>
                                  <a:pt x="5" y="113"/>
                                  <a:pt x="6" y="113"/>
                                </a:cubicBezTo>
                                <a:cubicBezTo>
                                  <a:pt x="10" y="113"/>
                                  <a:pt x="10" y="112"/>
                                  <a:pt x="11" y="108"/>
                                </a:cubicBezTo>
                                <a:cubicBezTo>
                                  <a:pt x="18" y="83"/>
                                  <a:pt x="31" y="72"/>
                                  <a:pt x="42" y="72"/>
                                </a:cubicBezTo>
                                <a:cubicBezTo>
                                  <a:pt x="47" y="72"/>
                                  <a:pt x="49" y="75"/>
                                  <a:pt x="49" y="83"/>
                                </a:cubicBezTo>
                                <a:cubicBezTo>
                                  <a:pt x="49" y="89"/>
                                  <a:pt x="48" y="94"/>
                                  <a:pt x="41" y="112"/>
                                </a:cubicBezTo>
                                <a:cubicBezTo>
                                  <a:pt x="35" y="127"/>
                                  <a:pt x="28" y="144"/>
                                  <a:pt x="22" y="160"/>
                                </a:cubicBezTo>
                                <a:close/>
                              </a:path>
                            </a:pathLst>
                          </a:custGeom>
                          <a:solidFill>
                            <a:srgbClr val="000000"/>
                          </a:solidFill>
                          <a:ln w="0">
                            <a:noFill/>
                          </a:ln>
                        </wps:spPr>
                        <wps:bodyPr/>
                      </wps:wsp>
                    </wpg:wgp>
                  </a:graphicData>
                </a:graphic>
              </wp:inline>
            </w:drawing>
          </mc:Choice>
          <mc:Fallback>
            <w:pict>
              <v:group id="shape_0" alt="Shape1" style="position:absolute;margin-left:0.05pt;margin-top:-16.35pt;width:247.25pt;height:27.45pt" coordorigin="1,-327" coordsize="4945,549">
                <v:shape id="shape_0" coordsize="8694,929" path="m0,0c2898,0,5796,0,8693,0c8693,310,8693,618,8693,928c5796,928,2898,928,0,928c0,618,0,310,0,0e" fillcolor="white" stroked="f" o:allowincell="f" style="position:absolute;left:7;top:-314;width:4927;height:525;mso-wrap-style:none;v-text-anchor:middle">
                  <v:fill o:detectmouseclick="t" type="solid" color2="black"/>
                  <v:stroke color="#3465a4" joinstyle="bevel" endcap="flat"/>
                  <w10:wrap type="none"/>
                </v:shape>
                <v:shape id="shape_0" coordsize="288,286" path="m169,29c173,17,174,14,179,13c184,13,197,13,206,13c248,13,268,14,268,47c268,54,265,70,264,80c264,83,263,88,263,89c263,91,264,95,268,95c272,95,274,91,274,85c277,60,282,36,286,11c286,10,287,6,287,4c287,0,282,0,275,0c197,0,119,0,41,0c31,0,30,0,28,8c19,32,11,58,2,82c1,83,0,89,0,90c0,92,1,95,5,95c8,95,10,92,12,85c35,20,46,13,108,13c114,13,119,13,125,13c137,13,137,14,137,18c137,20,134,25,134,26c115,102,97,177,78,252c74,268,73,271,28,271c13,271,10,271,10,280c10,285,14,285,17,285c29,285,41,285,52,285c64,285,76,283,88,283c100,283,112,285,122,285c134,285,148,285,160,285c163,285,169,285,169,276c169,271,166,271,155,271c144,271,138,271,127,271c115,270,112,269,112,262c113,258,112,259,114,253c132,178,151,103,169,29e" fillcolor="black" stroked="f" o:allowincell="f" style="position:absolute;left:0;top:-160;width:162;height:160;mso-wrap-style:none;v-text-anchor:middle">
                  <v:fill o:detectmouseclick="t" type="solid" color2="white"/>
                  <v:stroke color="#3465a4" joinstyle="bevel" endcap="flat"/>
                  <w10:wrap type="none"/>
                </v:shape>
                <v:shape id="shape_0" coordsize="173,192" path="m24,162c23,168,20,178,20,180c20,187,26,191,32,191c38,191,46,187,48,179c49,178,64,120,65,113c68,98,77,70,79,58c80,53,92,32,102,23c106,20,118,10,136,10c148,10,148,13,154,14c142,17,132,26,132,37c132,44,136,53,148,53c158,53,172,43,172,28c172,13,157,0,136,0c109,0,90,20,82,32c79,13,64,0,43,0c24,0,17,17,12,24c5,38,0,64,0,65c0,70,4,70,5,70c8,70,10,68,12,60c19,30,28,10,42,10c49,10,55,13,55,29c55,37,54,42,49,64c41,96,32,130,24,162e" fillcolor="black" stroked="f" o:allowincell="f" style="position:absolute;left:174;top:-105;width:97;height:107;mso-wrap-style:none;v-text-anchor:middle">
                  <v:fill o:detectmouseclick="t" type="solid" color2="white"/>
                  <v:stroke color="#3465a4" joinstyle="bevel" endcap="flat"/>
                  <w10:wrap type="none"/>
                </v:shape>
                <v:shape id="shape_0" coordsize="163,192" path="m59,89c72,89,103,88,124,79c154,67,156,42,156,36c156,18,139,0,110,0c64,0,0,41,0,115c0,157,25,191,66,191c126,191,162,147,162,142c162,139,160,136,157,136c155,136,154,137,151,141c118,181,72,181,67,181c34,181,30,147,30,133c30,127,31,115,37,89c44,89,52,89,59,89xm40,79c56,16,100,10,110,10c130,10,142,22,142,36c142,79,74,79,56,79c50,79,46,79,40,79xe" fillcolor="black" stroked="f" o:allowincell="f" style="position:absolute;left:293;top:-105;width:91;height:107;mso-wrap-style:none;v-text-anchor:middle">
                  <v:fill o:detectmouseclick="t" type="solid" color2="white"/>
                  <v:stroke color="#3465a4" joinstyle="bevel" endcap="flat"/>
                  <w10:wrap type="none"/>
                </v:shape>
                <v:shape id="shape_0" coordsize="229,192" path="m24,162c23,168,20,178,20,180c20,187,26,191,32,191c38,191,46,187,48,179c49,179,54,159,56,148c60,136,62,122,66,110c68,101,71,91,73,82c74,74,78,62,78,61c85,48,107,10,148,10c166,10,170,25,170,38c170,65,149,119,143,137c138,147,138,151,138,156c138,177,152,191,173,191c212,191,228,130,228,126c228,122,224,122,223,122c218,122,218,124,217,130c208,159,194,181,174,181c167,181,163,178,163,168c163,157,167,148,172,138c179,115,197,70,197,46c197,17,179,0,149,0c110,0,90,28,83,37c80,13,62,0,43,0c23,0,17,17,12,24c5,38,0,64,0,65c0,70,4,70,5,70c8,70,10,68,12,60c19,30,28,10,42,10c50,10,55,14,55,29c55,37,54,42,49,64c41,96,32,130,24,162e" fillcolor="black" stroked="f" o:allowincell="f" style="position:absolute;left:400;top:-105;width:128;height:107;mso-wrap-style:none;v-text-anchor:middle">
                  <v:fill o:detectmouseclick="t" type="solid" color2="white"/>
                  <v:stroke color="#3465a4" joinstyle="bevel" endcap="flat"/>
                  <w10:wrap type="none"/>
                </v:shape>
                <v:shape id="shape_0" coordsize="203,298" path="m202,5c202,4,202,0,196,0c190,0,149,4,142,5c139,5,136,7,136,12c136,17,140,17,146,17c167,17,167,20,167,24c167,26,166,30,166,32c157,66,149,100,140,133c133,118,121,106,102,106c53,106,0,168,0,229c0,269,24,297,56,297c65,297,86,295,112,265c115,283,130,297,150,297c164,297,174,287,181,274c188,258,193,233,193,232c193,228,190,228,188,228c185,228,184,229,182,235c175,263,168,287,150,287c139,287,138,276,138,268c138,258,139,255,140,247c161,167,181,85,202,5xm114,241c112,250,112,251,104,257c86,281,70,287,58,287c36,287,30,264,30,247c30,227,44,175,54,156c67,131,85,115,102,115c130,115,136,150,136,153c136,155,134,157,134,160c127,186,121,214,114,241xe" fillcolor="black" stroked="f" o:allowincell="f" style="position:absolute;left:546;top:-164;width:113;height:167;mso-wrap-style:none;v-text-anchor:middle">
                  <v:fill o:detectmouseclick="t" type="solid" color2="white"/>
                  <v:stroke color="#3465a4" joinstyle="bevel" endcap="flat"/>
                  <w10:wrap type="none"/>
                </v:shape>
                <v:shape id="shape_0" coordsize="90,199" path="m82,11c82,6,78,0,70,0c61,0,53,7,53,17c53,22,56,28,65,28c73,28,82,19,82,11xm22,161c20,165,18,168,18,173c18,187,30,198,47,198c76,198,89,157,89,154c89,150,85,150,84,150c80,150,80,151,79,155c72,178,59,190,48,190c42,190,40,186,40,180c40,173,42,168,44,161c48,154,52,145,54,138c56,131,67,103,68,100c70,97,71,94,71,90c71,77,59,66,42,66c13,66,0,106,0,110c0,114,4,114,5,114c8,114,10,113,10,109c18,84,31,73,42,73c47,73,49,76,49,84c49,91,47,95,40,114c34,130,28,145,22,161xe" fillcolor="black" stroked="f" o:allowincell="f" style="position:absolute;left:669;top:-74;width:49;height:112;mso-wrap-style:none;v-text-anchor:middle">
                  <v:fill o:detectmouseclick="t" type="solid" color2="white"/>
                  <v:stroke color="#3465a4" joinstyle="bevel" endcap="flat"/>
                  <w10:wrap type="none"/>
                </v:shape>
                <v:shape id="shape_0" coordsize="282,101" path="m266,17c272,17,281,17,281,8c281,0,272,0,268,0c184,0,98,0,14,0c8,0,0,0,0,8c0,17,8,17,14,17c98,17,182,17,266,17xm268,100c272,100,281,100,281,91c281,83,272,83,266,83c182,83,98,83,14,83c8,83,0,83,0,91c0,100,8,100,14,100c98,100,184,100,268,100xe" fillcolor="black" stroked="f" o:allowincell="f" style="position:absolute;left:820;top:-88;width:159;height:56;mso-wrap-style:none;v-text-anchor:middle">
                  <v:fill o:detectmouseclick="t" type="solid" color2="white"/>
                  <v:stroke color="#3465a4" joinstyle="bevel" endcap="flat"/>
                  <w10:wrap type="none"/>
                </v:shape>
                <v:shape id="shape_0" coordsize="259,19" path="m242,18c250,18,258,18,258,10c258,0,250,0,242,0c167,0,90,0,14,0c7,0,0,0,0,10c0,18,7,18,14,18c90,18,167,18,242,18e" fillcolor="black" stroked="f" o:allowincell="f" style="position:absolute;left:1079;top:-64;width:146;height:10;mso-wrap-style:none;v-text-anchor:middle">
                  <v:fill o:detectmouseclick="t" type="solid" color2="white"/>
                  <v:stroke color="#3465a4" joinstyle="bevel" endcap="flat"/>
                  <w10:wrap type="none"/>
                </v:shape>
                <v:shape id="shape_0" coordsize="195,289" path="m143,32c146,17,148,13,181,13c192,13,194,13,194,5c194,0,191,0,188,0c176,0,145,1,133,1c120,1,90,0,77,0c74,0,68,0,68,8c68,13,72,13,80,13c98,13,109,13,109,22c109,23,109,24,108,28c89,103,71,179,52,255c48,270,47,275,13,275c4,275,0,275,0,283c0,288,5,288,6,288c18,288,49,287,61,287c74,287,106,288,118,288c121,288,126,288,126,280c126,275,122,275,114,275c106,275,104,275,95,274c86,274,85,271,85,267c85,263,85,261,86,257c106,181,124,107,143,32e" fillcolor="black" stroked="f" o:allowincell="f" style="position:absolute;left:2213;top:-324;width:109;height:163;mso-wrap-style:none;v-text-anchor:middle">
                  <v:fill o:detectmouseclick="t" type="solid" color2="white"/>
                  <v:stroke color="#3465a4" joinstyle="bevel" endcap="flat"/>
                  <w10:wrap type="none"/>
                </v:shape>
                <v:shape id="shape_0" coordsize="229,192" path="m25,161c24,167,22,177,22,179c22,187,28,191,34,191c38,191,46,187,49,179c49,178,54,159,56,148c60,134,62,122,66,109c68,101,71,91,73,82c76,74,78,62,79,60c85,47,108,8,148,8c167,8,170,24,170,38c170,65,150,119,143,137c139,147,139,151,139,156c139,175,154,191,173,191c212,191,228,128,228,126c228,121,224,121,223,121c220,121,220,122,217,128c209,157,194,181,174,181c167,181,164,177,164,167c164,157,168,147,172,137c180,115,197,68,197,44c197,17,179,0,149,0c110,0,90,26,83,36c80,13,64,0,44,0c25,0,17,16,13,24c6,38,0,62,0,65c0,68,4,67,5,68c10,68,10,68,12,59c19,29,28,8,43,8c52,8,56,14,56,29c56,37,55,42,49,64c41,96,34,128,25,161e" fillcolor="black" stroked="f" o:allowincell="f" style="position:absolute;left:2335;top:-266;width:128;height:107;mso-wrap-style:none;v-text-anchor:middle">
                  <v:fill o:detectmouseclick="t" type="solid" color2="white"/>
                  <v:stroke color="#3465a4" joinstyle="bevel" endcap="flat"/>
                  <w10:wrap type="none"/>
                </v:shape>
                <v:shape id="shape_0" coordsize="201,299" path="m200,5c199,4,200,0,196,0c188,0,149,4,142,5c138,5,136,7,136,13c136,18,139,18,145,18c166,18,167,20,167,25c167,28,166,31,166,34c157,67,149,100,140,133c133,118,120,107,102,107c52,107,0,168,0,231c0,270,23,298,56,298c65,298,85,295,110,265c114,283,128,298,149,298c164,298,174,288,180,274c187,259,188,246,193,233c193,228,190,228,188,228c184,228,184,231,182,235c175,263,167,288,150,288c138,288,137,277,137,269c137,258,138,256,139,249c160,167,180,86,200,5xm113,243c110,250,110,251,104,258c86,281,68,288,56,288c36,288,30,265,30,249c30,227,43,175,53,156c66,131,85,115,102,115c130,115,136,150,136,153c136,155,134,157,134,160c127,187,120,215,113,243xe" fillcolor="black" stroked="f" o:allowincell="f" style="position:absolute;left:2481;top:-327;width:112;height:168;mso-wrap-style:none;v-text-anchor:middle">
                  <v:fill o:detectmouseclick="t" type="solid" color2="white"/>
                  <v:stroke color="#3465a4" joinstyle="bevel" endcap="flat"/>
                  <w10:wrap type="none"/>
                </v:shape>
                <v:shape id="shape_0" coordsize="113,284" path="m107,14c107,6,102,0,91,0c80,0,68,11,68,22c68,30,74,37,85,37c95,37,107,28,107,14xm76,173c80,161,80,161,85,149c88,141,90,134,90,126c90,108,77,92,55,92c16,92,0,154,0,157c0,161,4,161,5,161c10,161,10,161,12,154c23,114,40,101,54,101c58,101,65,101,65,115c65,124,62,132,60,137c56,148,37,197,31,215c26,226,22,240,22,249c22,268,36,283,56,283c96,283,112,222,112,219c112,214,107,214,106,214c102,214,102,215,100,221c92,249,78,274,56,274c49,274,47,269,47,259c47,250,49,244,59,217c65,202,70,187,76,173xe" fillcolor="black" stroked="f" o:allowincell="f" style="position:absolute;left:2602;top:-319;width:63;height:160;mso-wrap-style:none;v-text-anchor:middle">
                  <v:fill o:detectmouseclick="t" type="solid" color2="white"/>
                  <v:stroke color="#3465a4" joinstyle="bevel" endcap="flat"/>
                  <w10:wrap type="none"/>
                </v:shape>
                <v:shape id="shape_0" coordsize="186,192" path="m185,29c185,6,174,0,167,0c156,0,146,11,146,20c146,25,148,28,152,32c162,41,167,52,167,67c167,85,142,181,92,181c71,181,61,167,61,144c61,121,72,90,85,55c88,48,90,42,90,34c90,16,77,0,55,0c16,0,0,61,0,65c0,68,4,68,5,68c10,68,10,68,12,61c24,18,42,8,54,8c58,8,65,8,65,23c65,32,61,44,58,52c40,101,34,120,34,138c34,184,71,191,90,191c161,191,185,50,185,29e" fillcolor="black" stroked="f" o:allowincell="f" style="position:absolute;left:2685;top:-266;width:104;height:107;mso-wrap-style:none;v-text-anchor:middle">
                  <v:fill o:detectmouseclick="t" type="solid" color2="white"/>
                  <v:stroke color="#3465a4" joinstyle="bevel" endcap="flat"/>
                  <w10:wrap type="none"/>
                </v:shape>
                <v:shape id="shape_0" coordsize="113,284" path="m107,14c107,6,102,0,91,0c80,0,70,11,70,22c70,30,74,37,85,37c95,37,107,28,107,14xm76,173c80,161,80,161,85,149c88,141,90,134,90,126c90,108,77,92,55,92c16,92,0,154,0,157c0,161,4,161,5,161c10,161,10,161,12,154c23,114,40,101,54,101c58,101,65,101,65,115c65,124,62,132,60,137c56,148,38,197,31,215c26,226,22,240,22,249c22,268,36,283,56,283c96,283,112,222,112,219c112,214,107,214,106,214c102,214,102,215,100,221c92,249,78,274,56,274c49,274,47,269,47,259c47,250,49,244,59,217c65,202,70,187,76,173xe" fillcolor="black" stroked="f" o:allowincell="f" style="position:absolute;left:2809;top:-319;width:62;height:160;mso-wrap-style:none;v-text-anchor:middle">
                  <v:fill o:detectmouseclick="t" type="solid" color2="white"/>
                  <v:stroke color="#3465a4" joinstyle="bevel" endcap="flat"/>
                  <w10:wrap type="none"/>
                </v:shape>
                <v:shape id="shape_0" coordsize="201,299" path="m200,5c199,4,200,0,196,0c188,0,149,4,142,5c138,5,136,7,136,13c136,18,139,18,145,18c166,18,167,20,167,25c167,28,166,31,166,34c157,67,149,100,140,133c133,118,120,107,102,107c52,107,0,168,0,231c0,270,23,298,56,298c65,298,85,295,110,265c114,283,128,298,149,298c164,298,174,288,180,274c187,259,188,246,193,233c193,228,190,228,188,228c184,228,184,231,182,235c175,263,167,288,150,288c138,288,137,277,137,269c137,258,138,256,139,249c160,167,180,86,200,5xm113,243c110,250,110,251,104,258c86,281,68,288,56,288c36,288,30,265,30,249c30,227,43,175,53,156c66,131,85,115,102,115c130,115,136,150,136,153c136,155,134,157,134,160c127,187,120,215,113,243xe" fillcolor="black" stroked="f" o:allowincell="f" style="position:absolute;left:2894;top:-327;width:112;height:168;mso-wrap-style:none;v-text-anchor:middle">
                  <v:fill o:detectmouseclick="t" type="solid" color2="white"/>
                  <v:stroke color="#3465a4" joinstyle="bevel" endcap="flat"/>
                  <w10:wrap type="none"/>
                </v:shape>
                <v:shape id="shape_0" coordsize="217,192" path="m136,162c140,180,155,191,173,191c187,191,197,181,204,167c211,153,212,139,216,126c216,121,212,121,211,121c208,121,206,124,205,128c199,153,192,181,174,181c166,181,161,175,161,162c161,153,166,133,169,118c173,102,178,88,181,72c182,66,187,50,188,44c191,34,194,18,194,16c194,8,188,5,182,5c180,5,169,5,166,19c158,49,139,124,134,145c134,148,118,181,86,181c65,181,60,162,60,147c60,124,72,90,83,61c88,48,90,42,90,34c90,16,77,0,55,0c16,0,0,61,0,65c0,68,4,68,5,68c10,68,10,68,12,61c22,24,38,8,54,8c58,8,65,10,65,23c65,32,60,46,58,52c42,94,34,119,34,141c34,180,62,191,85,191c113,191,128,172,136,162e" fillcolor="black" stroked="f" o:allowincell="f" style="position:absolute;left:3016;top:-266;width:121;height:107;mso-wrap-style:none;v-text-anchor:middle">
                  <v:fill o:detectmouseclick="t" type="solid" color2="white"/>
                  <v:stroke color="#3465a4" joinstyle="bevel" endcap="flat"/>
                  <w10:wrap type="none"/>
                </v:shape>
                <v:shape id="shape_0" coordsize="194,192" path="m140,26c133,11,120,0,102,0c52,0,0,61,0,124c0,163,23,191,56,191c65,191,85,189,110,159c114,177,128,191,149,191c164,191,174,181,180,167c187,153,188,139,193,126c193,121,190,121,188,121c184,121,184,124,182,128c175,156,167,181,150,181c139,181,137,171,137,162c137,153,138,149,143,131c148,113,149,109,152,92c157,73,162,53,167,34c170,22,170,22,170,19c170,12,166,8,158,8c148,8,142,17,140,26xm113,136c110,143,110,144,104,151c86,174,68,181,56,181c36,181,30,159,30,142c30,120,43,68,53,49c66,24,85,8,102,8c130,8,136,43,136,46c136,48,134,50,134,53c127,80,120,108,113,136xe" fillcolor="black" stroked="f" o:allowincell="f" style="position:absolute;left:3155;top:-266;width:109;height:107;mso-wrap-style:none;v-text-anchor:middle">
                  <v:fill o:detectmouseclick="t" type="solid" color2="white"/>
                  <v:stroke color="#3465a4" joinstyle="bevel" endcap="flat"/>
                  <w10:wrap type="none"/>
                </v:shape>
                <v:shape id="shape_0" coordsize="91,299" path="m90,5c89,4,90,0,85,0c76,0,44,4,34,5c30,5,25,5,25,13c25,18,30,18,36,18c56,18,56,22,56,25c56,28,55,31,55,34c37,103,20,173,2,244c1,249,0,252,0,258c0,282,19,298,38,298c53,298,62,289,70,274c78,258,78,246,83,233c83,228,79,228,78,228c73,228,73,231,72,235c65,263,56,288,40,288c28,288,28,275,28,269c28,258,28,257,30,249c50,167,70,86,90,5e" fillcolor="black" stroked="f" o:allowincell="f" style="position:absolute;left:3282;top:-327;width:50;height:168;mso-wrap-style:none;v-text-anchor:middle">
                  <v:fill o:detectmouseclick="t" type="solid" color2="white"/>
                  <v:stroke color="#3465a4" joinstyle="bevel" endcap="flat"/>
                  <w10:wrap type="none"/>
                </v:shape>
                <v:shape id="shape_0" coordsize="156,192" path="m143,29c131,29,122,38,122,47c122,53,126,60,136,60c145,60,155,53,155,36c155,17,137,0,104,0c49,0,34,42,34,61c34,94,65,101,77,103c98,107,121,112,121,134c121,145,110,181,60,181c54,181,22,181,12,159c29,161,38,149,38,137c38,127,32,121,23,121c12,121,0,131,0,150c0,174,24,191,60,191c128,191,145,139,145,120c145,106,137,95,132,90c120,78,108,76,90,72c74,68,58,66,58,47c58,35,67,8,104,8c115,8,137,12,143,29e" fillcolor="black" stroked="f" o:allowincell="f" style="position:absolute;left:3361;top:-266;width:86;height:107;mso-wrap-style:none;v-text-anchor:middle">
                  <v:fill o:detectmouseclick="t" type="solid" color2="white"/>
                  <v:stroke color="#3465a4" joinstyle="bevel" endcap="flat"/>
                  <w10:wrap type="none"/>
                </v:shape>
                <v:shape id="shape_0" coordsize="255,289" path="m142,32c145,18,146,13,186,13c198,13,202,13,202,5c202,0,197,0,196,0c181,0,146,1,133,1c120,1,89,0,77,0c73,0,68,0,68,8c68,13,72,13,80,13c82,13,89,13,96,14c104,14,108,16,108,20c108,23,107,24,106,29c86,104,68,179,49,255c46,271,44,275,11,275c4,275,0,275,0,283c0,288,4,288,11,288c76,288,142,288,206,288c216,288,217,288,220,281c230,250,242,220,253,190c254,185,254,185,254,184c254,183,253,179,250,179c246,179,245,181,242,189c228,227,209,275,137,275c124,275,110,275,97,275c91,275,90,275,88,275c83,274,82,274,82,270c82,269,82,268,84,261c103,184,122,108,142,32e" fillcolor="black" stroked="f" o:allowincell="f" style="position:absolute;left:3469;top:-324;width:143;height:163;mso-wrap-style:none;v-text-anchor:middle">
                  <v:fill o:detectmouseclick="t" type="solid" color2="white"/>
                  <v:stroke color="#3465a4" joinstyle="bevel" endcap="flat"/>
                  <w10:wrap type="none"/>
                </v:shape>
                <v:shape id="shape_0" coordsize="181,192" path="m180,71c180,26,150,0,113,0c56,0,0,60,0,119c0,161,28,191,67,191c124,191,180,132,180,71xm67,181c49,181,31,168,31,136c31,114,42,70,55,48c77,16,101,8,113,8c137,8,149,29,149,54c149,71,140,115,125,143c110,167,86,181,67,181xe" fillcolor="black" stroked="f" o:allowincell="f" style="position:absolute;left:3633;top:-266;width:101;height:107;mso-wrap-style:none;v-text-anchor:middle">
                  <v:fill o:detectmouseclick="t" type="solid" color2="white"/>
                  <v:stroke color="#3465a4" joinstyle="bevel" endcap="flat"/>
                  <w10:wrap type="none"/>
                </v:shape>
                <v:shape id="shape_0" coordsize="156,192" path="m143,29c131,29,122,38,122,47c122,53,126,60,136,60c145,60,155,53,155,36c155,17,137,0,104,0c49,0,34,42,34,61c34,94,65,101,77,103c98,107,121,112,121,134c121,145,112,181,60,181c55,181,23,181,12,159c29,161,40,149,40,137c40,127,32,121,24,121c12,121,0,131,0,150c0,174,24,191,60,191c128,191,145,139,145,120c145,106,137,95,132,90c120,78,108,76,90,72c74,68,58,66,58,47c58,35,67,8,104,8c115,8,137,12,143,29e" fillcolor="black" stroked="f" o:allowincell="f" style="position:absolute;left:3751;top:-266;width:87;height:107;mso-wrap-style:none;v-text-anchor:middle">
                  <v:fill o:detectmouseclick="t" type="solid" color2="white"/>
                  <v:stroke color="#3465a4" joinstyle="bevel" endcap="flat"/>
                  <w10:wrap type="none"/>
                </v:shape>
                <v:shape id="shape_0" coordsize="131,270" path="m78,95c91,95,104,95,118,95c126,95,130,95,130,86c130,83,126,83,118,83c106,83,94,83,82,83c96,23,98,14,98,12c98,5,94,0,86,0c85,0,73,0,70,16c64,38,59,60,53,83c40,83,26,83,13,83c5,83,0,83,0,90c0,95,4,95,12,95c24,95,37,95,49,95c19,215,17,222,17,229c17,252,34,269,56,269c100,269,124,207,124,204c124,199,120,199,118,199c114,199,114,201,112,205c94,250,71,259,58,259c48,259,44,253,44,240c44,229,44,227,47,220c58,178,67,137,78,95e" fillcolor="black" stroked="f" o:allowincell="f" style="position:absolute;left:3856;top:-310;width:73;height:151;mso-wrap-style:none;v-text-anchor:middle">
                  <v:fill o:detectmouseclick="t" type="solid" color2="white"/>
                  <v:stroke color="#3465a4" joinstyle="bevel" endcap="flat"/>
                  <w10:wrap type="none"/>
                </v:shape>
                <v:shape id="shape_0" coordsize="90,199" path="m82,11c82,6,78,0,70,0c61,0,53,7,53,16c53,20,58,26,65,26c73,26,82,19,82,11xm22,161c20,165,19,168,19,173c19,187,30,198,47,198c77,198,89,157,89,153c89,149,85,149,84,149c80,149,80,151,79,154c72,178,59,190,48,190c42,190,41,186,41,179c41,173,42,167,44,161c48,153,52,144,54,137c58,130,67,103,68,100c70,96,71,92,71,90c71,76,59,65,42,65c13,65,0,106,0,110c0,114,4,114,5,114c8,114,10,113,10,109c18,84,31,73,42,73c47,73,49,76,49,84c49,90,47,95,40,113c34,128,28,145,22,161xe" fillcolor="black" stroked="f" o:allowincell="f" style="position:absolute;left:3945;top:-235;width:50;height:111;mso-wrap-style:none;v-text-anchor:middle">
                  <v:fill o:detectmouseclick="t" type="solid" color2="white"/>
                  <v:stroke color="#3465a4" joinstyle="bevel" endcap="flat"/>
                  <w10:wrap type="none"/>
                </v:shape>
                <v:shape id="shape_0" coordsize="6480,19" path="m0,0c2160,0,4320,0,6479,0c6479,6,6479,12,6479,18c4320,18,2160,18,0,18c0,12,0,6,0,0e" fillcolor="black" stroked="f" o:allowincell="f" style="position:absolute;left:1274;top:-64;width:3672;height:10;mso-wrap-style:none;v-text-anchor:middle">
                  <v:fill o:detectmouseclick="t" type="solid" color2="white"/>
                  <v:stroke color="#3465a4" joinstyle="bevel" endcap="flat"/>
                  <w10:wrap type="none"/>
                </v:shape>
                <v:shape id="shape_0" coordsize="99,423" path="m98,417c98,416,98,416,91,408c38,354,24,275,24,210c24,137,41,64,92,11c98,6,98,5,98,4c98,1,96,0,94,0c90,0,52,29,26,82c5,128,0,175,0,210c0,244,5,294,28,342c53,394,90,422,94,422c96,422,98,420,98,417e" fillcolor="black" stroked="f" o:allowincell="f" style="position:absolute;left:1298;top:-16;width:54;height:238;mso-wrap-style:none;v-text-anchor:middle">
                  <v:fill o:detectmouseclick="t" type="solid" color2="white"/>
                  <v:stroke color="#3465a4" joinstyle="bevel" endcap="flat"/>
                  <w10:wrap type="none"/>
                </v:shape>
                <v:shape id="shape_0" coordsize="255,289" path="m140,34c144,18,146,13,186,13c198,13,202,13,202,6c202,0,197,0,194,0c181,0,146,1,132,1c120,1,89,0,77,0c73,0,68,0,68,8c68,13,72,13,80,13c85,13,89,13,96,14c103,16,108,16,108,22c108,23,107,24,106,29c86,104,68,180,49,256c46,271,44,275,11,275c4,275,0,275,0,283c0,288,4,288,11,288c76,288,142,288,206,288c216,288,217,288,220,281c230,250,241,220,252,190c254,185,254,185,254,184c254,183,253,179,250,179c245,179,245,181,242,189c228,227,209,275,136,275c122,275,109,275,96,275c91,275,90,275,88,275c83,274,82,274,82,270c82,269,82,269,84,261c103,185,121,109,140,34e" fillcolor="black" stroked="f" o:allowincell="f" style="position:absolute;left:1376;top:1;width:143;height:162;mso-wrap-style:none;v-text-anchor:middle">
                  <v:fill o:detectmouseclick="t" type="solid" color2="white"/>
                  <v:stroke color="#3465a4" joinstyle="bevel" endcap="flat"/>
                  <w10:wrap type="none"/>
                </v:shape>
                <v:shape id="shape_0" coordsize="194,192" path="m140,26c133,11,121,0,102,0c53,0,0,61,0,124c0,163,23,191,56,191c65,191,85,189,112,160c114,177,130,191,150,191c164,191,174,181,181,168c188,153,193,127,193,126c193,121,190,121,188,121c184,121,184,124,182,130c175,156,168,181,150,181c139,181,138,171,138,162c138,153,138,149,143,131c148,113,149,109,152,92c157,73,163,53,168,34c170,22,170,22,170,19c170,12,166,8,158,8c148,8,142,18,140,26xm113,136c112,144,112,144,104,151c86,175,68,181,58,181c36,181,30,159,30,142c30,121,43,68,53,49c66,25,85,10,102,10c130,10,136,43,136,47c136,49,134,52,134,53c127,80,120,108,113,136xe" fillcolor="black" stroked="f" o:allowincell="f" style="position:absolute;left:1539;top:59;width:108;height:107;mso-wrap-style:none;v-text-anchor:middle">
                  <v:fill o:detectmouseclick="t" type="solid" color2="white"/>
                  <v:stroke color="#3465a4" joinstyle="bevel" endcap="flat"/>
                  <w10:wrap type="none"/>
                </v:shape>
                <v:shape id="shape_0" coordsize="156,192" path="m143,29c131,29,122,38,122,48c122,53,126,60,136,60c144,60,155,53,155,36c155,17,137,0,106,0c49,0,34,43,34,61c34,95,65,101,77,103c100,107,121,112,121,136c121,147,112,181,61,181c55,181,23,181,13,160c29,161,40,149,40,137c40,127,32,122,24,122c13,122,0,131,0,150c0,174,24,191,60,191c128,191,145,139,145,121c145,106,137,95,132,90c121,78,108,76,90,72c74,68,58,66,58,47c58,35,68,10,106,10c115,10,137,12,143,29e" fillcolor="black" stroked="f" o:allowincell="f" style="position:absolute;left:1668;top:59;width:87;height:107;mso-wrap-style:none;v-text-anchor:middle">
                  <v:fill o:detectmouseclick="t" type="solid" color2="white"/>
                  <v:stroke color="#3465a4" joinstyle="bevel" endcap="flat"/>
                  <w10:wrap type="none"/>
                </v:shape>
                <v:shape id="shape_0" coordsize="131,270" path="m77,96c90,96,103,96,116,96c125,96,130,96,130,88c130,83,125,83,118,83c106,83,92,83,80,83c95,23,97,14,97,12c97,5,92,0,85,0c84,0,72,1,68,16c62,38,58,60,52,83c38,83,25,83,12,83c4,83,0,83,0,90c0,96,2,96,11,96c23,96,36,96,48,96c18,215,17,222,17,231c17,253,32,269,55,269c98,269,122,208,122,204c122,199,119,199,118,199c114,199,113,201,110,205c92,250,71,259,56,259c47,259,43,255,43,240c43,231,44,227,46,220c56,178,66,137,77,96e" fillcolor="black" stroked="f" o:allowincell="f" style="position:absolute;left:1774;top:13;width:72;height:152;mso-wrap-style:none;v-text-anchor:middle">
                  <v:fill o:detectmouseclick="t" type="solid" color2="white"/>
                  <v:stroke color="#3465a4" joinstyle="bevel" endcap="flat"/>
                  <w10:wrap type="none"/>
                </v:shape>
                <v:shape id="shape_0" coordsize="307,289" path="m236,48c239,46,240,44,242,42c256,30,269,16,298,13c302,13,306,13,306,6c306,2,304,0,301,0c290,0,277,1,266,1c252,1,238,0,224,0c222,0,216,0,216,8c216,13,221,13,222,13c226,13,238,14,238,23c238,30,228,41,226,43c193,80,161,119,128,156c113,114,97,73,82,31c79,25,80,26,79,24c79,13,100,13,104,13c110,13,114,13,114,5c114,0,109,0,108,0c96,0,67,1,55,1c44,1,18,0,7,0c5,0,0,0,0,8c0,13,4,13,10,13c35,13,36,17,40,28c58,74,74,120,92,167c92,168,94,173,94,174c94,175,77,243,74,250c70,274,68,275,35,275c28,275,24,275,24,283c24,288,29,288,30,288c42,288,71,287,83,287c95,287,125,288,137,288c139,288,145,288,145,280c145,275,140,275,133,275c132,275,124,275,116,274c108,274,106,273,106,268c106,264,109,250,112,241c116,221,121,201,126,181c128,174,128,173,132,168c167,128,202,88,236,48e" fillcolor="black" stroked="f" o:allowincell="f" style="position:absolute;left:1863;top:1;width:172;height:162;mso-wrap-style:none;v-text-anchor:middle">
                  <v:fill o:detectmouseclick="t" type="solid" color2="white"/>
                  <v:stroke color="#3465a4" joinstyle="bevel" endcap="flat"/>
                  <w10:wrap type="none"/>
                </v:shape>
                <v:shape id="shape_0" coordsize="163,192" path="m59,89c71,89,102,88,124,79c154,66,155,42,155,36c155,17,139,0,110,0c64,0,0,41,0,114c0,157,24,191,66,191c126,191,162,147,162,141c162,138,160,136,156,136c155,136,154,137,151,139c118,181,72,181,67,181c34,181,30,147,30,132c30,127,30,114,37,89c44,89,52,89,59,89xm40,79c55,16,100,10,110,10c130,10,142,22,142,36c142,79,74,79,56,79c50,79,46,79,40,79xe" fillcolor="black" stroked="f" o:allowincell="f" style="position:absolute;left:2057;top:59;width:91;height:107;mso-wrap-style:none;v-text-anchor:middle">
                  <v:fill o:detectmouseclick="t" type="solid" color2="white"/>
                  <v:stroke color="#3465a4" joinstyle="bevel" endcap="flat"/>
                  <w10:wrap type="none"/>
                </v:shape>
                <v:shape id="shape_0" coordsize="194,192" path="m140,26c133,11,121,0,102,0c53,0,0,61,0,124c0,163,24,191,56,191c65,191,86,189,112,160c114,177,130,191,150,191c164,191,174,181,181,168c188,153,193,127,193,126c193,121,190,121,188,121c184,121,184,124,182,130c175,156,168,181,150,181c139,181,138,171,138,162c138,153,139,149,143,131c148,113,149,109,152,92c157,73,163,53,168,34c170,22,170,22,170,19c170,12,166,8,158,8c149,8,142,18,140,26xm113,136c112,144,112,144,104,151c86,175,70,181,58,181c36,181,30,159,30,142c30,121,43,68,54,49c66,25,85,10,102,10c130,10,136,43,136,47c136,49,134,52,134,53c127,80,120,108,113,136xe" fillcolor="black" stroked="f" o:allowincell="f" style="position:absolute;left:2167;top:59;width:109;height:107;mso-wrap-style:none;v-text-anchor:middle">
                  <v:fill o:detectmouseclick="t" type="solid" color2="white"/>
                  <v:stroke color="#3465a4" joinstyle="bevel" endcap="flat"/>
                  <w10:wrap type="none"/>
                </v:shape>
                <v:shape id="shape_0" coordsize="173,192" path="m25,161c24,168,22,178,22,179c22,187,28,191,34,191c38,191,46,187,49,179c50,178,65,120,66,113c70,98,77,68,79,58c82,52,92,32,103,23c107,20,119,10,137,10c148,10,154,14,155,14c142,17,132,26,132,37c132,44,137,52,149,52c160,52,172,42,172,28c172,12,158,0,137,0c109,0,91,20,83,32c79,13,65,0,44,0c25,0,17,17,13,24c6,38,0,64,0,65c0,68,4,67,5,68c10,68,10,68,12,59c19,29,28,10,43,10c50,10,56,12,56,29c56,37,55,42,49,64c41,96,34,128,25,161e" fillcolor="black" stroked="f" o:allowincell="f" style="position:absolute;left:2291;top:59;width:96;height:107;mso-wrap-style:none;v-text-anchor:middle">
                  <v:fill o:detectmouseclick="t" type="solid" color2="white"/>
                  <v:stroke color="#3465a4" joinstyle="bevel" endcap="flat"/>
                  <w10:wrap type="none"/>
                </v:shape>
                <v:shape id="shape_0" coordsize="258,18" path="m242,17c250,17,257,17,257,8c257,0,250,0,242,0c167,0,90,0,14,0c7,0,0,0,0,8c0,17,7,17,14,17c90,17,167,17,242,17e" fillcolor="black" stroked="f" o:allowincell="f" style="position:absolute;left:2471;top:98;width:145;height:9;mso-wrap-style:none;v-text-anchor:middle">
                  <v:fill o:detectmouseclick="t" type="solid" color2="white"/>
                  <v:stroke color="#3465a4" joinstyle="bevel" endcap="flat"/>
                  <w10:wrap type="none"/>
                </v:shape>
                <v:shape id="shape_0" coordsize="302,288" path="m112,150c125,150,139,150,152,150c185,150,188,157,188,169c188,172,188,177,185,190c184,192,184,193,184,195c184,198,186,199,188,199c193,199,193,198,194,191c203,160,210,130,218,98c220,95,220,94,220,92c220,91,218,88,215,88c210,88,210,90,208,96c199,130,190,137,154,137c140,137,128,137,115,137c125,101,133,66,143,30c146,16,146,13,166,13c184,13,203,13,221,13c272,13,282,28,282,60c282,70,282,71,281,83c280,88,280,89,280,90c280,92,282,95,286,95c290,95,290,92,292,85c294,61,298,36,300,12c301,0,299,0,288,0c220,0,150,0,82,0c73,0,68,0,68,8c68,13,73,13,80,13c96,13,108,13,108,22c108,23,108,24,106,31c88,106,68,180,50,255c46,270,46,274,12,274c5,274,0,274,0,282c0,287,5,287,6,287c19,287,50,286,62,286c76,286,112,287,125,287c128,287,134,287,134,279c134,276,132,276,131,275c130,274,130,274,120,274c110,274,108,274,97,273c85,271,84,270,84,264c84,261,84,262,85,255c94,220,103,185,112,150e" fillcolor="black" stroked="f" o:allowincell="f" style="position:absolute;left:2699;top:1;width:169;height:162;mso-wrap-style:none;v-text-anchor:middle">
                  <v:fill o:detectmouseclick="t" type="solid" color2="white"/>
                  <v:stroke color="#3465a4" joinstyle="bevel" endcap="flat"/>
                  <w10:wrap type="none"/>
                </v:shape>
                <v:shape id="shape_0" coordsize="113,284" path="m107,16c107,7,101,0,91,0c80,0,68,11,68,23c68,30,74,37,85,37c95,37,107,28,107,16xm76,174c80,161,80,161,84,149c88,141,90,134,90,127c90,108,77,92,55,92c16,92,0,154,0,157c0,161,4,161,5,161c8,161,10,161,12,154c23,114,40,102,54,102c58,102,65,102,65,115c65,124,61,133,60,137c56,148,37,197,31,215c26,226,22,240,22,249c22,269,36,283,55,283c96,283,112,222,112,219c112,214,107,214,106,214c102,214,102,215,100,222c92,249,78,274,56,274c49,274,47,270,47,261c47,250,49,244,59,217c65,203,70,189,76,174xe" fillcolor="black" stroked="f" o:allowincell="f" style="position:absolute;left:2884;top:5;width:62;height:160;mso-wrap-style:none;v-text-anchor:middle">
                  <v:fill o:detectmouseclick="t" type="solid" color2="white"/>
                  <v:stroke color="#3465a4" joinstyle="bevel" endcap="flat"/>
                  <w10:wrap type="none"/>
                </v:shape>
                <v:shape id="shape_0" coordsize="173,192" path="m25,161c24,168,20,178,20,179c20,187,26,191,34,191c38,191,46,187,49,179c49,178,64,120,66,113c68,98,77,68,79,58c80,52,92,32,103,23c106,20,119,10,137,10c148,10,148,13,154,14c142,17,132,26,132,37c132,44,137,52,149,52c160,52,172,42,172,28c172,12,158,0,137,0c109,0,90,20,83,32c79,13,64,0,44,0c25,0,17,17,13,24c5,38,0,64,0,65c0,68,4,68,5,68c10,68,10,68,12,59c19,29,28,10,43,10c50,10,56,12,56,29c56,37,55,42,49,64c41,96,34,128,25,161e" fillcolor="black" stroked="f" o:allowincell="f" style="position:absolute;left:2966;top:59;width:97;height:107;mso-wrap-style:none;v-text-anchor:middle">
                  <v:fill o:detectmouseclick="t" type="solid" color2="white"/>
                  <v:stroke color="#3465a4" joinstyle="bevel" endcap="flat"/>
                  <w10:wrap type="none"/>
                </v:shape>
                <v:shape id="shape_0" coordsize="157,192" path="m143,29c132,29,122,38,122,48c122,53,126,60,136,60c144,60,156,53,156,36c156,17,137,0,106,0c49,0,34,43,34,61c34,95,65,101,78,103c100,107,121,112,121,136c121,147,112,181,61,181c55,181,23,181,13,160c29,161,40,149,40,137c40,127,32,122,24,122c13,122,0,131,0,150c0,174,24,191,60,191c128,191,145,139,145,121c145,106,137,95,132,90c121,78,109,76,90,72c74,68,58,66,58,47c58,35,68,10,106,10c116,10,137,12,143,29e" fillcolor="black" stroked="f" o:allowincell="f" style="position:absolute;left:3086;top:59;width:88;height:107;mso-wrap-style:none;v-text-anchor:middle">
                  <v:fill o:detectmouseclick="t" type="solid" color2="white"/>
                  <v:stroke color="#3465a4" joinstyle="bevel" endcap="flat"/>
                  <w10:wrap type="none"/>
                </v:shape>
                <v:shape id="shape_0" coordsize="131,270" path="m77,96c90,96,103,96,116,96c125,96,130,96,130,88c130,83,125,83,118,83c106,83,92,83,80,83c96,23,97,14,97,12c97,5,92,0,85,0c84,0,72,1,68,16c62,38,58,60,52,83c38,83,25,83,12,83c4,83,0,83,0,90c0,96,4,96,12,96c24,96,37,96,49,96c18,215,17,222,17,231c17,253,32,269,55,269c98,269,122,208,122,204c122,199,119,199,118,199c114,199,113,201,112,205c92,250,71,259,56,259c47,259,43,255,43,240c43,231,44,227,46,220c56,178,66,137,77,96e" fillcolor="black" stroked="f" o:allowincell="f" style="position:absolute;left:3192;top:13;width:72;height:152;mso-wrap-style:none;v-text-anchor:middle">
                  <v:fill o:detectmouseclick="t" type="solid" color2="white"/>
                  <v:stroke color="#3465a4" joinstyle="bevel" endcap="flat"/>
                  <w10:wrap type="none"/>
                </v:shape>
                <v:shape id="shape_0" coordsize="307,289" path="m236,48c239,46,240,44,242,42c256,30,269,16,298,13c302,13,306,13,306,6c306,2,305,0,301,0c290,0,277,1,266,1c252,1,238,0,224,0c222,0,216,0,216,8c216,13,221,13,222,13c226,13,238,14,238,23c238,30,228,41,227,43c194,80,161,119,128,156c113,114,97,73,82,31c79,25,80,26,79,24c79,13,101,13,104,13c110,13,114,13,114,5c114,0,109,0,108,0c96,0,67,1,55,1c44,1,18,0,8,0c5,0,0,0,0,8c0,13,4,13,10,13c35,13,36,17,41,28c58,74,76,120,92,167c92,168,94,173,94,174c94,175,77,243,74,250c70,274,70,275,35,275c28,275,24,275,24,283c24,288,29,288,30,288c42,288,71,287,83,287c95,287,125,288,137,288c140,288,145,288,145,280c145,275,142,275,133,275c132,275,125,275,118,274c108,274,106,273,106,268c106,264,109,250,112,241c116,221,121,201,126,181c128,174,128,173,132,168c167,128,202,88,236,48e" fillcolor="black" stroked="f" o:allowincell="f" style="position:absolute;left:3281;top:1;width:172;height:162;mso-wrap-style:none;v-text-anchor:middle">
                  <v:fill o:detectmouseclick="t" type="solid" color2="white"/>
                  <v:stroke color="#3465a4" joinstyle="bevel" endcap="flat"/>
                  <w10:wrap type="none"/>
                </v:shape>
                <v:shape id="shape_0" coordsize="163,192" path="m59,89c72,89,103,88,124,79c154,66,156,42,156,36c156,17,139,0,110,0c64,0,0,41,0,114c0,157,25,191,66,191c126,191,162,147,162,141c162,138,160,136,157,136c155,136,154,137,151,139c118,181,72,181,67,181c34,181,30,147,30,132c30,127,31,114,37,89c44,89,52,89,59,89xm40,79c56,16,100,10,110,10c130,10,142,22,142,36c142,79,74,79,56,79c50,79,46,79,40,79xe" fillcolor="black" stroked="f" o:allowincell="f" style="position:absolute;left:3475;top:59;width:91;height:107;mso-wrap-style:none;v-text-anchor:middle">
                  <v:fill o:detectmouseclick="t" type="solid" color2="white"/>
                  <v:stroke color="#3465a4" joinstyle="bevel" endcap="flat"/>
                  <w10:wrap type="none"/>
                </v:shape>
                <v:shape id="shape_0" coordsize="194,192" path="m140,26c133,11,121,0,102,0c53,0,0,61,0,124c0,163,24,191,56,191c65,191,86,189,112,160c115,177,130,191,150,191c164,191,174,181,181,168c188,153,193,127,193,126c193,121,190,121,188,121c185,121,184,124,182,130c175,156,168,181,150,181c139,181,138,171,138,162c138,153,139,149,144,131c148,113,149,109,152,92c157,73,163,53,168,34c170,22,170,22,170,19c170,12,166,8,158,8c149,8,142,18,140,26xm114,136c112,144,112,144,106,151c86,175,70,181,58,181c36,181,30,159,30,142c30,121,44,68,54,49c67,25,85,10,102,10c130,10,136,43,136,47c136,49,134,52,134,53c127,80,121,108,114,136xe" fillcolor="black" stroked="f" o:allowincell="f" style="position:absolute;left:3585;top:59;width:108;height:107;mso-wrap-style:none;v-text-anchor:middle">
                  <v:fill o:detectmouseclick="t" type="solid" color2="white"/>
                  <v:stroke color="#3465a4" joinstyle="bevel" endcap="flat"/>
                  <w10:wrap type="none"/>
                </v:shape>
                <v:shape id="shape_0" coordsize="173,192" path="m25,161c24,168,22,178,22,179c22,187,28,191,34,191c38,191,47,187,49,179c50,178,65,120,66,113c70,98,77,68,79,58c82,52,94,32,103,23c107,20,119,10,137,10c148,10,149,13,155,14c142,17,133,26,133,37c133,44,137,52,149,52c160,52,172,42,172,28c172,12,158,0,137,0c109,0,91,20,83,32c79,13,65,0,44,0c25,0,17,17,13,24c6,38,0,64,0,65c0,68,4,67,5,68c10,68,10,68,12,59c19,29,28,10,43,10c50,10,56,12,56,29c56,37,55,42,49,64c41,96,34,128,25,161e" fillcolor="black" stroked="f" o:allowincell="f" style="position:absolute;left:3709;top:59;width:96;height:107;mso-wrap-style:none;v-text-anchor:middle">
                  <v:fill o:detectmouseclick="t" type="solid" color2="white"/>
                  <v:stroke color="#3465a4" joinstyle="bevel" endcap="flat"/>
                  <w10:wrap type="none"/>
                </v:shape>
                <v:shape id="shape_0" coordsize="99,423" path="m98,210c98,178,94,126,71,79c46,28,8,0,5,0c2,0,0,1,0,4c0,5,0,6,8,13c50,55,74,122,74,210c74,282,59,357,6,409c0,416,0,416,0,417c0,419,2,422,5,422c8,422,47,393,72,339c94,293,98,246,98,210e" fillcolor="black" stroked="f" o:allowincell="f" style="position:absolute;left:3829;top:-16;width:55;height:238;mso-wrap-style:none;v-text-anchor:middle">
                  <v:fill o:detectmouseclick="t" type="solid" color2="white"/>
                  <v:stroke color="#3465a4" joinstyle="bevel" endcap="flat"/>
                  <w10:wrap type="none"/>
                </v:shape>
                <v:shape id="shape_0" coordsize="205,204" path="m102,89c74,61,46,34,18,6c12,0,12,0,8,0c4,0,0,4,0,8c0,11,1,12,5,17c34,44,61,73,90,101c61,130,34,157,5,186c1,191,0,191,0,195c0,199,4,203,8,203c12,203,12,202,18,197c46,168,73,141,101,113c130,142,160,171,188,201c190,201,192,203,196,203c200,203,204,199,204,195c204,193,204,192,202,190c202,189,134,122,114,101c139,76,166,49,191,24c193,22,199,16,202,13c203,12,204,11,204,8c204,4,200,0,196,0c192,0,190,1,185,6c157,34,130,61,102,89e" fillcolor="black" stroked="f" o:allowincell="f" style="position:absolute;left:3997;top:47;width:115;height:114;mso-wrap-style:none;v-text-anchor:middle">
                  <v:fill o:detectmouseclick="t" type="solid" color2="white"/>
                  <v:stroke color="#3465a4" joinstyle="bevel" endcap="flat"/>
                  <w10:wrap type="none"/>
                </v:shape>
                <v:shape id="shape_0" coordsize="222,269" path="m32,238c30,252,29,255,10,255c5,255,0,255,0,263c0,267,2,268,6,268c17,268,30,267,41,267c55,267,70,268,83,268c85,268,91,268,91,259c91,255,86,255,80,255c60,255,60,252,60,249c60,243,77,174,80,163c85,177,97,191,119,191c168,191,221,130,221,67c221,28,197,0,164,0c143,0,124,16,109,31c104,8,86,0,71,0c52,0,44,17,40,24c32,38,26,64,26,65c26,68,31,68,32,68c36,68,37,68,40,59c47,29,55,10,70,10c77,10,83,12,83,29c83,38,82,43,80,50c65,113,48,175,32,238xm107,55c110,43,121,31,128,25c144,12,156,10,163,10c180,10,190,24,190,49c190,73,176,122,169,138c155,168,134,181,119,181c91,181,85,147,85,144c85,143,85,143,86,137c94,109,100,83,107,55xe" fillcolor="black" stroked="f" o:allowincell="f" style="position:absolute;left:4193;top:59;width:125;height:151;mso-wrap-style:none;v-text-anchor:middle">
                  <v:fill o:detectmouseclick="t" type="solid" color2="white"/>
                  <v:stroke color="#3465a4" joinstyle="bevel" endcap="flat"/>
                  <w10:wrap type="none"/>
                </v:shape>
                <v:shape id="shape_0" coordsize="181,192" path="m180,71c180,28,151,0,113,0c56,0,0,60,0,120c0,161,28,191,67,191c124,191,180,132,180,71xm67,181c49,181,31,168,31,136c31,115,42,70,55,48c77,16,101,10,113,10c137,10,150,29,150,55c150,71,142,115,125,143c110,167,88,181,67,181xe" fillcolor="black" stroked="f" o:allowincell="f" style="position:absolute;left:4332;top:59;width:101;height:107;mso-wrap-style:none;v-text-anchor:middle">
                  <v:fill o:detectmouseclick="t" type="solid" color2="white"/>
                  <v:stroke color="#3465a4" joinstyle="bevel" endcap="flat"/>
                  <w10:wrap type="none"/>
                </v:shape>
                <v:shape id="shape_0" coordsize="222,269" path="m34,238c30,252,29,255,11,255c5,255,0,255,0,263c0,267,2,268,6,268c18,268,30,267,42,267c55,267,70,268,83,268c85,268,91,268,91,259c91,255,86,255,80,255c60,255,60,252,60,249c60,243,77,174,80,163c85,177,97,191,119,191c168,191,221,130,221,67c221,28,197,0,164,0c144,0,124,16,109,31c106,8,88,0,72,0c52,0,44,17,40,24c32,38,28,64,28,65c28,68,31,68,32,68c36,68,37,68,40,59c47,29,55,10,70,10c77,10,83,12,83,29c83,38,82,43,80,50c65,113,49,175,34,238xm107,55c110,43,121,31,130,25c144,12,156,10,163,10c180,10,191,24,191,49c191,73,176,122,169,138c155,168,134,181,119,181c91,181,85,147,85,144c85,143,85,143,86,137c94,109,100,83,107,55xe" fillcolor="black" stroked="f" o:allowincell="f" style="position:absolute;left:4429;top:59;width:125;height:151;mso-wrap-style:none;v-text-anchor:middle">
                  <v:fill o:detectmouseclick="t" type="solid" color2="white"/>
                  <v:stroke color="#3465a4" joinstyle="bevel" endcap="flat"/>
                  <w10:wrap type="none"/>
                </v:shape>
                <v:shape id="shape_0" coordsize="163,192" path="m59,89c71,89,102,88,124,79c154,66,155,42,155,36c155,17,139,0,110,0c64,0,0,41,0,114c0,157,24,191,66,191c126,191,162,147,162,141c162,138,160,136,156,136c155,136,154,137,151,139c118,181,72,181,67,181c34,181,30,147,30,132c30,127,30,114,37,89c44,89,52,89,59,89xm40,79c55,16,100,10,110,10c130,10,142,22,142,36c142,79,74,79,56,79c50,79,46,79,40,79xe" fillcolor="black" stroked="f" o:allowincell="f" style="position:absolute;left:4569;top:59;width:91;height:107;mso-wrap-style:none;v-text-anchor:middle">
                  <v:fill o:detectmouseclick="t" type="solid" color2="white"/>
                  <v:stroke color="#3465a4" joinstyle="bevel" endcap="flat"/>
                  <w10:wrap type="none"/>
                </v:shape>
                <v:shape id="shape_0" coordsize="157,192" path="m144,29c132,29,124,38,124,48c124,53,127,60,137,60c145,60,156,53,156,36c156,17,138,0,106,0c50,0,35,43,35,61c35,95,66,101,78,103c100,107,121,112,121,136c121,147,112,181,61,181c55,181,23,181,13,160c29,161,40,149,40,137c40,127,32,122,24,122c13,122,0,131,0,150c0,174,24,191,61,191c130,191,145,139,145,121c145,106,138,95,132,90c121,78,109,76,90,72c76,68,59,66,59,47c59,35,68,10,106,10c116,10,137,12,144,29e" fillcolor="black" stroked="f" o:allowincell="f" style="position:absolute;left:4681;top:59;width:87;height:107;mso-wrap-style:none;v-text-anchor:middle">
                  <v:fill o:detectmouseclick="t" type="solid" color2="white"/>
                  <v:stroke color="#3465a4" joinstyle="bevel" endcap="flat"/>
                  <w10:wrap type="none"/>
                </v:shape>
                <v:shape id="shape_0" coordsize="131,270" path="m77,96c90,96,103,96,116,96c125,96,130,96,130,88c130,83,125,83,118,83c106,83,92,83,80,83c96,23,97,14,97,12c97,5,92,0,85,0c84,0,72,1,68,16c64,38,58,60,53,83c40,83,26,83,13,83c4,83,0,83,0,90c0,96,4,96,12,96c24,96,37,96,49,96c18,215,17,222,17,231c17,253,32,269,55,269c98,269,122,208,122,204c122,199,119,199,118,199c114,199,113,201,112,205c94,250,71,259,56,259c48,259,43,255,43,240c43,231,44,227,46,220c56,178,66,137,77,96e" fillcolor="black" stroked="f" o:allowincell="f" style="position:absolute;left:4786;top:13;width:73;height:152;mso-wrap-style:none;v-text-anchor:middle">
                  <v:fill o:detectmouseclick="t" type="solid" color2="white"/>
                  <v:stroke color="#3465a4" joinstyle="bevel" endcap="flat"/>
                  <w10:wrap type="none"/>
                </v:shape>
                <v:shape id="shape_0" coordsize="91,199" path="m82,11c82,6,79,0,71,0c62,0,54,7,54,16c54,20,58,28,66,28c74,28,82,19,82,11xm22,161c20,165,19,168,19,173c19,187,31,198,47,198c77,198,90,157,90,154c90,149,86,149,85,149c80,149,80,151,79,155c73,178,60,190,48,190c42,190,41,186,41,180c41,173,43,167,46,161c48,153,52,145,55,137c58,130,68,103,70,100c71,97,71,94,71,90c71,77,60,65,43,65c14,65,0,106,0,110c0,114,5,114,6,114c10,114,10,113,11,109c18,84,31,73,42,73c47,73,49,76,49,84c49,90,48,95,41,113c35,128,28,145,22,161xe" fillcolor="black" stroked="f" o:allowincell="f" style="position:absolute;left:4875;top:90;width:50;height:111;mso-wrap-style:none;v-text-anchor:middle">
                  <v:fill o:detectmouseclick="t" type="solid" color2="white"/>
                  <v:stroke color="#3465a4" joinstyle="bevel" endcap="flat"/>
                  <w10:wrap type="none"/>
                </v:shape>
              </v:group>
            </w:pict>
          </mc:Fallback>
        </mc:AlternateContent>
      </w:r>
      <w:r>
        <w:rPr>
          <w:rFonts w:ascii="Times New Roman" w:hAnsi="Times New Roman"/>
          <w:b w:val="false"/>
          <w:bCs w:val="false"/>
          <w:i w:val="false"/>
          <w:iCs w:val="false"/>
        </w:rPr>
        <w:t xml:space="preserve"> </w:t>
      </w:r>
      <w:r>
        <w:rPr>
          <w:rFonts w:ascii="Times New Roman" w:hAnsi="Times New Roman"/>
          <w:b w:val="false"/>
          <w:bCs w:val="false"/>
          <w:i w:val="false"/>
          <w:iCs w:val="false"/>
        </w:rPr>
        <w:t>,</w:t>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480" w:before="0" w:after="0"/>
        <w:rPr>
          <w:rFonts w:ascii="Times New Roman" w:hAnsi="Times New Roman"/>
          <w:b w:val="false"/>
          <w:bCs w:val="false"/>
          <w:i w:val="false"/>
          <w:i w:val="false"/>
          <w:iCs w:val="false"/>
        </w:rPr>
      </w:pPr>
      <w:r>
        <w:rPr>
          <w:rFonts w:ascii="Times New Roman" w:hAnsi="Times New Roman"/>
          <w:b w:val="false"/>
          <w:bCs w:val="false"/>
          <w:i w:val="false"/>
          <w:iCs w:val="false"/>
        </w:rPr>
        <w:t xml:space="preserve">where </w:t>
      </w:r>
      <w:r>
        <w:rPr>
          <w:rFonts w:ascii="Times New Roman" w:hAnsi="Times New Roman"/>
          <w:b w:val="false"/>
          <w:bCs w:val="false"/>
          <w:i/>
          <w:iCs/>
        </w:rPr>
        <w:t>IndividualsLost</w:t>
      </w:r>
      <w:r>
        <w:rPr>
          <w:rFonts w:ascii="Times New Roman" w:hAnsi="Times New Roman"/>
          <w:b w:val="false"/>
          <w:bCs w:val="false"/>
          <w:i w:val="false"/>
          <w:iCs w:val="false"/>
        </w:rPr>
        <w:t xml:space="preserve"> is the number of individual</w:t>
      </w:r>
      <w:r>
        <w:rPr>
          <w:rFonts w:ascii="Times New Roman" w:hAnsi="Times New Roman"/>
          <w:b w:val="false"/>
          <w:bCs w:val="false"/>
          <w:i w:val="false"/>
          <w:iCs w:val="false"/>
        </w:rPr>
        <w:t>s</w:t>
      </w:r>
      <w:r>
        <w:rPr>
          <w:rFonts w:ascii="Times New Roman" w:hAnsi="Times New Roman"/>
          <w:b w:val="false"/>
          <w:bCs w:val="false"/>
          <w:i w:val="false"/>
          <w:iCs w:val="false"/>
        </w:rPr>
        <w:t xml:space="preserve"> lost between </w:t>
      </w:r>
      <w:r>
        <w:rPr>
          <w:rFonts w:ascii="Times New Roman" w:hAnsi="Times New Roman"/>
          <w:b w:val="false"/>
          <w:bCs w:val="false"/>
          <w:i/>
          <w:iCs/>
        </w:rPr>
        <w:t>FirstYear</w:t>
      </w:r>
      <w:r>
        <w:rPr>
          <w:rFonts w:ascii="Times New Roman" w:hAnsi="Times New Roman"/>
          <w:b w:val="false"/>
          <w:bCs w:val="false"/>
          <w:i w:val="false"/>
          <w:iCs w:val="false"/>
        </w:rPr>
        <w:t xml:space="preserve"> and </w:t>
      </w:r>
      <w:r>
        <w:rPr>
          <w:rFonts w:ascii="Times New Roman" w:hAnsi="Times New Roman"/>
          <w:b w:val="false"/>
          <w:bCs w:val="false"/>
          <w:i/>
          <w:iCs/>
        </w:rPr>
        <w:t>LastYear</w:t>
      </w:r>
      <w:r>
        <w:rPr>
          <w:rFonts w:ascii="Times New Roman" w:hAnsi="Times New Roman"/>
          <w:b w:val="false"/>
          <w:bCs w:val="false"/>
          <w:i w:val="false"/>
          <w:iCs w:val="false"/>
        </w:rPr>
        <w:t xml:space="preserve">, and </w:t>
      </w:r>
      <w:r>
        <w:rPr>
          <w:rFonts w:ascii="Times New Roman" w:hAnsi="Times New Roman"/>
          <w:b w:val="false"/>
          <w:bCs w:val="false"/>
          <w:i/>
          <w:iCs/>
        </w:rPr>
        <w:t>popest</w:t>
      </w:r>
      <w:r>
        <w:rPr>
          <w:rFonts w:ascii="Times New Roman" w:hAnsi="Times New Roman"/>
          <w:b w:val="false"/>
          <w:bCs w:val="false"/>
          <w:i w:val="false"/>
          <w:iCs w:val="false"/>
        </w:rPr>
        <w:t xml:space="preserve"> is the latest mean population estimate for species </w:t>
      </w:r>
      <w:r>
        <w:rPr>
          <w:rFonts w:ascii="Times New Roman" w:hAnsi="Times New Roman"/>
          <w:b w:val="false"/>
          <w:bCs w:val="false"/>
          <w:i/>
          <w:iCs/>
        </w:rPr>
        <w:t>i</w:t>
      </w:r>
      <w:r>
        <w:rPr>
          <w:rFonts w:ascii="Times New Roman" w:hAnsi="Times New Roman"/>
          <w:b w:val="false"/>
          <w:bCs w:val="false"/>
          <w:i w:val="false"/>
          <w:iCs w:val="false"/>
        </w:rPr>
        <w:t xml:space="preserve">. Therefore, </w:t>
      </w:r>
      <w:r>
        <w:rPr>
          <w:rFonts w:ascii="Times New Roman" w:hAnsi="Times New Roman"/>
          <w:b w:val="false"/>
          <w:bCs w:val="false"/>
          <w:i/>
          <w:iCs/>
        </w:rPr>
        <w:t>Trend</w:t>
      </w:r>
      <w:r>
        <w:rPr>
          <w:rFonts w:ascii="Times New Roman" w:hAnsi="Times New Roman"/>
          <w:b w:val="false"/>
          <w:bCs w:val="false"/>
          <w:i/>
          <w:iCs/>
          <w:vertAlign w:val="subscript"/>
        </w:rPr>
        <w:t>i</w:t>
      </w:r>
      <w:r>
        <w:rPr>
          <w:rFonts w:ascii="Times New Roman" w:hAnsi="Times New Roman"/>
          <w:b w:val="false"/>
          <w:bCs w:val="false"/>
          <w:i w:val="false"/>
          <w:iCs w:val="false"/>
        </w:rPr>
        <w:t xml:space="preserve"> represents the average yearly proportional change in abundance for species </w:t>
      </w:r>
      <w:r>
        <w:rPr>
          <w:rFonts w:ascii="Times New Roman" w:hAnsi="Times New Roman"/>
          <w:b w:val="false"/>
          <w:bCs w:val="false"/>
          <w:i/>
          <w:iCs/>
        </w:rPr>
        <w:t>i</w:t>
      </w:r>
      <w:r>
        <w:rPr>
          <w:rFonts w:ascii="Times New Roman" w:hAnsi="Times New Roman"/>
          <w:b w:val="false"/>
          <w:bCs w:val="false"/>
          <w:i w:val="false"/>
          <w:iCs w:val="false"/>
        </w:rPr>
        <w:t xml:space="preserve"> in North America. </w:t>
      </w:r>
    </w:p>
    <w:p>
      <w:pPr>
        <w:pStyle w:val="Normal"/>
        <w:spacing w:lineRule="auto" w:line="480" w:before="0" w:after="0"/>
        <w:rPr>
          <w:b w:val="false"/>
          <w:bCs w:val="false"/>
          <w:i w:val="false"/>
          <w:i w:val="false"/>
          <w:iCs w:val="false"/>
        </w:rPr>
      </w:pPr>
      <w:r>
        <w:rPr>
          <w:b w:val="false"/>
          <w:bCs w:val="false"/>
          <w:i w:val="false"/>
          <w:iCs w:val="false"/>
        </w:rPr>
      </w:r>
    </w:p>
    <w:p>
      <w:pPr>
        <w:pStyle w:val="Normal"/>
        <w:spacing w:lineRule="auto" w:line="480" w:before="0" w:after="0"/>
        <w:rPr>
          <w:b w:val="false"/>
          <w:bCs w:val="false"/>
          <w:i w:val="false"/>
          <w:i w:val="false"/>
          <w:iCs w:val="false"/>
        </w:rPr>
      </w:pPr>
      <w:r>
        <w:rPr>
          <w:rFonts w:ascii="Times New Roman" w:hAnsi="Times New Roman"/>
          <w:b w:val="false"/>
          <w:bCs w:val="false"/>
          <w:i w:val="false"/>
          <w:iCs w:val="false"/>
        </w:rPr>
        <w:t>We modelled trend</w:t>
      </w:r>
      <w:r>
        <w:rPr>
          <w:rFonts w:ascii="Times New Roman" w:hAnsi="Times New Roman"/>
          <w:b w:val="false"/>
          <w:bCs w:val="false"/>
          <w:i w:val="false"/>
          <w:iCs w:val="false"/>
        </w:rPr>
        <w:t>s</w:t>
      </w:r>
      <w:r>
        <w:rPr>
          <w:rFonts w:ascii="Times New Roman" w:hAnsi="Times New Roman"/>
          <w:b w:val="false"/>
          <w:bCs w:val="false"/>
          <w:i w:val="false"/>
          <w:iCs w:val="false"/>
        </w:rPr>
        <w:t xml:space="preserve"> </w:t>
      </w:r>
      <w:r>
        <w:rPr>
          <w:rFonts w:ascii="Times New Roman" w:hAnsi="Times New Roman"/>
          <w:b w:val="false"/>
          <w:bCs w:val="false"/>
          <w:i w:val="false"/>
          <w:iCs w:val="false"/>
        </w:rPr>
        <w:t>as a function of</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w:t>
      </w:r>
      <w:r>
        <w:rPr>
          <w:rFonts w:ascii="Times New Roman" w:hAnsi="Times New Roman"/>
          <w:b w:val="false"/>
          <w:bCs w:val="false"/>
          <w:i w:val="false"/>
          <w:iCs w:val="false"/>
        </w:rPr>
        <w:t>level</w:t>
      </w:r>
      <w:r>
        <w:rPr>
          <w:rFonts w:ascii="Times New Roman" w:hAnsi="Times New Roman"/>
          <w:b w:val="false"/>
          <w:bCs w:val="false"/>
          <w:i w:val="false"/>
          <w:iCs w:val="false"/>
        </w:rPr>
        <w:t>s</w:t>
      </w:r>
      <w:r>
        <w:rPr>
          <w:rFonts w:ascii="Times New Roman" w:hAnsi="Times New Roman"/>
          <w:b w:val="false"/>
          <w:bCs w:val="false"/>
          <w:i w:val="false"/>
          <w:iCs w:val="false"/>
        </w:rPr>
        <w:t xml:space="preserve"> of protection and human footprint for land migratory birds, water migratory birds, and resident birds separately. For land migratory birds, we modelled </w:t>
      </w:r>
      <w:r>
        <w:rPr>
          <w:rFonts w:ascii="Times New Roman" w:hAnsi="Times New Roman"/>
          <w:b w:val="false"/>
          <w:bCs w:val="false"/>
          <w:i w:val="false"/>
          <w:iCs w:val="false"/>
        </w:rPr>
        <w:t>t</w:t>
      </w:r>
      <w:r>
        <w:rPr>
          <w:rFonts w:ascii="Times New Roman" w:hAnsi="Times New Roman"/>
          <w:b w:val="false"/>
          <w:bCs w:val="false"/>
          <w:i w:val="false"/>
          <w:iCs w:val="false"/>
        </w:rPr>
        <w:t>rend</w:t>
      </w:r>
      <w:r>
        <w:rPr>
          <w:rFonts w:ascii="Times New Roman" w:hAnsi="Times New Roman"/>
          <w:b w:val="false"/>
          <w:bCs w:val="false"/>
          <w:i w:val="false"/>
          <w:iCs w:val="false"/>
        </w:rPr>
        <w:t>s</w:t>
      </w:r>
      <w:r>
        <w:rPr>
          <w:rFonts w:ascii="Times New Roman" w:hAnsi="Times New Roman"/>
          <w:b w:val="false"/>
          <w:bCs w:val="false"/>
          <w:i w:val="false"/>
          <w:iCs w:val="false"/>
        </w:rPr>
        <w:t xml:space="preserve"> </w:t>
      </w:r>
      <w:r>
        <w:rPr>
          <w:rFonts w:ascii="Times New Roman" w:hAnsi="Times New Roman"/>
          <w:b w:val="false"/>
          <w:bCs w:val="false"/>
          <w:i w:val="false"/>
          <w:iCs w:val="false"/>
        </w:rPr>
        <w:t>as a function of</w:t>
      </w:r>
      <w:r>
        <w:rPr>
          <w:rFonts w:ascii="Times New Roman" w:hAnsi="Times New Roman"/>
          <w:b w:val="false"/>
          <w:bCs w:val="false"/>
          <w:i w:val="false"/>
          <w:iCs w:val="false"/>
        </w:rPr>
        <w:t xml:space="preserve"> the level</w:t>
      </w:r>
      <w:r>
        <w:rPr>
          <w:rFonts w:ascii="Times New Roman" w:hAnsi="Times New Roman"/>
          <w:b w:val="false"/>
          <w:bCs w:val="false"/>
          <w:i w:val="false"/>
          <w:iCs w:val="false"/>
        </w:rPr>
        <w:t>s</w:t>
      </w:r>
      <w:r>
        <w:rPr>
          <w:rFonts w:ascii="Times New Roman" w:hAnsi="Times New Roman"/>
          <w:b w:val="false"/>
          <w:bCs w:val="false"/>
          <w:i w:val="false"/>
          <w:iCs w:val="false"/>
        </w:rPr>
        <w:t xml:space="preserve"> of protection and human footprint on land during the breeding, wintering, and migration season</w:t>
      </w:r>
      <w:r>
        <w:rPr>
          <w:rFonts w:ascii="Times New Roman" w:hAnsi="Times New Roman"/>
          <w:b w:val="false"/>
          <w:bCs w:val="false"/>
          <w:i w:val="false"/>
          <w:iCs w:val="false"/>
        </w:rPr>
        <w:t>s</w:t>
      </w:r>
      <w:r>
        <w:rPr>
          <w:rFonts w:ascii="Times New Roman" w:hAnsi="Times New Roman"/>
          <w:b w:val="false"/>
          <w:bCs w:val="false"/>
          <w:i w:val="false"/>
          <w:iCs w:val="false"/>
        </w:rPr>
        <w:t xml:space="preserve"> (six fixed effects). </w:t>
      </w:r>
      <w:r>
        <w:rPr>
          <w:b w:val="false"/>
          <w:bCs w:val="false"/>
          <w:i w:val="false"/>
          <w:iCs w:val="false"/>
        </w:rPr>
        <w:t xml:space="preserve">For water migratory birds, we added fixed effects for the level of human footprint during breeding, </w:t>
      </w:r>
      <w:r>
        <w:rPr>
          <w:b w:val="false"/>
          <w:bCs w:val="false"/>
          <w:i w:val="false"/>
          <w:iCs w:val="false"/>
        </w:rPr>
        <w:t>wintering</w:t>
      </w:r>
      <w:r>
        <w:rPr>
          <w:b w:val="false"/>
          <w:bCs w:val="false"/>
          <w:i w:val="false"/>
          <w:iCs w:val="false"/>
        </w:rPr>
        <w:t xml:space="preserve">, and migration season (nine fixed effects in total), and a random intercept for bird management group (three levels: waterfowl, waterbird, shorebird). </w:t>
      </w:r>
      <w:r>
        <w:rPr>
          <w:rFonts w:ascii="Times New Roman" w:hAnsi="Times New Roman"/>
          <w:b w:val="false"/>
          <w:bCs w:val="false"/>
          <w:i w:val="false"/>
          <w:iCs w:val="false"/>
        </w:rPr>
        <w:t xml:space="preserve">Finally, for resident birds, the model only had three fixed effects: level of protection, land human footprint, and water human footprint. </w:t>
      </w:r>
      <w:r>
        <w:rPr>
          <w:rFonts w:ascii="Times New Roman" w:hAnsi="Times New Roman"/>
          <w:b w:val="false"/>
          <w:bCs w:val="false"/>
          <w:i w:val="false"/>
          <w:iCs w:val="false"/>
        </w:rPr>
        <w:t xml:space="preserve">For each model, all fixed effects (level of protection and human footprints) were log-transformed and scaled. </w:t>
      </w:r>
    </w:p>
    <w:p>
      <w:pPr>
        <w:pStyle w:val="BodyText"/>
        <w:rPr/>
      </w:pPr>
      <w:r>
        <w:rPr/>
      </w:r>
    </w:p>
    <w:p>
      <w:pPr>
        <w:pStyle w:val="BodyText"/>
        <w:rPr>
          <w:i/>
          <w:i/>
          <w:iCs/>
        </w:rPr>
      </w:pPr>
      <w:r>
        <w:rPr>
          <w:i/>
          <w:iCs/>
        </w:rPr>
        <w:t>Trends-trait relationship</w:t>
      </w:r>
    </w:p>
    <w:p>
      <w:pPr>
        <w:pStyle w:val="BodyText"/>
        <w:rPr/>
      </w:pPr>
      <w:r>
        <w:rPr>
          <w:b w:val="false"/>
          <w:bCs w:val="false"/>
          <w:i w:val="false"/>
          <w:iCs w:val="false"/>
        </w:rPr>
        <w:t xml:space="preserve">We also modelled trend as a function species traits. We considered three traits: </w:t>
      </w:r>
      <w:r>
        <w:rPr>
          <w:b w:val="false"/>
          <w:bCs w:val="false"/>
          <w:i w:val="false"/>
          <w:iCs w:val="false"/>
        </w:rPr>
        <w:t>guild</w:t>
      </w:r>
      <w:r>
        <w:rPr>
          <w:b w:val="false"/>
          <w:bCs w:val="false"/>
          <w:i w:val="false"/>
          <w:iCs w:val="false"/>
        </w:rPr>
        <w:t xml:space="preserve">, body mass, and migratory distance. </w:t>
      </w:r>
      <w:r>
        <w:rPr>
          <w:b w:val="false"/>
          <w:bCs w:val="false"/>
          <w:i w:val="false"/>
          <w:iCs w:val="false"/>
        </w:rPr>
        <w:t>Guild</w:t>
      </w:r>
      <w:r>
        <w:rPr>
          <w:b w:val="false"/>
          <w:bCs w:val="false"/>
          <w:i w:val="false"/>
          <w:iCs w:val="false"/>
        </w:rPr>
        <w:t xml:space="preserve"> was a categorical variable with 5 levels: </w:t>
      </w:r>
      <w:r>
        <w:rPr>
          <w:b w:val="false"/>
          <w:bCs w:val="false"/>
          <w:i w:val="false"/>
          <w:iCs w:val="false"/>
        </w:rPr>
        <w:t>Aerial insectivores (39 species), aridland birds (21 species), birds of prey (25 species), forest birds (127 species), grassland birds (25 species), human modified habitat birds (10 species), seabirds (19 species), shorebirds (34 species), waterfowls (12 species), and wetland birds (97 species)</w:t>
      </w:r>
      <w:r>
        <w:rPr>
          <w:b w:val="false"/>
          <w:bCs w:val="false"/>
          <w:i w:val="false"/>
          <w:iCs w:val="false"/>
        </w:rPr>
        <w:t xml:space="preserve">. </w:t>
      </w:r>
      <w:r>
        <w:rPr>
          <w:b w:val="false"/>
          <w:bCs w:val="false"/>
          <w:i w:val="false"/>
          <w:iCs w:val="false"/>
        </w:rPr>
        <w:t xml:space="preserve">Migratory distance and body mass were log-transformed and standardized by dividing by twice their standard deviation to make coefficients of quantitative and categorical predictors comparable </w:t>
      </w:r>
      <w:r>
        <w:rPr>
          <w:b w:val="false"/>
          <w:bCs w:val="false"/>
          <w:i w:val="false"/>
          <w:iCs w:val="false"/>
        </w:rPr>
        <w:t>(Gelman, 2008)</w:t>
      </w:r>
      <w:r>
        <w:rPr>
          <w:b w:val="false"/>
          <w:bCs w:val="false"/>
          <w:i w:val="false"/>
          <w:iCs w:val="false"/>
        </w:rPr>
        <w:t xml:space="preserve">. </w:t>
      </w:r>
    </w:p>
    <w:p>
      <w:pPr>
        <w:pStyle w:val="BodyText"/>
        <w:rPr/>
      </w:pPr>
      <w:r>
        <w:rPr/>
      </w:r>
    </w:p>
    <w:p>
      <w:pPr>
        <w:pStyle w:val="BodyText"/>
        <w:rPr/>
      </w:pPr>
      <w:r>
        <w:rPr>
          <w:rFonts w:cs="Arial"/>
          <w:b w:val="false"/>
          <w:bCs w:val="false"/>
          <w:i w:val="false"/>
          <w:iCs w:val="false"/>
        </w:rPr>
        <w:t xml:space="preserve">Parameters of all models were estimated with Hamiltonian Monte Carlo </w:t>
      </w:r>
      <w:r>
        <w:rPr>
          <w:rFonts w:cs="Arial"/>
          <w:b w:val="false"/>
          <w:bCs w:val="false"/>
          <w:i w:val="false"/>
          <w:iCs w:val="false"/>
        </w:rPr>
        <w:t>(Neal, 2011)</w:t>
      </w:r>
      <w:r>
        <w:rPr>
          <w:rFonts w:cs="Arial"/>
          <w:b w:val="false"/>
          <w:bCs w:val="false"/>
          <w:i w:val="false"/>
          <w:iCs w:val="false"/>
        </w:rPr>
        <w:t xml:space="preserve">. We ran four chains, each with </w:t>
      </w:r>
      <w:r>
        <w:rPr>
          <w:rFonts w:cs="Arial"/>
          <w:b w:val="false"/>
          <w:bCs w:val="false"/>
          <w:i w:val="false"/>
          <w:iCs w:val="false"/>
        </w:rPr>
        <w:t>1000</w:t>
      </w:r>
      <w:r>
        <w:rPr>
          <w:rFonts w:cs="Arial"/>
          <w:b w:val="false"/>
          <w:bCs w:val="false"/>
          <w:i w:val="false"/>
          <w:iCs w:val="false"/>
        </w:rPr>
        <w:t xml:space="preserve"> warm-up iterations, followed by </w:t>
      </w:r>
      <w:r>
        <w:rPr>
          <w:rFonts w:cs="Arial"/>
          <w:b w:val="false"/>
          <w:bCs w:val="false"/>
          <w:i w:val="false"/>
          <w:iCs w:val="false"/>
        </w:rPr>
        <w:t>1000</w:t>
      </w:r>
      <w:r>
        <w:rPr>
          <w:rFonts w:cs="Arial"/>
          <w:b w:val="false"/>
          <w:bCs w:val="false"/>
          <w:i w:val="false"/>
          <w:iCs w:val="false"/>
        </w:rPr>
        <w:t xml:space="preserve"> iterations for inference. We diagnosed convergence and adequacy with trace rank plots, posterior predictive checks, and we calculated the rank-normalized potential scale reduction factor on split chains for all runs </w:t>
      </w:r>
      <w:r>
        <w:rPr>
          <w:rFonts w:cs="Arial"/>
          <w:b w:val="false"/>
          <w:bCs w:val="false"/>
          <w:i w:val="false"/>
          <w:iCs w:val="false"/>
        </w:rPr>
        <w:t>(Vehtari et al., 2021)</w:t>
      </w:r>
      <w:r>
        <w:rPr>
          <w:rFonts w:cs="Arial"/>
          <w:b w:val="false"/>
          <w:bCs w:val="false"/>
          <w:i w:val="false"/>
          <w:iCs w:val="false"/>
        </w:rPr>
        <w:t xml:space="preserve">. We conducted the analyses using Stan </w:t>
      </w:r>
      <w:r>
        <w:rPr>
          <w:rFonts w:cs="Arial"/>
          <w:b w:val="false"/>
          <w:bCs w:val="false"/>
          <w:i w:val="false"/>
          <w:iCs w:val="false"/>
        </w:rPr>
        <w:t>(Carpenter et al., 2017)</w:t>
      </w:r>
      <w:r>
        <w:rPr>
          <w:rFonts w:cs="Arial"/>
          <w:b w:val="false"/>
          <w:bCs w:val="false"/>
          <w:i w:val="false"/>
          <w:iCs w:val="false"/>
        </w:rPr>
        <w:t xml:space="preserve"> through the package brms in R </w:t>
      </w:r>
      <w:r>
        <w:rPr>
          <w:rFonts w:cs="Arial"/>
          <w:b w:val="false"/>
          <w:bCs w:val="false"/>
          <w:i w:val="false"/>
          <w:iCs w:val="false"/>
          <w:caps w:val="false"/>
          <w:smallCaps w:val="false"/>
          <w:position w:val="0"/>
          <w:sz w:val="24"/>
          <w:u w:val="none"/>
          <w:vertAlign w:val="baseline"/>
        </w:rPr>
        <w:t>(B</w:t>
      </w:r>
      <w:r>
        <w:rPr>
          <w:b w:val="false"/>
          <w:i w:val="false"/>
          <w:caps w:val="false"/>
          <w:smallCaps w:val="false"/>
          <w:position w:val="0"/>
          <w:sz w:val="24"/>
          <w:u w:val="none"/>
          <w:vertAlign w:val="baseline"/>
        </w:rPr>
        <w:t>ürkner, 2018)</w:t>
      </w:r>
      <w:r>
        <w:rPr>
          <w:rFonts w:cs="Arial"/>
          <w:b w:val="false"/>
          <w:bCs w:val="false"/>
          <w:i w:val="false"/>
          <w:iCs w:val="false"/>
        </w:rPr>
        <w:t>.</w:t>
      </w:r>
    </w:p>
    <w:p>
      <w:pPr>
        <w:pStyle w:val="BodyText"/>
        <w:rPr/>
      </w:pPr>
      <w:r>
        <w:rPr/>
      </w:r>
    </w:p>
    <w:p>
      <w:pPr>
        <w:pStyle w:val="BodyText"/>
        <w:rPr/>
      </w:pPr>
      <w:r>
        <w:rPr/>
      </w:r>
      <w:r>
        <w:br w:type="page"/>
      </w:r>
    </w:p>
    <w:p>
      <w:pPr>
        <w:pStyle w:val="Normal"/>
        <w:spacing w:lineRule="auto" w:line="480" w:before="0" w:after="0"/>
        <w:rPr>
          <w:rFonts w:cs="Arial"/>
          <w:b/>
          <w:bCs/>
          <w:i/>
          <w:i/>
          <w:iCs/>
        </w:rPr>
      </w:pPr>
      <w:r>
        <w:rPr>
          <w:rFonts w:cs="Arial"/>
          <w:b/>
          <w:bCs/>
          <w:i/>
          <w:iCs/>
        </w:rPr>
        <w:t>Key Resource Table</w:t>
      </w:r>
    </w:p>
    <w:tbl>
      <w:tblPr>
        <w:tblW w:w="9576" w:type="dxa"/>
        <w:jc w:val="start"/>
        <w:tblInd w:w="0" w:type="dxa"/>
        <w:tblLayout w:type="fixed"/>
        <w:tblCellMar>
          <w:top w:w="0" w:type="dxa"/>
          <w:start w:w="108" w:type="dxa"/>
          <w:bottom w:w="0" w:type="dxa"/>
          <w:end w:w="108" w:type="dxa"/>
        </w:tblCellMar>
      </w:tblPr>
      <w:tblGrid>
        <w:gridCol w:w="5238"/>
        <w:gridCol w:w="2250"/>
        <w:gridCol w:w="2088"/>
      </w:tblGrid>
      <w:tr>
        <w:trPr>
          <w:trHeight w:val="288" w:hRule="exact"/>
          <w:cantSplit w:val="true"/>
        </w:trPr>
        <w:tc>
          <w:tcPr>
            <w:tcW w:w="5238" w:type="dxa"/>
            <w:tcBorders>
              <w:top w:val="single" w:sz="12" w:space="0" w:color="000000"/>
              <w:start w:val="single" w:sz="2" w:space="0" w:color="000000"/>
              <w:bottom w:val="single" w:sz="12" w:space="0" w:color="000000"/>
              <w:end w:val="single" w:sz="2" w:space="0" w:color="000000"/>
            </w:tcBorders>
            <w:vAlign w:val="center"/>
          </w:tcPr>
          <w:p>
            <w:pPr>
              <w:pStyle w:val="Normal"/>
              <w:widowControl/>
              <w:spacing w:lineRule="auto" w:line="240" w:before="0" w:after="0"/>
              <w:jc w:val="start"/>
              <w:rPr>
                <w:rFonts w:ascii="Arial" w:hAnsi="Arial" w:eastAsia="ＭＳ 明朝" w:cs="Arial"/>
                <w:b/>
                <w:bCs/>
                <w:kern w:val="0"/>
                <w:sz w:val="20"/>
                <w:szCs w:val="20"/>
                <w:lang w:val="en-US" w:eastAsia="en-US" w:bidi="ar-SA"/>
              </w:rPr>
            </w:pPr>
            <w:r>
              <w:rPr>
                <w:rFonts w:eastAsia="ＭＳ 明朝" w:cs="Arial" w:ascii="Arial" w:hAnsi="Arial"/>
                <w:b/>
                <w:bCs/>
                <w:kern w:val="0"/>
                <w:sz w:val="20"/>
                <w:szCs w:val="20"/>
                <w:lang w:val="en-US" w:eastAsia="en-US" w:bidi="ar-SA"/>
              </w:rPr>
              <w:t>REAGENT or RESOURCE</w:t>
            </w:r>
          </w:p>
        </w:tc>
        <w:tc>
          <w:tcPr>
            <w:tcW w:w="2250" w:type="dxa"/>
            <w:tcBorders>
              <w:top w:val="single" w:sz="12" w:space="0" w:color="000000"/>
              <w:start w:val="single" w:sz="2" w:space="0" w:color="000000"/>
              <w:bottom w:val="single" w:sz="12" w:space="0" w:color="000000"/>
              <w:end w:val="single" w:sz="2" w:space="0" w:color="000000"/>
            </w:tcBorders>
            <w:vAlign w:val="center"/>
          </w:tcPr>
          <w:p>
            <w:pPr>
              <w:pStyle w:val="Normal"/>
              <w:widowControl/>
              <w:spacing w:lineRule="auto" w:line="240" w:before="0" w:after="0"/>
              <w:jc w:val="start"/>
              <w:rPr>
                <w:rFonts w:ascii="Arial" w:hAnsi="Arial" w:eastAsia="ＭＳ 明朝" w:cs="Arial"/>
                <w:b/>
                <w:bCs/>
                <w:kern w:val="0"/>
                <w:sz w:val="20"/>
                <w:szCs w:val="20"/>
                <w:lang w:val="en-US" w:eastAsia="en-US" w:bidi="ar-SA"/>
              </w:rPr>
            </w:pPr>
            <w:r>
              <w:rPr>
                <w:rFonts w:eastAsia="ＭＳ 明朝" w:cs="Arial" w:ascii="Arial" w:hAnsi="Arial"/>
                <w:b/>
                <w:bCs/>
                <w:kern w:val="0"/>
                <w:sz w:val="20"/>
                <w:szCs w:val="20"/>
                <w:lang w:val="en-US" w:eastAsia="en-US" w:bidi="ar-SA"/>
              </w:rPr>
              <w:t>SOURCE</w:t>
            </w:r>
          </w:p>
        </w:tc>
        <w:tc>
          <w:tcPr>
            <w:tcW w:w="2088" w:type="dxa"/>
            <w:tcBorders>
              <w:top w:val="single" w:sz="12" w:space="0" w:color="000000"/>
              <w:start w:val="single" w:sz="2" w:space="0" w:color="000000"/>
              <w:bottom w:val="single" w:sz="12" w:space="0" w:color="000000"/>
              <w:end w:val="single" w:sz="2" w:space="0" w:color="000000"/>
            </w:tcBorders>
            <w:vAlign w:val="center"/>
          </w:tcPr>
          <w:p>
            <w:pPr>
              <w:pStyle w:val="Normal"/>
              <w:widowControl/>
              <w:spacing w:lineRule="auto" w:line="240" w:before="0" w:after="0"/>
              <w:jc w:val="start"/>
              <w:rPr>
                <w:rFonts w:ascii="Arial" w:hAnsi="Arial" w:eastAsia="ＭＳ 明朝" w:cs="Arial"/>
                <w:b/>
                <w:bCs/>
                <w:kern w:val="0"/>
                <w:sz w:val="20"/>
                <w:szCs w:val="20"/>
                <w:lang w:val="en-US" w:eastAsia="en-US" w:bidi="ar-SA"/>
              </w:rPr>
            </w:pPr>
            <w:r>
              <w:rPr>
                <w:rFonts w:eastAsia="ＭＳ 明朝" w:cs="Arial" w:ascii="Arial" w:hAnsi="Arial"/>
                <w:b/>
                <w:bCs/>
                <w:kern w:val="0"/>
                <w:sz w:val="20"/>
                <w:szCs w:val="20"/>
                <w:lang w:val="en-US" w:eastAsia="en-US" w:bidi="ar-SA"/>
              </w:rPr>
              <w:t>IDENTIFIER</w:t>
            </w:r>
          </w:p>
        </w:tc>
      </w:tr>
      <w:tr>
        <w:trPr>
          <w:trHeight w:val="259" w:hRule="atLeast"/>
          <w:cantSplit w:val="true"/>
        </w:trPr>
        <w:tc>
          <w:tcPr>
            <w:tcW w:w="9576" w:type="dxa"/>
            <w:gridSpan w:val="3"/>
            <w:tcBorders>
              <w:top w:val="single" w:sz="1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i/>
                <w:i/>
                <w:iCs/>
                <w:kern w:val="0"/>
                <w:sz w:val="20"/>
                <w:szCs w:val="20"/>
                <w:lang w:val="en-US" w:eastAsia="en-US" w:bidi="ar-SA"/>
              </w:rPr>
            </w:pPr>
            <w:r>
              <w:rPr>
                <w:rFonts w:eastAsia="ＭＳ 明朝" w:cs="Arial" w:ascii="Arial" w:hAnsi="Arial"/>
                <w:i/>
                <w:iCs/>
                <w:kern w:val="0"/>
                <w:sz w:val="20"/>
                <w:szCs w:val="20"/>
                <w:lang w:val="en-US" w:eastAsia="en-US" w:bidi="ar-SA"/>
              </w:rPr>
              <w:t>Deposited data</w:t>
            </w:r>
          </w:p>
        </w:tc>
      </w:tr>
      <w:tr>
        <w:trPr>
          <w:trHeight w:val="259" w:hRule="atLeast"/>
          <w:cantSplit w:val="true"/>
        </w:trPr>
        <w:tc>
          <w:tcPr>
            <w:tcW w:w="5238" w:type="dxa"/>
            <w:tcBorders>
              <w:top w:val="single" w:sz="1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 xml:space="preserve">Bird distributions </w:t>
            </w:r>
          </w:p>
        </w:tc>
        <w:tc>
          <w:tcPr>
            <w:tcW w:w="2250" w:type="dxa"/>
            <w:tcBorders>
              <w:top w:val="single" w:sz="1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Fink et al., 2023</w:t>
            </w:r>
          </w:p>
        </w:tc>
        <w:tc>
          <w:tcPr>
            <w:tcW w:w="2088" w:type="dxa"/>
            <w:tcBorders>
              <w:top w:val="single" w:sz="1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51">
              <w:r>
                <w:rPr>
                  <w:rStyle w:val="Hyperlink"/>
                  <w:rFonts w:eastAsia="ＭＳ 明朝" w:cs="Arial" w:ascii="Arial" w:hAnsi="Arial"/>
                  <w:kern w:val="0"/>
                  <w:sz w:val="20"/>
                  <w:szCs w:val="20"/>
                  <w:lang w:val="en-US" w:eastAsia="en-US" w:bidi="ar-SA"/>
                </w:rPr>
                <w:t>https://doi.org/10.2173/ebirdst.2022</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Bird trends</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Rosenberg et al., 2019</w:t>
            </w:r>
          </w:p>
        </w:tc>
        <w:tc>
          <w:tcPr>
            <w:tcW w:w="2088" w:type="dxa"/>
            <w:tcBorders>
              <w:top w:val="single" w:sz="2" w:space="0" w:color="000000"/>
              <w:start w:val="single" w:sz="2" w:space="0" w:color="000000"/>
              <w:bottom w:val="single" w:sz="2" w:space="0" w:color="000000"/>
              <w:end w:val="single" w:sz="2" w:space="0" w:color="000000"/>
            </w:tcBorders>
          </w:tcPr>
          <w:p>
            <w:pPr>
              <w:pStyle w:val="Normal"/>
              <w:spacing w:lineRule="auto" w:line="240"/>
              <w:rPr/>
            </w:pPr>
            <w:hyperlink r:id="rId52">
              <w:r>
                <w:rPr>
                  <w:rStyle w:val="Hyperlink"/>
                  <w:rFonts w:eastAsia="ＭＳ 明朝" w:cs="Arial" w:ascii="Arial" w:hAnsi="Arial"/>
                  <w:color w:val="000080"/>
                  <w:kern w:val="0"/>
                  <w:sz w:val="20"/>
                  <w:szCs w:val="20"/>
                  <w:u w:val="single"/>
                  <w:lang w:val="zxx" w:eastAsia="zxx" w:bidi="zxx"/>
                </w:rPr>
                <w:t>https://doi.org/</w:t>
              </w:r>
              <w:r>
                <w:rPr>
                  <w:rStyle w:val="Hyperlink"/>
                  <w:rFonts w:eastAsia="ＭＳ 明朝" w:cs="Arial" w:ascii="Arial" w:hAnsi="Arial"/>
                  <w:color w:val="000080"/>
                  <w:kern w:val="0"/>
                  <w:sz w:val="20"/>
                  <w:szCs w:val="20"/>
                  <w:u w:val="single"/>
                  <w:lang w:val="zxx" w:eastAsia="zxx" w:bidi="zxx"/>
                </w:rPr>
                <w:t>10.1126/science.aaw1313</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Bird traits</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Tobias et al., 2022</w:t>
            </w:r>
          </w:p>
        </w:tc>
        <w:tc>
          <w:tcPr>
            <w:tcW w:w="2088" w:type="dxa"/>
            <w:tcBorders>
              <w:top w:val="single" w:sz="2" w:space="0" w:color="000000"/>
              <w:start w:val="single" w:sz="2" w:space="0" w:color="000000"/>
              <w:bottom w:val="single" w:sz="2" w:space="0" w:color="000000"/>
              <w:end w:val="single" w:sz="2" w:space="0" w:color="000000"/>
            </w:tcBorders>
          </w:tcPr>
          <w:p>
            <w:pPr>
              <w:pStyle w:val="Normal"/>
              <w:spacing w:lineRule="auto" w:line="240"/>
              <w:rPr/>
            </w:pPr>
            <w:hyperlink r:id="rId53">
              <w:r>
                <w:rPr>
                  <w:rStyle w:val="Hyperlink"/>
                  <w:rFonts w:eastAsia="ＭＳ 明朝" w:cs="Arial" w:ascii="Arial" w:hAnsi="Arial"/>
                  <w:color w:val="000080"/>
                  <w:kern w:val="0"/>
                  <w:sz w:val="20"/>
                  <w:szCs w:val="20"/>
                  <w:u w:val="single"/>
                  <w:lang w:val="zxx" w:eastAsia="zxx" w:bidi="zxx"/>
                </w:rPr>
                <w:t>https://doi.org/10.111/ele.13898</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Land human footprint</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Venter et al., 2017</w:t>
            </w:r>
          </w:p>
        </w:tc>
        <w:tc>
          <w:tcPr>
            <w:tcW w:w="208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54">
              <w:r>
                <w:rPr>
                  <w:rStyle w:val="Hyperlink"/>
                  <w:rFonts w:eastAsia="ＭＳ 明朝" w:cs="Arial" w:ascii="Arial" w:hAnsi="Arial"/>
                  <w:kern w:val="0"/>
                  <w:sz w:val="20"/>
                  <w:szCs w:val="20"/>
                  <w:lang w:val="en-US" w:eastAsia="en-US" w:bidi="ar-SA"/>
                </w:rPr>
                <w:t>https://doi.org/10.5061/dryad.052q5</w:t>
              </w:r>
            </w:hyperlink>
          </w:p>
        </w:tc>
      </w:tr>
      <w:tr>
        <w:trPr>
          <w:trHeight w:val="259" w:hRule="atLeast"/>
          <w:cantSplit w:val="true"/>
        </w:trPr>
        <w:tc>
          <w:tcPr>
            <w:tcW w:w="523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Marine human footprint</w:t>
            </w:r>
          </w:p>
        </w:tc>
        <w:tc>
          <w:tcPr>
            <w:tcW w:w="2250" w:type="dxa"/>
            <w:tcBorders>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Frazier, 2019</w:t>
            </w:r>
          </w:p>
        </w:tc>
        <w:tc>
          <w:tcPr>
            <w:tcW w:w="208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55">
              <w:r>
                <w:rPr>
                  <w:rStyle w:val="Hyperlink"/>
                  <w:rFonts w:eastAsia="ＭＳ 明朝" w:cs="Arial" w:ascii="Arial" w:hAnsi="Arial"/>
                  <w:kern w:val="0"/>
                  <w:sz w:val="20"/>
                  <w:szCs w:val="20"/>
                  <w:lang w:val="en-US" w:eastAsia="en-US" w:bidi="ar-SA"/>
                </w:rPr>
                <w:t>https://doi.org/10.5063/F12B8WBS</w:t>
              </w:r>
            </w:hyperlink>
          </w:p>
        </w:tc>
      </w:tr>
      <w:tr>
        <w:trPr>
          <w:trHeight w:val="259" w:hRule="atLeast"/>
          <w:cantSplit w:val="true"/>
        </w:trPr>
        <w:tc>
          <w:tcPr>
            <w:tcW w:w="523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Protected areas</w:t>
            </w:r>
          </w:p>
        </w:tc>
        <w:tc>
          <w:tcPr>
            <w:tcW w:w="2250"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UNEP-WCMC &amp; IUCN (2023)</w:t>
            </w:r>
          </w:p>
        </w:tc>
        <w:tc>
          <w:tcPr>
            <w:tcW w:w="208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N/A</w:t>
            </w:r>
          </w:p>
        </w:tc>
      </w:tr>
      <w:tr>
        <w:trPr>
          <w:trHeight w:val="259" w:hRule="atLeast"/>
          <w:cantSplit w:val="true"/>
        </w:trPr>
        <w:tc>
          <w:tcPr>
            <w:tcW w:w="523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 xml:space="preserve">Country boundaries </w:t>
            </w:r>
            <w:r>
              <w:rPr>
                <w:rFonts w:eastAsia="ＭＳ 明朝" w:cs="Arial" w:ascii="Arial" w:hAnsi="Arial"/>
                <w:kern w:val="0"/>
                <w:sz w:val="20"/>
                <w:szCs w:val="20"/>
                <w:lang w:val="en-US" w:eastAsia="en-US" w:bidi="ar-SA"/>
              </w:rPr>
              <w:t>version 5.0.0</w:t>
            </w:r>
          </w:p>
        </w:tc>
        <w:tc>
          <w:tcPr>
            <w:tcW w:w="2250"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Natural Earth</w:t>
            </w:r>
          </w:p>
        </w:tc>
        <w:tc>
          <w:tcPr>
            <w:tcW w:w="208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N/A</w:t>
            </w:r>
          </w:p>
        </w:tc>
      </w:tr>
      <w:tr>
        <w:trPr>
          <w:trHeight w:val="259" w:hRule="atLeast"/>
          <w:cantSplit w:val="true"/>
        </w:trPr>
        <w:tc>
          <w:tcPr>
            <w:tcW w:w="523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 xml:space="preserve">Continent boundaries </w:t>
            </w:r>
          </w:p>
        </w:tc>
        <w:tc>
          <w:tcPr>
            <w:tcW w:w="2250"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Esri Data and Maps</w:t>
            </w:r>
          </w:p>
        </w:tc>
        <w:tc>
          <w:tcPr>
            <w:tcW w:w="2088" w:type="dxa"/>
            <w:tcBorders>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N/A</w:t>
            </w:r>
          </w:p>
        </w:tc>
      </w:tr>
      <w:tr>
        <w:trPr>
          <w:trHeight w:val="259" w:hRule="atLeast"/>
          <w:cantSplit w:val="true"/>
        </w:trPr>
        <w:tc>
          <w:tcPr>
            <w:tcW w:w="5238"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Analyzed data</w:t>
            </w:r>
          </w:p>
        </w:tc>
        <w:tc>
          <w:tcPr>
            <w:tcW w:w="2250"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This paper</w:t>
            </w:r>
          </w:p>
        </w:tc>
        <w:tc>
          <w:tcPr>
            <w:tcW w:w="2088"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56">
              <w:r>
                <w:rPr>
                  <w:rStyle w:val="Hyperlink"/>
                  <w:rFonts w:eastAsia="ＭＳ 明朝" w:cs="Arial" w:ascii="Arial" w:hAnsi="Arial"/>
                  <w:kern w:val="0"/>
                  <w:sz w:val="20"/>
                  <w:szCs w:val="20"/>
                  <w:lang w:val="en-US" w:eastAsia="en-US" w:bidi="ar-SA"/>
                </w:rPr>
                <w:t>https://osf.io/emjb3/?view_only=d796170b6c304f68b6b545a19b7879df</w:t>
              </w:r>
            </w:hyperlink>
          </w:p>
        </w:tc>
      </w:tr>
      <w:tr>
        <w:trPr>
          <w:trHeight w:val="259" w:hRule="atLeast"/>
          <w:cantSplit w:val="true"/>
        </w:trPr>
        <w:tc>
          <w:tcPr>
            <w:tcW w:w="9576" w:type="dxa"/>
            <w:gridSpan w:val="3"/>
            <w:tcBorders>
              <w:top w:val="single" w:sz="1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i/>
                <w:i/>
                <w:iCs/>
                <w:kern w:val="0"/>
                <w:sz w:val="20"/>
                <w:szCs w:val="20"/>
                <w:lang w:val="en-US" w:eastAsia="en-US" w:bidi="ar-SA"/>
              </w:rPr>
            </w:pPr>
            <w:r>
              <w:rPr>
                <w:rFonts w:eastAsia="ＭＳ 明朝" w:cs="Arial" w:ascii="Arial" w:hAnsi="Arial"/>
                <w:i/>
                <w:iCs/>
                <w:kern w:val="0"/>
                <w:sz w:val="20"/>
                <w:szCs w:val="20"/>
                <w:lang w:val="en-US" w:eastAsia="en-US" w:bidi="ar-SA"/>
              </w:rPr>
              <w:t>Software and algorithms</w:t>
            </w:r>
          </w:p>
        </w:tc>
      </w:tr>
      <w:tr>
        <w:trPr>
          <w:trHeight w:val="259" w:hRule="atLeast"/>
          <w:cantSplit w:val="true"/>
        </w:trPr>
        <w:tc>
          <w:tcPr>
            <w:tcW w:w="5238" w:type="dxa"/>
            <w:tcBorders>
              <w:top w:val="single" w:sz="1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R Statistical Computing language version 4.</w:t>
            </w:r>
            <w:r>
              <w:rPr>
                <w:rFonts w:eastAsia="ＭＳ 明朝" w:cs="Arial" w:ascii="Arial" w:hAnsi="Arial"/>
                <w:kern w:val="0"/>
                <w:sz w:val="20"/>
                <w:szCs w:val="20"/>
                <w:lang w:val="en-US" w:eastAsia="en-US" w:bidi="ar-SA"/>
              </w:rPr>
              <w:t>3.3</w:t>
            </w:r>
            <w:r>
              <w:rPr>
                <w:rFonts w:eastAsia="ＭＳ 明朝" w:cs="Arial" w:ascii="Arial" w:hAnsi="Arial"/>
                <w:kern w:val="0"/>
                <w:sz w:val="20"/>
                <w:szCs w:val="20"/>
                <w:lang w:val="en-US" w:eastAsia="en-US" w:bidi="ar-SA"/>
              </w:rPr>
              <w:t xml:space="preserve"> </w:t>
            </w:r>
          </w:p>
        </w:tc>
        <w:tc>
          <w:tcPr>
            <w:tcW w:w="2250" w:type="dxa"/>
            <w:tcBorders>
              <w:top w:val="single" w:sz="1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R Core Team, 2024</w:t>
            </w:r>
          </w:p>
        </w:tc>
        <w:tc>
          <w:tcPr>
            <w:tcW w:w="2088" w:type="dxa"/>
            <w:tcBorders>
              <w:top w:val="single" w:sz="1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hyperlink r:id="rId57">
              <w:r>
                <w:rPr>
                  <w:rStyle w:val="Hyperlink"/>
                  <w:rFonts w:ascii="Arial" w:hAnsi="Arial"/>
                  <w:sz w:val="20"/>
                  <w:szCs w:val="20"/>
                </w:rPr>
                <w:t>https://cran.r-project.org/src/base/R-4/R-4.3.3.tar.gz</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ebirdst R package version 3.2022</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Strimas-Mackey et al., 2023</w:t>
            </w:r>
          </w:p>
        </w:tc>
        <w:tc>
          <w:tcPr>
            <w:tcW w:w="2088" w:type="dxa"/>
            <w:tcBorders>
              <w:top w:val="single" w:sz="2" w:space="0" w:color="000000"/>
              <w:start w:val="single" w:sz="2" w:space="0" w:color="000000"/>
              <w:bottom w:val="single" w:sz="2" w:space="0" w:color="000000"/>
              <w:end w:val="single" w:sz="2" w:space="0" w:color="000000"/>
            </w:tcBorders>
          </w:tcPr>
          <w:p>
            <w:pPr>
              <w:pStyle w:val="PreformattedText"/>
              <w:widowControl/>
              <w:spacing w:lineRule="auto" w:line="240" w:before="0" w:after="0"/>
              <w:jc w:val="start"/>
              <w:rPr>
                <w:rFonts w:ascii="Arial" w:hAnsi="Arial" w:eastAsia="ＭＳ 明朝" w:cs="Arial"/>
                <w:kern w:val="0"/>
                <w:sz w:val="20"/>
                <w:szCs w:val="20"/>
                <w:lang w:val="en-US" w:eastAsia="en-US" w:bidi="ar-SA"/>
              </w:rPr>
            </w:pPr>
            <w:hyperlink r:id="rId58">
              <w:bookmarkStart w:id="72" w:name="rstudio_console_output_Copy_3"/>
              <w:bookmarkEnd w:id="72"/>
              <w:r>
                <w:rPr>
                  <w:rStyle w:val="Hyperlink"/>
                  <w:rFonts w:eastAsia="ＭＳ 明朝" w:cs="Arial" w:ascii="Arial" w:hAnsi="Arial"/>
                  <w:kern w:val="0"/>
                  <w:sz w:val="20"/>
                  <w:szCs w:val="20"/>
                  <w:lang w:val="en-US" w:eastAsia="en-US" w:bidi="ar-SA"/>
                </w:rPr>
                <w:t>https://ebird.github.io/ebirdst/</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terra R package version 1.7-55</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sz w:val="20"/>
                <w:szCs w:val="20"/>
              </w:rPr>
            </w:pPr>
            <w:r>
              <w:rPr>
                <w:rFonts w:ascii="Arial" w:hAnsi="Arial"/>
                <w:sz w:val="20"/>
                <w:szCs w:val="20"/>
              </w:rPr>
              <w:t>Hijmans, 2023</w:t>
            </w:r>
          </w:p>
        </w:tc>
        <w:tc>
          <w:tcPr>
            <w:tcW w:w="2088" w:type="dxa"/>
            <w:tcBorders>
              <w:top w:val="single" w:sz="2" w:space="0" w:color="000000"/>
              <w:start w:val="single" w:sz="2" w:space="0" w:color="000000"/>
              <w:bottom w:val="single" w:sz="2" w:space="0" w:color="000000"/>
              <w:end w:val="single" w:sz="2" w:space="0" w:color="000000"/>
            </w:tcBorders>
          </w:tcPr>
          <w:p>
            <w:pPr>
              <w:pStyle w:val="PreformattedText"/>
              <w:widowControl/>
              <w:spacing w:lineRule="auto" w:line="240" w:before="0" w:after="0"/>
              <w:jc w:val="start"/>
              <w:rPr>
                <w:rFonts w:ascii="Arial" w:hAnsi="Arial" w:eastAsia="ＭＳ 明朝" w:cs="Arial"/>
                <w:kern w:val="0"/>
                <w:sz w:val="20"/>
                <w:szCs w:val="20"/>
                <w:lang w:val="en-US" w:eastAsia="en-US" w:bidi="ar-SA"/>
              </w:rPr>
            </w:pPr>
            <w:hyperlink r:id="rId59">
              <w:bookmarkStart w:id="73" w:name="rstudio_console_output_Copy_2"/>
              <w:bookmarkEnd w:id="73"/>
              <w:r>
                <w:rPr>
                  <w:rStyle w:val="Hyperlink"/>
                  <w:rFonts w:eastAsia="ＭＳ 明朝" w:cs="Arial" w:ascii="Arial" w:hAnsi="Arial"/>
                  <w:kern w:val="0"/>
                  <w:sz w:val="20"/>
                  <w:szCs w:val="20"/>
                  <w:lang w:val="en-US" w:eastAsia="en-US" w:bidi="ar-SA"/>
                </w:rPr>
                <w:t>https://CRAN.R-project.org/package=terra</w:t>
              </w:r>
            </w:hyperlink>
          </w:p>
        </w:tc>
      </w:tr>
      <w:tr>
        <w:trPr>
          <w:trHeight w:val="259" w:hRule="atLeast"/>
          <w:cantSplit w:val="true"/>
        </w:trPr>
        <w:tc>
          <w:tcPr>
            <w:tcW w:w="5238" w:type="dxa"/>
            <w:tcBorders>
              <w:top w:val="single" w:sz="2" w:space="0" w:color="000000"/>
              <w:start w:val="single" w:sz="2" w:space="0" w:color="000000"/>
              <w:bottom w:val="single" w:sz="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brms R package 2.20.6</w:t>
            </w:r>
          </w:p>
        </w:tc>
        <w:tc>
          <w:tcPr>
            <w:tcW w:w="2250" w:type="dxa"/>
            <w:tcBorders>
              <w:top w:val="single" w:sz="2" w:space="0" w:color="000000"/>
              <w:start w:val="single" w:sz="2" w:space="0" w:color="000000"/>
              <w:bottom w:val="single" w:sz="2" w:space="0" w:color="000000"/>
              <w:end w:val="single" w:sz="2" w:space="0" w:color="000000"/>
            </w:tcBorders>
          </w:tcPr>
          <w:p>
            <w:pPr>
              <w:pStyle w:val="Normal"/>
              <w:spacing w:lineRule="auto" w:line="240" w:before="0" w:after="0"/>
              <w:rPr>
                <w:rFonts w:ascii="Arial" w:hAnsi="Arial"/>
                <w:b w:val="false"/>
                <w:i w:val="false"/>
                <w:caps w:val="false"/>
                <w:smallCaps w:val="false"/>
                <w:position w:val="0"/>
                <w:sz w:val="20"/>
                <w:sz w:val="20"/>
                <w:szCs w:val="20"/>
                <w:u w:val="none"/>
                <w:vertAlign w:val="baseline"/>
              </w:rPr>
            </w:pPr>
            <w:r>
              <w:rPr>
                <w:rFonts w:ascii="Arial" w:hAnsi="Arial"/>
                <w:b w:val="false"/>
                <w:i w:val="false"/>
                <w:caps w:val="false"/>
                <w:smallCaps w:val="false"/>
                <w:position w:val="0"/>
                <w:sz w:val="20"/>
                <w:sz w:val="20"/>
                <w:szCs w:val="20"/>
                <w:u w:val="none"/>
                <w:vertAlign w:val="baseline"/>
              </w:rPr>
              <w:t>Bürkner, 2017, 2018</w:t>
            </w:r>
          </w:p>
        </w:tc>
        <w:tc>
          <w:tcPr>
            <w:tcW w:w="2088" w:type="dxa"/>
            <w:tcBorders>
              <w:top w:val="single" w:sz="2" w:space="0" w:color="000000"/>
              <w:start w:val="single" w:sz="2" w:space="0" w:color="000000"/>
              <w:bottom w:val="single" w:sz="2" w:space="0" w:color="000000"/>
              <w:end w:val="single" w:sz="2" w:space="0" w:color="000000"/>
            </w:tcBorders>
          </w:tcPr>
          <w:p>
            <w:pPr>
              <w:pStyle w:val="PreformattedText"/>
              <w:widowControl/>
              <w:spacing w:lineRule="auto" w:line="240" w:before="0" w:after="0"/>
              <w:jc w:val="start"/>
              <w:rPr>
                <w:rFonts w:ascii="Arial" w:hAnsi="Arial" w:eastAsia="ＭＳ 明朝" w:cs="Arial"/>
                <w:kern w:val="0"/>
                <w:sz w:val="20"/>
                <w:szCs w:val="20"/>
                <w:lang w:val="en-US" w:eastAsia="en-US" w:bidi="ar-SA"/>
              </w:rPr>
            </w:pPr>
            <w:hyperlink r:id="rId60">
              <w:r>
                <w:rPr>
                  <w:rStyle w:val="Hyperlink"/>
                  <w:rFonts w:eastAsia="ＭＳ 明朝" w:cs="Arial" w:ascii="Arial" w:hAnsi="Arial"/>
                  <w:kern w:val="0"/>
                  <w:sz w:val="20"/>
                  <w:szCs w:val="20"/>
                  <w:lang w:val="en-US" w:eastAsia="en-US" w:bidi="ar-SA"/>
                </w:rPr>
                <w:t>https://doi.org/10.18637/jss.v080.i01</w:t>
              </w:r>
            </w:hyperlink>
          </w:p>
        </w:tc>
      </w:tr>
      <w:tr>
        <w:trPr>
          <w:trHeight w:val="259" w:hRule="atLeast"/>
          <w:cantSplit w:val="true"/>
        </w:trPr>
        <w:tc>
          <w:tcPr>
            <w:tcW w:w="5238"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Code to replicate analyses of this study</w:t>
            </w:r>
          </w:p>
        </w:tc>
        <w:tc>
          <w:tcPr>
            <w:tcW w:w="2250"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r>
              <w:rPr>
                <w:rFonts w:eastAsia="ＭＳ 明朝" w:cs="Arial" w:ascii="Arial" w:hAnsi="Arial"/>
                <w:kern w:val="0"/>
                <w:sz w:val="20"/>
                <w:szCs w:val="20"/>
                <w:lang w:val="en-US" w:eastAsia="en-US" w:bidi="ar-SA"/>
              </w:rPr>
              <w:t>This paper</w:t>
            </w:r>
          </w:p>
        </w:tc>
        <w:tc>
          <w:tcPr>
            <w:tcW w:w="2088" w:type="dxa"/>
            <w:tcBorders>
              <w:top w:val="single" w:sz="2" w:space="0" w:color="000000"/>
              <w:start w:val="single" w:sz="2" w:space="0" w:color="000000"/>
              <w:bottom w:val="single" w:sz="12" w:space="0" w:color="000000"/>
              <w:end w:val="single" w:sz="2" w:space="0" w:color="000000"/>
            </w:tcBorders>
          </w:tcPr>
          <w:p>
            <w:pPr>
              <w:pStyle w:val="Normal"/>
              <w:widowControl/>
              <w:spacing w:lineRule="auto" w:line="240" w:before="0" w:after="0"/>
              <w:jc w:val="start"/>
              <w:rPr>
                <w:rFonts w:ascii="Arial" w:hAnsi="Arial" w:eastAsia="ＭＳ 明朝" w:cs="Arial"/>
                <w:kern w:val="0"/>
                <w:sz w:val="20"/>
                <w:szCs w:val="20"/>
                <w:lang w:val="en-US" w:eastAsia="en-US" w:bidi="ar-SA"/>
              </w:rPr>
            </w:pPr>
            <w:hyperlink r:id="rId61">
              <w:r>
                <w:rPr>
                  <w:rStyle w:val="Hyperlink"/>
                  <w:rFonts w:eastAsia="ＭＳ 明朝" w:cs="Arial" w:ascii="Arial" w:hAnsi="Arial"/>
                  <w:kern w:val="0"/>
                  <w:sz w:val="20"/>
                  <w:szCs w:val="20"/>
                  <w:lang w:val="en-US" w:eastAsia="en-US" w:bidi="ar-SA"/>
                </w:rPr>
                <w:t>https://osf.io/emjb3/?view_only=d796170b6c304f68b6b545a19b7879df</w:t>
              </w:r>
            </w:hyperlink>
          </w:p>
        </w:tc>
      </w:tr>
    </w:tbl>
    <w:p>
      <w:pPr>
        <w:pStyle w:val="Normal"/>
        <w:spacing w:lineRule="auto" w:line="480" w:before="0" w:after="0"/>
        <w:rPr/>
      </w:pPr>
      <w:r>
        <w:rPr/>
      </w:r>
    </w:p>
    <w:p>
      <w:pPr>
        <w:pStyle w:val="Normal"/>
        <w:spacing w:lineRule="auto" w:line="480" w:before="0" w:after="0"/>
        <w:rPr>
          <w:rFonts w:cs="Arial"/>
          <w:b/>
          <w:bCs/>
          <w:i/>
          <w:i/>
          <w:iCs/>
        </w:rPr>
      </w:pPr>
      <w:r>
        <w:rPr/>
      </w:r>
      <w:r>
        <w:br w:type="page"/>
      </w:r>
    </w:p>
    <w:p>
      <w:pPr>
        <w:pStyle w:val="Normal"/>
        <w:spacing w:lineRule="auto" w:line="480" w:before="0" w:after="0"/>
        <w:rPr>
          <w:b/>
          <w:bCs/>
        </w:rPr>
      </w:pPr>
      <w:r>
        <w:rPr>
          <w:b/>
          <w:bCs/>
        </w:rPr>
        <w:t>References</w:t>
      </w:r>
    </w:p>
    <w:p>
      <w:pPr>
        <w:pStyle w:val="Bibliography1"/>
        <w:rPr/>
      </w:pPr>
      <w:r>
        <w:rPr/>
        <w:t xml:space="preserve">Atwood, T. B., Valentine, S. A., Hammill, E., McCauley, D. J., Madin, E. M. P., Beard, K. H., &amp; Pearse, W. D. (2020). Herbivores at the highest risk of extinction among mammals, birds, and reptiles. </w:t>
      </w:r>
      <w:r>
        <w:rPr>
          <w:i/>
        </w:rPr>
        <w:t>Science Advances</w:t>
      </w:r>
      <w:r>
        <w:rPr/>
        <w:t xml:space="preserve">, </w:t>
      </w:r>
      <w:r>
        <w:rPr>
          <w:i/>
        </w:rPr>
        <w:t>6</w:t>
      </w:r>
      <w:r>
        <w:rPr/>
        <w:t>(32), eabb8458. https://doi.org/10.1126/sciadv.abb8458</w:t>
      </w:r>
    </w:p>
    <w:p>
      <w:pPr>
        <w:pStyle w:val="Bibliography1"/>
        <w:rPr/>
      </w:pPr>
      <w:r>
        <w:rPr/>
        <w:t xml:space="preserve">Bairlein, F. (2016). Migratory birds under threat. </w:t>
      </w:r>
      <w:r>
        <w:rPr>
          <w:i/>
        </w:rPr>
        <w:t>Science</w:t>
      </w:r>
      <w:r>
        <w:rPr/>
        <w:t xml:space="preserve">, </w:t>
      </w:r>
      <w:r>
        <w:rPr>
          <w:i/>
        </w:rPr>
        <w:t>354</w:t>
      </w:r>
      <w:r>
        <w:rPr/>
        <w:t>(6312), 547–548. https://doi.org/10.1126/science.aah6647</w:t>
      </w:r>
    </w:p>
    <w:p>
      <w:pPr>
        <w:pStyle w:val="Bibliography1"/>
        <w:rPr/>
      </w:pPr>
      <w:r>
        <w:rPr/>
        <w:t xml:space="preserve">Bayly, N. J., Rosenberg, K. V., Easton, W. E., Gómez, C., Carlisle, J., Ewert, D. N., Drake, A., &amp; Goodrich, L. (2018). Major stopover regions and migratory bottlenecks for Nearctic-Neotropical landbirds within the Neotropics: A review. </w:t>
      </w:r>
      <w:r>
        <w:rPr>
          <w:i/>
        </w:rPr>
        <w:t>Bird Conservation International</w:t>
      </w:r>
      <w:r>
        <w:rPr/>
        <w:t xml:space="preserve">, </w:t>
      </w:r>
      <w:r>
        <w:rPr>
          <w:i/>
        </w:rPr>
        <w:t>28</w:t>
      </w:r>
      <w:r>
        <w:rPr/>
        <w:t>(1), 1–26. https://doi.org/10.1017/S0959270917000296</w:t>
      </w:r>
    </w:p>
    <w:p>
      <w:pPr>
        <w:pStyle w:val="Bibliography1"/>
        <w:rPr/>
      </w:pPr>
      <w:r>
        <w:rPr/>
        <w:t xml:space="preserve">Beauchesne, D., Cazelles, K., Archambault, P., Dee, L. E., &amp; Gravel, D. (2021). On the sensitivity of food webs to multiple stressors. </w:t>
      </w:r>
      <w:r>
        <w:rPr>
          <w:i/>
        </w:rPr>
        <w:t>Ecology Letters</w:t>
      </w:r>
      <w:r>
        <w:rPr/>
        <w:t xml:space="preserve">, </w:t>
      </w:r>
      <w:r>
        <w:rPr>
          <w:i/>
        </w:rPr>
        <w:t>24</w:t>
      </w:r>
      <w:r>
        <w:rPr/>
        <w:t xml:space="preserve">(10), 2219–2237. </w:t>
      </w:r>
      <w:hyperlink r:id="rId62">
        <w:r>
          <w:rPr>
            <w:rStyle w:val="Hyperlink"/>
          </w:rPr>
          <w:t>https://doi.org/10.1111/ele.13841</w:t>
        </w:r>
      </w:hyperlink>
    </w:p>
    <w:p>
      <w:pPr>
        <w:pStyle w:val="Bibliography1"/>
        <w:rPr/>
      </w:pPr>
      <w:r>
        <w:rPr/>
        <w:t>Birds Canada and Environment and Climate Change Canada. 2024. The State of Canada’s Birds Report. Accessed from NatureCounts. DOI: https://doi.org/10.71842/8bab-ks08</w:t>
      </w:r>
    </w:p>
    <w:p>
      <w:pPr>
        <w:pStyle w:val="Bibliography1"/>
        <w:rPr/>
      </w:pPr>
      <w:r>
        <w:rPr/>
        <w:t xml:space="preserve">Bowler, D. E., Heldbjerg, H., Fox, A. D., de Jong, M., &amp; Böhning-Gaese, K. (2019). Long-term declines of European insectivorous bird populations and potential causes. </w:t>
      </w:r>
      <w:r>
        <w:rPr>
          <w:i/>
        </w:rPr>
        <w:t>Conservation Biology</w:t>
      </w:r>
      <w:r>
        <w:rPr/>
        <w:t xml:space="preserve">, </w:t>
      </w:r>
      <w:r>
        <w:rPr>
          <w:i/>
        </w:rPr>
        <w:t>33</w:t>
      </w:r>
      <w:r>
        <w:rPr/>
        <w:t>(5), 1120–1130. https://doi.org/10.1111/cobi.13307</w:t>
      </w:r>
    </w:p>
    <w:p>
      <w:pPr>
        <w:pStyle w:val="Bibliography1"/>
        <w:rPr/>
      </w:pPr>
      <w:r>
        <w:rPr/>
        <w:t xml:space="preserve">Brighton, C. H., Massimino, D., Boersch-Supan, P., Barnes, A. E., Martay, B., Bowler, D. E., Hoskins, H. M. J., &amp; Pearce-Higgins, J. W. (2024). The benefits of protected areas for bird population trends may depend on their condition. </w:t>
      </w:r>
      <w:r>
        <w:rPr>
          <w:i/>
        </w:rPr>
        <w:t>Biological Conservation</w:t>
      </w:r>
      <w:r>
        <w:rPr/>
        <w:t xml:space="preserve">, </w:t>
      </w:r>
      <w:r>
        <w:rPr>
          <w:i/>
        </w:rPr>
        <w:t>292</w:t>
      </w:r>
      <w:r>
        <w:rPr/>
        <w:t>, 110553. https://doi.org/10.1016/j.biocon.2024.110553</w:t>
      </w:r>
    </w:p>
    <w:p>
      <w:pPr>
        <w:pStyle w:val="Bibliography1"/>
        <w:rPr/>
      </w:pPr>
      <w:r>
        <w:rPr/>
        <w:t xml:space="preserve">Brown, J. A., Lockwood, J. L., Avery, J. D., Curtis Burkhalter, J., Aagaard, K., &amp; Fenn, K. H. (2019). Evaluating the long-term effectiveness of terrestrial protected areas: A 40-year look at forest bird diversity. </w:t>
      </w:r>
      <w:r>
        <w:rPr>
          <w:i/>
        </w:rPr>
        <w:t>Biodiversity and Conservation</w:t>
      </w:r>
      <w:r>
        <w:rPr/>
        <w:t xml:space="preserve">, </w:t>
      </w:r>
      <w:r>
        <w:rPr>
          <w:i/>
        </w:rPr>
        <w:t>28</w:t>
      </w:r>
      <w:r>
        <w:rPr/>
        <w:t>(4), 811–826. https://doi.org/10.1007/s10531-018-01693-5</w:t>
      </w:r>
    </w:p>
    <w:p>
      <w:pPr>
        <w:pStyle w:val="Bibliography1"/>
        <w:rPr/>
      </w:pPr>
      <w:r>
        <w:rPr/>
        <w:t xml:space="preserve">Buchan, C., Franco, A. M. A., Catry, I., Gamero, A., Klvaňová, A., &amp; Gilroy, J. J. (2022). Spatially explicit risk mapping reveals direct anthropogenic impacts on migratory birds. </w:t>
      </w:r>
      <w:r>
        <w:rPr>
          <w:i/>
        </w:rPr>
        <w:t>Global Ecology and Biogeography</w:t>
      </w:r>
      <w:r>
        <w:rPr/>
        <w:t xml:space="preserve">, </w:t>
      </w:r>
      <w:r>
        <w:rPr>
          <w:i/>
        </w:rPr>
        <w:t>31</w:t>
      </w:r>
      <w:r>
        <w:rPr/>
        <w:t>(9), 1707–1725. https://doi.org/10.1111/geb.13551</w:t>
      </w:r>
    </w:p>
    <w:p>
      <w:pPr>
        <w:pStyle w:val="Bibliography1"/>
        <w:rPr/>
      </w:pPr>
      <w:r>
        <w:rPr/>
        <w:t xml:space="preserve">Bürkner, P.-C. (2017). </w:t>
      </w:r>
      <w:r>
        <w:rPr>
          <w:b/>
        </w:rPr>
        <w:t>brms</w:t>
      </w:r>
      <w:r>
        <w:rPr/>
        <w:t xml:space="preserve">: An </w:t>
      </w:r>
      <w:r>
        <w:rPr>
          <w:i/>
        </w:rPr>
        <w:t>R</w:t>
      </w:r>
      <w:r>
        <w:rPr/>
        <w:t xml:space="preserve"> Package for Bayesian Multilevel Models Using </w:t>
      </w:r>
      <w:r>
        <w:rPr>
          <w:i/>
        </w:rPr>
        <w:t>Stan</w:t>
      </w:r>
      <w:r>
        <w:rPr/>
        <w:t xml:space="preserve">. </w:t>
      </w:r>
      <w:r>
        <w:rPr>
          <w:i/>
        </w:rPr>
        <w:t>Journal of Statistical Software</w:t>
      </w:r>
      <w:r>
        <w:rPr/>
        <w:t xml:space="preserve">, </w:t>
      </w:r>
      <w:r>
        <w:rPr>
          <w:i/>
        </w:rPr>
        <w:t>80</w:t>
      </w:r>
      <w:r>
        <w:rPr/>
        <w:t>(1). https://doi.org/10.18637/jss.v080.i01</w:t>
      </w:r>
    </w:p>
    <w:p>
      <w:pPr>
        <w:pStyle w:val="Bibliography1"/>
        <w:rPr/>
      </w:pPr>
      <w:r>
        <w:rPr/>
        <w:t xml:space="preserve">Bürkner, P.-C. (2018). Advanced Bayesian Multilevel Modeling with the R Package brms. </w:t>
      </w:r>
      <w:r>
        <w:rPr>
          <w:i/>
        </w:rPr>
        <w:t>The R Journal</w:t>
      </w:r>
      <w:r>
        <w:rPr/>
        <w:t xml:space="preserve">, </w:t>
      </w:r>
      <w:r>
        <w:rPr>
          <w:i/>
        </w:rPr>
        <w:t>10</w:t>
      </w:r>
      <w:r>
        <w:rPr/>
        <w:t>(1), 395. https://doi.org/10.32614/RJ-2018-017</w:t>
      </w:r>
    </w:p>
    <w:p>
      <w:pPr>
        <w:pStyle w:val="Bibliography1"/>
        <w:rPr/>
      </w:pPr>
      <w:r>
        <w:rPr/>
        <w:t xml:space="preserve">Calvert, A. M., Bishop, C. A., Elliot, R. D., Krebs, E. A., Kydd, T. M., Machtans, C. S., &amp; Robertson, G. J. (2013). A Synthesis of Human-related Avian Mortality in Canada. </w:t>
      </w:r>
      <w:r>
        <w:rPr>
          <w:i/>
        </w:rPr>
        <w:t>Avian Conservation and Ecology</w:t>
      </w:r>
      <w:r>
        <w:rPr/>
        <w:t xml:space="preserve">, </w:t>
      </w:r>
      <w:r>
        <w:rPr>
          <w:i/>
        </w:rPr>
        <w:t>8</w:t>
      </w:r>
      <w:r>
        <w:rPr/>
        <w:t>(2), art11. https://doi.org/10.5751/ACE-00581-080211</w:t>
      </w:r>
    </w:p>
    <w:p>
      <w:pPr>
        <w:pStyle w:val="Bibliography1"/>
        <w:rPr/>
      </w:pPr>
      <w:r>
        <w:rPr/>
        <w:t xml:space="preserve">Carpenter, B., Gelman, A., Hoffman, M. D., Lee, D., Goodrich, B., Betancourt, M., Brubaker, M., Guo, J., Li, P., &amp; Riddell, A. (2017). </w:t>
      </w:r>
      <w:r>
        <w:rPr>
          <w:i/>
        </w:rPr>
        <w:t>Stan</w:t>
      </w:r>
      <w:r>
        <w:rPr/>
        <w:t xml:space="preserve">: A Probabilistic Programming Language. </w:t>
      </w:r>
      <w:r>
        <w:rPr>
          <w:i/>
        </w:rPr>
        <w:t>Journal of Statistical Software</w:t>
      </w:r>
      <w:r>
        <w:rPr/>
        <w:t xml:space="preserve">, </w:t>
      </w:r>
      <w:r>
        <w:rPr>
          <w:i/>
        </w:rPr>
        <w:t>76</w:t>
      </w:r>
      <w:r>
        <w:rPr/>
        <w:t>(1). https://doi.org/10.18637/jss.v076.i01</w:t>
      </w:r>
    </w:p>
    <w:p>
      <w:pPr>
        <w:pStyle w:val="Bibliography1"/>
        <w:rPr/>
      </w:pPr>
      <w:r>
        <w:rPr/>
        <w:t xml:space="preserve">CBD. (2022). </w:t>
      </w:r>
      <w:r>
        <w:rPr>
          <w:i/>
        </w:rPr>
        <w:t>The Kunming-Montreal Global Biodiversity Framework</w:t>
      </w:r>
      <w:r>
        <w:rPr/>
        <w:t>. Conference of the Parties to the Convention on Biological Diversity, Montreal, Canada. https://www.cbd.int/doc/c/e6d3/cd1d/daf663719a03902a9b116c34/cop-15-l-25-en.pdf</w:t>
      </w:r>
    </w:p>
    <w:p>
      <w:pPr>
        <w:pStyle w:val="Bibliography1"/>
        <w:rPr/>
      </w:pPr>
      <w:r>
        <w:rPr/>
        <w:t xml:space="preserve">Cooke, R. S. C., Eigenbrod, F., &amp; Bates, A. E. (2019). Projected losses of global mammal and bird ecological strategies. </w:t>
      </w:r>
      <w:r>
        <w:rPr>
          <w:i/>
        </w:rPr>
        <w:t>Nature Communications</w:t>
      </w:r>
      <w:r>
        <w:rPr/>
        <w:t xml:space="preserve">, </w:t>
      </w:r>
      <w:r>
        <w:rPr>
          <w:i/>
        </w:rPr>
        <w:t>10</w:t>
      </w:r>
      <w:r>
        <w:rPr/>
        <w:t>(1), 2279. https://doi.org/10.1038/s41467-019-10284-z</w:t>
      </w:r>
    </w:p>
    <w:p>
      <w:pPr>
        <w:pStyle w:val="Bibliography1"/>
        <w:rPr/>
      </w:pPr>
      <w:r>
        <w:rPr/>
        <w:t xml:space="preserve">Côté, I. M., Darling, E. S., &amp; Brown, C. J. (2016). Interactions among ecosystem stressors and their importance in conservation. </w:t>
      </w:r>
      <w:r>
        <w:rPr>
          <w:i/>
        </w:rPr>
        <w:t>Proceedings of the Royal Society B: Biological Sciences</w:t>
      </w:r>
      <w:r>
        <w:rPr/>
        <w:t xml:space="preserve">, </w:t>
      </w:r>
      <w:r>
        <w:rPr>
          <w:i/>
        </w:rPr>
        <w:t>283</w:t>
      </w:r>
      <w:r>
        <w:rPr/>
        <w:t>(1824), 20152592. https://doi.org/10.1098/rspb.2015.2592</w:t>
      </w:r>
    </w:p>
    <w:p>
      <w:pPr>
        <w:pStyle w:val="Bibliography1"/>
        <w:rPr/>
      </w:pPr>
      <w:r>
        <w:rPr/>
        <w:t xml:space="preserve">D. Vinebrooke, R., L. Cottingham, K., Norberg, J., Marten Scheffer, I. Dodson, S., C. Maberly, S., &amp; Sommer, U. (2004). Impacts of multiple stressors on biodiversity and ecosystem functioning: The role of species co-tolerance. </w:t>
      </w:r>
      <w:r>
        <w:rPr>
          <w:i/>
        </w:rPr>
        <w:t>Oikos</w:t>
      </w:r>
      <w:r>
        <w:rPr/>
        <w:t xml:space="preserve">, </w:t>
      </w:r>
      <w:r>
        <w:rPr>
          <w:i/>
        </w:rPr>
        <w:t>104</w:t>
      </w:r>
      <w:r>
        <w:rPr/>
        <w:t>(3), 451–457. https://doi.org/10.1111/j.0030-1299.2004.13255.x</w:t>
      </w:r>
    </w:p>
    <w:p>
      <w:pPr>
        <w:pStyle w:val="Bibliography1"/>
        <w:rPr/>
      </w:pPr>
      <w:r>
        <w:rPr/>
        <w:t xml:space="preserve">D’Aloia, C. C., Naujokaitis-Lewis, I., Blackford, C., Chu, C., Curtis, J. M. R., Darling, E., Guichard, F., Leroux, S. J., Martensen, A. C., Rayfield, B., Sunday, J. M., Xuereb, A., &amp; Fortin, M.-J. (2019). Coupled Networks of Permanent Protected Areas and Dynamic Conservation Areas for Biodiversity Conservation Under Climate Change. </w:t>
      </w:r>
      <w:r>
        <w:rPr>
          <w:i/>
        </w:rPr>
        <w:t>Frontiers in Ecology and Evolution</w:t>
      </w:r>
      <w:r>
        <w:rPr/>
        <w:t xml:space="preserve">, </w:t>
      </w:r>
      <w:r>
        <w:rPr>
          <w:i/>
        </w:rPr>
        <w:t>7</w:t>
      </w:r>
      <w:r>
        <w:rPr/>
        <w:t>. https://doi.org/10.3389/fevo.2019.00027</w:t>
      </w:r>
    </w:p>
    <w:p>
      <w:pPr>
        <w:pStyle w:val="Bibliography1"/>
        <w:rPr/>
      </w:pPr>
      <w:r>
        <w:rPr/>
        <w:t xml:space="preserve">Di Marco, M., Venter, O., Possingham, H. P., &amp; Watson, J. E. M. (2018). Changes in human footprint drive changes in species extinction risk. </w:t>
      </w:r>
      <w:r>
        <w:rPr>
          <w:i/>
        </w:rPr>
        <w:t>Nature Communications</w:t>
      </w:r>
      <w:r>
        <w:rPr/>
        <w:t xml:space="preserve">, </w:t>
      </w:r>
      <w:r>
        <w:rPr>
          <w:i/>
        </w:rPr>
        <w:t>9</w:t>
      </w:r>
      <w:r>
        <w:rPr/>
        <w:t>(1), 4621. https://doi.org/10.1038/s41467-018-07049-5</w:t>
      </w:r>
    </w:p>
    <w:p>
      <w:pPr>
        <w:pStyle w:val="Bibliography1"/>
        <w:rPr/>
      </w:pPr>
      <w:r>
        <w:rPr/>
        <w:t xml:space="preserve">Dias, M. P., Martin, R., Pearmain, E. J., Burfield, I. J., Small, C., Phillips, R. A., Yates, O., Lascelles, B., Borboroglu, P. G., &amp; Croxall, J. P. (2019). Threats to seabirds: A global assessment. </w:t>
      </w:r>
      <w:r>
        <w:rPr>
          <w:i/>
        </w:rPr>
        <w:t>Biological Conservation</w:t>
      </w:r>
      <w:r>
        <w:rPr/>
        <w:t xml:space="preserve">, </w:t>
      </w:r>
      <w:r>
        <w:rPr>
          <w:i/>
        </w:rPr>
        <w:t>237</w:t>
      </w:r>
      <w:r>
        <w:rPr/>
        <w:t>, 525–537. https://doi.org/10.1016/j.biocon.2019.06.033</w:t>
      </w:r>
    </w:p>
    <w:p>
      <w:pPr>
        <w:pStyle w:val="Bibliography1"/>
        <w:rPr/>
      </w:pPr>
      <w:r>
        <w:rPr/>
        <w:t xml:space="preserve">Faaborg, J., Holmes, R. T., Anders, A. D., Bildstein, K. L., Dugger, K. M., Gauthreaux Jr., S. A., Heglund, P., Hobson, K. A., Jahn, A. E., Johnson, D. H., Latta, S. C., Levey, D. J., Marra, P. P., Merkord, C. L., Nol, E., Rothstein, S. I., Sherry, T. W., Sillett, T. S., Thompson III, F. R., &amp; Warnock, N. (2010). Conserving migratory land birds in the New World: Do we know enough? </w:t>
      </w:r>
      <w:r>
        <w:rPr>
          <w:i/>
        </w:rPr>
        <w:t>Ecological Applications</w:t>
      </w:r>
      <w:r>
        <w:rPr/>
        <w:t xml:space="preserve">, </w:t>
      </w:r>
      <w:r>
        <w:rPr>
          <w:i/>
        </w:rPr>
        <w:t>20</w:t>
      </w:r>
      <w:r>
        <w:rPr/>
        <w:t>(2), 398–418. https://doi.org/10.1890/09-0397.1</w:t>
      </w:r>
    </w:p>
    <w:p>
      <w:pPr>
        <w:pStyle w:val="Bibliography1"/>
        <w:rPr/>
      </w:pPr>
      <w:r>
        <w:rPr/>
        <w:t xml:space="preserve">Fink, D., Auer, T., Johnston, A., Ruiz‐Gutierrez, V., Hochachka, W. M., &amp; Kelling, S. (2020). Modeling avian full annual cycle distribution and population trends with citizen science data. </w:t>
      </w:r>
      <w:r>
        <w:rPr>
          <w:i/>
        </w:rPr>
        <w:t>Ecological Applications</w:t>
      </w:r>
      <w:r>
        <w:rPr/>
        <w:t xml:space="preserve">, </w:t>
      </w:r>
      <w:r>
        <w:rPr>
          <w:i/>
        </w:rPr>
        <w:t>30</w:t>
      </w:r>
      <w:r>
        <w:rPr/>
        <w:t>(3). https://doi.org/10.1002/eap.2056</w:t>
      </w:r>
    </w:p>
    <w:p>
      <w:pPr>
        <w:pStyle w:val="Bibliography1"/>
        <w:rPr/>
      </w:pPr>
      <w:r>
        <w:rPr/>
        <w:t xml:space="preserve">Fink, D., Auer, T., Johnston, A., Strimas-Mackey, M., Ligocki, S., Robinson, O., Hochachka, W., Jaromczyk, L., Crowley, C., Dunham, K., Stillman, A., Davies, I., Rodewald, A., Ruiz-Gutierrez, V., &amp; Wood, C. (2023). </w:t>
      </w:r>
      <w:r>
        <w:rPr>
          <w:i/>
        </w:rPr>
        <w:t>eBird Status and Trends</w:t>
      </w:r>
      <w:r>
        <w:rPr/>
        <w:t xml:space="preserve"> [Dataset]. https://doi.org/10.2173/ebirdst.2022</w:t>
      </w:r>
    </w:p>
    <w:p>
      <w:pPr>
        <w:pStyle w:val="Bibliography1"/>
        <w:rPr/>
      </w:pPr>
      <w:r>
        <w:rPr/>
        <w:t xml:space="preserve">Frazier, M. (2019). </w:t>
      </w:r>
      <w:r>
        <w:rPr>
          <w:i/>
        </w:rPr>
        <w:t>Recent pace of change in human impact on the world’s ocean: Cumulative impacts</w:t>
      </w:r>
      <w:r>
        <w:rPr/>
        <w:t xml:space="preserve"> [Text/xml]. [object Object]. https://doi.org/10.5063/F12B8WBS</w:t>
      </w:r>
    </w:p>
    <w:p>
      <w:pPr>
        <w:pStyle w:val="Bibliography1"/>
        <w:rPr/>
      </w:pPr>
      <w:r>
        <w:rPr/>
        <w:t xml:space="preserve">Gelman, A. (2008). Scaling regression inputs by dividing by two standard deviations. </w:t>
      </w:r>
      <w:r>
        <w:rPr>
          <w:i/>
        </w:rPr>
        <w:t>Statistics in Medicine</w:t>
      </w:r>
      <w:r>
        <w:rPr/>
        <w:t xml:space="preserve">, </w:t>
      </w:r>
      <w:r>
        <w:rPr>
          <w:i/>
        </w:rPr>
        <w:t>27</w:t>
      </w:r>
      <w:r>
        <w:rPr/>
        <w:t>(15), 2865–2873. https://doi.org/10.1002/sim.3107</w:t>
      </w:r>
    </w:p>
    <w:p>
      <w:pPr>
        <w:pStyle w:val="Bibliography1"/>
        <w:rPr/>
      </w:pPr>
      <w:r>
        <w:rPr/>
        <w:t xml:space="preserve">Gilroy, J. J., Gill, J. A., Butchart, S. H. M., Jones, V. R., &amp; Franco, A. M. A. (2016). Migratory diversity predicts population declines in birds. </w:t>
      </w:r>
      <w:r>
        <w:rPr>
          <w:i/>
        </w:rPr>
        <w:t>Ecology Letters</w:t>
      </w:r>
      <w:r>
        <w:rPr/>
        <w:t xml:space="preserve">, </w:t>
      </w:r>
      <w:r>
        <w:rPr>
          <w:i/>
        </w:rPr>
        <w:t>19</w:t>
      </w:r>
      <w:r>
        <w:rPr/>
        <w:t>(3), 308–317. https://doi.org/10.1111/ele.12569</w:t>
      </w:r>
    </w:p>
    <w:p>
      <w:pPr>
        <w:pStyle w:val="Bibliography1"/>
        <w:rPr/>
      </w:pPr>
      <w:r>
        <w:rPr/>
        <w:t xml:space="preserve">Guo, F., Buler, J. J., Smolinsky, J. A., &amp; Wilcove, D. S. (2023). Autumn stopover hotspots and multiscale habitat associations of migratory landbirds in the eastern United States. </w:t>
      </w:r>
      <w:r>
        <w:rPr>
          <w:i/>
        </w:rPr>
        <w:t>Proceedings of the National Academy of Sciences</w:t>
      </w:r>
      <w:r>
        <w:rPr/>
        <w:t xml:space="preserve">, </w:t>
      </w:r>
      <w:r>
        <w:rPr>
          <w:i/>
        </w:rPr>
        <w:t>120</w:t>
      </w:r>
      <w:r>
        <w:rPr/>
        <w:t>(3), e2203511120. https://doi.org/10.1073/pnas.2203511120</w:t>
      </w:r>
    </w:p>
    <w:p>
      <w:pPr>
        <w:pStyle w:val="Bibliography1"/>
        <w:rPr/>
      </w:pPr>
      <w:r>
        <w:rPr/>
        <w:t xml:space="preserve">Guo, F., Buler, J. J., Smolinsky, J. A., &amp; Wilcove, D. S. (2024). Seasonal patterns and protection status of stopover hotspots for migratory landbirds in the eastern United States. </w:t>
      </w:r>
      <w:r>
        <w:rPr>
          <w:i/>
        </w:rPr>
        <w:t>Current Biology</w:t>
      </w:r>
      <w:r>
        <w:rPr/>
        <w:t xml:space="preserve">, </w:t>
      </w:r>
      <w:r>
        <w:rPr>
          <w:i/>
        </w:rPr>
        <w:t>34</w:t>
      </w:r>
      <w:r>
        <w:rPr/>
        <w:t>(2), 235-244.e3. https://doi.org/10.1016/j.cub.2023.11.033</w:t>
      </w:r>
    </w:p>
    <w:p>
      <w:pPr>
        <w:pStyle w:val="Bibliography1"/>
        <w:rPr/>
      </w:pPr>
      <w:r>
        <w:rPr/>
        <w:t xml:space="preserve">Halpern, B. S., Frazier, M., Afflerbach, J., Lowndes, J. S., Micheli, F., O’Hara, C., Scarborough, C., &amp; Selkoe, K. A. (2019). Recent pace of change in human impact on the world’s ocean. </w:t>
      </w:r>
      <w:r>
        <w:rPr>
          <w:i/>
        </w:rPr>
        <w:t>Scientific Reports</w:t>
      </w:r>
      <w:r>
        <w:rPr/>
        <w:t xml:space="preserve">, </w:t>
      </w:r>
      <w:r>
        <w:rPr>
          <w:i/>
        </w:rPr>
        <w:t>9</w:t>
      </w:r>
      <w:r>
        <w:rPr/>
        <w:t>(1), 11609. https://doi.org/10.1038/s41598-019-47201-9</w:t>
      </w:r>
    </w:p>
    <w:p>
      <w:pPr>
        <w:pStyle w:val="Bibliography1"/>
        <w:rPr/>
      </w:pPr>
      <w:r>
        <w:rPr/>
        <w:t xml:space="preserve">Hijmans, R. J. (2023). </w:t>
      </w:r>
      <w:r>
        <w:rPr>
          <w:i/>
        </w:rPr>
        <w:t>terra: Spatial Data Analysis</w:t>
      </w:r>
      <w:r>
        <w:rPr/>
        <w:t>. https://CRAN.R-project.org/package=terra</w:t>
      </w:r>
    </w:p>
    <w:p>
      <w:pPr>
        <w:pStyle w:val="Bibliography1"/>
        <w:rPr/>
      </w:pPr>
      <w:r>
        <w:rPr/>
        <w:t xml:space="preserve">Horns, J. J., &amp; Şekercioğlu, Ç. H. (2018). Conservation of migratory species. </w:t>
      </w:r>
      <w:r>
        <w:rPr>
          <w:i/>
        </w:rPr>
        <w:t>Current Biology</w:t>
      </w:r>
      <w:r>
        <w:rPr/>
        <w:t xml:space="preserve">, </w:t>
      </w:r>
      <w:r>
        <w:rPr>
          <w:i/>
        </w:rPr>
        <w:t>28</w:t>
      </w:r>
      <w:r>
        <w:rPr/>
        <w:t>(17), R980–R983. https://doi.org/10.1016/j.cub.2018.06.032</w:t>
      </w:r>
    </w:p>
    <w:p>
      <w:pPr>
        <w:pStyle w:val="Bibliography1"/>
        <w:rPr/>
      </w:pPr>
      <w:r>
        <w:rPr/>
        <w:t xml:space="preserve">Howard, C., Stephens, P. A., Pearce-Higgins, J. W., Gregory, R. D., Butchart, S. H. M., &amp; Willis, S. G. (2020). Disentangling the relative roles of climate and land cover change in driving the long-term population trends of European migratory birds. </w:t>
      </w:r>
      <w:r>
        <w:rPr>
          <w:i/>
        </w:rPr>
        <w:t>Diversity and Distributions</w:t>
      </w:r>
      <w:r>
        <w:rPr/>
        <w:t xml:space="preserve">, </w:t>
      </w:r>
      <w:r>
        <w:rPr>
          <w:i/>
        </w:rPr>
        <w:t>26</w:t>
      </w:r>
      <w:r>
        <w:rPr/>
        <w:t>(11), 1442–1455. https://doi.org/10.1111/ddi.13144</w:t>
      </w:r>
    </w:p>
    <w:p>
      <w:pPr>
        <w:pStyle w:val="Bibliography1"/>
        <w:rPr/>
      </w:pPr>
      <w:r>
        <w:rPr/>
        <w:t xml:space="preserve">Inger, R., Gregory, R., Duffy, J. P., Stott, I., Voříšek, P., &amp; Gaston, K. J. (2015). Common European birds are declining rapidly while less abundant species’ numbers are rising. </w:t>
      </w:r>
      <w:r>
        <w:rPr>
          <w:i/>
        </w:rPr>
        <w:t>Ecology Letters</w:t>
      </w:r>
      <w:r>
        <w:rPr/>
        <w:t xml:space="preserve">, </w:t>
      </w:r>
      <w:r>
        <w:rPr>
          <w:i/>
        </w:rPr>
        <w:t>18</w:t>
      </w:r>
      <w:r>
        <w:rPr/>
        <w:t>(1), 28–36. https://doi.org/10.1111/ele.12387</w:t>
      </w:r>
    </w:p>
    <w:p>
      <w:pPr>
        <w:pStyle w:val="Bibliography1"/>
        <w:rPr/>
      </w:pPr>
      <w:r>
        <w:rPr/>
        <w:t xml:space="preserve">Koleček, J., Reif, J., Šálek, M., Hanzelka, J., Sottas, C., &amp; Kubelka, V. (2021). Global population trends in shorebirds: Migratory behaviour makes species at risk. </w:t>
      </w:r>
      <w:r>
        <w:rPr>
          <w:i/>
        </w:rPr>
        <w:t>The Science of Nature</w:t>
      </w:r>
      <w:r>
        <w:rPr/>
        <w:t xml:space="preserve">, </w:t>
      </w:r>
      <w:r>
        <w:rPr>
          <w:i/>
        </w:rPr>
        <w:t>108</w:t>
      </w:r>
      <w:r>
        <w:rPr/>
        <w:t>(2), 9. https://doi.org/10.1007/s00114-021-01717-1</w:t>
      </w:r>
    </w:p>
    <w:p>
      <w:pPr>
        <w:pStyle w:val="Bibliography1"/>
        <w:rPr/>
      </w:pPr>
      <w:r>
        <w:rPr/>
        <w:t xml:space="preserve">La Sorte, F. A., Horton, K. G., Johnston, A., Fink, D., &amp; Auer, T. (2022). Seasonal associations with light pollution trends for nocturnally migrating bird populations. </w:t>
      </w:r>
      <w:r>
        <w:rPr>
          <w:i/>
        </w:rPr>
        <w:t>Ecosphere</w:t>
      </w:r>
      <w:r>
        <w:rPr/>
        <w:t xml:space="preserve">, </w:t>
      </w:r>
      <w:r>
        <w:rPr>
          <w:i/>
        </w:rPr>
        <w:t>13</w:t>
      </w:r>
      <w:r>
        <w:rPr/>
        <w:t>(3). https://doi.org/10.1002/ecs2.3994</w:t>
      </w:r>
    </w:p>
    <w:p>
      <w:pPr>
        <w:pStyle w:val="Bibliography1"/>
        <w:rPr/>
      </w:pPr>
      <w:r>
        <w:rPr/>
        <w:t xml:space="preserve">Langhammer, P. F., Bull, J. W., Bicknell, J. E., Oakley, J. L., Brown, M. H., Bruford, M. W., Butchart, S. H. M., Carr, J. A., Church, D., Cooney, R., Cutajar, S., Foden, W., Foster, M. N., Gascon, C., Geldmann, J., Genovesi, P., Hoffmann, M., Howard-McCombe, J., Lewis, T., … Brooks, T. M. (2024). The positive impact of conservation action. </w:t>
      </w:r>
      <w:r>
        <w:rPr>
          <w:i/>
        </w:rPr>
        <w:t>Science</w:t>
      </w:r>
      <w:r>
        <w:rPr/>
        <w:t xml:space="preserve">, </w:t>
      </w:r>
      <w:r>
        <w:rPr>
          <w:i/>
        </w:rPr>
        <w:t>384</w:t>
      </w:r>
      <w:r>
        <w:rPr/>
        <w:t>(6694), 453–458. https://doi.org/10.1126/science.adj6598</w:t>
      </w:r>
    </w:p>
    <w:p>
      <w:pPr>
        <w:pStyle w:val="Bibliography1"/>
        <w:rPr/>
      </w:pPr>
      <w:r>
        <w:rPr/>
        <w:t xml:space="preserve">Leclère, D., Obersteiner, M., Barrett, M., Butchart, S. H. M., Chaudhary, A., De Palma, A., DeClerck, F. A. J., Di Marco, M., Doelman, J. C., Dürauer, M., Freeman, R., Harfoot, M., Hasegawa, T., Hellweg, S., Hilbers, J. P., Hill, S. L. L., Humpenöder, F., Jennings, N., Krisztin, T., … Young, L. (2020). Bending the curve of terrestrial biodiversity needs an integrated strategy. </w:t>
      </w:r>
      <w:r>
        <w:rPr>
          <w:i/>
        </w:rPr>
        <w:t>Nature</w:t>
      </w:r>
      <w:r>
        <w:rPr/>
        <w:t xml:space="preserve">, </w:t>
      </w:r>
      <w:r>
        <w:rPr>
          <w:i/>
        </w:rPr>
        <w:t>585</w:t>
      </w:r>
      <w:r>
        <w:rPr/>
        <w:t>(7826), 551–556. https://doi.org/10.1038/s41586-020-2705-y</w:t>
      </w:r>
    </w:p>
    <w:p>
      <w:pPr>
        <w:pStyle w:val="Bibliography1"/>
        <w:rPr/>
      </w:pPr>
      <w:r>
        <w:rPr/>
        <w:t xml:space="preserve">Lees, A. C., Haskell, L., Allinson, T., Bezeng, S. B., Burfield, I. J., Renjifo, L. M., Rosenberg, K. V., Viswanathan, A., &amp; Butchart, S. H. M. (2022). State of the World’s Birds. </w:t>
      </w:r>
      <w:r>
        <w:rPr>
          <w:i/>
        </w:rPr>
        <w:t>Annual Review of Environment and Resources</w:t>
      </w:r>
      <w:r>
        <w:rPr/>
        <w:t xml:space="preserve">, </w:t>
      </w:r>
      <w:r>
        <w:rPr>
          <w:i/>
        </w:rPr>
        <w:t>47</w:t>
      </w:r>
      <w:r>
        <w:rPr/>
        <w:t>(Volume 47, 2022), 231–260. https://doi.org/10.1146/annurev-environ-112420-014642</w:t>
      </w:r>
    </w:p>
    <w:p>
      <w:pPr>
        <w:pStyle w:val="Bibliography1"/>
        <w:rPr/>
      </w:pPr>
      <w:r>
        <w:rPr/>
        <w:t xml:space="preserve">Legagneux, P., Fast, P. L. F., Gauthier, G., &amp; Bêty, J. (2011). Manipulating individual state during migration provides evidence for carry-over effects modulated by environmental conditions. </w:t>
      </w:r>
      <w:r>
        <w:rPr>
          <w:i/>
        </w:rPr>
        <w:t>Proceedings of the Royal Society B: Biological Sciences</w:t>
      </w:r>
      <w:r>
        <w:rPr/>
        <w:t xml:space="preserve">, </w:t>
      </w:r>
      <w:r>
        <w:rPr>
          <w:i/>
        </w:rPr>
        <w:t>279</w:t>
      </w:r>
      <w:r>
        <w:rPr/>
        <w:t>(1730), 876–883. https://doi.org/10.1098/rspb.2011.1351</w:t>
      </w:r>
    </w:p>
    <w:p>
      <w:pPr>
        <w:pStyle w:val="Bibliography1"/>
        <w:rPr/>
      </w:pPr>
      <w:r>
        <w:rPr/>
        <w:t xml:space="preserve">Lin, H.-Y., Schuster, R., Wilson, S., Cooke, S. J., Rodewald, A. D., &amp; Bennett, J. R. (2020). Integrating season-specific needs of migratory and resident birds in conservation planning. </w:t>
      </w:r>
      <w:r>
        <w:rPr>
          <w:i/>
        </w:rPr>
        <w:t>Biological Conservation</w:t>
      </w:r>
      <w:r>
        <w:rPr/>
        <w:t xml:space="preserve">, </w:t>
      </w:r>
      <w:r>
        <w:rPr>
          <w:i/>
        </w:rPr>
        <w:t>252</w:t>
      </w:r>
      <w:r>
        <w:rPr/>
        <w:t>, 108826. https://doi.org/10.1016/j.biocon.2020.108826</w:t>
      </w:r>
    </w:p>
    <w:p>
      <w:pPr>
        <w:pStyle w:val="Bibliography1"/>
        <w:rPr/>
      </w:pPr>
      <w:r>
        <w:rPr/>
        <w:t xml:space="preserve">Loss, S. R., Will, T., &amp; Marra, P. P. (2015). Direct Mortality of Birds from Anthropogenic Causes. </w:t>
      </w:r>
      <w:r>
        <w:rPr>
          <w:i/>
        </w:rPr>
        <w:t>Annual Review of Ecology, Evolution and Systematics</w:t>
      </w:r>
      <w:r>
        <w:rPr/>
        <w:t xml:space="preserve">, </w:t>
      </w:r>
      <w:r>
        <w:rPr>
          <w:i/>
        </w:rPr>
        <w:t>46</w:t>
      </w:r>
      <w:r>
        <w:rPr/>
        <w:t>(Volume 46, 2015), 99–120. https://doi.org/10.1146/annurev-ecolsys-112414-054133</w:t>
      </w:r>
    </w:p>
    <w:p>
      <w:pPr>
        <w:pStyle w:val="Bibliography1"/>
        <w:rPr/>
      </w:pPr>
      <w:r>
        <w:rPr/>
        <w:t xml:space="preserve">Marra, P. P., Cohen, E. B., Loss, S. R., Rutter, J. E., &amp; Tonra, C. M. (2015). A call for full annual cycle research in animal ecology. </w:t>
      </w:r>
      <w:r>
        <w:rPr>
          <w:i/>
        </w:rPr>
        <w:t>Biology Letters</w:t>
      </w:r>
      <w:r>
        <w:rPr/>
        <w:t xml:space="preserve">, </w:t>
      </w:r>
      <w:r>
        <w:rPr>
          <w:i/>
        </w:rPr>
        <w:t>11</w:t>
      </w:r>
      <w:r>
        <w:rPr/>
        <w:t>(8), 20150552. https://doi.org/10.1098/rsbl.2015.0552</w:t>
      </w:r>
    </w:p>
    <w:p>
      <w:pPr>
        <w:pStyle w:val="Bibliography1"/>
        <w:rPr/>
      </w:pPr>
      <w:r>
        <w:rPr/>
        <w:t xml:space="preserve">Matuoka, M. A., Benchimol, M., Almeida-Rocha, J. M. de, &amp; Morante-Filho, J. C. (2020). Effects of anthropogenic disturbances on bird functional diversity: A global </w:t>
      </w:r>
      <w:r>
        <w:rPr>
          <w:i/>
        </w:rPr>
        <w:t>meta</w:t>
      </w:r>
      <w:r>
        <w:rPr/>
        <w:t xml:space="preserve">-analysis. </w:t>
      </w:r>
      <w:r>
        <w:rPr>
          <w:i/>
        </w:rPr>
        <w:t>Ecological Indicators</w:t>
      </w:r>
      <w:r>
        <w:rPr/>
        <w:t xml:space="preserve">, </w:t>
      </w:r>
      <w:r>
        <w:rPr>
          <w:i/>
        </w:rPr>
        <w:t>116</w:t>
      </w:r>
      <w:r>
        <w:rPr/>
        <w:t>, 106471. https://doi.org/10.1016/j.ecolind.2020.106471</w:t>
      </w:r>
    </w:p>
    <w:p>
      <w:pPr>
        <w:pStyle w:val="Bibliography1"/>
        <w:rPr/>
      </w:pPr>
      <w:r>
        <w:rPr/>
        <w:t xml:space="preserve">McGowan, C. P., Hines, J. E., Nichols, J. D., Lyons, J. E., Smith, D. R., Kalasz, K. S., Niles, L. J., Dey, A. D., Clark, N. A., Atkinson, P. W., Minton, C. D. T., &amp; Kendall, W. (2011). Demographic consequences of migratory stopover: Linking red knot survival to horseshoe crab spawning abundance. </w:t>
      </w:r>
      <w:r>
        <w:rPr>
          <w:i/>
        </w:rPr>
        <w:t>Ecosphere</w:t>
      </w:r>
      <w:r>
        <w:rPr/>
        <w:t xml:space="preserve">, </w:t>
      </w:r>
      <w:r>
        <w:rPr>
          <w:i/>
        </w:rPr>
        <w:t>2</w:t>
      </w:r>
      <w:r>
        <w:rPr/>
        <w:t>(6), art69. https://doi.org/10.1890/ES11-00106.1</w:t>
      </w:r>
    </w:p>
    <w:p>
      <w:pPr>
        <w:pStyle w:val="Bibliography1"/>
        <w:rPr/>
      </w:pPr>
      <w:r>
        <w:rPr/>
        <w:t xml:space="preserve">Michel, N. L., Saunders, S. P., Meehan, T. D., &amp; Wilsey, C. B. (2021). Effects of stewardship on protected area effectiveness for coastal birds. </w:t>
      </w:r>
      <w:r>
        <w:rPr>
          <w:i/>
        </w:rPr>
        <w:t>Conservation Biology</w:t>
      </w:r>
      <w:r>
        <w:rPr/>
        <w:t xml:space="preserve">, </w:t>
      </w:r>
      <w:r>
        <w:rPr>
          <w:i/>
        </w:rPr>
        <w:t>35</w:t>
      </w:r>
      <w:r>
        <w:rPr/>
        <w:t>(5), 1484–1495. https://doi.org/10.1111/cobi.13698</w:t>
      </w:r>
    </w:p>
    <w:p>
      <w:pPr>
        <w:pStyle w:val="Bibliography1"/>
        <w:rPr/>
      </w:pPr>
      <w:r>
        <w:rPr/>
        <w:t xml:space="preserve">Moisan, L., Gravel, D., Legagneux, P., Gauthier, G., Léandri-Breton, D.-J., Somveille, M., Therrien, J.-F., Lamarre, J.-F., &amp; Bêty, J. (2023). Scaling migrations to communities: An empirical case of migration network in the Arctic. </w:t>
      </w:r>
      <w:r>
        <w:rPr>
          <w:i/>
        </w:rPr>
        <w:t>Frontiers in Ecology and Evolution</w:t>
      </w:r>
      <w:r>
        <w:rPr/>
        <w:t xml:space="preserve">, </w:t>
      </w:r>
      <w:r>
        <w:rPr>
          <w:i/>
        </w:rPr>
        <w:t>10</w:t>
      </w:r>
      <w:r>
        <w:rPr/>
        <w:t>. https://www.frontiersin.org/articles/10.3389/fevo.2022.1077260</w:t>
      </w:r>
    </w:p>
    <w:p>
      <w:pPr>
        <w:pStyle w:val="Bibliography1"/>
        <w:rPr/>
      </w:pPr>
      <w:r>
        <w:rPr/>
        <w:t xml:space="preserve">Morrick, Z. N., Lilleyman, A., Fuller, R. A., Bush, R., Coleman, J. T., Garnett, S. T., Gerasimov, Y. N., Jessop, R., Ma, Z., Maglio, G., Minton, C. D. T., Syroechkovskiy, E., &amp; Woodworth, B. K. (2022). Differential population trends align with migratory connectivity in an endangered shorebird. </w:t>
      </w:r>
      <w:r>
        <w:rPr>
          <w:i/>
        </w:rPr>
        <w:t>Conservation Science and Practice</w:t>
      </w:r>
      <w:r>
        <w:rPr/>
        <w:t xml:space="preserve">, </w:t>
      </w:r>
      <w:r>
        <w:rPr>
          <w:i/>
        </w:rPr>
        <w:t>4</w:t>
      </w:r>
      <w:r>
        <w:rPr/>
        <w:t>(1), e594. https://doi.org/10.1111/csp2.594</w:t>
      </w:r>
    </w:p>
    <w:p>
      <w:pPr>
        <w:pStyle w:val="Bibliography1"/>
        <w:rPr/>
      </w:pPr>
      <w:r>
        <w:rPr/>
        <w:t xml:space="preserve">Murray, N. J., Ma, Z., &amp; Fuller, R. A. (2015). Tidal flats of the </w:t>
      </w:r>
      <w:r>
        <w:rPr>
          <w:smallCaps/>
        </w:rPr>
        <w:t>Y</w:t>
      </w:r>
      <w:r>
        <w:rPr/>
        <w:t xml:space="preserve"> ellow </w:t>
      </w:r>
      <w:r>
        <w:rPr>
          <w:smallCaps/>
        </w:rPr>
        <w:t>S</w:t>
      </w:r>
      <w:r>
        <w:rPr/>
        <w:t xml:space="preserve"> ea: A review of ecosystem status and anthropogenic threats. </w:t>
      </w:r>
      <w:r>
        <w:rPr>
          <w:i/>
        </w:rPr>
        <w:t>Austral Ecology</w:t>
      </w:r>
      <w:r>
        <w:rPr/>
        <w:t xml:space="preserve">, </w:t>
      </w:r>
      <w:r>
        <w:rPr>
          <w:i/>
        </w:rPr>
        <w:t>40</w:t>
      </w:r>
      <w:r>
        <w:rPr/>
        <w:t>(4), 472–481. https://doi.org/10.1111/aec.12211</w:t>
      </w:r>
    </w:p>
    <w:p>
      <w:pPr>
        <w:pStyle w:val="Bibliography1"/>
        <w:rPr/>
      </w:pPr>
      <w:r>
        <w:rPr/>
        <w:t xml:space="preserve">Neal, R. M. (2011). MCMC Using Hamiltonian Dynamics. In </w:t>
      </w:r>
      <w:r>
        <w:rPr>
          <w:i/>
        </w:rPr>
        <w:t>Handbook of Markov Chain Monte Carlo</w:t>
      </w:r>
      <w:r>
        <w:rPr/>
        <w:t xml:space="preserve"> (pp. 113–162). CRC Press. https://doi.org/10.1201/b10905-7</w:t>
      </w:r>
    </w:p>
    <w:p>
      <w:pPr>
        <w:pStyle w:val="Bibliography1"/>
        <w:rPr/>
      </w:pPr>
      <w:r>
        <w:rPr/>
        <w:t xml:space="preserve">Neate-Clegg, M. H. C., Tonelli, B. A., Youngflesh, C., Wu, J. X., Montgomery, G. A., Şekercioğlu, Ç. H., &amp; Tingley, M. W. (2023). Traits shaping urban tolerance in birds differ around the world. </w:t>
      </w:r>
      <w:r>
        <w:rPr>
          <w:i/>
        </w:rPr>
        <w:t>Current Biology</w:t>
      </w:r>
      <w:r>
        <w:rPr/>
        <w:t xml:space="preserve">, </w:t>
      </w:r>
      <w:r>
        <w:rPr>
          <w:i/>
        </w:rPr>
        <w:t>33</w:t>
      </w:r>
      <w:r>
        <w:rPr/>
        <w:t>(9), 1677-1688.e6. https://doi.org/10.1016/j.cub.2023.03.024</w:t>
      </w:r>
    </w:p>
    <w:p>
      <w:pPr>
        <w:pStyle w:val="Bibliography1"/>
        <w:rPr/>
      </w:pPr>
      <w:r>
        <w:rPr/>
        <w:t xml:space="preserve">Newton, I. (2006). Can conditions experienced during migration limit the population levels of birds? </w:t>
      </w:r>
      <w:r>
        <w:rPr>
          <w:i/>
        </w:rPr>
        <w:t>Journal of Ornithology</w:t>
      </w:r>
      <w:r>
        <w:rPr/>
        <w:t xml:space="preserve">, </w:t>
      </w:r>
      <w:r>
        <w:rPr>
          <w:i/>
        </w:rPr>
        <w:t>147</w:t>
      </w:r>
      <w:r>
        <w:rPr/>
        <w:t>(2), 146–166. https://doi.org/10.1007/s10336-006-0058-4</w:t>
      </w:r>
    </w:p>
    <w:p>
      <w:pPr>
        <w:pStyle w:val="Bibliography1"/>
        <w:rPr/>
      </w:pPr>
      <w:r>
        <w:rPr/>
        <w:t xml:space="preserve">Norris, D. R., Marra, P. P., Kyser, T. K., Sherry, T. W., &amp; Ratcliffe, L. M. (2004). Tropical winter habitat limits reproductive success on the temperate breeding grounds in a migratory bird. </w:t>
      </w:r>
      <w:r>
        <w:rPr>
          <w:i/>
        </w:rPr>
        <w:t>Proceedings of the Royal Society of London. Series B: Biological Sciences</w:t>
      </w:r>
      <w:r>
        <w:rPr/>
        <w:t xml:space="preserve">, </w:t>
      </w:r>
      <w:r>
        <w:rPr>
          <w:i/>
        </w:rPr>
        <w:t>271</w:t>
      </w:r>
      <w:r>
        <w:rPr/>
        <w:t>(1534), 59–64. https://doi.org/10.1098/rspb.2003.2569</w:t>
      </w:r>
    </w:p>
    <w:p>
      <w:pPr>
        <w:pStyle w:val="Bibliography1"/>
        <w:rPr/>
      </w:pPr>
      <w:r>
        <w:rPr/>
        <w:t xml:space="preserve">Petrenko, J. A., Martin, P. R., Fanelli, R. E., &amp; Bonier, F. (2024). Urban tolerance does not protect against population decline in North American birds. </w:t>
      </w:r>
      <w:r>
        <w:rPr>
          <w:i/>
        </w:rPr>
        <w:t>Biology Letters</w:t>
      </w:r>
      <w:r>
        <w:rPr/>
        <w:t xml:space="preserve">, </w:t>
      </w:r>
      <w:r>
        <w:rPr>
          <w:i/>
        </w:rPr>
        <w:t>20</w:t>
      </w:r>
      <w:r>
        <w:rPr/>
        <w:t>(1), 20230507. https://doi.org/10.1098/rsbl.2023.0507</w:t>
      </w:r>
    </w:p>
    <w:p>
      <w:pPr>
        <w:pStyle w:val="Bibliography1"/>
        <w:rPr/>
      </w:pPr>
      <w:r>
        <w:rPr/>
        <w:t xml:space="preserve">R Core Team. (2024). </w:t>
      </w:r>
      <w:r>
        <w:rPr>
          <w:i/>
        </w:rPr>
        <w:t>R: A Language and Environment for Statistical Computing</w:t>
      </w:r>
      <w:r>
        <w:rPr/>
        <w:t>. R Foundation for Statistical Computing. https://www.R-project.org/</w:t>
      </w:r>
    </w:p>
    <w:p>
      <w:pPr>
        <w:pStyle w:val="Bibliography1"/>
        <w:rPr/>
      </w:pPr>
      <w:r>
        <w:rPr/>
        <w:t xml:space="preserve">Reudink, M. W., Marra, P. P., Kyser, T. K., Boag, P. T., Langin, K. M., &amp; Ratcliffe, L. M. (2009). Non-breeding season events influence sexual selection in a long-distance migratory bird. </w:t>
      </w:r>
      <w:r>
        <w:rPr>
          <w:i/>
        </w:rPr>
        <w:t>Proceedings of the Royal Society B: Biological Sciences</w:t>
      </w:r>
      <w:r>
        <w:rPr/>
        <w:t xml:space="preserve">, </w:t>
      </w:r>
      <w:r>
        <w:rPr>
          <w:i/>
        </w:rPr>
        <w:t>276</w:t>
      </w:r>
      <w:r>
        <w:rPr/>
        <w:t>(1662), 1619–1626. https://doi.org/10.1098/rspb.2008.1452</w:t>
      </w:r>
    </w:p>
    <w:p>
      <w:pPr>
        <w:pStyle w:val="Bibliography1"/>
        <w:rPr/>
      </w:pPr>
      <w:r>
        <w:rPr/>
        <w:t xml:space="preserve">Ripple, W. J., Wolf, C., Newsome, T. M., Hoffmann, M., Wirsing, A. J., &amp; McCauley, D. J. (2017). Extinction risk is most acute for the world’s largest and smallest vertebrates. </w:t>
      </w:r>
      <w:r>
        <w:rPr>
          <w:i/>
        </w:rPr>
        <w:t>Proceedings of the National Academy of Sciences</w:t>
      </w:r>
      <w:r>
        <w:rPr/>
        <w:t xml:space="preserve">, </w:t>
      </w:r>
      <w:r>
        <w:rPr>
          <w:i/>
        </w:rPr>
        <w:t>114</w:t>
      </w:r>
      <w:r>
        <w:rPr/>
        <w:t>(40), 10678–10683. https://doi.org/10.1073/pnas.1702078114</w:t>
      </w:r>
    </w:p>
    <w:p>
      <w:pPr>
        <w:pStyle w:val="Bibliography1"/>
        <w:rPr/>
      </w:pPr>
      <w:r>
        <w:rPr/>
        <w:t xml:space="preserve">Rosenberg, K. V., Dokter, A. M., Blancher, P. J., Sauer, J. R., Smith, A. C., Smith, P. A., Stanton, J. C., Panjabi, A., Helft, L., Parr, M., &amp; Marra, P. P. (2019). Decline of the North American avifauna. </w:t>
      </w:r>
      <w:r>
        <w:rPr>
          <w:i/>
        </w:rPr>
        <w:t>Science</w:t>
      </w:r>
      <w:r>
        <w:rPr/>
        <w:t xml:space="preserve">, </w:t>
      </w:r>
      <w:r>
        <w:rPr>
          <w:i/>
        </w:rPr>
        <w:t>366</w:t>
      </w:r>
      <w:r>
        <w:rPr/>
        <w:t>(6461), 120–124. https://doi.org/10.1126/science.aaw1313</w:t>
      </w:r>
    </w:p>
    <w:p>
      <w:pPr>
        <w:pStyle w:val="Bibliography1"/>
        <w:rPr/>
      </w:pPr>
      <w:r>
        <w:rPr/>
        <w:t xml:space="preserve">Runge, C. A., Martin, T. G., Possingham, H. P., Willis, S. G., &amp; Fuller, R. A. (2014). Conserving mobile species. </w:t>
      </w:r>
      <w:r>
        <w:rPr>
          <w:i/>
        </w:rPr>
        <w:t>Frontiers in Ecology and the Environment</w:t>
      </w:r>
      <w:r>
        <w:rPr/>
        <w:t xml:space="preserve">, </w:t>
      </w:r>
      <w:r>
        <w:rPr>
          <w:i/>
        </w:rPr>
        <w:t>12</w:t>
      </w:r>
      <w:r>
        <w:rPr/>
        <w:t>(7), 395–402. https://doi.org/10.1890/130237</w:t>
      </w:r>
    </w:p>
    <w:p>
      <w:pPr>
        <w:pStyle w:val="Bibliography1"/>
        <w:rPr/>
      </w:pPr>
      <w:r>
        <w:rPr/>
        <w:t xml:space="preserve">Runge, C. A., Watson, J. E. M., Butchart, S. H. M., Hanson, J. O., Possingham, H. P., &amp; Fuller, R. A. (2015). Protected areas and global conservation of migratory birds. </w:t>
      </w:r>
      <w:r>
        <w:rPr>
          <w:i/>
        </w:rPr>
        <w:t>Science</w:t>
      </w:r>
      <w:r>
        <w:rPr/>
        <w:t xml:space="preserve">, </w:t>
      </w:r>
      <w:r>
        <w:rPr>
          <w:i/>
        </w:rPr>
        <w:t>350</w:t>
      </w:r>
      <w:r>
        <w:rPr/>
        <w:t>(6265), 1255–1258. https://doi.org/10.1126/science.aac9180</w:t>
      </w:r>
    </w:p>
    <w:p>
      <w:pPr>
        <w:pStyle w:val="Bibliography1"/>
        <w:rPr/>
      </w:pPr>
      <w:r>
        <w:rPr/>
        <w:t xml:space="preserve">Rushing, C. S., Hostetler, J. A., Sillett, T. S., Marra, P. P., Rotenberg, J. A., &amp; Ryder, T. B. (2017). Spatial and temporal drivers of avian population dynamics across the annual cycle. </w:t>
      </w:r>
      <w:r>
        <w:rPr>
          <w:i/>
        </w:rPr>
        <w:t>Ecology</w:t>
      </w:r>
      <w:r>
        <w:rPr/>
        <w:t xml:space="preserve">, </w:t>
      </w:r>
      <w:r>
        <w:rPr>
          <w:i/>
        </w:rPr>
        <w:t>98</w:t>
      </w:r>
      <w:r>
        <w:rPr/>
        <w:t>(11), 2837–2850. https://doi.org/10.1002/ecy.1967</w:t>
      </w:r>
    </w:p>
    <w:p>
      <w:pPr>
        <w:pStyle w:val="Bibliography1"/>
        <w:rPr/>
      </w:pPr>
      <w:r>
        <w:rPr/>
        <w:t xml:space="preserve">Sanderson, F. J., Wilson, J. D., Franks, S. E., &amp; Buchanan, G. M. (2023). Benefits of protected area networks for breeding bird populations and communities. </w:t>
      </w:r>
      <w:r>
        <w:rPr>
          <w:i/>
        </w:rPr>
        <w:t>Animal Conservation</w:t>
      </w:r>
      <w:r>
        <w:rPr/>
        <w:t xml:space="preserve">, </w:t>
      </w:r>
      <w:r>
        <w:rPr>
          <w:i/>
        </w:rPr>
        <w:t>26</w:t>
      </w:r>
      <w:r>
        <w:rPr/>
        <w:t>(3), 279–289. https://doi.org/10.1111/acv.12832</w:t>
      </w:r>
    </w:p>
    <w:p>
      <w:pPr>
        <w:pStyle w:val="Bibliography1"/>
        <w:rPr/>
      </w:pPr>
      <w:r>
        <w:rPr/>
        <w:t xml:space="preserve">Schmaljohann, H., Eikenaar, C., &amp; Sapir, N. (2022). Understanding the ecological and evolutionary function of stopover in migrating birds. </w:t>
      </w:r>
      <w:r>
        <w:rPr>
          <w:i/>
        </w:rPr>
        <w:t>Biological Reviews</w:t>
      </w:r>
      <w:r>
        <w:rPr/>
        <w:t xml:space="preserve">, </w:t>
      </w:r>
      <w:r>
        <w:rPr>
          <w:i/>
        </w:rPr>
        <w:t>97</w:t>
      </w:r>
      <w:r>
        <w:rPr/>
        <w:t>(4), 1231–1252. https://doi.org/10.1111/brv.12839</w:t>
      </w:r>
    </w:p>
    <w:p>
      <w:pPr>
        <w:pStyle w:val="Bibliography1"/>
        <w:rPr/>
      </w:pPr>
      <w:r>
        <w:rPr/>
        <w:t xml:space="preserve">Serratosa, J., Oppel, S., Rotics, S., Santangeli, A., Butchart, S. H. M., Cano-Alonso, L. S., Tellería, J. L., Kemp, R., Nicholas, A., Kalvāns, A., Galarza, A., Franco, A. M. A., Andreotti, A., Kirschel, A. N. G., Ngari, A., Soutullo, A., Bermejo-Bermejo, A., Botha, A. J., Ferri, A., … Jones, V. R. (2024). Tracking data highlight the importance of human-induced mortality for large migratory birds at a flyway scale. </w:t>
      </w:r>
      <w:r>
        <w:rPr>
          <w:i/>
        </w:rPr>
        <w:t>Biological Conservation</w:t>
      </w:r>
      <w:r>
        <w:rPr/>
        <w:t xml:space="preserve">, </w:t>
      </w:r>
      <w:r>
        <w:rPr>
          <w:i/>
        </w:rPr>
        <w:t>293</w:t>
      </w:r>
      <w:r>
        <w:rPr/>
        <w:t>, 110525. https://doi.org/10.1016/j.biocon.2024.110525</w:t>
      </w:r>
    </w:p>
    <w:p>
      <w:pPr>
        <w:pStyle w:val="Bibliography1"/>
        <w:rPr/>
      </w:pPr>
      <w:r>
        <w:rPr/>
        <w:t xml:space="preserve">Sillett, T. S., &amp; Holmes, R. T. (2002). Variation in survivorship of a migratory songbird throughout its annual cycle. </w:t>
      </w:r>
      <w:r>
        <w:rPr>
          <w:i/>
        </w:rPr>
        <w:t>Journal of Animal Ecology</w:t>
      </w:r>
      <w:r>
        <w:rPr/>
        <w:t xml:space="preserve">, </w:t>
      </w:r>
      <w:r>
        <w:rPr>
          <w:i/>
        </w:rPr>
        <w:t>71</w:t>
      </w:r>
      <w:r>
        <w:rPr/>
        <w:t>(2), 296–308. https://doi.org/10.1046/j.1365-2656.2002.00599.x</w:t>
      </w:r>
    </w:p>
    <w:p>
      <w:pPr>
        <w:pStyle w:val="Bibliography1"/>
        <w:rPr/>
      </w:pPr>
      <w:r>
        <w:rPr/>
        <w:t xml:space="preserve">Soykan, C. U., Sauer, J., Schuetz, J. G., LeBaron, G. S., Dale, K., &amp; Langham, G. M. (2016). Population trends for North American winter birds based on hierarchical models. </w:t>
      </w:r>
      <w:r>
        <w:rPr>
          <w:i/>
        </w:rPr>
        <w:t>Ecosphere</w:t>
      </w:r>
      <w:r>
        <w:rPr/>
        <w:t xml:space="preserve">, </w:t>
      </w:r>
      <w:r>
        <w:rPr>
          <w:i/>
        </w:rPr>
        <w:t>7</w:t>
      </w:r>
      <w:r>
        <w:rPr/>
        <w:t>(5), e01351. https://doi.org/10.1002/ecs2.1351</w:t>
      </w:r>
    </w:p>
    <w:p>
      <w:pPr>
        <w:pStyle w:val="Bibliography1"/>
        <w:rPr/>
      </w:pPr>
      <w:r>
        <w:rPr/>
        <w:t xml:space="preserve">Spiller, K. J., &amp; Dettmers, R. (2019). Evidence for multiple drivers of aerial insectivore declines in North America. </w:t>
      </w:r>
      <w:r>
        <w:rPr>
          <w:i/>
        </w:rPr>
        <w:t>The Condor</w:t>
      </w:r>
      <w:r>
        <w:rPr/>
        <w:t xml:space="preserve">, </w:t>
      </w:r>
      <w:r>
        <w:rPr>
          <w:i/>
        </w:rPr>
        <w:t>121</w:t>
      </w:r>
      <w:r>
        <w:rPr/>
        <w:t>(2), duz010. https://doi.org/10.1093/condor/duz010</w:t>
      </w:r>
    </w:p>
    <w:p>
      <w:pPr>
        <w:pStyle w:val="Bibliography1"/>
        <w:rPr/>
      </w:pPr>
      <w:r>
        <w:rPr/>
        <w:t xml:space="preserve">Stanton, R. L., Morrissey, C. A., &amp; Clark, R. G. (2018). Analysis of trends and agricultural drivers of farmland bird declines in North America: A review. </w:t>
      </w:r>
      <w:r>
        <w:rPr>
          <w:i/>
        </w:rPr>
        <w:t>Agriculture, Ecosystems &amp; Environment</w:t>
      </w:r>
      <w:r>
        <w:rPr/>
        <w:t xml:space="preserve">, </w:t>
      </w:r>
      <w:r>
        <w:rPr>
          <w:i/>
        </w:rPr>
        <w:t>254</w:t>
      </w:r>
      <w:r>
        <w:rPr/>
        <w:t>, 244–254. https://doi.org/10.1016/j.agee.2017.11.028</w:t>
      </w:r>
    </w:p>
    <w:p>
      <w:pPr>
        <w:pStyle w:val="Bibliography1"/>
        <w:rPr/>
      </w:pPr>
      <w:r>
        <w:rPr/>
        <w:t xml:space="preserve">Stevens, H. C., Smith, A. C., Buechley, E. R., Şekercioğlu, Ç. H., Shirey, V., Rosenberg, K. V., La Sorte, F. A., Tallamy, D., &amp; Marra, P. P. (2024). Species-specific ecological traits, phylogeny, and geography underpin vulnerability to population declines for North American birds. </w:t>
      </w:r>
      <w:r>
        <w:rPr>
          <w:i/>
        </w:rPr>
        <w:t>Ornithological Applications</w:t>
      </w:r>
      <w:r>
        <w:rPr/>
        <w:t xml:space="preserve">, </w:t>
      </w:r>
      <w:r>
        <w:rPr>
          <w:i/>
        </w:rPr>
        <w:t>126</w:t>
      </w:r>
      <w:r>
        <w:rPr/>
        <w:t>(1), duad046. https://doi.org/10.1093/ornithapp/duad046</w:t>
      </w:r>
    </w:p>
    <w:p>
      <w:pPr>
        <w:pStyle w:val="Bibliography1"/>
        <w:rPr/>
      </w:pPr>
      <w:r>
        <w:rPr/>
        <w:t xml:space="preserve">Strimas-Mackey, M., Ligocki, S., Auer, T., &amp; Fink, D. (2023). </w:t>
      </w:r>
      <w:r>
        <w:rPr>
          <w:i/>
        </w:rPr>
        <w:t>ebirdst: Access and Analyze eBird Status and Trends Data Products</w:t>
      </w:r>
      <w:r>
        <w:rPr/>
        <w:t>. https://ebird.github.io/ebirdst/</w:t>
      </w:r>
    </w:p>
    <w:p>
      <w:pPr>
        <w:pStyle w:val="Bibliography1"/>
        <w:rPr/>
      </w:pPr>
      <w:r>
        <w:rPr/>
        <w:t xml:space="preserve">Studds, C. E., Kendall, B. E., Murray, N. J., Wilson, H. B., Rogers, D. I., Clemens, R. S., Gosbell, K., Hassell, C. J., Jessop, R., Melville, D. S., Milton, D. A., Minton, C. D. T., Possingham, H. P., Riegen, A. C., Straw, P., Woehler, E. J., &amp; Fuller, R. A. (2017). Rapid population decline in migratory shorebirds relying on Yellow Sea tidal mudflats as stopover sites. </w:t>
      </w:r>
      <w:r>
        <w:rPr>
          <w:i/>
        </w:rPr>
        <w:t>Nature Communications</w:t>
      </w:r>
      <w:r>
        <w:rPr/>
        <w:t xml:space="preserve">, </w:t>
      </w:r>
      <w:r>
        <w:rPr>
          <w:i/>
        </w:rPr>
        <w:t>8</w:t>
      </w:r>
      <w:r>
        <w:rPr/>
        <w:t>(1), 14895. https://doi.org/10.1038/ncomms14895</w:t>
      </w:r>
    </w:p>
    <w:p>
      <w:pPr>
        <w:pStyle w:val="Bibliography1"/>
        <w:rPr/>
      </w:pPr>
      <w:r>
        <w:rPr/>
        <w:t xml:space="preserve">Tobias, J. A., Sheard, C., Pigot, A. L., Devenish, A. J. M., Yang, J., Sayol, F., Neate-Clegg, M. H. C., Alioravainen, N., Weeks, T. L., Barber, R. A., Walkden, P. A., MacGregor, H. E. A., Jones, S. E. I., Vincent, C., Phillips, A. G., Marples, N. M., Montaño-Centellas, F. A., Leandro-Silva, V., Claramunt, S., … Schleuning, M. (2022). AVONET: Morphological, ecological and geographical data for all birds. </w:t>
      </w:r>
      <w:r>
        <w:rPr>
          <w:i/>
        </w:rPr>
        <w:t>Ecology Letters</w:t>
      </w:r>
      <w:r>
        <w:rPr/>
        <w:t xml:space="preserve">, </w:t>
      </w:r>
      <w:r>
        <w:rPr>
          <w:i/>
        </w:rPr>
        <w:t>25</w:t>
      </w:r>
      <w:r>
        <w:rPr/>
        <w:t>(3), 581–597. https://doi.org/10.1111/ele.13898</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Venter, O., Sanderson, E. W., Magrach, A., Allan, J. R., Beher, J., Jones, K. R., Possingham, H. P., Laurance, W. F., Wood, P., Fekete, B. M., Levy, M. A., &amp; Watson, J. E. M. (2016). Sixteen years of change in the global terrestrial human footprint and implications for biodiversity conservation. </w:t>
      </w:r>
      <w:r>
        <w:rPr>
          <w:i/>
        </w:rPr>
        <w:t>Nature Communications</w:t>
      </w:r>
      <w:r>
        <w:rPr/>
        <w:t xml:space="preserve">, </w:t>
      </w:r>
      <w:r>
        <w:rPr>
          <w:i/>
        </w:rPr>
        <w:t>7</w:t>
      </w:r>
      <w:r>
        <w:rPr/>
        <w:t>(1), 12558. https://doi.org/10.1038/ncomms12558</w:t>
      </w:r>
    </w:p>
    <w:p>
      <w:pPr>
        <w:pStyle w:val="Bibliography1"/>
        <w:rPr/>
      </w:pPr>
      <w:r>
        <w:rPr/>
        <w:t xml:space="preserve">Venter, O., Sanderson, E. W., Magrach, A., Allan, J. R., Beher, J., Jones, K. R., Possingham, H. P., Laurance, W. F., Wood, P., Fekete, B. M., Levy, M. A., &amp; Watson, J. E. M. (2017). </w:t>
      </w:r>
      <w:r>
        <w:rPr>
          <w:i/>
        </w:rPr>
        <w:t>Data from: Global terrestrial Human Footprint maps for 1993 and 2009</w:t>
      </w:r>
      <w:r>
        <w:rPr/>
        <w:t xml:space="preserve"> (Version 2, p. 1720945220 bytes) [Dataset]. [object Object]. https://doi.org/10.5061/DRYAD.052Q5</w:t>
      </w:r>
    </w:p>
    <w:p>
      <w:pPr>
        <w:pStyle w:val="Bibliography1"/>
        <w:rPr/>
      </w:pPr>
      <w:r>
        <w:rPr/>
        <w:t xml:space="preserve">Vickery, J. A., Ewing, S. R., Smith, K. W., Pain, D. J., Bairlein, F., Škorpilová, J., &amp; Gregory, R. D. (2014). The decline of Afro-Palaearctic migrants and an assessment of potential causes. </w:t>
      </w:r>
      <w:r>
        <w:rPr>
          <w:i/>
        </w:rPr>
        <w:t>Ibis</w:t>
      </w:r>
      <w:r>
        <w:rPr/>
        <w:t xml:space="preserve">, </w:t>
      </w:r>
      <w:r>
        <w:rPr>
          <w:i/>
        </w:rPr>
        <w:t>156</w:t>
      </w:r>
      <w:r>
        <w:rPr/>
        <w:t>(1), 1–22. https://doi.org/10.1111/ibi.12118</w:t>
      </w:r>
    </w:p>
    <w:p>
      <w:pPr>
        <w:pStyle w:val="Bibliography1"/>
        <w:rPr/>
      </w:pPr>
      <w:r>
        <w:rPr/>
        <w:t xml:space="preserve">Visser, M. E., Perdeck, A. C., Van BALEN, J. H., &amp; Both, C. (2009). Climate change leads to decreasing bird migration distances. </w:t>
      </w:r>
      <w:r>
        <w:rPr>
          <w:i/>
        </w:rPr>
        <w:t>Global Change Biology</w:t>
      </w:r>
      <w:r>
        <w:rPr/>
        <w:t xml:space="preserve">, </w:t>
      </w:r>
      <w:r>
        <w:rPr>
          <w:i/>
        </w:rPr>
        <w:t>15</w:t>
      </w:r>
      <w:r>
        <w:rPr/>
        <w:t>(8), 1859–1865. https://doi.org/10.1111/j.1365-2486.2009.01865.x</w:t>
      </w:r>
    </w:p>
    <w:p>
      <w:pPr>
        <w:pStyle w:val="Bibliography1"/>
        <w:rPr/>
      </w:pPr>
      <w:r>
        <w:rPr/>
        <w:t xml:space="preserve">Wauchope, H. S., Jones, J. P. G., Geldmann, J., Simmons, B. I., Amano, T., Blanco, D. E., Fuller, R. A., Johnston, A., Langendoen, T., Mundkur, T., Nagy, S., &amp; Sutherland, W. J. (2022). Protected areas have a mixed impact on waterbirds, but management helps. </w:t>
      </w:r>
      <w:r>
        <w:rPr>
          <w:i/>
        </w:rPr>
        <w:t>Nature</w:t>
      </w:r>
      <w:r>
        <w:rPr/>
        <w:t xml:space="preserve">, </w:t>
      </w:r>
      <w:r>
        <w:rPr>
          <w:i/>
        </w:rPr>
        <w:t>605</w:t>
      </w:r>
      <w:r>
        <w:rPr/>
        <w:t>(7908), 103–107. https://doi.org/10.1038/s41586-022-04617-0</w:t>
      </w:r>
    </w:p>
    <w:p>
      <w:pPr>
        <w:pStyle w:val="Bibliography1"/>
        <w:rPr/>
      </w:pPr>
      <w:r>
        <w:rPr/>
        <w:t xml:space="preserve">Wilcove, D. S., &amp; Wikelski, M. (2008). Going, Going, Gone: Is Animal Migration Disappearing. </w:t>
      </w:r>
      <w:r>
        <w:rPr>
          <w:i/>
        </w:rPr>
        <w:t>PLOS Biology</w:t>
      </w:r>
      <w:r>
        <w:rPr/>
        <w:t xml:space="preserve">, </w:t>
      </w:r>
      <w:r>
        <w:rPr>
          <w:i/>
        </w:rPr>
        <w:t>6</w:t>
      </w:r>
      <w:r>
        <w:rPr/>
        <w:t>(7), e188. https://doi.org/10.1371/journal.pbio.0060188</w:t>
      </w:r>
    </w:p>
    <w:p>
      <w:pPr>
        <w:pStyle w:val="Bibliography1"/>
        <w:rPr/>
      </w:pPr>
      <w:r>
        <w:rPr/>
        <w:t xml:space="preserve">Williams, B. A., Venter, O., Allan, J. R., Atkinson, S. C., Rehbein, J. A., Ward, M., Di Marco, M., Grantham, H. S., Ervin, J., Goetz, S. J., Hansen, A. J., Jantz, P., Pillay, R., Rodríguez-Buriticá, S., Supples, C., Virnig, A. L. S., &amp; Watson, J. E. M. (2020). Change in Terrestrial Human Footprint Drives Continued Loss of Intact Ecosystems. </w:t>
      </w:r>
      <w:r>
        <w:rPr>
          <w:i/>
        </w:rPr>
        <w:t>One Earth</w:t>
      </w:r>
      <w:r>
        <w:rPr/>
        <w:t xml:space="preserve">, </w:t>
      </w:r>
      <w:r>
        <w:rPr>
          <w:i/>
        </w:rPr>
        <w:t>3</w:t>
      </w:r>
      <w:r>
        <w:rPr/>
        <w:t>(3), 371–382. https://doi.org/10.1016/j.oneear.2020.08.009</w:t>
      </w:r>
    </w:p>
    <w:p>
      <w:pPr>
        <w:pStyle w:val="Bibliography1"/>
        <w:rPr/>
      </w:pPr>
      <w:r>
        <w:rPr/>
        <w:t xml:space="preserve">Wilson, S., Saracco, J. F., Krikun, R., Flockhart, D. T. T., Godwin, C. M., &amp; Foster, K. R. (2018). Drivers of demographic decline across the annual cycle of a threatened migratory bird. </w:t>
      </w:r>
      <w:r>
        <w:rPr>
          <w:i/>
        </w:rPr>
        <w:t>Scientific Reports</w:t>
      </w:r>
      <w:r>
        <w:rPr/>
        <w:t xml:space="preserve">, </w:t>
      </w:r>
      <w:r>
        <w:rPr>
          <w:i/>
        </w:rPr>
        <w:t>8</w:t>
      </w:r>
      <w:r>
        <w:rPr/>
        <w:t>(1), 7316. https://doi.org/10.1038/s41598-018-25633-z</w:t>
      </w:r>
    </w:p>
    <w:p>
      <w:pPr>
        <w:pStyle w:val="Bibliography1"/>
        <w:rPr/>
      </w:pPr>
      <w:r>
        <w:rPr/>
        <w:t xml:space="preserve">Zhang, W., Wei, J., &amp; Xu, Y. (2023). Prioritizing global conservation of migratory birds over their migration network. </w:t>
      </w:r>
      <w:r>
        <w:rPr>
          <w:i/>
        </w:rPr>
        <w:t>One Earth</w:t>
      </w:r>
      <w:r>
        <w:rPr/>
        <w:t xml:space="preserve">, </w:t>
      </w:r>
      <w:r>
        <w:rPr>
          <w:i/>
        </w:rPr>
        <w:t>6</w:t>
      </w:r>
      <w:r>
        <w:rPr/>
        <w:t>(10), 1340–1349. https://doi.org/10.1016/j.oneear.2023.08.017</w:t>
      </w:r>
    </w:p>
    <w:p>
      <w:pPr>
        <w:pStyle w:val="Bibliography1"/>
        <w:rPr/>
      </w:pPr>
      <w:r>
        <w:rPr/>
      </w:r>
      <w:r>
        <w:br w:type="page"/>
      </w:r>
    </w:p>
    <w:p>
      <w:pPr>
        <w:pStyle w:val="Heading1"/>
        <w:spacing w:lineRule="auto" w:line="480" w:before="0" w:after="142"/>
        <w:rPr>
          <w:sz w:val="32"/>
          <w:szCs w:val="32"/>
        </w:rPr>
      </w:pPr>
      <w:bookmarkStart w:id="74" w:name="__RefHeading___Toc69254_3005388603"/>
      <w:bookmarkEnd w:id="74"/>
      <w:r>
        <w:rPr>
          <w:sz w:val="32"/>
          <w:szCs w:val="32"/>
        </w:rPr>
        <w:t>D</w:t>
      </w:r>
      <w:r>
        <w:rPr>
          <w:sz w:val="32"/>
          <w:szCs w:val="32"/>
        </w:rPr>
        <w:t>iscussion</w:t>
      </w:r>
    </w:p>
    <w:p>
      <w:pPr>
        <w:pStyle w:val="BodyText"/>
        <w:spacing w:lineRule="auto" w:line="480" w:before="0" w:after="142"/>
        <w:rPr/>
      </w:pPr>
      <w:r>
        <w:rPr/>
        <w:t xml:space="preserve">The main objective of my thesis was </w:t>
      </w:r>
      <w:r>
        <w:rPr>
          <w:b w:val="false"/>
          <w:bCs w:val="false"/>
        </w:rPr>
        <w:t xml:space="preserve">to </w:t>
      </w:r>
      <w:r>
        <w:rPr>
          <w:b w:val="false"/>
          <w:bCs w:val="false"/>
        </w:rPr>
        <w:t>better understand</w:t>
      </w:r>
      <w:r>
        <w:rPr>
          <w:b w:val="false"/>
          <w:bCs w:val="false"/>
        </w:rPr>
        <w:t xml:space="preserve"> </w:t>
      </w:r>
      <w:r>
        <w:rPr>
          <w:b w:val="false"/>
          <w:bCs w:val="false"/>
        </w:rPr>
        <w:t xml:space="preserve">the </w:t>
      </w:r>
      <w:r>
        <w:rPr>
          <w:b w:val="false"/>
          <w:bCs w:val="false"/>
        </w:rPr>
        <w:t xml:space="preserve">principles governing </w:t>
      </w:r>
      <w:r>
        <w:rPr>
          <w:b w:val="false"/>
          <w:bCs w:val="false"/>
        </w:rPr>
        <w:t>the</w:t>
      </w:r>
      <w:r>
        <w:rPr>
          <w:b w:val="false"/>
          <w:bCs w:val="false"/>
        </w:rPr>
        <w:t xml:space="preserve"> </w:t>
      </w:r>
      <w:r>
        <w:rPr>
          <w:b w:val="false"/>
          <w:bCs w:val="false"/>
        </w:rPr>
        <w:t>biogeography of food webs and the seasonal rearrangement of species and traits</w:t>
      </w:r>
      <w:r>
        <w:rPr/>
        <w:t xml:space="preserve">. To do so, I mainly focused on </w:t>
      </w:r>
      <w:r>
        <w:rPr/>
        <w:t xml:space="preserve">species’ functional </w:t>
      </w:r>
      <w:r>
        <w:rPr/>
        <w:t xml:space="preserve">traits </w:t>
      </w:r>
      <w:r>
        <w:rPr/>
        <w:t>and</w:t>
      </w:r>
      <w:r>
        <w:rPr/>
        <w:t xml:space="preserve"> </w:t>
      </w:r>
      <w:r>
        <w:rPr/>
        <w:t>us</w:t>
      </w:r>
      <w:r>
        <w:rPr/>
        <w:t>ed</w:t>
      </w:r>
      <w:r>
        <w:rPr/>
        <w:t xml:space="preserve"> a </w:t>
      </w:r>
      <w:r>
        <w:rPr/>
        <w:t xml:space="preserve">macroecological </w:t>
      </w:r>
      <w:r>
        <w:rPr/>
        <w:t>approach</w:t>
      </w:r>
      <w:r>
        <w:rPr/>
        <w:t xml:space="preserve">, </w:t>
      </w:r>
      <w:r>
        <w:rPr/>
        <w:t>analyzing data on</w:t>
      </w:r>
      <w:r>
        <w:rPr/>
        <w:t xml:space="preserve"> hundreds to thousands of species across continental scale</w:t>
      </w:r>
      <w:r>
        <w:rPr/>
        <w:t>s</w:t>
      </w:r>
      <w:r>
        <w:rPr/>
        <w:t xml:space="preserve">. </w:t>
      </w:r>
      <w:r>
        <w:rPr/>
        <w:t>T</w:t>
      </w:r>
      <w:r>
        <w:rPr/>
        <w:t xml:space="preserve">his large-scale approach </w:t>
      </w:r>
      <w:r>
        <w:rPr/>
        <w:t>revealed</w:t>
      </w:r>
      <w:r>
        <w:rPr/>
        <w:t xml:space="preserve"> novel generalities across communities, space, and time. </w:t>
      </w:r>
      <w:r>
        <w:rPr/>
        <w:t>In this discussion</w:t>
      </w:r>
      <w:r>
        <w:rPr/>
        <w:t>, I</w:t>
      </w:r>
      <w:r>
        <w:rPr/>
        <w:t xml:space="preserve"> will </w:t>
      </w:r>
      <w:r>
        <w:rPr/>
        <w:t>present</w:t>
      </w:r>
      <w:r>
        <w:rPr/>
        <w:t xml:space="preserve"> the key findings, their implications, limitations, and</w:t>
      </w:r>
      <w:r>
        <w:rPr/>
        <w:t xml:space="preserve"> </w:t>
      </w:r>
      <w:r>
        <w:rPr/>
        <w:t>future directions in three major themes of the thesis: trait-based prediction</w:t>
      </w:r>
      <w:r>
        <w:rPr/>
        <w:t>s</w:t>
      </w:r>
      <w:r>
        <w:rPr/>
        <w:t xml:space="preserve"> of </w:t>
      </w:r>
      <w:r>
        <w:rPr/>
        <w:t xml:space="preserve">trophic </w:t>
      </w:r>
      <w:r>
        <w:rPr/>
        <w:t xml:space="preserve">interactions, </w:t>
      </w:r>
      <w:r>
        <w:rPr/>
        <w:t xml:space="preserve">biogeography of </w:t>
      </w:r>
      <w:r>
        <w:rPr/>
        <w:t>food web</w:t>
      </w:r>
      <w:r>
        <w:rPr/>
        <w:t>s</w:t>
      </w:r>
      <w:r>
        <w:rPr/>
        <w:t>, and seasonal bird biogeography.</w:t>
      </w:r>
    </w:p>
    <w:p>
      <w:pPr>
        <w:pStyle w:val="Table"/>
        <w:keepNext w:val="true"/>
        <w:rPr/>
      </w:pPr>
      <w:r>
        <w:rPr/>
        <w:t xml:space="preserve">Table </w:t>
      </w:r>
      <w:r>
        <w:rPr/>
        <w:t>1</w:t>
      </w:r>
      <w:r>
        <w:rPr/>
        <w:t xml:space="preserve">: </w:t>
      </w:r>
      <w:r>
        <w:rPr/>
        <w:t xml:space="preserve">Summary of each chapter. </w:t>
      </w:r>
    </w:p>
    <w:tbl>
      <w:tblPr>
        <w:tblW w:w="10001" w:type="dxa"/>
        <w:jc w:val="start"/>
        <w:tblInd w:w="0" w:type="dxa"/>
        <w:tblLayout w:type="fixed"/>
        <w:tblCellMar>
          <w:top w:w="57" w:type="dxa"/>
          <w:start w:w="57" w:type="dxa"/>
          <w:bottom w:w="57" w:type="dxa"/>
          <w:end w:w="57" w:type="dxa"/>
        </w:tblCellMar>
      </w:tblPr>
      <w:tblGrid>
        <w:gridCol w:w="993"/>
        <w:gridCol w:w="1701"/>
        <w:gridCol w:w="1701"/>
        <w:gridCol w:w="2788"/>
        <w:gridCol w:w="2818"/>
      </w:tblGrid>
      <w:tr>
        <w:trPr>
          <w:trHeight w:val="470" w:hRule="atLeast"/>
        </w:trPr>
        <w:tc>
          <w:tcPr>
            <w:tcW w:w="993" w:type="dxa"/>
            <w:tcBorders>
              <w:top w:val="single" w:sz="2" w:space="0" w:color="000000"/>
              <w:bottom w:val="single" w:sz="2" w:space="0" w:color="000000"/>
            </w:tcBorders>
          </w:tcPr>
          <w:p>
            <w:pPr>
              <w:pStyle w:val="Normal"/>
              <w:tabs>
                <w:tab w:val="clear" w:pos="709"/>
              </w:tabs>
              <w:jc w:val="start"/>
              <w:rPr>
                <w:rFonts w:ascii="Liberation Serif" w:hAnsi="Liberation Serif"/>
                <w:b/>
              </w:rPr>
            </w:pPr>
            <w:r>
              <w:rPr>
                <w:b/>
              </w:rPr>
              <w:t>Chapter</w:t>
            </w:r>
          </w:p>
        </w:tc>
        <w:tc>
          <w:tcPr>
            <w:tcW w:w="1701" w:type="dxa"/>
            <w:tcBorders>
              <w:top w:val="single" w:sz="2" w:space="0" w:color="000000"/>
              <w:bottom w:val="single" w:sz="2" w:space="0" w:color="000000"/>
            </w:tcBorders>
          </w:tcPr>
          <w:p>
            <w:pPr>
              <w:pStyle w:val="Normal"/>
              <w:tabs>
                <w:tab w:val="clear" w:pos="709"/>
              </w:tabs>
              <w:jc w:val="start"/>
              <w:rPr>
                <w:rFonts w:ascii="Liberation Serif" w:hAnsi="Liberation Serif"/>
                <w:b/>
              </w:rPr>
            </w:pPr>
            <w:r>
              <w:rPr>
                <w:b/>
              </w:rPr>
              <w:t>Question</w:t>
            </w:r>
          </w:p>
        </w:tc>
        <w:tc>
          <w:tcPr>
            <w:tcW w:w="1701" w:type="dxa"/>
            <w:tcBorders>
              <w:top w:val="single" w:sz="2" w:space="0" w:color="000000"/>
              <w:bottom w:val="single" w:sz="2" w:space="0" w:color="000000"/>
            </w:tcBorders>
          </w:tcPr>
          <w:p>
            <w:pPr>
              <w:pStyle w:val="Normal"/>
              <w:tabs>
                <w:tab w:val="clear" w:pos="709"/>
              </w:tabs>
              <w:jc w:val="start"/>
              <w:rPr>
                <w:rFonts w:ascii="Liberation Serif" w:hAnsi="Liberation Serif"/>
                <w:b/>
              </w:rPr>
            </w:pPr>
            <w:r>
              <w:rPr>
                <w:b/>
              </w:rPr>
              <w:t>Methodology</w:t>
            </w:r>
          </w:p>
        </w:tc>
        <w:tc>
          <w:tcPr>
            <w:tcW w:w="2788" w:type="dxa"/>
            <w:tcBorders>
              <w:top w:val="single" w:sz="2" w:space="0" w:color="000000"/>
              <w:bottom w:val="single" w:sz="2" w:space="0" w:color="000000"/>
            </w:tcBorders>
          </w:tcPr>
          <w:p>
            <w:pPr>
              <w:pStyle w:val="Normal"/>
              <w:tabs>
                <w:tab w:val="clear" w:pos="709"/>
              </w:tabs>
              <w:jc w:val="start"/>
              <w:rPr>
                <w:rFonts w:ascii="Liberation Serif" w:hAnsi="Liberation Serif"/>
                <w:b/>
              </w:rPr>
            </w:pPr>
            <w:r>
              <w:rPr>
                <w:b/>
              </w:rPr>
              <w:t>Main Findings</w:t>
            </w:r>
          </w:p>
        </w:tc>
        <w:tc>
          <w:tcPr>
            <w:tcW w:w="2818" w:type="dxa"/>
            <w:tcBorders>
              <w:top w:val="single" w:sz="2" w:space="0" w:color="000000"/>
              <w:bottom w:val="single" w:sz="2" w:space="0" w:color="000000"/>
            </w:tcBorders>
          </w:tcPr>
          <w:p>
            <w:pPr>
              <w:pStyle w:val="Normal"/>
              <w:tabs>
                <w:tab w:val="clear" w:pos="709"/>
              </w:tabs>
              <w:jc w:val="start"/>
              <w:rPr>
                <w:rFonts w:ascii="Liberation Serif" w:hAnsi="Liberation Serif"/>
                <w:b/>
              </w:rPr>
            </w:pPr>
            <w:r>
              <w:rPr>
                <w:b/>
              </w:rPr>
              <w:t>Implications</w:t>
            </w:r>
          </w:p>
        </w:tc>
      </w:tr>
      <w:tr>
        <w:trPr>
          <w:trHeight w:val="2455" w:hRule="atLeast"/>
        </w:trPr>
        <w:tc>
          <w:tcPr>
            <w:tcW w:w="993" w:type="dxa"/>
            <w:tcBorders/>
            <w:tcMar>
              <w:top w:w="113" w:type="dxa"/>
              <w:start w:w="113" w:type="dxa"/>
              <w:bottom w:w="113" w:type="dxa"/>
              <w:end w:w="113" w:type="dxa"/>
            </w:tcMar>
          </w:tcPr>
          <w:p>
            <w:pPr>
              <w:pStyle w:val="Normal"/>
              <w:tabs>
                <w:tab w:val="clear" w:pos="709"/>
              </w:tabs>
              <w:spacing w:before="0" w:after="57"/>
              <w:jc w:val="start"/>
              <w:rPr>
                <w:rFonts w:ascii="Liberation Serif" w:hAnsi="Liberation Serif"/>
              </w:rPr>
            </w:pPr>
            <w:r>
              <w:rPr/>
              <w:t>1</w:t>
            </w:r>
          </w:p>
        </w:tc>
        <w:tc>
          <w:tcPr>
            <w:tcW w:w="1701" w:type="dxa"/>
            <w:tcBorders/>
            <w:tcMar>
              <w:top w:w="113" w:type="dxa"/>
              <w:start w:w="113" w:type="dxa"/>
              <w:bottom w:w="113" w:type="dxa"/>
              <w:end w:w="113" w:type="dxa"/>
            </w:tcMar>
          </w:tcPr>
          <w:p>
            <w:pPr>
              <w:pStyle w:val="Normal"/>
              <w:tabs>
                <w:tab w:val="clear" w:pos="709"/>
              </w:tabs>
              <w:spacing w:before="0" w:after="57"/>
              <w:jc w:val="start"/>
              <w:rPr>
                <w:rFonts w:ascii="Liberation Serif" w:hAnsi="Liberation Serif"/>
              </w:rPr>
            </w:pPr>
            <w:r>
              <w:rPr/>
              <w:t>How well can we predict interactions across large spatial scales and food webs?</w:t>
            </w:r>
          </w:p>
        </w:tc>
        <w:tc>
          <w:tcPr>
            <w:tcW w:w="1701" w:type="dxa"/>
            <w:tcBorders/>
            <w:tcMar>
              <w:top w:w="113" w:type="dxa"/>
              <w:start w:w="113" w:type="dxa"/>
              <w:bottom w:w="113" w:type="dxa"/>
              <w:end w:w="113" w:type="dxa"/>
            </w:tcMar>
          </w:tcPr>
          <w:p>
            <w:pPr>
              <w:pStyle w:val="Normal"/>
              <w:tabs>
                <w:tab w:val="clear" w:pos="709"/>
              </w:tabs>
              <w:spacing w:before="0" w:after="57"/>
              <w:jc w:val="start"/>
              <w:rPr>
                <w:rFonts w:ascii="Liberation Serif" w:hAnsi="Liberation Serif"/>
              </w:rPr>
            </w:pPr>
            <w:r>
              <w:rPr/>
              <w:t>We used the food web of European tetrapods and species traits to train a series of Bayesian hierarchical linear models.</w:t>
            </w:r>
          </w:p>
        </w:tc>
        <w:tc>
          <w:tcPr>
            <w:tcW w:w="2788" w:type="dxa"/>
            <w:tcBorders/>
            <w:tcMar>
              <w:top w:w="113" w:type="dxa"/>
              <w:start w:w="113" w:type="dxa"/>
              <w:bottom w:w="113" w:type="dxa"/>
              <w:end w:w="113" w:type="dxa"/>
            </w:tcMar>
          </w:tcPr>
          <w:p>
            <w:pPr>
              <w:pStyle w:val="Normal"/>
              <w:numPr>
                <w:ilvl w:val="0"/>
                <w:numId w:val="7"/>
              </w:numPr>
              <w:tabs>
                <w:tab w:val="clear" w:pos="709"/>
              </w:tabs>
              <w:spacing w:before="0" w:after="57"/>
              <w:jc w:val="start"/>
              <w:rPr>
                <w:rFonts w:ascii="Liberation Serif" w:hAnsi="Liberation Serif"/>
              </w:rPr>
            </w:pPr>
            <w:r>
              <w:rPr/>
              <w:t>Models calibrated with very few known interactions estimated the entire food web reasonably well.</w:t>
            </w:r>
          </w:p>
          <w:p>
            <w:pPr>
              <w:pStyle w:val="Normal"/>
              <w:numPr>
                <w:ilvl w:val="0"/>
                <w:numId w:val="7"/>
              </w:numPr>
              <w:tabs>
                <w:tab w:val="clear" w:pos="709"/>
              </w:tabs>
              <w:spacing w:before="0" w:after="57"/>
              <w:jc w:val="start"/>
              <w:rPr>
                <w:rFonts w:ascii="Liberation Serif" w:hAnsi="Liberation Serif"/>
              </w:rPr>
            </w:pPr>
            <w:r>
              <w:rPr/>
              <w:t>Predictability of interactions was homogeneous in space.</w:t>
            </w:r>
          </w:p>
          <w:p>
            <w:pPr>
              <w:pStyle w:val="Normal"/>
              <w:numPr>
                <w:ilvl w:val="0"/>
                <w:numId w:val="7"/>
              </w:numPr>
              <w:tabs>
                <w:tab w:val="clear" w:pos="709"/>
              </w:tabs>
              <w:spacing w:before="0" w:after="57"/>
              <w:jc w:val="start"/>
              <w:rPr/>
            </w:pPr>
            <w:r>
              <w:rPr/>
              <w:t>I</w:t>
            </w:r>
            <w:r>
              <w:rPr/>
              <w:t>nteractions of some species (e.g., generalist species) are not as well predicted.</w:t>
            </w:r>
          </w:p>
          <w:p>
            <w:pPr>
              <w:pStyle w:val="Normal"/>
              <w:numPr>
                <w:ilvl w:val="0"/>
                <w:numId w:val="0"/>
              </w:numPr>
              <w:tabs>
                <w:tab w:val="clear" w:pos="709"/>
              </w:tabs>
              <w:spacing w:before="0" w:after="57"/>
              <w:ind w:hanging="0" w:start="170"/>
              <w:jc w:val="start"/>
              <w:rPr>
                <w:rFonts w:ascii="Liberation Serif" w:hAnsi="Liberation Serif"/>
              </w:rPr>
            </w:pPr>
            <w:r>
              <w:rPr/>
            </w:r>
          </w:p>
        </w:tc>
        <w:tc>
          <w:tcPr>
            <w:tcW w:w="2818" w:type="dxa"/>
            <w:tcBorders/>
            <w:tcMar>
              <w:top w:w="113" w:type="dxa"/>
              <w:start w:w="113" w:type="dxa"/>
              <w:bottom w:w="113" w:type="dxa"/>
              <w:end w:w="113" w:type="dxa"/>
            </w:tcMar>
          </w:tcPr>
          <w:p>
            <w:pPr>
              <w:pStyle w:val="Normal"/>
              <w:numPr>
                <w:ilvl w:val="0"/>
                <w:numId w:val="7"/>
              </w:numPr>
              <w:tabs>
                <w:tab w:val="clear" w:pos="709"/>
              </w:tabs>
              <w:spacing w:before="0" w:after="57"/>
              <w:jc w:val="start"/>
              <w:rPr>
                <w:rFonts w:ascii="Liberation Serif" w:hAnsi="Liberation Serif"/>
              </w:rPr>
            </w:pPr>
            <w:r>
              <w:rPr/>
              <w:t>Trait relationships between interacting species are general within the European food web.</w:t>
            </w:r>
          </w:p>
          <w:p>
            <w:pPr>
              <w:pStyle w:val="Normal"/>
              <w:numPr>
                <w:ilvl w:val="0"/>
                <w:numId w:val="7"/>
              </w:numPr>
              <w:tabs>
                <w:tab w:val="clear" w:pos="709"/>
              </w:tabs>
              <w:spacing w:before="0" w:after="57"/>
              <w:jc w:val="start"/>
              <w:rPr>
                <w:rFonts w:ascii="Liberation Serif" w:hAnsi="Liberation Serif"/>
              </w:rPr>
            </w:pPr>
            <w:r>
              <w:rPr/>
              <w:t>Trait-based models can make preliminary predictions to fill interaction data shortfalls.</w:t>
            </w:r>
          </w:p>
        </w:tc>
      </w:tr>
      <w:tr>
        <w:trPr>
          <w:trHeight w:val="1485" w:hRule="atLeast"/>
        </w:trPr>
        <w:tc>
          <w:tcPr>
            <w:tcW w:w="993" w:type="dxa"/>
            <w:tcBorders/>
            <w:tcMar>
              <w:top w:w="113" w:type="dxa"/>
              <w:start w:w="113" w:type="dxa"/>
              <w:bottom w:w="113" w:type="dxa"/>
              <w:end w:w="113" w:type="dxa"/>
            </w:tcMar>
          </w:tcPr>
          <w:p>
            <w:pPr>
              <w:pStyle w:val="Normal"/>
              <w:tabs>
                <w:tab w:val="clear" w:pos="709"/>
              </w:tabs>
              <w:spacing w:before="0" w:after="57"/>
              <w:jc w:val="start"/>
              <w:rPr>
                <w:rFonts w:ascii="Liberation Serif" w:hAnsi="Liberation Serif"/>
              </w:rPr>
            </w:pPr>
            <w:r>
              <w:rPr/>
              <w:t>2</w:t>
            </w:r>
          </w:p>
        </w:tc>
        <w:tc>
          <w:tcPr>
            <w:tcW w:w="1701" w:type="dxa"/>
            <w:tcBorders/>
            <w:tcMar>
              <w:top w:w="113" w:type="dxa"/>
              <w:start w:w="113" w:type="dxa"/>
              <w:bottom w:w="113" w:type="dxa"/>
              <w:end w:w="113" w:type="dxa"/>
            </w:tcMar>
          </w:tcPr>
          <w:p>
            <w:pPr>
              <w:pStyle w:val="Normal"/>
              <w:tabs>
                <w:tab w:val="clear" w:pos="709"/>
              </w:tabs>
              <w:spacing w:before="0" w:after="57"/>
              <w:jc w:val="start"/>
              <w:rPr>
                <w:rFonts w:ascii="Liberation Serif" w:hAnsi="Liberation Serif"/>
              </w:rPr>
            </w:pPr>
            <w:r>
              <w:rPr/>
              <w:t>How well trait-based interaction models can extrapolate to predict interactions and network properties in new ecological communities?</w:t>
            </w:r>
          </w:p>
        </w:tc>
        <w:tc>
          <w:tcPr>
            <w:tcW w:w="1701" w:type="dxa"/>
            <w:tcBorders/>
            <w:tcMar>
              <w:top w:w="113" w:type="dxa"/>
              <w:start w:w="113" w:type="dxa"/>
              <w:bottom w:w="113" w:type="dxa"/>
              <w:end w:w="113" w:type="dxa"/>
            </w:tcMar>
          </w:tcPr>
          <w:p>
            <w:pPr>
              <w:pStyle w:val="Normal"/>
              <w:tabs>
                <w:tab w:val="clear" w:pos="709"/>
              </w:tabs>
              <w:spacing w:before="0" w:after="57"/>
              <w:jc w:val="start"/>
              <w:rPr/>
            </w:pPr>
            <w:r>
              <w:rPr/>
              <w:t>We trained models of trophic interactions on four vertebrate food webs (Canadian tundra, Serengeti, Pyrenees, and Europe) and evaluated how well these models predict each food web.</w:t>
            </w:r>
          </w:p>
          <w:p>
            <w:pPr>
              <w:pStyle w:val="Normal"/>
              <w:tabs>
                <w:tab w:val="clear" w:pos="709"/>
              </w:tabs>
              <w:spacing w:before="0" w:after="57"/>
              <w:jc w:val="start"/>
              <w:rPr>
                <w:rFonts w:ascii="Liberation Serif" w:hAnsi="Liberation Serif"/>
              </w:rPr>
            </w:pPr>
            <w:r>
              <w:rPr/>
            </w:r>
          </w:p>
        </w:tc>
        <w:tc>
          <w:tcPr>
            <w:tcW w:w="2788" w:type="dxa"/>
            <w:tcBorders/>
            <w:tcMar>
              <w:top w:w="113" w:type="dxa"/>
              <w:start w:w="113" w:type="dxa"/>
              <w:bottom w:w="113" w:type="dxa"/>
              <w:end w:w="113" w:type="dxa"/>
            </w:tcMar>
          </w:tcPr>
          <w:p>
            <w:pPr>
              <w:pStyle w:val="Normal"/>
              <w:numPr>
                <w:ilvl w:val="0"/>
                <w:numId w:val="7"/>
              </w:numPr>
              <w:tabs>
                <w:tab w:val="clear" w:pos="709"/>
              </w:tabs>
              <w:spacing w:before="0" w:after="57"/>
              <w:jc w:val="start"/>
              <w:rPr>
                <w:rFonts w:ascii="Liberation Serif" w:hAnsi="Liberation Serif"/>
              </w:rPr>
            </w:pPr>
            <w:r>
              <w:rPr/>
              <w:t>Trait-based models predict most interactions correctly in other food webs.</w:t>
            </w:r>
          </w:p>
          <w:p>
            <w:pPr>
              <w:pStyle w:val="Normal"/>
              <w:numPr>
                <w:ilvl w:val="0"/>
                <w:numId w:val="7"/>
              </w:numPr>
              <w:tabs>
                <w:tab w:val="clear" w:pos="709"/>
              </w:tabs>
              <w:spacing w:before="0" w:after="57"/>
              <w:jc w:val="start"/>
              <w:rPr>
                <w:rFonts w:ascii="Liberation Serif" w:hAnsi="Liberation Serif"/>
              </w:rPr>
            </w:pPr>
            <w:r>
              <w:rPr/>
              <w:t>Transferability decreased with increasing phylogenetic and environmental dissimilarity.</w:t>
            </w:r>
          </w:p>
          <w:p>
            <w:pPr>
              <w:pStyle w:val="Normal"/>
              <w:numPr>
                <w:ilvl w:val="0"/>
                <w:numId w:val="7"/>
              </w:numPr>
              <w:tabs>
                <w:tab w:val="clear" w:pos="709"/>
              </w:tabs>
              <w:spacing w:before="0" w:after="57"/>
              <w:jc w:val="start"/>
              <w:rPr>
                <w:rFonts w:ascii="Liberation Serif" w:hAnsi="Liberation Serif"/>
              </w:rPr>
            </w:pPr>
            <w:r>
              <w:rPr/>
              <w:t>Network properties were less well predicted than interactions.</w:t>
            </w:r>
          </w:p>
        </w:tc>
        <w:tc>
          <w:tcPr>
            <w:tcW w:w="2818" w:type="dxa"/>
            <w:tcBorders/>
            <w:tcMar>
              <w:top w:w="113" w:type="dxa"/>
              <w:start w:w="113" w:type="dxa"/>
              <w:bottom w:w="113" w:type="dxa"/>
              <w:end w:w="113" w:type="dxa"/>
            </w:tcMar>
          </w:tcPr>
          <w:p>
            <w:pPr>
              <w:pStyle w:val="Normal"/>
              <w:numPr>
                <w:ilvl w:val="0"/>
                <w:numId w:val="7"/>
              </w:numPr>
              <w:tabs>
                <w:tab w:val="clear" w:pos="709"/>
              </w:tabs>
              <w:spacing w:before="0" w:after="57"/>
              <w:jc w:val="start"/>
              <w:rPr>
                <w:rFonts w:ascii="Liberation Serif" w:hAnsi="Liberation Serif"/>
              </w:rPr>
            </w:pPr>
            <w:r>
              <w:rPr/>
              <w:t>Trait-based models can make a first approximation of food webs in areas with little to no data.</w:t>
            </w:r>
          </w:p>
          <w:p>
            <w:pPr>
              <w:pStyle w:val="Normal"/>
              <w:numPr>
                <w:ilvl w:val="0"/>
                <w:numId w:val="7"/>
              </w:numPr>
              <w:tabs>
                <w:tab w:val="clear" w:pos="709"/>
              </w:tabs>
              <w:spacing w:before="0" w:after="57"/>
              <w:jc w:val="start"/>
              <w:rPr/>
            </w:pPr>
            <w:r>
              <w:rPr/>
              <w:t>Food web variation is mainly driven by variation in traits rather than by variation in trait relationships between interacting species.</w:t>
            </w:r>
          </w:p>
          <w:p>
            <w:pPr>
              <w:pStyle w:val="Normal"/>
              <w:numPr>
                <w:ilvl w:val="0"/>
                <w:numId w:val="7"/>
              </w:numPr>
              <w:tabs>
                <w:tab w:val="clear" w:pos="709"/>
              </w:tabs>
              <w:spacing w:before="0" w:after="57"/>
              <w:jc w:val="start"/>
              <w:rPr>
                <w:rFonts w:ascii="Liberation Serif" w:hAnsi="Liberation Serif"/>
              </w:rPr>
            </w:pPr>
            <w:r>
              <w:rPr/>
              <w:t>Constraints beyond trait relationships are shaping food webs.</w:t>
            </w:r>
          </w:p>
        </w:tc>
      </w:tr>
      <w:tr>
        <w:trPr>
          <w:trHeight w:val="4507" w:hRule="atLeast"/>
        </w:trPr>
        <w:tc>
          <w:tcPr>
            <w:tcW w:w="993" w:type="dxa"/>
            <w:tcBorders/>
          </w:tcPr>
          <w:p>
            <w:pPr>
              <w:pStyle w:val="Normal"/>
              <w:tabs>
                <w:tab w:val="clear" w:pos="709"/>
              </w:tabs>
              <w:spacing w:before="0" w:after="57"/>
              <w:jc w:val="start"/>
              <w:rPr>
                <w:rFonts w:ascii="Liberation Serif" w:hAnsi="Liberation Serif"/>
              </w:rPr>
            </w:pPr>
            <w:r>
              <w:rPr/>
              <w:t>3</w:t>
            </w:r>
          </w:p>
        </w:tc>
        <w:tc>
          <w:tcPr>
            <w:tcW w:w="1701" w:type="dxa"/>
            <w:tcBorders/>
            <w:tcMar>
              <w:top w:w="113" w:type="dxa"/>
              <w:start w:w="113" w:type="dxa"/>
              <w:bottom w:w="113" w:type="dxa"/>
              <w:end w:w="113" w:type="dxa"/>
            </w:tcMar>
          </w:tcPr>
          <w:p>
            <w:pPr>
              <w:pStyle w:val="Normal"/>
              <w:tabs>
                <w:tab w:val="clear" w:pos="709"/>
              </w:tabs>
              <w:spacing w:before="0" w:after="57"/>
              <w:jc w:val="start"/>
              <w:rPr>
                <w:rFonts w:ascii="Liberation Serif" w:hAnsi="Liberation Serif"/>
              </w:rPr>
            </w:pPr>
            <w:r>
              <w:rPr/>
              <w:t>How do bird traits explain the degree to which birds endure winter versus migrate to be exposed to similar climatic conditions across seasons?</w:t>
            </w:r>
          </w:p>
        </w:tc>
        <w:tc>
          <w:tcPr>
            <w:tcW w:w="1701" w:type="dxa"/>
            <w:tcBorders/>
            <w:tcMar>
              <w:top w:w="113" w:type="dxa"/>
              <w:start w:w="113" w:type="dxa"/>
              <w:bottom w:w="113" w:type="dxa"/>
              <w:end w:w="113" w:type="dxa"/>
            </w:tcMar>
          </w:tcPr>
          <w:p>
            <w:pPr>
              <w:pStyle w:val="Normal"/>
              <w:tabs>
                <w:tab w:val="clear" w:pos="709"/>
              </w:tabs>
              <w:spacing w:before="0" w:after="57"/>
              <w:jc w:val="start"/>
              <w:rPr>
                <w:rFonts w:ascii="Liberation Serif" w:hAnsi="Liberation Serif"/>
              </w:rPr>
            </w:pPr>
            <w:r>
              <w:rPr/>
              <w:t>We modelled variations in North American bird distributions and the climate conditions they experience across seasons as a function of their traits.</w:t>
            </w:r>
          </w:p>
        </w:tc>
        <w:tc>
          <w:tcPr>
            <w:tcW w:w="2788" w:type="dxa"/>
            <w:tcBorders/>
            <w:tcMar>
              <w:top w:w="113" w:type="dxa"/>
              <w:start w:w="113" w:type="dxa"/>
              <w:bottom w:w="113" w:type="dxa"/>
              <w:end w:w="113" w:type="dxa"/>
            </w:tcMar>
          </w:tcPr>
          <w:p>
            <w:pPr>
              <w:pStyle w:val="Normal"/>
              <w:numPr>
                <w:ilvl w:val="0"/>
                <w:numId w:val="7"/>
              </w:numPr>
              <w:tabs>
                <w:tab w:val="clear" w:pos="709"/>
              </w:tabs>
              <w:spacing w:before="0" w:after="57"/>
              <w:jc w:val="start"/>
              <w:rPr>
                <w:rFonts w:ascii="Liberation Serif" w:hAnsi="Liberation Serif"/>
              </w:rPr>
            </w:pPr>
            <w:r>
              <w:rPr/>
              <w:t>Species traits explain migratory strategies with body mass better explaining movement in climatic space and the hand-wing index indicating movement in geographic space.</w:t>
            </w:r>
          </w:p>
          <w:p>
            <w:pPr>
              <w:pStyle w:val="Normal"/>
              <w:numPr>
                <w:ilvl w:val="0"/>
                <w:numId w:val="7"/>
              </w:numPr>
              <w:tabs>
                <w:tab w:val="clear" w:pos="709"/>
              </w:tabs>
              <w:spacing w:before="0" w:after="57"/>
              <w:jc w:val="start"/>
              <w:rPr>
                <w:rFonts w:ascii="Liberation Serif" w:hAnsi="Liberation Serif"/>
              </w:rPr>
            </w:pPr>
            <w:r>
              <w:rPr/>
              <w:t>Species that tend to track climate conditions do not follow the classic latitudinal richness gradient in summer or the body mass-temperature relationship in winter, explaining some of the discrepancies in the literature</w:t>
            </w:r>
          </w:p>
          <w:p>
            <w:pPr>
              <w:pStyle w:val="Normal"/>
              <w:numPr>
                <w:ilvl w:val="0"/>
                <w:numId w:val="0"/>
              </w:numPr>
              <w:tabs>
                <w:tab w:val="clear" w:pos="709"/>
              </w:tabs>
              <w:spacing w:before="0" w:after="57"/>
              <w:ind w:hanging="0" w:start="170"/>
              <w:jc w:val="start"/>
              <w:rPr>
                <w:rFonts w:ascii="Liberation Serif" w:hAnsi="Liberation Serif"/>
              </w:rPr>
            </w:pPr>
            <w:r>
              <w:rPr/>
            </w:r>
          </w:p>
        </w:tc>
        <w:tc>
          <w:tcPr>
            <w:tcW w:w="2818" w:type="dxa"/>
            <w:tcBorders/>
            <w:tcMar>
              <w:top w:w="113" w:type="dxa"/>
              <w:start w:w="113" w:type="dxa"/>
              <w:bottom w:w="113" w:type="dxa"/>
              <w:end w:w="113" w:type="dxa"/>
            </w:tcMar>
          </w:tcPr>
          <w:p>
            <w:pPr>
              <w:pStyle w:val="Normal"/>
              <w:numPr>
                <w:ilvl w:val="0"/>
                <w:numId w:val="7"/>
              </w:numPr>
              <w:tabs>
                <w:tab w:val="clear" w:pos="709"/>
              </w:tabs>
              <w:spacing w:before="0" w:after="57"/>
              <w:jc w:val="start"/>
              <w:rPr>
                <w:rFonts w:ascii="Liberation Serif" w:hAnsi="Liberation Serif"/>
              </w:rPr>
            </w:pPr>
            <w:r>
              <w:rPr/>
              <w:t>The seasonal redistribution of bird and trait diversity across seasons will influence the functioning of communities.</w:t>
            </w:r>
          </w:p>
          <w:p>
            <w:pPr>
              <w:pStyle w:val="Normal"/>
              <w:numPr>
                <w:ilvl w:val="0"/>
                <w:numId w:val="7"/>
              </w:numPr>
              <w:tabs>
                <w:tab w:val="clear" w:pos="709"/>
              </w:tabs>
              <w:spacing w:before="0" w:after="57"/>
              <w:jc w:val="start"/>
              <w:rPr>
                <w:rFonts w:ascii="Liberation Serif" w:hAnsi="Liberation Serif"/>
              </w:rPr>
            </w:pPr>
            <w:r>
              <w:rPr/>
              <w:t>Given changing seasonal dynamics, we need a better understanding of how birds interact with climate across their annual cycle to better anticipate the consequences of climate change.</w:t>
            </w:r>
          </w:p>
        </w:tc>
      </w:tr>
      <w:tr>
        <w:trPr>
          <w:trHeight w:val="4253" w:hRule="atLeast"/>
        </w:trPr>
        <w:tc>
          <w:tcPr>
            <w:tcW w:w="993" w:type="dxa"/>
            <w:tcBorders>
              <w:bottom w:val="single" w:sz="2" w:space="0" w:color="000000"/>
            </w:tcBorders>
          </w:tcPr>
          <w:p>
            <w:pPr>
              <w:pStyle w:val="Normal"/>
              <w:tabs>
                <w:tab w:val="clear" w:pos="709"/>
              </w:tabs>
              <w:spacing w:before="0" w:after="57"/>
              <w:jc w:val="start"/>
              <w:rPr>
                <w:rFonts w:ascii="Liberation Serif" w:hAnsi="Liberation Serif"/>
              </w:rPr>
            </w:pPr>
            <w:r>
              <w:rPr/>
              <w:t>4</w:t>
            </w:r>
          </w:p>
        </w:tc>
        <w:tc>
          <w:tcPr>
            <w:tcW w:w="1701" w:type="dxa"/>
            <w:tcBorders>
              <w:bottom w:val="single" w:sz="2" w:space="0" w:color="000000"/>
            </w:tcBorders>
            <w:tcMar>
              <w:top w:w="113" w:type="dxa"/>
              <w:start w:w="113" w:type="dxa"/>
              <w:bottom w:w="113" w:type="dxa"/>
              <w:end w:w="113" w:type="dxa"/>
            </w:tcMar>
          </w:tcPr>
          <w:p>
            <w:pPr>
              <w:pStyle w:val="Normal"/>
              <w:tabs>
                <w:tab w:val="clear" w:pos="709"/>
              </w:tabs>
              <w:spacing w:before="0" w:after="57"/>
              <w:jc w:val="start"/>
              <w:rPr>
                <w:rFonts w:ascii="Liberation Serif" w:hAnsi="Liberation Serif"/>
              </w:rPr>
            </w:pPr>
            <w:r>
              <w:rPr/>
              <w:t>How do seasonal levels of human impact, protection, and bird traits explain the trends among North American bird species?</w:t>
            </w:r>
          </w:p>
        </w:tc>
        <w:tc>
          <w:tcPr>
            <w:tcW w:w="1701" w:type="dxa"/>
            <w:tcBorders>
              <w:bottom w:val="single" w:sz="2" w:space="0" w:color="000000"/>
            </w:tcBorders>
            <w:tcMar>
              <w:top w:w="113" w:type="dxa"/>
              <w:start w:w="113" w:type="dxa"/>
              <w:bottom w:w="113" w:type="dxa"/>
              <w:end w:w="113" w:type="dxa"/>
            </w:tcMar>
          </w:tcPr>
          <w:p>
            <w:pPr>
              <w:pStyle w:val="Normal"/>
              <w:tabs>
                <w:tab w:val="clear" w:pos="709"/>
              </w:tabs>
              <w:spacing w:before="0" w:after="57"/>
              <w:jc w:val="start"/>
              <w:rPr>
                <w:rFonts w:ascii="Liberation Serif" w:hAnsi="Liberation Serif"/>
              </w:rPr>
            </w:pPr>
            <w:r>
              <w:rPr/>
              <w:t>We combined seasonal distributions of North American birds to quantify seasonal levels of stress and protection and relate them to estimated species trends between 1970 and 2017.</w:t>
            </w:r>
          </w:p>
        </w:tc>
        <w:tc>
          <w:tcPr>
            <w:tcW w:w="2788" w:type="dxa"/>
            <w:tcBorders>
              <w:bottom w:val="single" w:sz="2" w:space="0" w:color="000000"/>
            </w:tcBorders>
            <w:tcMar>
              <w:top w:w="113" w:type="dxa"/>
              <w:start w:w="113" w:type="dxa"/>
              <w:bottom w:w="113" w:type="dxa"/>
              <w:end w:w="113" w:type="dxa"/>
            </w:tcMar>
          </w:tcPr>
          <w:p>
            <w:pPr>
              <w:pStyle w:val="Normal"/>
              <w:numPr>
                <w:ilvl w:val="0"/>
                <w:numId w:val="7"/>
              </w:numPr>
              <w:tabs>
                <w:tab w:val="clear" w:pos="709"/>
              </w:tabs>
              <w:spacing w:before="0" w:after="57"/>
              <w:jc w:val="start"/>
              <w:rPr>
                <w:rFonts w:ascii="Liberation Serif" w:hAnsi="Liberation Serif"/>
              </w:rPr>
            </w:pPr>
            <w:r>
              <w:rPr/>
              <w:t>Most bird communities declined between 19% and 39% since 1970 throughout North America.</w:t>
            </w:r>
          </w:p>
          <w:p>
            <w:pPr>
              <w:pStyle w:val="Normal"/>
              <w:numPr>
                <w:ilvl w:val="0"/>
                <w:numId w:val="7"/>
              </w:numPr>
              <w:tabs>
                <w:tab w:val="clear" w:pos="709"/>
              </w:tabs>
              <w:spacing w:before="0" w:after="57"/>
              <w:jc w:val="start"/>
              <w:rPr>
                <w:rFonts w:ascii="Liberation Serif" w:hAnsi="Liberation Serif"/>
              </w:rPr>
            </w:pPr>
            <w:r>
              <w:rPr/>
              <w:t>Level of stress and protection during all seasons, especially during migration, seems to be important drivers of bird trends.</w:t>
            </w:r>
          </w:p>
          <w:p>
            <w:pPr>
              <w:pStyle w:val="Normal"/>
              <w:numPr>
                <w:ilvl w:val="0"/>
                <w:numId w:val="7"/>
              </w:numPr>
              <w:tabs>
                <w:tab w:val="clear" w:pos="709"/>
              </w:tabs>
              <w:spacing w:before="0" w:after="57"/>
              <w:jc w:val="start"/>
              <w:rPr>
                <w:rFonts w:ascii="Liberation Serif" w:hAnsi="Liberation Serif"/>
              </w:rPr>
            </w:pPr>
            <w:r>
              <w:rPr/>
              <w:t>Smaller birds and birds that travel longer distances tend to decline more than average</w:t>
            </w:r>
          </w:p>
        </w:tc>
        <w:tc>
          <w:tcPr>
            <w:tcW w:w="2818" w:type="dxa"/>
            <w:tcBorders>
              <w:bottom w:val="single" w:sz="2" w:space="0" w:color="000000"/>
            </w:tcBorders>
            <w:tcMar>
              <w:top w:w="113" w:type="dxa"/>
              <w:start w:w="113" w:type="dxa"/>
              <w:bottom w:w="113" w:type="dxa"/>
              <w:end w:w="113" w:type="dxa"/>
            </w:tcMar>
          </w:tcPr>
          <w:p>
            <w:pPr>
              <w:pStyle w:val="Normal"/>
              <w:numPr>
                <w:ilvl w:val="0"/>
                <w:numId w:val="7"/>
              </w:numPr>
              <w:tabs>
                <w:tab w:val="clear" w:pos="709"/>
              </w:tabs>
              <w:spacing w:before="0" w:after="57"/>
              <w:jc w:val="start"/>
              <w:rPr>
                <w:rFonts w:ascii="Liberation Serif" w:hAnsi="Liberation Serif"/>
              </w:rPr>
            </w:pPr>
            <w:r>
              <w:rPr/>
              <w:t>Birds that are more tolerant during breeding and nonbreeding to human impacts decline less.</w:t>
            </w:r>
          </w:p>
          <w:p>
            <w:pPr>
              <w:pStyle w:val="Normal"/>
              <w:numPr>
                <w:ilvl w:val="0"/>
                <w:numId w:val="7"/>
              </w:numPr>
              <w:tabs>
                <w:tab w:val="clear" w:pos="709"/>
              </w:tabs>
              <w:spacing w:before="0" w:after="57"/>
              <w:jc w:val="start"/>
              <w:rPr>
                <w:rFonts w:ascii="Liberation Serif" w:hAnsi="Liberation Serif"/>
              </w:rPr>
            </w:pPr>
            <w:r>
              <w:rPr/>
              <w:t>I</w:t>
            </w:r>
            <w:r>
              <w:rPr/>
              <w:t>t is important to integrate spatiotemporal variations in stressors, protection measures, and species traits into conservation efforts.</w:t>
              <w:br/>
            </w:r>
          </w:p>
        </w:tc>
      </w:tr>
    </w:tbl>
    <w:p>
      <w:pPr>
        <w:pStyle w:val="Normal"/>
        <w:rPr/>
      </w:pPr>
      <w:r>
        <w:rPr/>
      </w:r>
    </w:p>
    <w:p>
      <w:pPr>
        <w:pStyle w:val="Heading2"/>
        <w:spacing w:lineRule="auto" w:line="480" w:before="0" w:after="142"/>
        <w:rPr/>
      </w:pPr>
      <w:bookmarkStart w:id="75" w:name="__RefHeading___Toc69256_3005388603"/>
      <w:bookmarkEnd w:id="75"/>
      <w:r>
        <w:rPr/>
        <w:t xml:space="preserve">Trait-based predictions of </w:t>
      </w:r>
      <w:r>
        <w:rPr/>
        <w:t xml:space="preserve">trophic </w:t>
      </w:r>
      <w:r>
        <w:rPr/>
        <w:t>interactions</w:t>
      </w:r>
    </w:p>
    <w:p>
      <w:pPr>
        <w:pStyle w:val="BodyText"/>
        <w:spacing w:before="0" w:after="0"/>
        <w:rPr/>
      </w:pPr>
      <w:r>
        <w:rPr>
          <w:i w:val="false"/>
          <w:iCs w:val="false"/>
        </w:rPr>
        <w:t xml:space="preserve">Trophic interactions, </w:t>
      </w:r>
      <w:r>
        <w:rPr>
          <w:i w:val="false"/>
          <w:iCs w:val="false"/>
          <w:color w:val="auto"/>
        </w:rPr>
        <w:t xml:space="preserve">where a predator species feeds on a prey species, </w:t>
      </w:r>
      <w:r>
        <w:rPr>
          <w:i w:val="false"/>
          <w:iCs w:val="false"/>
          <w:color w:val="auto"/>
        </w:rPr>
        <w:t xml:space="preserve">are constrained by neutral and niche processes </w:t>
      </w:r>
      <w:r>
        <w:rPr>
          <w:b w:val="false"/>
          <w:i w:val="false"/>
          <w:iCs w:val="false"/>
          <w:caps w:val="false"/>
          <w:smallCaps w:val="false"/>
          <w:color w:val="auto"/>
          <w:position w:val="0"/>
          <w:sz w:val="24"/>
          <w:u w:val="none"/>
          <w:vertAlign w:val="baseline"/>
        </w:rPr>
        <w:t xml:space="preserve">(Morales-Castilla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i w:val="false"/>
          <w:iCs w:val="false"/>
          <w:color w:val="auto"/>
        </w:rPr>
        <w:t xml:space="preserve">. </w:t>
      </w:r>
      <w:r>
        <w:rPr>
          <w:i w:val="false"/>
          <w:iCs w:val="false"/>
          <w:color w:val="auto"/>
        </w:rPr>
        <w:t xml:space="preserve">First, a species can only feed on another if they co-occur which results from environmental filters, dispersal limitations, and species interactions. Second, a </w:t>
      </w:r>
      <w:r>
        <w:rPr>
          <w:i w:val="false"/>
          <w:iCs w:val="false"/>
          <w:color w:val="auto"/>
        </w:rPr>
        <w:t>predator</w:t>
      </w:r>
      <w:r>
        <w:rPr>
          <w:i w:val="false"/>
          <w:iCs w:val="false"/>
          <w:color w:val="auto"/>
        </w:rPr>
        <w:t xml:space="preserve"> will feed on </w:t>
      </w:r>
      <w:r>
        <w:rPr>
          <w:i w:val="false"/>
          <w:iCs w:val="false"/>
          <w:color w:val="auto"/>
        </w:rPr>
        <w:t>prey</w:t>
      </w:r>
      <w:r>
        <w:rPr>
          <w:i w:val="false"/>
          <w:iCs w:val="false"/>
          <w:color w:val="auto"/>
        </w:rPr>
        <w:t xml:space="preserve"> only if the prey’</w:t>
      </w:r>
      <w:r>
        <w:rPr>
          <w:i w:val="false"/>
          <w:iCs w:val="false"/>
          <w:color w:val="auto"/>
        </w:rPr>
        <w:t>s</w:t>
      </w:r>
      <w:r>
        <w:rPr>
          <w:i w:val="false"/>
          <w:iCs w:val="false"/>
          <w:color w:val="auto"/>
        </w:rPr>
        <w:t xml:space="preserve"> </w:t>
      </w:r>
      <w:r>
        <w:rPr>
          <w:i w:val="false"/>
          <w:iCs w:val="false"/>
          <w:color w:val="auto"/>
        </w:rPr>
        <w:t>traits</w:t>
      </w:r>
      <w:r>
        <w:rPr>
          <w:i w:val="false"/>
          <w:iCs w:val="false"/>
          <w:color w:val="auto"/>
        </w:rPr>
        <w:t xml:space="preserve"> fit within the </w:t>
      </w:r>
      <w:r>
        <w:rPr>
          <w:i w:val="false"/>
          <w:iCs w:val="false"/>
          <w:color w:val="auto"/>
        </w:rPr>
        <w:t>predator's</w:t>
      </w:r>
      <w:r>
        <w:rPr>
          <w:i w:val="false"/>
          <w:iCs w:val="false"/>
          <w:color w:val="auto"/>
        </w:rPr>
        <w:t xml:space="preserve"> trophic niche. This ‘match’ between the trophic niche of the predator and the traits of the prey is </w:t>
      </w:r>
      <w:r>
        <w:rPr>
          <w:i w:val="false"/>
          <w:iCs w:val="false"/>
          <w:color w:val="auto"/>
        </w:rPr>
        <w:t>captured</w:t>
      </w:r>
      <w:r>
        <w:rPr>
          <w:i w:val="false"/>
          <w:iCs w:val="false"/>
          <w:color w:val="auto"/>
        </w:rPr>
        <w:t xml:space="preserve"> </w:t>
      </w:r>
      <w:r>
        <w:rPr>
          <w:i w:val="false"/>
          <w:iCs w:val="false"/>
          <w:color w:val="auto"/>
        </w:rPr>
        <w:t>by</w:t>
      </w:r>
      <w:r>
        <w:rPr>
          <w:i w:val="false"/>
          <w:iCs w:val="false"/>
          <w:color w:val="auto"/>
        </w:rPr>
        <w:t xml:space="preserve"> trait-based trophic interaction models. </w:t>
      </w:r>
      <w:r>
        <w:rPr>
          <w:i w:val="false"/>
          <w:iCs w:val="false"/>
          <w:color w:val="auto"/>
        </w:rPr>
        <w:t>The accuracy of</w:t>
      </w:r>
      <w:r>
        <w:rPr>
          <w:i w:val="false"/>
          <w:iCs w:val="false"/>
          <w:color w:val="auto"/>
        </w:rPr>
        <w:t xml:space="preserve"> these</w:t>
      </w:r>
      <w:r>
        <w:rPr>
          <w:i w:val="false"/>
          <w:iCs w:val="false"/>
          <w:color w:val="auto"/>
        </w:rPr>
        <w:t xml:space="preserve"> models </w:t>
      </w:r>
      <w:r>
        <w:rPr>
          <w:i w:val="false"/>
          <w:iCs w:val="false"/>
          <w:color w:val="auto"/>
        </w:rPr>
        <w:t>depends</w:t>
      </w:r>
      <w:r>
        <w:rPr>
          <w:i w:val="false"/>
          <w:iCs w:val="false"/>
          <w:color w:val="auto"/>
        </w:rPr>
        <w:t xml:space="preserve"> on</w:t>
      </w:r>
      <w:r>
        <w:rPr>
          <w:i w:val="false"/>
          <w:iCs w:val="false"/>
          <w:color w:val="auto"/>
        </w:rPr>
        <w:t xml:space="preserve"> </w:t>
      </w:r>
      <w:r>
        <w:rPr>
          <w:i w:val="false"/>
          <w:iCs w:val="false"/>
          <w:color w:val="auto"/>
        </w:rPr>
        <w:t>the</w:t>
      </w:r>
      <w:r>
        <w:rPr>
          <w:i w:val="false"/>
          <w:iCs w:val="false"/>
          <w:color w:val="auto"/>
        </w:rPr>
        <w:t xml:space="preserve"> generalities in the trait-interaction relationships of predators and prey across taxa and ecosystems.</w:t>
      </w:r>
    </w:p>
    <w:p>
      <w:pPr>
        <w:pStyle w:val="BodyText"/>
        <w:spacing w:lineRule="auto" w:line="480" w:before="0" w:after="0"/>
        <w:rPr>
          <w:i/>
          <w:i/>
          <w:iCs/>
        </w:rPr>
      </w:pPr>
      <w:r>
        <w:rPr>
          <w:i/>
          <w:iCs/>
        </w:rPr>
      </w:r>
    </w:p>
    <w:p>
      <w:pPr>
        <w:pStyle w:val="BodyText"/>
        <w:spacing w:lineRule="auto" w:line="480" w:before="0" w:after="0"/>
        <w:rPr>
          <w:i/>
          <w:i/>
          <w:iCs/>
        </w:rPr>
      </w:pPr>
      <w:r>
        <w:rPr>
          <w:i/>
          <w:iCs/>
        </w:rPr>
        <w:t>Findings and i</w:t>
      </w:r>
      <w:r>
        <w:rPr>
          <w:i/>
          <w:iCs/>
        </w:rPr>
        <w:t>mplications</w:t>
      </w:r>
    </w:p>
    <w:p>
      <w:pPr>
        <w:pStyle w:val="BodyText"/>
        <w:spacing w:before="0" w:after="0"/>
        <w:rPr/>
      </w:pPr>
      <w:r>
        <w:rPr>
          <w:i w:val="false"/>
          <w:iCs w:val="false"/>
        </w:rPr>
        <w:t xml:space="preserve">The Eltonian Shortfall – “the lack of knowledge on species' interactions and these interactions' effects on individual survival and fitness” – is one of the </w:t>
      </w:r>
      <w:r>
        <w:rPr>
          <w:i w:val="false"/>
          <w:iCs w:val="false"/>
        </w:rPr>
        <w:t>main</w:t>
      </w:r>
      <w:r>
        <w:rPr>
          <w:i w:val="false"/>
          <w:iCs w:val="false"/>
        </w:rPr>
        <w:t xml:space="preserve"> data gap</w:t>
      </w:r>
      <w:r>
        <w:rPr>
          <w:i w:val="false"/>
          <w:iCs w:val="false"/>
        </w:rPr>
        <w:t>s</w:t>
      </w:r>
      <w:r>
        <w:rPr>
          <w:i w:val="false"/>
          <w:iCs w:val="false"/>
        </w:rPr>
        <w:t xml:space="preserve"> in ecology </w:t>
      </w:r>
      <w:r>
        <w:rPr>
          <w:b w:val="false"/>
          <w:i w:val="false"/>
          <w:iCs w:val="false"/>
          <w:caps w:val="false"/>
          <w:smallCaps w:val="false"/>
          <w:position w:val="0"/>
          <w:sz w:val="24"/>
          <w:u w:val="none"/>
          <w:vertAlign w:val="baseline"/>
        </w:rPr>
        <w:t>(Hortal et al. 2015, p. 531)</w:t>
      </w:r>
      <w:r>
        <w:rPr>
          <w:i w:val="false"/>
          <w:iCs w:val="false"/>
        </w:rPr>
        <w:t>. In</w:t>
      </w:r>
      <w:r>
        <w:rPr>
          <w:i w:val="false"/>
          <w:iCs w:val="false"/>
        </w:rPr>
        <w:t>deed</w:t>
      </w:r>
      <w:r>
        <w:rPr>
          <w:i w:val="false"/>
          <w:iCs w:val="false"/>
        </w:rPr>
        <w:t>, we lack interaction data for most taxa and ecosystems. Our finding</w:t>
      </w:r>
      <w:r>
        <w:rPr>
          <w:i w:val="false"/>
          <w:iCs w:val="false"/>
        </w:rPr>
        <w:t>s</w:t>
      </w:r>
      <w:r>
        <w:rPr>
          <w:i w:val="false"/>
          <w:iCs w:val="false"/>
        </w:rPr>
        <w:t xml:space="preserve"> of generalities within food web</w:t>
      </w:r>
      <w:r>
        <w:rPr>
          <w:i w:val="false"/>
          <w:iCs w:val="false"/>
        </w:rPr>
        <w:t>s</w:t>
      </w:r>
      <w:r>
        <w:rPr>
          <w:i w:val="false"/>
          <w:iCs w:val="false"/>
        </w:rPr>
        <w:t xml:space="preserve"> (Chapter 1) and across food webs (Chapter 2) indicate that trait-based </w:t>
      </w:r>
      <w:r>
        <w:rPr>
          <w:i w:val="false"/>
          <w:iCs w:val="false"/>
        </w:rPr>
        <w:t>predictions</w:t>
      </w:r>
      <w:r>
        <w:rPr>
          <w:i w:val="false"/>
          <w:iCs w:val="false"/>
        </w:rPr>
        <w:t xml:space="preserve"> </w:t>
      </w:r>
      <w:r>
        <w:rPr>
          <w:i w:val="false"/>
          <w:iCs w:val="false"/>
        </w:rPr>
        <w:t>can provide</w:t>
      </w:r>
      <w:r>
        <w:rPr>
          <w:i w:val="false"/>
          <w:iCs w:val="false"/>
        </w:rPr>
        <w:t xml:space="preserve"> </w:t>
      </w:r>
      <w:r>
        <w:rPr>
          <w:i w:val="false"/>
          <w:iCs w:val="false"/>
        </w:rPr>
        <w:t>first-order approximations of food web</w:t>
      </w:r>
      <w:r>
        <w:rPr>
          <w:i w:val="false"/>
          <w:iCs w:val="false"/>
        </w:rPr>
        <w:t>s. We showed that even with limited data, these models can fill gaps in incomplete food web</w:t>
      </w:r>
      <w:r>
        <w:rPr>
          <w:i w:val="false"/>
          <w:iCs w:val="false"/>
        </w:rPr>
        <w:t>s</w:t>
      </w:r>
      <w:r>
        <w:rPr>
          <w:i w:val="false"/>
          <w:iCs w:val="false"/>
        </w:rPr>
        <w:t xml:space="preserve"> or predict interactions in ecosystems </w:t>
      </w:r>
      <w:r>
        <w:rPr>
          <w:i w:val="false"/>
          <w:iCs w:val="false"/>
        </w:rPr>
        <w:t>with</w:t>
      </w:r>
      <w:r>
        <w:rPr>
          <w:i w:val="false"/>
          <w:iCs w:val="false"/>
        </w:rPr>
        <w:t xml:space="preserve"> little to no data</w:t>
      </w:r>
      <w:r>
        <w:rPr>
          <w:i w:val="false"/>
          <w:iCs w:val="false"/>
        </w:rPr>
        <w:t xml:space="preserve">. </w:t>
      </w:r>
      <w:r>
        <w:rPr>
          <w:i w:val="false"/>
          <w:iCs w:val="false"/>
        </w:rPr>
        <w:t>However, t</w:t>
      </w:r>
      <w:r>
        <w:rPr>
          <w:i w:val="false"/>
          <w:iCs w:val="false"/>
        </w:rPr>
        <w:t xml:space="preserve">rait-based models tend to systematically overestimate the number of interactions, suggesting that predicted interactions are candidate interactions. </w:t>
      </w:r>
      <w:r>
        <w:rPr>
          <w:i w:val="false"/>
          <w:iCs w:val="false"/>
        </w:rPr>
        <w:t xml:space="preserve">In other words, predicted absences of interaction are more certain than predicted interactions. </w:t>
      </w:r>
      <w:r>
        <w:rPr>
          <w:i w:val="false"/>
          <w:iCs w:val="false"/>
        </w:rPr>
        <w:t xml:space="preserve">These </w:t>
      </w:r>
      <w:r>
        <w:rPr>
          <w:i w:val="false"/>
          <w:iCs w:val="false"/>
        </w:rPr>
        <w:t>predicted interactions</w:t>
      </w:r>
      <w:r>
        <w:rPr>
          <w:i w:val="false"/>
          <w:iCs w:val="false"/>
        </w:rPr>
        <w:t xml:space="preserve"> can then be refined through geographic subsets, expert opinion, or additional data.</w:t>
      </w:r>
    </w:p>
    <w:p>
      <w:pPr>
        <w:pStyle w:val="BodyText"/>
        <w:spacing w:lineRule="auto" w:line="480" w:before="0" w:after="0"/>
        <w:rPr>
          <w:i w:val="false"/>
          <w:i w:val="false"/>
          <w:iCs w:val="false"/>
        </w:rPr>
      </w:pPr>
      <w:r>
        <w:rPr>
          <w:i w:val="false"/>
          <w:iCs w:val="false"/>
        </w:rPr>
      </w:r>
    </w:p>
    <w:p>
      <w:pPr>
        <w:pStyle w:val="BodyText"/>
        <w:spacing w:before="0" w:after="0"/>
        <w:rPr/>
      </w:pPr>
      <w:r>
        <w:rPr>
          <w:i w:val="false"/>
          <w:iCs w:val="false"/>
        </w:rPr>
        <w:t xml:space="preserve">Protecting species interactions should </w:t>
      </w:r>
      <w:r>
        <w:rPr>
          <w:i w:val="false"/>
          <w:iCs w:val="false"/>
        </w:rPr>
        <w:t>enable</w:t>
      </w:r>
      <w:r>
        <w:rPr>
          <w:i w:val="false"/>
          <w:iCs w:val="false"/>
        </w:rPr>
        <w:t xml:space="preserve"> a more functional approach to conservation </w:t>
      </w:r>
      <w:r>
        <w:rPr>
          <w:i w:val="false"/>
          <w:iCs w:val="false"/>
        </w:rPr>
        <w:t xml:space="preserve">for a </w:t>
      </w:r>
      <w:r>
        <w:rPr>
          <w:i w:val="false"/>
          <w:iCs w:val="false"/>
        </w:rPr>
        <w:t>few</w:t>
      </w:r>
      <w:r>
        <w:rPr>
          <w:i w:val="false"/>
          <w:iCs w:val="false"/>
        </w:rPr>
        <w:t xml:space="preserve"> reasons:</w:t>
      </w:r>
      <w:r>
        <w:rPr>
          <w:i w:val="false"/>
          <w:iCs w:val="false"/>
        </w:rPr>
        <w:t xml:space="preserve"> (1)</w:t>
      </w:r>
      <w:r>
        <w:rPr>
          <w:i w:val="false"/>
          <w:iCs w:val="false"/>
        </w:rPr>
        <w:t xml:space="preserve"> interactions provide ecosystem function</w:t>
      </w:r>
      <w:r>
        <w:rPr>
          <w:i w:val="false"/>
          <w:iCs w:val="false"/>
        </w:rPr>
        <w:t>s</w:t>
      </w:r>
      <w:r>
        <w:rPr>
          <w:i w:val="false"/>
          <w:iCs w:val="false"/>
        </w:rPr>
        <w:t xml:space="preserve"> </w:t>
      </w:r>
      <w:r>
        <w:rPr>
          <w:i w:val="false"/>
          <w:iCs w:val="false"/>
        </w:rPr>
        <w:t>(Dehling &amp; Stouffer 2018)</w:t>
      </w:r>
      <w:r>
        <w:rPr>
          <w:i w:val="false"/>
          <w:iCs w:val="false"/>
        </w:rPr>
        <w:t xml:space="preserve">, (2) </w:t>
      </w:r>
      <w:r>
        <w:rPr>
          <w:i w:val="false"/>
          <w:iCs w:val="false"/>
        </w:rPr>
        <w:t>from interactions, we can infer the role</w:t>
      </w:r>
      <w:r>
        <w:rPr>
          <w:i w:val="false"/>
          <w:iCs w:val="false"/>
        </w:rPr>
        <w:t>s</w:t>
      </w:r>
      <w:r>
        <w:rPr>
          <w:i w:val="false"/>
          <w:iCs w:val="false"/>
        </w:rPr>
        <w:t xml:space="preserve"> of species </w:t>
      </w:r>
      <w:r>
        <w:rPr>
          <w:i w:val="false"/>
          <w:iCs w:val="false"/>
        </w:rPr>
        <w:t>with</w:t>
      </w:r>
      <w:r>
        <w:rPr>
          <w:i w:val="false"/>
          <w:iCs w:val="false"/>
        </w:rPr>
        <w:t xml:space="preserve">in ecosystems </w:t>
      </w:r>
      <w:r>
        <w:rPr>
          <w:b w:val="false"/>
          <w:i w:val="false"/>
          <w:iCs w:val="false"/>
          <w:caps w:val="false"/>
          <w:smallCaps w:val="false"/>
          <w:position w:val="0"/>
          <w:sz w:val="24"/>
          <w:u w:val="none"/>
          <w:vertAlign w:val="baseline"/>
        </w:rPr>
        <w:t xml:space="preserve">(Cirtwill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i w:val="false"/>
          <w:iCs w:val="false"/>
        </w:rPr>
        <w:t xml:space="preserve">, (3) </w:t>
      </w:r>
      <w:r>
        <w:rPr>
          <w:i w:val="false"/>
          <w:iCs w:val="false"/>
        </w:rPr>
        <w:t xml:space="preserve">we can anticipate indirect consequences of managing species on other species in the ecosystems </w:t>
      </w:r>
      <w:r>
        <w:rPr>
          <w:b w:val="false"/>
          <w:i w:val="false"/>
          <w:iCs w:val="false"/>
          <w:caps w:val="false"/>
          <w:smallCaps w:val="false"/>
          <w:position w:val="0"/>
          <w:sz w:val="24"/>
          <w:u w:val="none"/>
          <w:vertAlign w:val="baseline"/>
        </w:rPr>
        <w:t xml:space="preserve">(McDonald-Madden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w:t>
      </w:r>
      <w:r>
        <w:rPr>
          <w:i w:val="false"/>
          <w:iCs w:val="false"/>
        </w:rPr>
        <w:t xml:space="preserve">, </w:t>
      </w:r>
      <w:r>
        <w:rPr>
          <w:i w:val="false"/>
          <w:iCs w:val="false"/>
        </w:rPr>
        <w:t xml:space="preserve">(4) </w:t>
      </w:r>
      <w:r>
        <w:rPr>
          <w:i w:val="false"/>
          <w:iCs w:val="false"/>
        </w:rPr>
        <w:t xml:space="preserve">trophic </w:t>
      </w:r>
      <w:r>
        <w:rPr>
          <w:i w:val="false"/>
          <w:iCs w:val="false"/>
        </w:rPr>
        <w:t xml:space="preserve">interactions </w:t>
      </w:r>
      <w:r>
        <w:rPr>
          <w:i w:val="false"/>
          <w:iCs w:val="false"/>
        </w:rPr>
        <w:t xml:space="preserve">control nutrient transfers within ecosystems </w:t>
      </w:r>
      <w:r>
        <w:rPr>
          <w:b w:val="false"/>
          <w:i w:val="false"/>
          <w:iCs w:val="false"/>
          <w:caps w:val="false"/>
          <w:smallCaps w:val="false"/>
          <w:position w:val="0"/>
          <w:sz w:val="24"/>
          <w:u w:val="none"/>
          <w:vertAlign w:val="baseline"/>
        </w:rPr>
        <w:t xml:space="preserve">(Schmitz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i w:val="false"/>
          <w:iCs w:val="false"/>
        </w:rPr>
        <w:t xml:space="preserve">. </w:t>
      </w:r>
      <w:r>
        <w:rPr>
          <w:i w:val="false"/>
          <w:iCs w:val="false"/>
        </w:rPr>
        <w:t xml:space="preserve">So far, the lack of interaction data </w:t>
      </w:r>
      <w:r>
        <w:rPr>
          <w:i w:val="false"/>
          <w:iCs w:val="false"/>
        </w:rPr>
        <w:t>has</w:t>
      </w:r>
      <w:r>
        <w:rPr>
          <w:i w:val="false"/>
          <w:iCs w:val="false"/>
        </w:rPr>
        <w:t xml:space="preserve"> limited the integration of species interactions into conservation efforts </w:t>
      </w:r>
      <w:r>
        <w:rPr>
          <w:b w:val="false"/>
          <w:i w:val="false"/>
          <w:iCs w:val="false"/>
          <w:caps w:val="false"/>
          <w:smallCaps w:val="false"/>
          <w:position w:val="0"/>
          <w:sz w:val="24"/>
          <w:u w:val="none"/>
          <w:vertAlign w:val="baseline"/>
        </w:rPr>
        <w:t xml:space="preserve">(Tylianakis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w:t>
      </w:r>
      <w:r>
        <w:rPr>
          <w:i w:val="false"/>
          <w:iCs w:val="false"/>
        </w:rPr>
        <w:t>. T</w:t>
      </w:r>
      <w:r>
        <w:rPr>
          <w:i w:val="false"/>
          <w:iCs w:val="false"/>
        </w:rPr>
        <w:t xml:space="preserve">he </w:t>
      </w:r>
      <w:r>
        <w:rPr>
          <w:i w:val="false"/>
          <w:iCs w:val="false"/>
        </w:rPr>
        <w:t>ability</w:t>
      </w:r>
      <w:r>
        <w:rPr>
          <w:i w:val="false"/>
          <w:iCs w:val="false"/>
        </w:rPr>
        <w:t xml:space="preserve"> to predict interactions even in places w</w:t>
      </w:r>
      <w:r>
        <w:rPr>
          <w:i w:val="false"/>
          <w:iCs w:val="false"/>
        </w:rPr>
        <w:t>ith</w:t>
      </w:r>
      <w:r>
        <w:rPr>
          <w:i w:val="false"/>
          <w:iCs w:val="false"/>
        </w:rPr>
        <w:t xml:space="preserve"> </w:t>
      </w:r>
      <w:r>
        <w:rPr>
          <w:i w:val="false"/>
          <w:iCs w:val="false"/>
        </w:rPr>
        <w:t>minimal</w:t>
      </w:r>
      <w:r>
        <w:rPr>
          <w:i w:val="false"/>
          <w:iCs w:val="false"/>
        </w:rPr>
        <w:t xml:space="preserve"> data, as demonstrated in </w:t>
      </w:r>
      <w:r>
        <w:rPr>
          <w:i w:val="false"/>
          <w:iCs w:val="false"/>
        </w:rPr>
        <w:t>C</w:t>
      </w:r>
      <w:r>
        <w:rPr>
          <w:i w:val="false"/>
          <w:iCs w:val="false"/>
        </w:rPr>
        <w:t xml:space="preserve">hapters 1 and 2, </w:t>
      </w:r>
      <w:r>
        <w:rPr>
          <w:i w:val="false"/>
          <w:iCs w:val="false"/>
        </w:rPr>
        <w:t xml:space="preserve">should </w:t>
      </w:r>
      <w:r>
        <w:rPr>
          <w:i w:val="false"/>
          <w:iCs w:val="false"/>
        </w:rPr>
        <w:t>help overcome</w:t>
      </w:r>
      <w:r>
        <w:rPr>
          <w:i w:val="false"/>
          <w:iCs w:val="false"/>
        </w:rPr>
        <w:t xml:space="preserve"> some of the</w:t>
      </w:r>
      <w:r>
        <w:rPr>
          <w:i w:val="false"/>
          <w:iCs w:val="false"/>
        </w:rPr>
        <w:t>se</w:t>
      </w:r>
      <w:r>
        <w:rPr>
          <w:i w:val="false"/>
          <w:iCs w:val="false"/>
        </w:rPr>
        <w:t xml:space="preserve"> </w:t>
      </w:r>
      <w:r>
        <w:rPr>
          <w:i w:val="false"/>
          <w:iCs w:val="false"/>
        </w:rPr>
        <w:t xml:space="preserve">barriers, </w:t>
      </w:r>
      <w:r>
        <w:rPr>
          <w:i w:val="false"/>
          <w:iCs w:val="false"/>
        </w:rPr>
        <w:t>and help a more functional approach to conservation planning</w:t>
      </w:r>
      <w:r>
        <w:rPr>
          <w:i w:val="false"/>
          <w:iCs w:val="false"/>
        </w:rPr>
        <w:t>.</w:t>
      </w:r>
    </w:p>
    <w:p>
      <w:pPr>
        <w:pStyle w:val="BodyText"/>
        <w:spacing w:lineRule="auto" w:line="480" w:before="0" w:after="0"/>
        <w:rPr>
          <w:i w:val="false"/>
          <w:i w:val="false"/>
          <w:iCs w:val="false"/>
        </w:rPr>
      </w:pPr>
      <w:r>
        <w:rPr>
          <w:i w:val="false"/>
          <w:iCs w:val="false"/>
        </w:rPr>
      </w:r>
    </w:p>
    <w:p>
      <w:pPr>
        <w:pStyle w:val="BodyText"/>
        <w:spacing w:lineRule="auto" w:line="480" w:before="0" w:after="0"/>
        <w:rPr>
          <w:i/>
          <w:i/>
          <w:iCs/>
        </w:rPr>
      </w:pPr>
      <w:r>
        <w:rPr>
          <w:i/>
          <w:iCs/>
        </w:rPr>
        <w:t>Limitations and f</w:t>
      </w:r>
      <w:r>
        <w:rPr>
          <w:i/>
          <w:iCs/>
        </w:rPr>
        <w:t>uture directions</w:t>
      </w:r>
    </w:p>
    <w:p>
      <w:pPr>
        <w:pStyle w:val="BodyText"/>
        <w:numPr>
          <w:ilvl w:val="0"/>
          <w:numId w:val="8"/>
        </w:numPr>
        <w:spacing w:before="0" w:after="0"/>
        <w:rPr/>
      </w:pPr>
      <w:r>
        <w:rPr>
          <w:i w:val="false"/>
          <w:iCs w:val="false"/>
        </w:rPr>
        <w:t xml:space="preserve">Interaction strength, unlike the </w:t>
      </w:r>
      <w:r>
        <w:rPr>
          <w:i w:val="false"/>
          <w:iCs w:val="false"/>
        </w:rPr>
        <w:t xml:space="preserve">qualitative </w:t>
      </w:r>
      <w:r>
        <w:rPr>
          <w:i w:val="false"/>
          <w:iCs w:val="false"/>
        </w:rPr>
        <w:t>presence or absence of an interaction, is a continuous measurement quantify</w:t>
      </w:r>
      <w:r>
        <w:rPr>
          <w:i w:val="false"/>
          <w:iCs w:val="false"/>
        </w:rPr>
        <w:t>ing</w:t>
      </w:r>
      <w:r>
        <w:rPr>
          <w:i w:val="false"/>
          <w:iCs w:val="false"/>
        </w:rPr>
        <w:t xml:space="preserve"> the effect of one species on another </w:t>
      </w:r>
      <w:r>
        <w:rPr>
          <w:b w:val="false"/>
          <w:i w:val="false"/>
          <w:iCs w:val="false"/>
          <w:caps w:val="false"/>
          <w:smallCaps w:val="false"/>
          <w:position w:val="0"/>
          <w:sz w:val="24"/>
          <w:u w:val="none"/>
          <w:vertAlign w:val="baseline"/>
        </w:rPr>
        <w:t xml:space="preserve">(Berlow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2004; Wootton &amp; Emmerson 2005)</w:t>
      </w:r>
      <w:r>
        <w:rPr>
          <w:i w:val="false"/>
          <w:iCs w:val="false"/>
        </w:rPr>
        <w:t xml:space="preserve">. </w:t>
      </w:r>
      <w:r>
        <w:rPr>
          <w:i w:val="false"/>
          <w:iCs w:val="false"/>
        </w:rPr>
        <w:t>The distribution of interaction strength</w:t>
      </w:r>
      <w:r>
        <w:rPr>
          <w:i w:val="false"/>
          <w:iCs w:val="false"/>
        </w:rPr>
        <w:t>s</w:t>
      </w:r>
      <w:r>
        <w:rPr>
          <w:i w:val="false"/>
          <w:iCs w:val="false"/>
        </w:rPr>
        <w:t xml:space="preserve"> within a food web</w:t>
      </w:r>
      <w:r>
        <w:rPr/>
        <w:t xml:space="preserve"> </w:t>
      </w:r>
      <w:r>
        <w:rPr/>
        <w:t>influence</w:t>
      </w:r>
      <w:r>
        <w:rPr/>
        <w:t>s</w:t>
      </w:r>
      <w:r>
        <w:rPr/>
        <w:t xml:space="preserve"> its stability </w:t>
      </w:r>
      <w:r>
        <w:rPr>
          <w:b w:val="false"/>
          <w:caps w:val="false"/>
          <w:smallCaps w:val="false"/>
          <w:position w:val="0"/>
          <w:sz w:val="24"/>
          <w:u w:val="none"/>
          <w:vertAlign w:val="baseline"/>
        </w:rPr>
        <w:t xml:space="preserve">(Ruiter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1995)</w:t>
      </w:r>
      <w:r>
        <w:rPr/>
        <w:t xml:space="preserve"> and functioning </w:t>
      </w:r>
      <w:r>
        <w:rPr>
          <w:b w:val="false"/>
          <w:caps w:val="false"/>
          <w:smallCaps w:val="false"/>
          <w:position w:val="0"/>
          <w:sz w:val="24"/>
          <w:u w:val="none"/>
          <w:vertAlign w:val="baseline"/>
        </w:rPr>
        <w:t xml:space="preserve">(Barnes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 Jochum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t xml:space="preserve">. </w:t>
      </w:r>
      <w:r>
        <w:rPr/>
        <w:t>Q</w:t>
      </w:r>
      <w:r>
        <w:rPr/>
        <w:t xml:space="preserve">uantifying </w:t>
      </w:r>
      <w:r>
        <w:rPr/>
        <w:t xml:space="preserve">energy flows between species </w:t>
      </w:r>
      <w:r>
        <w:rPr/>
        <w:t xml:space="preserve">can </w:t>
      </w:r>
      <w:r>
        <w:rPr/>
        <w:t xml:space="preserve">also </w:t>
      </w:r>
      <w:r>
        <w:rPr/>
        <w:t xml:space="preserve">help anticipate </w:t>
      </w:r>
      <w:r>
        <w:rPr/>
        <w:t>the</w:t>
      </w:r>
      <w:r>
        <w:rPr/>
        <w:t xml:space="preserve"> cascading effects of perturbations </w:t>
      </w:r>
      <w:r>
        <w:rPr>
          <w:b w:val="false"/>
          <w:caps w:val="false"/>
          <w:smallCaps w:val="false"/>
          <w:position w:val="0"/>
          <w:sz w:val="24"/>
          <w:u w:val="none"/>
          <w:vertAlign w:val="baseline"/>
        </w:rPr>
        <w:t xml:space="preserve">(Bascompte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2005)</w:t>
      </w:r>
      <w:r>
        <w:rPr/>
        <w:t xml:space="preserve">. </w:t>
      </w:r>
      <w:r>
        <w:rPr/>
        <w:t>Yet, most trophic interaction model</w:t>
      </w:r>
      <w:r>
        <w:rPr/>
        <w:t>s</w:t>
      </w:r>
      <w:r>
        <w:rPr/>
        <w:t xml:space="preserve">, including </w:t>
      </w:r>
      <w:r>
        <w:rPr/>
        <w:t>those</w:t>
      </w:r>
      <w:r>
        <w:rPr/>
        <w:t xml:space="preserve"> used in </w:t>
      </w:r>
      <w:r>
        <w:rPr/>
        <w:t>C</w:t>
      </w:r>
      <w:r>
        <w:rPr/>
        <w:t xml:space="preserve">hapters 1 and 2, predict the probability that a species could feed on another species </w:t>
      </w:r>
      <w:r>
        <w:rPr/>
        <w:t>without quantifying the strength of interactions</w:t>
      </w:r>
      <w:r>
        <w:rPr>
          <w:i w:val="false"/>
          <w:iCs w:val="false"/>
        </w:rPr>
        <w:t xml:space="preserve">. </w:t>
      </w:r>
      <w:r>
        <w:rPr>
          <w:i w:val="false"/>
          <w:iCs w:val="false"/>
        </w:rPr>
        <w:t>F</w:t>
      </w:r>
      <w:r>
        <w:rPr>
          <w:i w:val="false"/>
          <w:iCs w:val="false"/>
        </w:rPr>
        <w:t>uture</w:t>
      </w:r>
      <w:r>
        <w:rPr>
          <w:i w:val="false"/>
          <w:iCs w:val="false"/>
        </w:rPr>
        <w:t xml:space="preserve"> </w:t>
      </w:r>
      <w:r>
        <w:rPr>
          <w:i w:val="false"/>
          <w:iCs w:val="false"/>
        </w:rPr>
        <w:t xml:space="preserve">models </w:t>
      </w:r>
      <w:r>
        <w:rPr>
          <w:i w:val="false"/>
          <w:iCs w:val="false"/>
        </w:rPr>
        <w:t>that sought to quantify th</w:t>
      </w:r>
      <w:r>
        <w:rPr>
          <w:i w:val="false"/>
          <w:iCs w:val="false"/>
        </w:rPr>
        <w:t>e effect</w:t>
      </w:r>
      <w:r>
        <w:rPr>
          <w:i w:val="false"/>
          <w:iCs w:val="false"/>
        </w:rPr>
        <w:t>s</w:t>
      </w:r>
      <w:r>
        <w:rPr>
          <w:i w:val="false"/>
          <w:iCs w:val="false"/>
        </w:rPr>
        <w:t xml:space="preserve"> of one species on another </w:t>
      </w:r>
      <w:r>
        <w:rPr>
          <w:i w:val="false"/>
          <w:iCs w:val="false"/>
        </w:rPr>
        <w:t>would be more useful</w:t>
      </w:r>
      <w:r>
        <w:rPr>
          <w:i w:val="false"/>
          <w:iCs w:val="false"/>
        </w:rPr>
        <w:t xml:space="preserve">. </w:t>
      </w:r>
      <w:r>
        <w:rPr>
          <w:i w:val="false"/>
          <w:iCs w:val="false"/>
        </w:rPr>
        <w:t xml:space="preserve">This will be an hard task as interaction strengths can be defined in many ways </w:t>
      </w:r>
      <w:r>
        <w:rPr>
          <w:b w:val="false"/>
          <w:i w:val="false"/>
          <w:iCs w:val="false"/>
          <w:caps w:val="false"/>
          <w:smallCaps w:val="false"/>
          <w:position w:val="0"/>
          <w:sz w:val="24"/>
          <w:u w:val="none"/>
          <w:vertAlign w:val="baseline"/>
        </w:rPr>
        <w:t xml:space="preserve">(Berlow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2004)</w:t>
      </w:r>
      <w:r>
        <w:rPr>
          <w:i w:val="false"/>
          <w:iCs w:val="false"/>
        </w:rPr>
        <w:t xml:space="preserve">, are often context-dependent </w:t>
      </w:r>
      <w:r>
        <w:rPr>
          <w:i w:val="false"/>
          <w:iCs w:val="false"/>
        </w:rPr>
        <w:t>(Wootton &amp; Emmerson 2005)</w:t>
      </w:r>
      <w:r>
        <w:rPr>
          <w:i w:val="false"/>
          <w:iCs w:val="false"/>
        </w:rPr>
        <w:t xml:space="preserve">, </w:t>
      </w:r>
      <w:r>
        <w:rPr>
          <w:i w:val="false"/>
          <w:iCs w:val="false"/>
        </w:rPr>
        <w:t xml:space="preserve">and their estimation necessitate high-resolution data </w:t>
      </w:r>
      <w:r>
        <w:rPr>
          <w:b w:val="false"/>
          <w:i w:val="false"/>
          <w:iCs w:val="false"/>
          <w:caps w:val="false"/>
          <w:smallCaps w:val="false"/>
          <w:position w:val="0"/>
          <w:sz w:val="24"/>
          <w:u w:val="none"/>
          <w:vertAlign w:val="baseline"/>
        </w:rPr>
        <w:t xml:space="preserve">(Strydom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i w:val="false"/>
          <w:iCs w:val="false"/>
        </w:rPr>
        <w:t>.</w:t>
      </w:r>
    </w:p>
    <w:p>
      <w:pPr>
        <w:pStyle w:val="BodyText"/>
        <w:numPr>
          <w:ilvl w:val="0"/>
          <w:numId w:val="8"/>
        </w:numPr>
        <w:spacing w:before="0" w:after="0"/>
        <w:rPr/>
      </w:pPr>
      <w:r>
        <w:rPr>
          <w:i w:val="false"/>
          <w:iCs w:val="false"/>
        </w:rPr>
        <w:t xml:space="preserve">Since we focused on trophic interactions between terrestrial vertebrates, our food webs do not include </w:t>
      </w:r>
      <w:r>
        <w:rPr>
          <w:i w:val="false"/>
          <w:iCs w:val="false"/>
        </w:rPr>
        <w:t>primary producers</w:t>
      </w:r>
      <w:r>
        <w:rPr>
          <w:i w:val="false"/>
          <w:iCs w:val="false"/>
        </w:rPr>
        <w:t xml:space="preserve"> or invertebrates. </w:t>
      </w:r>
      <w:r>
        <w:rPr>
          <w:i w:val="false"/>
          <w:iCs w:val="false"/>
        </w:rPr>
        <w:t>These are, of course, important to understand how energy flow</w:t>
      </w:r>
      <w:r>
        <w:rPr>
          <w:i w:val="false"/>
          <w:iCs w:val="false"/>
        </w:rPr>
        <w:t>s</w:t>
      </w:r>
      <w:r>
        <w:rPr>
          <w:i w:val="false"/>
          <w:iCs w:val="false"/>
        </w:rPr>
        <w:t xml:space="preserve"> </w:t>
      </w:r>
      <w:r>
        <w:rPr>
          <w:i w:val="false"/>
          <w:iCs w:val="false"/>
        </w:rPr>
        <w:t>and cycles with</w:t>
      </w:r>
      <w:r>
        <w:rPr>
          <w:i w:val="false"/>
          <w:iCs w:val="false"/>
        </w:rPr>
        <w:t>in ecosystem</w:t>
      </w:r>
      <w:r>
        <w:rPr>
          <w:i w:val="false"/>
          <w:iCs w:val="false"/>
        </w:rPr>
        <w:t>s</w:t>
      </w:r>
      <w:r>
        <w:rPr>
          <w:i w:val="false"/>
          <w:iCs w:val="false"/>
        </w:rPr>
        <w:t xml:space="preserve">. </w:t>
      </w:r>
      <w:r>
        <w:rPr>
          <w:i w:val="false"/>
          <w:iCs w:val="false"/>
        </w:rPr>
        <w:t>Other models and traits</w:t>
      </w:r>
      <w:r>
        <w:rPr>
          <w:i w:val="false"/>
          <w:iCs w:val="false"/>
        </w:rPr>
        <w:t xml:space="preserve"> could address this gap </w:t>
      </w:r>
      <w:r>
        <w:rPr>
          <w:b w:val="false"/>
          <w:i w:val="false"/>
          <w:iCs w:val="false"/>
          <w:caps w:val="false"/>
          <w:smallCaps w:val="false"/>
          <w:position w:val="0"/>
          <w:sz w:val="24"/>
          <w:u w:val="none"/>
          <w:vertAlign w:val="baseline"/>
        </w:rPr>
        <w:t xml:space="preserve">(Laigle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 Li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i w:val="false"/>
          <w:iCs w:val="false"/>
        </w:rPr>
        <w:t>, but future research is needed to determine whether trait-interaction relationships are also generalizable for herbivory or invertebrate interactions.</w:t>
      </w:r>
    </w:p>
    <w:p>
      <w:pPr>
        <w:pStyle w:val="BodyText"/>
        <w:numPr>
          <w:ilvl w:val="0"/>
          <w:numId w:val="8"/>
        </w:numPr>
        <w:spacing w:lineRule="auto" w:line="480" w:before="0" w:after="0"/>
        <w:rPr/>
      </w:pPr>
      <w:r>
        <w:rPr>
          <w:rStyle w:val="DefaultParagraphFont"/>
          <w:rFonts w:ascii="Times New Roman" w:hAnsi="Times New Roman"/>
          <w:i w:val="false"/>
          <w:iCs w:val="false"/>
        </w:rPr>
        <w:t xml:space="preserve">In both </w:t>
      </w:r>
      <w:r>
        <w:rPr>
          <w:rStyle w:val="DefaultParagraphFont"/>
          <w:rFonts w:ascii="Times New Roman" w:hAnsi="Times New Roman"/>
          <w:i w:val="false"/>
          <w:iCs w:val="false"/>
        </w:rPr>
        <w:t>Ch</w:t>
      </w:r>
      <w:r>
        <w:rPr>
          <w:rStyle w:val="DefaultParagraphFont"/>
          <w:rFonts w:ascii="Times New Roman" w:hAnsi="Times New Roman"/>
          <w:i w:val="false"/>
          <w:iCs w:val="false"/>
        </w:rPr>
        <w:t>apter</w:t>
      </w:r>
      <w:r>
        <w:rPr>
          <w:rStyle w:val="DefaultParagraphFont"/>
          <w:rFonts w:ascii="Times New Roman" w:hAnsi="Times New Roman"/>
          <w:i w:val="false"/>
          <w:iCs w:val="false"/>
        </w:rPr>
        <w:t>s</w:t>
      </w:r>
      <w:r>
        <w:rPr>
          <w:rStyle w:val="DefaultParagraphFont"/>
          <w:rFonts w:ascii="Times New Roman" w:hAnsi="Times New Roman"/>
          <w:i w:val="false"/>
          <w:iCs w:val="false"/>
        </w:rPr>
        <w:t xml:space="preserve"> 1 and 2, we used species-level traits,</w:t>
      </w:r>
      <w:r>
        <w:rPr>
          <w:rStyle w:val="DefaultParagraphFont"/>
          <w:rFonts w:ascii="Times New Roman" w:hAnsi="Times New Roman"/>
          <w:i w:val="false"/>
          <w:iCs w:val="false"/>
        </w:rPr>
        <w:t xml:space="preserve"> ignoring </w:t>
      </w:r>
      <w:r>
        <w:rPr>
          <w:rStyle w:val="DefaultParagraphFont"/>
          <w:rFonts w:ascii="Times New Roman" w:hAnsi="Times New Roman"/>
          <w:i w:val="false"/>
          <w:iCs w:val="false"/>
        </w:rPr>
        <w:t xml:space="preserve">the potential role of </w:t>
      </w:r>
      <w:r>
        <w:rPr>
          <w:rStyle w:val="DefaultParagraphFont"/>
          <w:rFonts w:ascii="Times New Roman" w:hAnsi="Times New Roman"/>
          <w:i w:val="false"/>
          <w:iCs w:val="false"/>
        </w:rPr>
        <w:t xml:space="preserve">intraspecific variation within and across regions </w:t>
      </w:r>
      <w:r>
        <w:rPr>
          <w:rStyle w:val="DefaultParagraphFont"/>
          <w:rFonts w:ascii="Times New Roman" w:hAnsi="Times New Roman"/>
          <w:i w:val="false"/>
          <w:iCs w:val="false"/>
        </w:rPr>
        <w:t>on species interactions</w:t>
      </w:r>
      <w:r>
        <w:rPr>
          <w:rStyle w:val="DefaultParagraphFont"/>
          <w:rFonts w:ascii="Times New Roman" w:hAnsi="Times New Roman"/>
          <w:i w:val="false"/>
          <w:iCs w:val="false"/>
        </w:rPr>
        <w:t xml:space="preserve">. Different environmental conditions and co-evolutionary dynamics can lead to shifts in trait-interaction relationships if the shifts in the traits of prey and predators are asymmetric </w:t>
      </w:r>
      <w:r>
        <w:rPr>
          <w:rStyle w:val="DefaultParagraphFont"/>
          <w:rFonts w:ascii="Times New Roman" w:hAnsi="Times New Roman"/>
          <w:b w:val="false"/>
          <w:i w:val="false"/>
          <w:iCs w:val="false"/>
          <w:caps w:val="false"/>
          <w:smallCaps w:val="false"/>
          <w:position w:val="0"/>
          <w:sz w:val="24"/>
          <w:u w:val="none"/>
          <w:vertAlign w:val="baseline"/>
        </w:rPr>
        <w:t xml:space="preserve">(Gomulkiewicz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2000)</w:t>
      </w:r>
      <w:r>
        <w:rPr>
          <w:rStyle w:val="DefaultParagraphFont"/>
          <w:rFonts w:ascii="Times New Roman" w:hAnsi="Times New Roman"/>
          <w:i w:val="false"/>
          <w:iCs w:val="false"/>
        </w:rPr>
        <w:t xml:space="preserve">. </w:t>
      </w:r>
      <w:r>
        <w:rPr>
          <w:rStyle w:val="DefaultParagraphFont"/>
          <w:rFonts w:ascii="Times New Roman" w:hAnsi="Times New Roman"/>
          <w:i w:val="false"/>
          <w:iCs w:val="false"/>
        </w:rPr>
        <w:t>While it is reasonable to believe that intraspecific variation is less significant in regional and potential food webs compared to local and realized food webs, future studies should evaluate the extent and scale to which co-evolutionary dynamics influence trait-based predictions of trophic interactions and food webs.</w:t>
      </w:r>
    </w:p>
    <w:p>
      <w:pPr>
        <w:pStyle w:val="BodyText"/>
        <w:numPr>
          <w:ilvl w:val="0"/>
          <w:numId w:val="8"/>
        </w:numPr>
        <w:spacing w:before="0" w:after="0"/>
        <w:rPr/>
      </w:pPr>
      <w:r>
        <w:rPr/>
        <w:t>W</w:t>
      </w:r>
      <w:r>
        <w:rPr/>
        <w:t xml:space="preserve">hen the </w:t>
      </w:r>
      <w:r>
        <w:rPr/>
        <w:t xml:space="preserve">primary </w:t>
      </w:r>
      <w:r>
        <w:rPr/>
        <w:t xml:space="preserve">goal is </w:t>
      </w:r>
      <w:r>
        <w:rPr/>
        <w:t xml:space="preserve">to </w:t>
      </w:r>
      <w:r>
        <w:rPr/>
        <w:t xml:space="preserve">fill knowledge gaps rather than ecological inferences, the future of trophic interaction predictions </w:t>
      </w:r>
      <w:r>
        <w:rPr/>
        <w:t>may</w:t>
      </w:r>
      <w:r>
        <w:rPr/>
        <w:t xml:space="preserve"> </w:t>
      </w:r>
      <w:r>
        <w:rPr/>
        <w:t>rely</w:t>
      </w:r>
      <w:r>
        <w:rPr/>
        <w:t xml:space="preserve"> on </w:t>
      </w:r>
      <w:r>
        <w:rPr/>
        <w:t>less ‘traditional’</w:t>
      </w:r>
      <w:r>
        <w:rPr/>
        <w:t xml:space="preserve"> methods. </w:t>
      </w:r>
      <w:r>
        <w:rPr/>
        <w:t>T</w:t>
      </w:r>
      <w:r>
        <w:rPr/>
        <w:t xml:space="preserve">he rise of computing power and machine learning methods, like </w:t>
      </w:r>
      <w:r>
        <w:rPr/>
        <w:t xml:space="preserve">deep learning or </w:t>
      </w:r>
      <w:r>
        <w:rPr/>
        <w:t xml:space="preserve">generative artificial intelligence, </w:t>
      </w:r>
      <w:r>
        <w:rPr/>
        <w:t>offers</w:t>
      </w:r>
      <w:r>
        <w:rPr/>
        <w:t xml:space="preserve"> new opportunit</w:t>
      </w:r>
      <w:r>
        <w:rPr/>
        <w:t>ies</w:t>
      </w:r>
      <w:r>
        <w:rPr/>
        <w:t xml:space="preserve"> to gather and infer interaction data from images, bioacoustics, texts, environmental DNA, or remote sensing </w:t>
      </w:r>
      <w:r>
        <w:rPr/>
        <w:t>(Pichler &amp; Hartig 2023)</w:t>
      </w:r>
      <w:r>
        <w:rPr/>
        <w:t xml:space="preserve">. </w:t>
      </w:r>
      <w:r>
        <w:rPr/>
        <w:t>While machine learning algorithms hold great potential, they must be used with care as they can sometimes overfit, leading to low transferability, and may amplify existing biases in the data. However, using bias mitigation and regularization techniques can address these issues. These models have demonstrated the ability to transfer well to new conditions and perform effectively with limited and biased data</w:t>
      </w:r>
      <w:r>
        <w:rPr/>
        <w:t xml:space="preserve"> </w:t>
      </w:r>
      <w:r>
        <w:rPr/>
        <w:t>(Pichler &amp; Hartig 2023)</w:t>
      </w:r>
      <w:r>
        <w:rPr/>
        <w:t xml:space="preserve">. </w:t>
      </w:r>
    </w:p>
    <w:p>
      <w:pPr>
        <w:pStyle w:val="Heading2"/>
        <w:spacing w:lineRule="auto" w:line="480" w:before="0" w:after="0"/>
        <w:rPr/>
      </w:pPr>
      <w:r>
        <w:rPr/>
      </w:r>
    </w:p>
    <w:p>
      <w:pPr>
        <w:pStyle w:val="Heading2"/>
        <w:spacing w:lineRule="auto" w:line="480" w:before="0" w:after="0"/>
        <w:rPr>
          <w:rFonts w:ascii="Liberation Sans" w:hAnsi="Liberation Sans" w:eastAsia="Noto Sans CJK SC" w:cs="Lohit Devanagari"/>
          <w:b/>
          <w:bCs/>
          <w:sz w:val="24"/>
          <w:szCs w:val="32"/>
        </w:rPr>
      </w:pPr>
      <w:bookmarkStart w:id="76" w:name="__RefHeading___Toc69258_3005388603"/>
      <w:bookmarkEnd w:id="76"/>
      <w:r>
        <w:rPr>
          <w:rFonts w:eastAsia="Noto Sans CJK SC" w:cs="Lohit Devanagari"/>
          <w:b/>
          <w:bCs/>
          <w:sz w:val="24"/>
          <w:szCs w:val="32"/>
        </w:rPr>
        <w:t>Food web biogeography</w:t>
      </w:r>
    </w:p>
    <w:p>
      <w:pPr>
        <w:pStyle w:val="BodyText"/>
        <w:spacing w:before="0" w:after="0"/>
        <w:rPr/>
      </w:pPr>
      <w:r>
        <w:rPr/>
        <w:t xml:space="preserve">Variation of food web structure along environmental gradients is driven by three </w:t>
      </w:r>
      <w:r>
        <w:rPr/>
        <w:t>processes</w:t>
      </w:r>
      <w:r>
        <w:rPr/>
        <w:t xml:space="preserve">: (1) changes in species </w:t>
      </w:r>
      <w:r>
        <w:rPr/>
        <w:t>(and trait)</w:t>
      </w:r>
      <w:r>
        <w:rPr/>
        <w:t xml:space="preserve"> pool, (2) </w:t>
      </w:r>
      <w:r>
        <w:rPr/>
        <w:t xml:space="preserve">constraints acting at the food web level, and (3) </w:t>
      </w:r>
      <w:r>
        <w:rPr/>
        <w:t xml:space="preserve">changes in trait-interaction relationships </w:t>
      </w:r>
      <w:r>
        <w:rPr>
          <w:b w:val="false"/>
          <w:caps w:val="false"/>
          <w:smallCaps w:val="false"/>
          <w:position w:val="0"/>
          <w:sz w:val="24"/>
          <w:u w:val="none"/>
          <w:vertAlign w:val="baseline"/>
        </w:rPr>
        <w:t xml:space="preserve">(Poisot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The first </w:t>
      </w:r>
      <w:r>
        <w:rPr/>
        <w:t>process</w:t>
      </w:r>
      <w:r>
        <w:rPr/>
        <w:t xml:space="preserve"> is </w:t>
      </w:r>
      <w:r>
        <w:rPr/>
        <w:t>the focus of filter, coexistence,</w:t>
      </w:r>
      <w:r>
        <w:rPr/>
        <w:t xml:space="preserve"> and co-occurrence theor</w:t>
      </w:r>
      <w:r>
        <w:rPr/>
        <w:t xml:space="preserve">ies </w:t>
      </w:r>
      <w:r>
        <w:rPr>
          <w:b w:val="false"/>
          <w:caps w:val="false"/>
          <w:smallCaps w:val="false"/>
          <w:position w:val="0"/>
          <w:sz w:val="24"/>
          <w:u w:val="none"/>
          <w:vertAlign w:val="baseline"/>
        </w:rPr>
        <w:t xml:space="preserve">(Cazelles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2016; Chesson 2000; Keddy 1992)</w:t>
      </w:r>
      <w:r>
        <w:rPr/>
        <w:t xml:space="preserve">. </w:t>
      </w:r>
      <w:r>
        <w:rPr/>
        <w:t xml:space="preserve">This </w:t>
      </w:r>
      <w:r>
        <w:rPr/>
        <w:t>process</w:t>
      </w:r>
      <w:r>
        <w:rPr/>
        <w:t xml:space="preserve"> results from the individual responses of species to the abiotic and biotic environment, and from dispersal limitations. The second </w:t>
      </w:r>
      <w:r>
        <w:rPr/>
        <w:t>process</w:t>
      </w:r>
      <w:r>
        <w:rPr/>
        <w:t xml:space="preserve">, </w:t>
      </w:r>
      <w:r>
        <w:rPr/>
        <w:t>food web-level constraints,</w:t>
      </w:r>
      <w:r>
        <w:rPr/>
        <w:t xml:space="preserve"> include</w:t>
      </w:r>
      <w:r>
        <w:rPr/>
        <w:t>s</w:t>
      </w:r>
      <w:r>
        <w:rPr/>
        <w:t xml:space="preserve"> environmental, </w:t>
      </w:r>
      <w:r>
        <w:rPr/>
        <w:t>dynamic, and spatiotemporal</w:t>
      </w:r>
      <w:r>
        <w:rPr/>
        <w:t xml:space="preserve"> factors. For example, primary productivity </w:t>
      </w:r>
      <w:r>
        <w:rPr/>
        <w:t xml:space="preserve">or ecosystem size </w:t>
      </w:r>
      <w:r>
        <w:rPr/>
        <w:t>might</w:t>
      </w:r>
      <w:r>
        <w:rPr/>
        <w:t xml:space="preserve"> increase the feasible number of trophic level</w:t>
      </w:r>
      <w:r>
        <w:rPr/>
        <w:t>s</w:t>
      </w:r>
      <w:r>
        <w:rPr/>
        <w:t xml:space="preserve"> </w:t>
      </w:r>
      <w:r>
        <w:rPr/>
        <w:t>(Takimoto &amp; Post 2013)</w:t>
      </w:r>
      <w:r>
        <w:rPr/>
        <w:t xml:space="preserve">, </w:t>
      </w:r>
      <w:r>
        <w:rPr/>
        <w:t xml:space="preserve">while </w:t>
      </w:r>
      <w:r>
        <w:rPr/>
        <w:t>seasonality</w:t>
      </w:r>
      <w:r>
        <w:rPr/>
        <w:t xml:space="preserve"> can create modules in food webs </w:t>
      </w:r>
      <w:r>
        <w:rPr>
          <w:b w:val="false"/>
          <w:caps w:val="false"/>
          <w:smallCaps w:val="false"/>
          <w:position w:val="0"/>
          <w:sz w:val="24"/>
          <w:u w:val="none"/>
          <w:vertAlign w:val="baseline"/>
        </w:rPr>
        <w:t xml:space="preserve">(McMeans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w:t>
      </w:r>
      <w:r>
        <w:rPr/>
        <w:t>and</w:t>
      </w:r>
      <w:r>
        <w:rPr/>
        <w:t xml:space="preserve"> </w:t>
      </w:r>
      <w:r>
        <w:rPr/>
        <w:t>stability might limit the number of possible interactions</w:t>
      </w:r>
      <w:r>
        <w:rPr/>
        <w:t xml:space="preserve"> </w:t>
      </w:r>
      <w:r>
        <w:rPr>
          <w:b w:val="false"/>
          <w:caps w:val="false"/>
          <w:smallCaps w:val="false"/>
          <w:position w:val="0"/>
          <w:sz w:val="24"/>
          <w:u w:val="none"/>
          <w:vertAlign w:val="baseline"/>
        </w:rPr>
        <w:t xml:space="preserve">(Grilli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Finally, the third </w:t>
      </w:r>
      <w:r>
        <w:rPr/>
        <w:t>process</w:t>
      </w:r>
      <w:r>
        <w:rPr/>
        <w:t xml:space="preserve">, </w:t>
      </w:r>
      <w:r>
        <w:rPr/>
        <w:t xml:space="preserve">variation in </w:t>
      </w:r>
      <w:r>
        <w:rPr/>
        <w:t xml:space="preserve">trait-interaction relationships, </w:t>
      </w:r>
      <w:r>
        <w:rPr/>
        <w:t>is</w:t>
      </w:r>
      <w:r>
        <w:rPr/>
        <w:t xml:space="preserve"> the</w:t>
      </w:r>
      <w:r>
        <w:rPr/>
        <w:t xml:space="preserve"> change in the traits </w:t>
      </w:r>
      <w:r>
        <w:rPr/>
        <w:t>explaining</w:t>
      </w:r>
      <w:r>
        <w:rPr/>
        <w:t xml:space="preserve"> why a predator </w:t>
      </w:r>
      <w:r>
        <w:rPr/>
        <w:t>might</w:t>
      </w:r>
      <w:r>
        <w:rPr/>
        <w:t xml:space="preserve"> feed on a prey. For example, the body mass ratio between the consumer and resources might vary with temperature due to metabolic constraints </w:t>
      </w:r>
      <w:r>
        <w:rPr>
          <w:b w:val="false"/>
          <w:caps w:val="false"/>
          <w:smallCaps w:val="false"/>
          <w:position w:val="0"/>
          <w:sz w:val="24"/>
          <w:u w:val="none"/>
          <w:vertAlign w:val="baseline"/>
        </w:rPr>
        <w:t xml:space="preserve">(Brose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2006)</w:t>
      </w:r>
      <w:r>
        <w:rPr/>
        <w:t xml:space="preserve">. </w:t>
      </w:r>
      <w:r>
        <w:rPr/>
        <w:t>In Chapter</w:t>
      </w:r>
      <w:r>
        <w:rPr/>
        <w:t>s</w:t>
      </w:r>
      <w:r>
        <w:rPr/>
        <w:t xml:space="preserve"> 1 and 2, I investigated this third process among terrestrial vertebrates.</w:t>
      </w:r>
    </w:p>
    <w:p>
      <w:pPr>
        <w:pStyle w:val="BodyText"/>
        <w:spacing w:lineRule="auto" w:line="480" w:before="0" w:after="0"/>
        <w:rPr/>
      </w:pPr>
      <w:r>
        <w:rPr/>
      </w:r>
    </w:p>
    <w:p>
      <w:pPr>
        <w:pStyle w:val="BodyText"/>
        <w:spacing w:lineRule="auto" w:line="480" w:before="0" w:after="0"/>
        <w:rPr>
          <w:i/>
          <w:i/>
          <w:iCs/>
        </w:rPr>
      </w:pPr>
      <w:r>
        <w:rPr>
          <w:i/>
          <w:iCs/>
        </w:rPr>
      </w:r>
    </w:p>
    <w:p>
      <w:pPr>
        <w:pStyle w:val="BodyText"/>
        <w:spacing w:lineRule="auto" w:line="480" w:before="0" w:after="0"/>
        <w:rPr>
          <w:i/>
          <w:i/>
          <w:iCs/>
        </w:rPr>
      </w:pPr>
      <w:r>
        <w:rPr>
          <w:i/>
          <w:iCs/>
        </w:rPr>
        <w:t>Findings and i</w:t>
      </w:r>
      <w:r>
        <w:rPr>
          <w:i/>
          <w:iCs/>
        </w:rPr>
        <w:t>mplications</w:t>
      </w:r>
    </w:p>
    <w:p>
      <w:pPr>
        <w:pStyle w:val="BodyText"/>
        <w:spacing w:before="0" w:after="0"/>
        <w:rPr/>
      </w:pPr>
      <w:r>
        <w:rPr>
          <w:i w:val="false"/>
          <w:iCs w:val="false"/>
        </w:rPr>
        <w:t xml:space="preserve">In Chapter 1, </w:t>
      </w:r>
      <w:r>
        <w:rPr>
          <w:i w:val="false"/>
          <w:iCs w:val="false"/>
        </w:rPr>
        <w:t>I</w:t>
      </w:r>
      <w:r>
        <w:rPr>
          <w:i w:val="false"/>
          <w:iCs w:val="false"/>
        </w:rPr>
        <w:t xml:space="preserve"> </w:t>
      </w:r>
      <w:r>
        <w:rPr>
          <w:i w:val="false"/>
          <w:iCs w:val="false"/>
        </w:rPr>
        <w:t>showed</w:t>
      </w:r>
      <w:r>
        <w:rPr>
          <w:i w:val="false"/>
          <w:iCs w:val="false"/>
        </w:rPr>
        <w:t xml:space="preserve"> that we were able to predict the food web of European terrestrial vertebrate</w:t>
      </w:r>
      <w:r>
        <w:rPr>
          <w:i w:val="false"/>
          <w:iCs w:val="false"/>
        </w:rPr>
        <w:t>s relatively well</w:t>
      </w:r>
      <w:r>
        <w:rPr>
          <w:i w:val="false"/>
          <w:iCs w:val="false"/>
        </w:rPr>
        <w:t xml:space="preserve"> </w:t>
      </w:r>
      <w:r>
        <w:rPr>
          <w:i w:val="false"/>
          <w:iCs w:val="false"/>
        </w:rPr>
        <w:t>using</w:t>
      </w:r>
      <w:r>
        <w:rPr>
          <w:i w:val="false"/>
          <w:iCs w:val="false"/>
        </w:rPr>
        <w:t xml:space="preserve"> a fraction of all </w:t>
      </w:r>
      <w:r>
        <w:rPr>
          <w:i w:val="false"/>
          <w:iCs w:val="false"/>
        </w:rPr>
        <w:t xml:space="preserve">possible </w:t>
      </w:r>
      <w:r>
        <w:rPr>
          <w:i w:val="false"/>
          <w:iCs w:val="false"/>
        </w:rPr>
        <w:t xml:space="preserve">interactions. </w:t>
      </w:r>
      <w:r>
        <w:rPr>
          <w:i w:val="false"/>
          <w:iCs w:val="false"/>
        </w:rPr>
        <w:t>I</w:t>
      </w:r>
      <w:r>
        <w:rPr>
          <w:i w:val="false"/>
          <w:iCs w:val="false"/>
        </w:rPr>
        <w:t xml:space="preserve">n Chapter 2, </w:t>
      </w:r>
      <w:r>
        <w:rPr>
          <w:i w:val="false"/>
          <w:iCs w:val="false"/>
        </w:rPr>
        <w:t>I found</w:t>
      </w:r>
      <w:r>
        <w:rPr>
          <w:i w:val="false"/>
          <w:iCs w:val="false"/>
        </w:rPr>
        <w:t xml:space="preserve"> that a model calibrated in one ecosystem could predict most trophic interactions in other ecosystems </w:t>
      </w:r>
      <w:r>
        <w:rPr>
          <w:i w:val="false"/>
          <w:iCs w:val="false"/>
        </w:rPr>
        <w:t>given enough environmental and phylogenetic similarities</w:t>
      </w:r>
      <w:r>
        <w:rPr>
          <w:i w:val="false"/>
          <w:iCs w:val="false"/>
        </w:rPr>
        <w:t xml:space="preserve">. These results </w:t>
      </w:r>
      <w:r>
        <w:rPr>
          <w:i w:val="false"/>
          <w:iCs w:val="false"/>
        </w:rPr>
        <w:t xml:space="preserve">suggest that </w:t>
      </w:r>
      <w:r>
        <w:rPr>
          <w:i w:val="false"/>
          <w:iCs w:val="false"/>
        </w:rPr>
        <w:t xml:space="preserve">variation in trait-interaction relationships is not the primary driver of </w:t>
      </w:r>
      <w:r>
        <w:rPr>
          <w:i w:val="false"/>
          <w:iCs w:val="false"/>
        </w:rPr>
        <w:t xml:space="preserve">food web variation. </w:t>
      </w:r>
      <w:r>
        <w:rPr>
          <w:i w:val="false"/>
          <w:iCs w:val="false"/>
        </w:rPr>
        <w:t>Instead, it seems like changes</w:t>
      </w:r>
      <w:r>
        <w:rPr>
          <w:i w:val="false"/>
          <w:iCs w:val="false"/>
        </w:rPr>
        <w:t xml:space="preserve"> in species and trait distributions, </w:t>
      </w:r>
      <w:r>
        <w:rPr>
          <w:i w:val="false"/>
          <w:iCs w:val="false"/>
        </w:rPr>
        <w:t>as well as</w:t>
      </w:r>
      <w:r>
        <w:rPr>
          <w:i w:val="false"/>
          <w:iCs w:val="false"/>
        </w:rPr>
        <w:t xml:space="preserve"> constraints on food web structure, </w:t>
      </w:r>
      <w:r>
        <w:rPr>
          <w:i w:val="false"/>
          <w:iCs w:val="false"/>
        </w:rPr>
        <w:t>are more important</w:t>
      </w:r>
      <w:r>
        <w:rPr>
          <w:i w:val="false"/>
          <w:iCs w:val="false"/>
        </w:rPr>
        <w:t xml:space="preserve">. </w:t>
      </w:r>
    </w:p>
    <w:p>
      <w:pPr>
        <w:pStyle w:val="BodyText"/>
        <w:spacing w:before="0" w:after="0"/>
        <w:rPr>
          <w:i w:val="false"/>
          <w:i w:val="false"/>
          <w:iCs w:val="false"/>
        </w:rPr>
      </w:pPr>
      <w:r>
        <w:rPr>
          <w:i w:val="false"/>
          <w:iCs w:val="false"/>
        </w:rPr>
      </w:r>
    </w:p>
    <w:p>
      <w:pPr>
        <w:pStyle w:val="BodyText"/>
        <w:spacing w:before="0" w:after="0"/>
        <w:rPr/>
      </w:pPr>
      <w:r>
        <w:rPr>
          <w:i w:val="false"/>
          <w:iCs w:val="false"/>
        </w:rPr>
        <w:t xml:space="preserve">These results </w:t>
      </w:r>
      <w:r>
        <w:rPr>
          <w:i w:val="false"/>
          <w:iCs w:val="false"/>
        </w:rPr>
        <w:t>are consistent</w:t>
      </w:r>
      <w:r>
        <w:rPr>
          <w:i w:val="false"/>
          <w:iCs w:val="false"/>
        </w:rPr>
        <w:t xml:space="preserve"> with previous research finding generalities made on predator-prey body-size ratios within habitat, predator and prey types </w:t>
      </w:r>
      <w:r>
        <w:rPr>
          <w:b w:val="false"/>
          <w:i w:val="false"/>
          <w:iCs w:val="false"/>
          <w:caps w:val="false"/>
          <w:smallCaps w:val="false"/>
          <w:position w:val="0"/>
          <w:sz w:val="24"/>
          <w:u w:val="none"/>
          <w:vertAlign w:val="baseline"/>
        </w:rPr>
        <w:t xml:space="preserve">(Brose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2006)</w:t>
      </w:r>
      <w:r>
        <w:rPr>
          <w:i w:val="false"/>
          <w:iCs w:val="false"/>
        </w:rPr>
        <w:t xml:space="preserve">, and the trait-interaction relationships in soil invertebrates across three forest areas in Germany </w:t>
      </w:r>
      <w:r>
        <w:rPr>
          <w:b w:val="false"/>
          <w:i w:val="false"/>
          <w:iCs w:val="false"/>
          <w:caps w:val="false"/>
          <w:smallCaps w:val="false"/>
          <w:position w:val="0"/>
          <w:sz w:val="24"/>
          <w:u w:val="none"/>
          <w:vertAlign w:val="baseline"/>
        </w:rPr>
        <w:t xml:space="preserve">(Laigle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i w:val="false"/>
          <w:iCs w:val="false"/>
        </w:rPr>
        <w:t xml:space="preserve">. Additionally, </w:t>
      </w:r>
      <w:r>
        <w:rPr>
          <w:i w:val="false"/>
          <w:iCs w:val="false"/>
        </w:rPr>
        <w:t>the</w:t>
      </w:r>
      <w:r>
        <w:rPr>
          <w:i w:val="false"/>
          <w:iCs w:val="false"/>
        </w:rPr>
        <w:t xml:space="preserve"> generalities we found in trait-matching relationships within major taxonomic groups (order and class) </w:t>
      </w:r>
      <w:r>
        <w:rPr>
          <w:i w:val="false"/>
          <w:iCs w:val="false"/>
        </w:rPr>
        <w:t xml:space="preserve">in Chapter 1 and the decrease in model transferability with increasing phylogenetic similarity in Chapter 2, </w:t>
      </w:r>
      <w:r>
        <w:rPr>
          <w:i w:val="false"/>
          <w:iCs w:val="false"/>
        </w:rPr>
        <w:t xml:space="preserve">add to previous research indicating evolutionary conservation of species interactions </w:t>
      </w:r>
      <w:r>
        <w:rPr>
          <w:b w:val="false"/>
          <w:i w:val="false"/>
          <w:iCs w:val="false"/>
          <w:caps w:val="false"/>
          <w:smallCaps w:val="false"/>
          <w:position w:val="0"/>
          <w:sz w:val="24"/>
          <w:u w:val="none"/>
          <w:vertAlign w:val="baseline"/>
        </w:rPr>
        <w:t>(G</w:t>
      </w:r>
      <w:r>
        <w:rPr>
          <w:b w:val="false"/>
          <w:caps w:val="false"/>
          <w:smallCaps w:val="false"/>
          <w:position w:val="0"/>
          <w:sz w:val="24"/>
          <w:u w:val="none"/>
          <w:vertAlign w:val="baseline"/>
        </w:rPr>
        <w:t xml:space="preserve">ómez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2010)</w:t>
      </w:r>
      <w:r>
        <w:rPr>
          <w:i w:val="false"/>
          <w:iCs w:val="false"/>
        </w:rPr>
        <w:t xml:space="preserve"> and role</w:t>
      </w:r>
      <w:r>
        <w:rPr>
          <w:i w:val="false"/>
          <w:iCs w:val="false"/>
        </w:rPr>
        <w:t>s</w:t>
      </w:r>
      <w:r>
        <w:rPr>
          <w:i w:val="false"/>
          <w:iCs w:val="false"/>
        </w:rPr>
        <w:t xml:space="preserve"> </w:t>
      </w:r>
      <w:r>
        <w:rPr>
          <w:b w:val="false"/>
          <w:i w:val="false"/>
          <w:iCs w:val="false"/>
          <w:caps w:val="false"/>
          <w:smallCaps w:val="false"/>
          <w:position w:val="0"/>
          <w:sz w:val="24"/>
          <w:u w:val="none"/>
          <w:vertAlign w:val="baseline"/>
        </w:rPr>
        <w:t xml:space="preserve">(Stouffer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r>
        <w:rPr>
          <w:i w:val="false"/>
          <w:iCs w:val="false"/>
        </w:rPr>
        <w:t>.</w:t>
      </w:r>
    </w:p>
    <w:p>
      <w:pPr>
        <w:pStyle w:val="BodyText"/>
        <w:spacing w:lineRule="auto" w:line="480" w:before="0" w:after="0"/>
        <w:rPr>
          <w:i w:val="false"/>
          <w:i w:val="false"/>
          <w:iCs w:val="false"/>
        </w:rPr>
      </w:pPr>
      <w:r>
        <w:rPr>
          <w:i w:val="false"/>
          <w:iCs w:val="false"/>
        </w:rPr>
      </w:r>
    </w:p>
    <w:p>
      <w:pPr>
        <w:pStyle w:val="BodyText"/>
        <w:spacing w:before="0" w:after="0"/>
        <w:rPr/>
      </w:pPr>
      <w:r>
        <w:rPr/>
        <w:t>We also highlighted a major limit</w:t>
      </w:r>
      <w:r>
        <w:rPr/>
        <w:t>ation</w:t>
      </w:r>
      <w:r>
        <w:rPr/>
        <w:t xml:space="preserve"> of trait-based interaction model</w:t>
      </w:r>
      <w:r>
        <w:rPr/>
        <w:t>s</w:t>
      </w:r>
      <w:r>
        <w:rPr/>
        <w:t xml:space="preserve">: they </w:t>
      </w:r>
      <w:r>
        <w:rPr/>
        <w:t>are unable to</w:t>
      </w:r>
      <w:r>
        <w:rPr/>
        <w:t xml:space="preserve"> predict food web structures. This suggest</w:t>
      </w:r>
      <w:r>
        <w:rPr/>
        <w:t>s</w:t>
      </w:r>
      <w:r>
        <w:rPr/>
        <w:t xml:space="preserve"> that additional constraints are not captured b</w:t>
      </w:r>
      <w:r>
        <w:rPr/>
        <w:t>eyond trait-interaction relationships</w:t>
      </w:r>
      <w:r>
        <w:rPr/>
        <w:t xml:space="preserve">. </w:t>
      </w:r>
      <w:r>
        <w:rPr/>
        <w:t>Factors such as a</w:t>
      </w:r>
      <w:r>
        <w:rPr/>
        <w:t xml:space="preserve">rea, </w:t>
      </w:r>
      <w:r>
        <w:rPr/>
        <w:t xml:space="preserve">and </w:t>
      </w:r>
      <w:r>
        <w:rPr/>
        <w:t>spatial and temporal structure</w:t>
      </w:r>
      <w:r>
        <w:rPr/>
        <w:t>s</w:t>
      </w:r>
      <w:r>
        <w:rPr/>
        <w:t xml:space="preserve"> of the environment, for example, have been shown to </w:t>
      </w:r>
      <w:r>
        <w:rPr/>
        <w:t>shape</w:t>
      </w:r>
      <w:r>
        <w:rPr/>
        <w:t xml:space="preserve"> ecological networks by creating modules and </w:t>
      </w:r>
      <w:r>
        <w:rPr/>
        <w:t xml:space="preserve">influencing </w:t>
      </w:r>
      <w:r>
        <w:rPr/>
        <w:t xml:space="preserve">specialization </w:t>
      </w:r>
      <w:r>
        <w:rPr/>
        <w:t>distributions</w:t>
      </w:r>
      <w:r>
        <w:rPr/>
        <w:t xml:space="preserve"> </w:t>
      </w:r>
      <w:r>
        <w:rPr>
          <w:b w:val="false"/>
          <w:caps w:val="false"/>
          <w:smallCaps w:val="false"/>
          <w:position w:val="0"/>
          <w:sz w:val="24"/>
          <w:u w:val="none"/>
          <w:vertAlign w:val="baseline"/>
        </w:rPr>
        <w:t xml:space="preserve">(Galiana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 xml:space="preserve">. Stability criteria also constrain the distribution of motifs, the number of interactions, and </w:t>
      </w:r>
      <w:r>
        <w:rPr/>
        <w:t xml:space="preserve">the </w:t>
      </w:r>
      <w:r>
        <w:rPr/>
        <w:t xml:space="preserve">strength of these interactions </w:t>
      </w:r>
      <w:r>
        <w:rPr>
          <w:b w:val="false"/>
          <w:caps w:val="false"/>
          <w:smallCaps w:val="false"/>
          <w:position w:val="0"/>
          <w:sz w:val="24"/>
          <w:u w:val="none"/>
          <w:vertAlign w:val="baseline"/>
        </w:rPr>
        <w:t xml:space="preserve">(Borrelli 2015; Grilli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Finally, </w:t>
      </w:r>
      <w:r>
        <w:rPr/>
        <w:t>other environmental factors may influence the structure, such as primary productivity which const</w:t>
      </w:r>
      <w:r>
        <w:rPr/>
        <w:t>r</w:t>
      </w:r>
      <w:r>
        <w:rPr/>
        <w:t>ains the number of trophic level</w:t>
      </w:r>
      <w:r>
        <w:rPr/>
        <w:t>s</w:t>
      </w:r>
      <w:r>
        <w:rPr/>
        <w:t xml:space="preserve"> and the diversity at each trophic level.</w:t>
      </w:r>
    </w:p>
    <w:p>
      <w:pPr>
        <w:pStyle w:val="BodyText"/>
        <w:spacing w:lineRule="auto" w:line="480" w:before="0" w:after="0"/>
        <w:rPr>
          <w:i w:val="false"/>
          <w:i w:val="false"/>
          <w:iCs w:val="false"/>
        </w:rPr>
      </w:pPr>
      <w:r>
        <w:rPr>
          <w:i w:val="false"/>
          <w:iCs w:val="false"/>
        </w:rPr>
      </w:r>
    </w:p>
    <w:p>
      <w:pPr>
        <w:pStyle w:val="BodyText"/>
        <w:spacing w:lineRule="auto" w:line="480" w:before="0" w:after="0"/>
        <w:rPr>
          <w:i/>
          <w:i/>
          <w:iCs/>
        </w:rPr>
      </w:pPr>
      <w:r>
        <w:rPr>
          <w:i/>
          <w:iCs/>
        </w:rPr>
        <w:t>Limitations and f</w:t>
      </w:r>
      <w:r>
        <w:rPr>
          <w:i/>
          <w:iCs/>
        </w:rPr>
        <w:t>uture directions</w:t>
      </w:r>
    </w:p>
    <w:p>
      <w:pPr>
        <w:pStyle w:val="BodyText"/>
        <w:numPr>
          <w:ilvl w:val="0"/>
          <w:numId w:val="9"/>
        </w:numPr>
        <w:spacing w:lineRule="auto" w:line="480" w:before="0" w:after="0"/>
        <w:rPr/>
      </w:pPr>
      <w:r>
        <w:rPr>
          <w:rStyle w:val="DefaultParagraphFont"/>
          <w:rFonts w:ascii="Times New Roman" w:hAnsi="Times New Roman"/>
          <w:i w:val="false"/>
          <w:iCs w:val="false"/>
        </w:rPr>
        <w:t xml:space="preserve">In Chapter 2, the scarcity of food web data limited us to only four food webs to work with. </w:t>
      </w:r>
      <w:r>
        <w:rPr>
          <w:rStyle w:val="DefaultParagraphFont"/>
          <w:rFonts w:ascii="Times New Roman" w:hAnsi="Times New Roman"/>
          <w:i w:val="false"/>
          <w:iCs w:val="false"/>
        </w:rPr>
        <w:t>This</w:t>
      </w:r>
      <w:r>
        <w:rPr>
          <w:rStyle w:val="DefaultParagraphFont"/>
          <w:rFonts w:ascii="Times New Roman" w:hAnsi="Times New Roman"/>
          <w:i w:val="false"/>
          <w:iCs w:val="false"/>
        </w:rPr>
        <w:t xml:space="preserve"> small sample size </w:t>
      </w:r>
      <w:r>
        <w:rPr>
          <w:rStyle w:val="DefaultParagraphFont"/>
          <w:rFonts w:ascii="Times New Roman" w:hAnsi="Times New Roman"/>
          <w:i w:val="false"/>
          <w:iCs w:val="false"/>
        </w:rPr>
        <w:t>resulted in</w:t>
      </w:r>
      <w:r>
        <w:rPr>
          <w:rStyle w:val="DefaultParagraphFont"/>
          <w:rFonts w:ascii="Times New Roman" w:hAnsi="Times New Roman"/>
          <w:i w:val="false"/>
          <w:iCs w:val="false"/>
        </w:rPr>
        <w:t xml:space="preserve"> large uncertainty for some of our model transferability results.</w:t>
      </w:r>
      <w:r>
        <w:rPr>
          <w:rStyle w:val="DefaultParagraphFont"/>
          <w:rFonts w:ascii="Times New Roman" w:hAnsi="Times New Roman"/>
          <w:i w:val="false"/>
          <w:iCs w:val="false"/>
        </w:rPr>
        <w:t xml:space="preserve"> This</w:t>
      </w:r>
      <w:r>
        <w:rPr>
          <w:rStyle w:val="DefaultParagraphFont"/>
          <w:rFonts w:ascii="Times New Roman" w:hAnsi="Times New Roman"/>
          <w:i w:val="false"/>
          <w:iCs w:val="false"/>
        </w:rPr>
        <w:t xml:space="preserve"> could be address</w:t>
      </w:r>
      <w:r>
        <w:rPr>
          <w:rStyle w:val="DefaultParagraphFont"/>
          <w:rFonts w:ascii="Times New Roman" w:hAnsi="Times New Roman"/>
          <w:i w:val="false"/>
          <w:iCs w:val="false"/>
        </w:rPr>
        <w:t>ed</w:t>
      </w:r>
      <w:r>
        <w:rPr>
          <w:rStyle w:val="DefaultParagraphFont"/>
          <w:rFonts w:ascii="Times New Roman" w:hAnsi="Times New Roman"/>
          <w:i w:val="false"/>
          <w:iCs w:val="false"/>
        </w:rPr>
        <w:t xml:space="preserve"> when more fully resolved food web</w:t>
      </w:r>
      <w:r>
        <w:rPr>
          <w:rStyle w:val="DefaultParagraphFont"/>
          <w:rFonts w:ascii="Times New Roman" w:hAnsi="Times New Roman"/>
          <w:i w:val="false"/>
          <w:iCs w:val="false"/>
        </w:rPr>
        <w:t>s</w:t>
      </w:r>
      <w:r>
        <w:rPr>
          <w:rStyle w:val="DefaultParagraphFont"/>
          <w:rFonts w:ascii="Times New Roman" w:hAnsi="Times New Roman"/>
          <w:i w:val="false"/>
          <w:iCs w:val="false"/>
        </w:rPr>
        <w:t xml:space="preserve"> will become available. Having more ecological network data will also enable </w:t>
      </w:r>
      <w:r>
        <w:rPr>
          <w:rStyle w:val="DefaultParagraphFont"/>
          <w:rFonts w:ascii="Times New Roman" w:hAnsi="Times New Roman"/>
          <w:i w:val="false"/>
          <w:iCs w:val="false"/>
        </w:rPr>
        <w:t xml:space="preserve">us </w:t>
      </w:r>
      <w:r>
        <w:rPr>
          <w:rStyle w:val="DefaultParagraphFont"/>
          <w:rFonts w:ascii="Times New Roman" w:hAnsi="Times New Roman"/>
          <w:i w:val="false"/>
          <w:iCs w:val="false"/>
        </w:rPr>
        <w:t>to test the generality of our transferability results for other ecosystems, taxonomic groups, and interaction types.</w:t>
      </w:r>
    </w:p>
    <w:p>
      <w:pPr>
        <w:pStyle w:val="BodyText"/>
        <w:numPr>
          <w:ilvl w:val="0"/>
          <w:numId w:val="9"/>
        </w:numPr>
        <w:spacing w:before="0" w:after="0"/>
        <w:rPr/>
      </w:pPr>
      <w:r>
        <w:rPr>
          <w:rStyle w:val="DefaultParagraphFont"/>
          <w:rFonts w:ascii="Times New Roman" w:hAnsi="Times New Roman"/>
          <w:i w:val="false"/>
          <w:iCs w:val="false"/>
        </w:rPr>
        <w:t xml:space="preserve">In Chapter 2, we found that trait-based interactions did not predict food web properties. </w:t>
      </w:r>
      <w:r>
        <w:rPr>
          <w:rStyle w:val="DefaultParagraphFont"/>
          <w:rFonts w:ascii="Times New Roman" w:hAnsi="Times New Roman"/>
          <w:i w:val="false"/>
          <w:iCs w:val="false"/>
        </w:rPr>
        <w:t>This challenge mirrors</w:t>
      </w:r>
      <w:r>
        <w:rPr>
          <w:rStyle w:val="DefaultParagraphFont"/>
          <w:rFonts w:ascii="Times New Roman" w:hAnsi="Times New Roman"/>
          <w:i w:val="false"/>
          <w:iCs w:val="false"/>
        </w:rPr>
        <w:t xml:space="preserve"> </w:t>
      </w:r>
      <w:r>
        <w:rPr>
          <w:rStyle w:val="DefaultParagraphFont"/>
          <w:rFonts w:ascii="Times New Roman" w:hAnsi="Times New Roman"/>
          <w:i w:val="false"/>
          <w:iCs w:val="false"/>
        </w:rPr>
        <w:t>issue</w:t>
      </w:r>
      <w:r>
        <w:rPr>
          <w:rStyle w:val="DefaultParagraphFont"/>
          <w:rFonts w:ascii="Times New Roman" w:hAnsi="Times New Roman"/>
          <w:i w:val="false"/>
          <w:iCs w:val="false"/>
        </w:rPr>
        <w:t xml:space="preserve">s </w:t>
      </w:r>
      <w:r>
        <w:rPr>
          <w:rStyle w:val="DefaultParagraphFont"/>
          <w:rFonts w:ascii="Times New Roman" w:hAnsi="Times New Roman"/>
          <w:i w:val="false"/>
          <w:iCs w:val="false"/>
        </w:rPr>
        <w:t>that</w:t>
      </w:r>
      <w:r>
        <w:rPr>
          <w:rStyle w:val="DefaultParagraphFont"/>
          <w:rFonts w:ascii="Times New Roman" w:hAnsi="Times New Roman"/>
          <w:i w:val="false"/>
          <w:iCs w:val="false"/>
        </w:rPr>
        <w:t xml:space="preserve"> have been addressed in the field of species distribution modelling, where individual models predict species well, but not community-level properties, </w:t>
      </w:r>
      <w:r>
        <w:rPr>
          <w:rStyle w:val="DefaultParagraphFont"/>
          <w:rFonts w:ascii="Times New Roman" w:hAnsi="Times New Roman"/>
          <w:i w:val="false"/>
          <w:iCs w:val="false"/>
        </w:rPr>
        <w:t xml:space="preserve">such as species richness </w:t>
      </w:r>
      <w:r>
        <w:rPr>
          <w:rStyle w:val="DefaultParagraphFont"/>
          <w:rFonts w:ascii="Times New Roman" w:hAnsi="Times New Roman"/>
          <w:b w:val="false"/>
          <w:i w:val="false"/>
          <w:iCs w:val="false"/>
          <w:caps w:val="false"/>
          <w:smallCaps w:val="false"/>
          <w:position w:val="0"/>
          <w:sz w:val="24"/>
          <w:u w:val="none"/>
          <w:vertAlign w:val="baseline"/>
        </w:rPr>
        <w:t xml:space="preserve">(Zurell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w:t>
      </w:r>
      <w:r>
        <w:rPr>
          <w:rStyle w:val="DefaultParagraphFont"/>
          <w:rFonts w:ascii="Times New Roman" w:hAnsi="Times New Roman"/>
          <w:i w:val="false"/>
          <w:iCs w:val="false"/>
        </w:rPr>
        <w:t>. Methods have been developed to harness biases in highe</w:t>
      </w:r>
      <w:r>
        <w:rPr>
          <w:rStyle w:val="DefaultParagraphFont"/>
          <w:rFonts w:ascii="Times New Roman" w:hAnsi="Times New Roman"/>
          <w:i w:val="false"/>
          <w:iCs w:val="false"/>
        </w:rPr>
        <w:t>r-</w:t>
      </w:r>
      <w:r>
        <w:rPr>
          <w:rStyle w:val="DefaultParagraphFont"/>
          <w:rFonts w:ascii="Times New Roman" w:hAnsi="Times New Roman"/>
          <w:i w:val="false"/>
          <w:iCs w:val="false"/>
        </w:rPr>
        <w:t xml:space="preserve">level properties to correct predictions. For example, Leung et al. </w:t>
      </w:r>
      <w:r>
        <w:rPr>
          <w:rStyle w:val="DefaultParagraphFont"/>
          <w:rFonts w:ascii="Times New Roman" w:hAnsi="Times New Roman"/>
          <w:b w:val="false"/>
          <w:i w:val="false"/>
          <w:iCs w:val="false"/>
          <w:caps w:val="false"/>
          <w:smallCaps w:val="false"/>
          <w:position w:val="0"/>
          <w:sz w:val="24"/>
          <w:u w:val="none"/>
          <w:vertAlign w:val="baseline"/>
        </w:rPr>
        <w:t>(2019)</w:t>
      </w:r>
      <w:r>
        <w:rPr>
          <w:rStyle w:val="DefaultParagraphFont"/>
          <w:rFonts w:ascii="Times New Roman" w:hAnsi="Times New Roman"/>
          <w:i w:val="false"/>
          <w:iCs w:val="false"/>
        </w:rPr>
        <w:t xml:space="preserve"> </w:t>
      </w:r>
      <w:r>
        <w:rPr>
          <w:rStyle w:val="DefaultParagraphFont"/>
          <w:rFonts w:ascii="Times New Roman" w:hAnsi="Times New Roman"/>
          <w:i w:val="false"/>
          <w:iCs w:val="false"/>
        </w:rPr>
        <w:t>c</w:t>
      </w:r>
      <w:r>
        <w:rPr>
          <w:rStyle w:val="DefaultParagraphFont"/>
          <w:rFonts w:ascii="Times New Roman" w:hAnsi="Times New Roman"/>
          <w:i w:val="false"/>
          <w:iCs w:val="false"/>
        </w:rPr>
        <w:t xml:space="preserve">ombined predicted species distributions and expected species richness to quantify species and spatial biases. They then correlated these biases with species traits and environmental covariates to improve predicted species distributions. Similar </w:t>
      </w:r>
      <w:r>
        <w:rPr>
          <w:rStyle w:val="DefaultParagraphFont"/>
          <w:rFonts w:ascii="Times New Roman" w:hAnsi="Times New Roman"/>
          <w:i w:val="false"/>
          <w:iCs w:val="false"/>
        </w:rPr>
        <w:t>approaches</w:t>
      </w:r>
      <w:r>
        <w:rPr>
          <w:rStyle w:val="DefaultParagraphFont"/>
          <w:rFonts w:ascii="Times New Roman" w:hAnsi="Times New Roman"/>
          <w:i w:val="false"/>
          <w:iCs w:val="false"/>
        </w:rPr>
        <w:t xml:space="preserve"> integrating predictions of interactions and networks have the potential to provide better food web predictions </w:t>
      </w:r>
      <w:r>
        <w:rPr>
          <w:rStyle w:val="DefaultParagraphFont"/>
          <w:rFonts w:ascii="Times New Roman" w:hAnsi="Times New Roman"/>
          <w:b w:val="false"/>
          <w:i w:val="false"/>
          <w:iCs w:val="false"/>
          <w:caps w:val="false"/>
          <w:smallCaps w:val="false"/>
          <w:position w:val="0"/>
          <w:sz w:val="24"/>
          <w:u w:val="none"/>
          <w:vertAlign w:val="baseline"/>
        </w:rPr>
        <w:t xml:space="preserve">(Isaac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2020)</w:t>
      </w:r>
      <w:r>
        <w:rPr>
          <w:rStyle w:val="DefaultParagraphFont"/>
          <w:rFonts w:ascii="Times New Roman" w:hAnsi="Times New Roman"/>
          <w:i w:val="false"/>
          <w:iCs w:val="false"/>
        </w:rPr>
        <w:t xml:space="preserve">. By leveraging insights from </w:t>
      </w:r>
      <w:r>
        <w:rPr>
          <w:rStyle w:val="DefaultParagraphFont"/>
          <w:rFonts w:ascii="Times New Roman" w:hAnsi="Times New Roman"/>
          <w:i w:val="false"/>
          <w:iCs w:val="false"/>
        </w:rPr>
        <w:t>other fields</w:t>
      </w:r>
      <w:r>
        <w:rPr>
          <w:rStyle w:val="DefaultParagraphFont"/>
          <w:rFonts w:ascii="Times New Roman" w:hAnsi="Times New Roman"/>
          <w:i w:val="false"/>
          <w:iCs w:val="false"/>
        </w:rPr>
        <w:t xml:space="preserve"> and adapting them to the context of food web predictions, we may develop more robust models, </w:t>
      </w:r>
      <w:r>
        <w:rPr>
          <w:rStyle w:val="DefaultParagraphFont"/>
          <w:rFonts w:ascii="Times New Roman" w:hAnsi="Times New Roman"/>
          <w:i w:val="false"/>
          <w:iCs w:val="false"/>
        </w:rPr>
        <w:t>and better test the relative role of changes in species</w:t>
      </w:r>
      <w:r>
        <w:rPr>
          <w:rStyle w:val="DefaultParagraphFont"/>
          <w:rFonts w:ascii="Times New Roman" w:hAnsi="Times New Roman"/>
          <w:i w:val="false"/>
          <w:iCs w:val="false"/>
        </w:rPr>
        <w:t xml:space="preserve"> </w:t>
      </w:r>
      <w:r>
        <w:rPr>
          <w:rStyle w:val="DefaultParagraphFont"/>
          <w:rFonts w:ascii="Times New Roman" w:hAnsi="Times New Roman"/>
          <w:i w:val="false"/>
          <w:iCs w:val="false"/>
        </w:rPr>
        <w:t>composition, food-web level constraints, and trait-interaction relationships in food web variations</w:t>
      </w:r>
      <w:r>
        <w:rPr>
          <w:rStyle w:val="DefaultParagraphFont"/>
          <w:rFonts w:ascii="Times New Roman" w:hAnsi="Times New Roman"/>
          <w:i w:val="false"/>
          <w:iCs w:val="false"/>
        </w:rPr>
        <w:t>.</w:t>
      </w:r>
    </w:p>
    <w:p>
      <w:pPr>
        <w:pStyle w:val="BodyText"/>
        <w:numPr>
          <w:ilvl w:val="0"/>
          <w:numId w:val="0"/>
        </w:numPr>
        <w:spacing w:lineRule="auto" w:line="480" w:before="0" w:after="0"/>
        <w:ind w:hanging="0" w:start="720"/>
        <w:rPr>
          <w:rStyle w:val="DefaultParagraphFont"/>
          <w:rFonts w:ascii="Times New Roman" w:hAnsi="Times New Roman"/>
          <w:i w:val="false"/>
          <w:i w:val="false"/>
          <w:iCs w:val="false"/>
        </w:rPr>
      </w:pPr>
      <w:r>
        <w:rPr/>
      </w:r>
    </w:p>
    <w:p>
      <w:pPr>
        <w:pStyle w:val="Heading2"/>
        <w:spacing w:lineRule="auto" w:line="480" w:before="0" w:after="0"/>
        <w:rPr/>
      </w:pPr>
      <w:bookmarkStart w:id="77" w:name="__RefHeading___Toc69260_3005388603"/>
      <w:bookmarkEnd w:id="77"/>
      <w:r>
        <w:rPr/>
        <w:t xml:space="preserve">Seasonal </w:t>
      </w:r>
      <w:r>
        <w:rPr/>
        <w:t xml:space="preserve">bird </w:t>
      </w:r>
      <w:r>
        <w:rPr/>
        <w:t>biogeography</w:t>
      </w:r>
    </w:p>
    <w:p>
      <w:pPr>
        <w:pStyle w:val="Normal"/>
        <w:spacing w:lineRule="auto" w:line="480" w:before="0" w:after="0"/>
        <w:rPr/>
      </w:pPr>
      <w:r>
        <w:rPr>
          <w:color w:val="auto"/>
        </w:rPr>
        <w:t xml:space="preserve">Every year, almost 20% of the world’s bird species migrate, </w:t>
      </w:r>
      <w:r>
        <w:rPr>
          <w:color w:val="auto"/>
        </w:rPr>
        <w:t>sometimes over thousands of kilometres,</w:t>
      </w:r>
      <w:r>
        <w:rPr>
          <w:color w:val="auto"/>
        </w:rPr>
        <w:t xml:space="preserve"> in response to seasonal variation</w:t>
      </w:r>
      <w:r>
        <w:rPr>
          <w:color w:val="auto"/>
        </w:rPr>
        <w:t>s</w:t>
      </w:r>
      <w:r>
        <w:rPr>
          <w:color w:val="auto"/>
        </w:rPr>
        <w:t xml:space="preserve"> in the environment </w:t>
      </w:r>
      <w:r>
        <w:rPr>
          <w:b w:val="false"/>
          <w:caps w:val="false"/>
          <w:smallCaps w:val="false"/>
          <w:color w:val="auto"/>
          <w:position w:val="0"/>
          <w:sz w:val="24"/>
          <w:u w:val="none"/>
          <w:vertAlign w:val="baseline"/>
        </w:rPr>
        <w:t xml:space="preserve">(Kirby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2008)</w:t>
      </w:r>
      <w:r>
        <w:rPr>
          <w:color w:val="auto"/>
        </w:rPr>
        <w:t>. This proportion of migrator</w:t>
      </w:r>
      <w:r>
        <w:rPr>
          <w:color w:val="auto"/>
        </w:rPr>
        <w:t>y species</w:t>
      </w:r>
      <w:r>
        <w:rPr>
          <w:color w:val="auto"/>
        </w:rPr>
        <w:t xml:space="preserve"> </w:t>
      </w:r>
      <w:r>
        <w:rPr>
          <w:color w:val="auto"/>
        </w:rPr>
        <w:t>increases</w:t>
      </w:r>
      <w:r>
        <w:rPr>
          <w:color w:val="auto"/>
        </w:rPr>
        <w:t xml:space="preserve"> to much higher numbers </w:t>
      </w:r>
      <w:r>
        <w:rPr>
          <w:color w:val="auto"/>
        </w:rPr>
        <w:t>in more</w:t>
      </w:r>
      <w:r>
        <w:rPr>
          <w:color w:val="auto"/>
        </w:rPr>
        <w:t xml:space="preserve"> seasonal environments. Compared to other strateg</w:t>
      </w:r>
      <w:r>
        <w:rPr>
          <w:color w:val="auto"/>
        </w:rPr>
        <w:t>ies</w:t>
      </w:r>
      <w:r>
        <w:rPr>
          <w:color w:val="auto"/>
        </w:rPr>
        <w:t xml:space="preserve">, migration has the advantage </w:t>
      </w:r>
      <w:r>
        <w:rPr>
          <w:color w:val="auto"/>
        </w:rPr>
        <w:t>of allowing</w:t>
      </w:r>
      <w:r>
        <w:rPr>
          <w:color w:val="auto"/>
        </w:rPr>
        <w:t xml:space="preserve"> species to maintain relatively similar climate conditions throughout the annual cycle but comes with the energetic cost of moving. In Chapter 3, I explore how traits explain how species balance the cost of sustaining different climate conditions versus the cost of moving in space. </w:t>
      </w:r>
    </w:p>
    <w:p>
      <w:pPr>
        <w:pStyle w:val="BodyText"/>
        <w:spacing w:lineRule="auto" w:line="480" w:before="0" w:after="0"/>
        <w:rPr/>
      </w:pPr>
      <w:r>
        <w:rPr/>
      </w:r>
    </w:p>
    <w:p>
      <w:pPr>
        <w:pStyle w:val="BodyText"/>
        <w:spacing w:before="0" w:after="0"/>
        <w:rPr/>
      </w:pPr>
      <w:r>
        <w:rPr/>
        <w:t xml:space="preserve">Migration </w:t>
      </w:r>
      <w:r>
        <w:rPr/>
        <w:t xml:space="preserve">also </w:t>
      </w:r>
      <w:r>
        <w:rPr/>
        <w:t>entails</w:t>
      </w:r>
      <w:r>
        <w:rPr/>
        <w:t xml:space="preserve"> that species </w:t>
      </w:r>
      <w:r>
        <w:rPr/>
        <w:t xml:space="preserve">depend </w:t>
      </w:r>
      <w:r>
        <w:rPr/>
        <w:t>on</w:t>
      </w:r>
      <w:r>
        <w:rPr/>
        <w:t xml:space="preserve"> many habitat</w:t>
      </w:r>
      <w:r>
        <w:rPr/>
        <w:t>s</w:t>
      </w:r>
      <w:r>
        <w:rPr/>
        <w:t>, and the</w:t>
      </w:r>
      <w:r>
        <w:rPr/>
        <w:t>ir</w:t>
      </w:r>
      <w:r>
        <w:rPr/>
        <w:t xml:space="preserve"> ability to move between these habitats. </w:t>
      </w:r>
      <w:r>
        <w:rPr/>
        <w:t xml:space="preserve">Migratory species are thus exposed to varying levels of stress and protection throughout their </w:t>
      </w:r>
      <w:r>
        <w:rPr/>
        <w:t>annual</w:t>
      </w:r>
      <w:r>
        <w:rPr/>
        <w:t xml:space="preserve"> cycle </w:t>
      </w:r>
      <w:r>
        <w:rPr>
          <w:b w:val="false"/>
          <w:caps w:val="false"/>
          <w:smallCaps w:val="false"/>
          <w:position w:val="0"/>
          <w:sz w:val="24"/>
          <w:u w:val="none"/>
          <w:vertAlign w:val="baseline"/>
        </w:rPr>
        <w:t xml:space="preserve">(Runge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Rushing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w:t>
      </w:r>
      <w:r>
        <w:rPr/>
        <w:t xml:space="preserve"> This could </w:t>
      </w:r>
      <w:r>
        <w:rPr/>
        <w:t>explain</w:t>
      </w:r>
      <w:r>
        <w:rPr/>
        <w:t xml:space="preserve"> why migratory birds </w:t>
      </w:r>
      <w:r>
        <w:rPr/>
        <w:t>experienc</w:t>
      </w:r>
      <w:r>
        <w:rPr/>
        <w:t>e</w:t>
      </w:r>
      <w:r>
        <w:rPr/>
        <w:t xml:space="preserve"> declines</w:t>
      </w:r>
      <w:r>
        <w:rPr/>
        <w:t xml:space="preserve"> at much higher rates than resident species </w:t>
      </w:r>
      <w:r>
        <w:rPr/>
        <w:t>(Wilcove &amp; Wikelski 2008)</w:t>
      </w:r>
      <w:r>
        <w:rPr/>
        <w:t>. In Chapter 4, I ask whether the level of human impact and protection at different season</w:t>
      </w:r>
      <w:r>
        <w:rPr/>
        <w:t>s</w:t>
      </w:r>
      <w:r>
        <w:rPr/>
        <w:t xml:space="preserve"> explain variations in trends among North American bird species </w:t>
      </w:r>
      <w:r>
        <w:rPr/>
        <w:t>and groups</w:t>
      </w:r>
      <w:r>
        <w:rPr/>
        <w:t>. I also explore</w:t>
      </w:r>
      <w:r>
        <w:rPr/>
        <w:t>d</w:t>
      </w:r>
      <w:r>
        <w:rPr/>
        <w:t xml:space="preserve"> the traits of species that are especially vulnerable to decline.</w:t>
      </w:r>
    </w:p>
    <w:p>
      <w:pPr>
        <w:pStyle w:val="BodyText"/>
        <w:spacing w:lineRule="auto" w:line="480" w:before="0" w:after="0"/>
        <w:rPr/>
      </w:pPr>
      <w:r>
        <w:rPr/>
      </w:r>
    </w:p>
    <w:p>
      <w:pPr>
        <w:pStyle w:val="BodyText"/>
        <w:spacing w:lineRule="auto" w:line="480" w:before="0" w:after="0"/>
        <w:rPr>
          <w:i/>
          <w:i/>
          <w:iCs/>
        </w:rPr>
      </w:pPr>
      <w:r>
        <w:rPr>
          <w:i/>
          <w:iCs/>
        </w:rPr>
        <w:t xml:space="preserve">Findings </w:t>
      </w:r>
      <w:r>
        <w:rPr>
          <w:i/>
          <w:iCs/>
        </w:rPr>
        <w:t>and implications</w:t>
      </w:r>
    </w:p>
    <w:p>
      <w:pPr>
        <w:pStyle w:val="BodyText"/>
        <w:spacing w:lineRule="auto" w:line="480" w:before="0" w:after="0"/>
        <w:rPr/>
      </w:pPr>
      <w:r>
        <w:rPr/>
        <w:t xml:space="preserve">Our results support the hypothesis </w:t>
      </w:r>
      <w:r>
        <w:rPr/>
        <w:t>that migratory birds balance an</w:t>
      </w:r>
      <w:r>
        <w:rPr/>
        <w:t xml:space="preserve"> energetic trade-off between movement within their climatic niche and geographic space and that their traits influence this </w:t>
      </w:r>
      <w:r>
        <w:rPr/>
        <w:t>trade-off</w:t>
      </w:r>
      <w:r>
        <w:rPr/>
        <w:t xml:space="preserve">. </w:t>
      </w:r>
      <w:r>
        <w:rPr/>
        <w:t>However, the causality of the relationship</w:t>
      </w:r>
      <w:r>
        <w:rPr/>
        <w:t>s</w:t>
      </w:r>
      <w:r>
        <w:rPr/>
        <w:t xml:space="preserve"> between traits and migratory strategy remains unclear. It is uncertain whether traits evolved to favo</w:t>
      </w:r>
      <w:r>
        <w:rPr/>
        <w:t>u</w:t>
      </w:r>
      <w:r>
        <w:rPr/>
        <w:t>r a particular migratory strategy, or if migratory strategies evolved in response to certain bird traits. With climate change altering seasonal dynamics and habitat availability, traits that favo</w:t>
      </w:r>
      <w:r>
        <w:rPr/>
        <w:t>u</w:t>
      </w:r>
      <w:r>
        <w:rPr/>
        <w:t>r movement within climatic niche space over movement across geographic space may become more critical.</w:t>
      </w:r>
    </w:p>
    <w:p>
      <w:pPr>
        <w:pStyle w:val="BodyText"/>
        <w:spacing w:lineRule="auto" w:line="480" w:before="0" w:after="0"/>
        <w:rPr/>
      </w:pPr>
      <w:r>
        <w:rPr/>
      </w:r>
    </w:p>
    <w:p>
      <w:pPr>
        <w:pStyle w:val="BodyText"/>
        <w:spacing w:before="0" w:after="0"/>
        <w:rPr/>
      </w:pPr>
      <w:r>
        <w:rPr/>
        <w:t xml:space="preserve">The bird communities showed a large variation in structure across the continent and seasons, </w:t>
      </w:r>
      <w:r>
        <w:rPr/>
        <w:t>b</w:t>
      </w:r>
      <w:r>
        <w:rPr/>
        <w:t xml:space="preserve">oth </w:t>
      </w:r>
      <w:r>
        <w:rPr/>
        <w:t xml:space="preserve">in terms of taxonomic diversity and also traits. It </w:t>
      </w:r>
      <w:r>
        <w:rPr/>
        <w:t xml:space="preserve">is </w:t>
      </w:r>
      <w:r>
        <w:rPr/>
        <w:t>therefore essential to understand the seasonal dynamics of bird communities to better protect and anticipate changes in functioning. Some of the ecogeographical rules only stand for some species and sea</w:t>
      </w:r>
      <w:r>
        <w:rPr/>
        <w:t>s</w:t>
      </w:r>
      <w:r>
        <w:rPr/>
        <w:t xml:space="preserve">ons, giving insights into how those spatial structures might arise. For example, </w:t>
      </w:r>
      <w:r>
        <w:rPr/>
        <w:t xml:space="preserve">we found contrasting effects of seasons on the temperature-body size relationships among species that track climate conditions versus the ones that do not. This might indicate different constraints (heat dissipation versus heat conservation) driving body mass distributions in these two groups </w:t>
      </w:r>
      <w:r>
        <w:rPr>
          <w:b w:val="false"/>
          <w:caps w:val="false"/>
          <w:smallCaps w:val="false"/>
          <w:position w:val="0"/>
          <w:sz w:val="24"/>
          <w:u w:val="none"/>
          <w:vertAlign w:val="baseline"/>
        </w:rPr>
        <w:t xml:space="preserve">(Henry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t>.</w:t>
      </w:r>
    </w:p>
    <w:p>
      <w:pPr>
        <w:pStyle w:val="BodyText"/>
        <w:spacing w:lineRule="auto" w:line="480" w:before="0" w:after="0"/>
        <w:rPr/>
      </w:pPr>
      <w:r>
        <w:rPr/>
      </w:r>
    </w:p>
    <w:p>
      <w:pPr>
        <w:pStyle w:val="BodyText"/>
        <w:spacing w:before="0" w:after="0"/>
        <w:rPr/>
      </w:pPr>
      <w:r>
        <w:rPr/>
        <w:t>I</w:t>
      </w:r>
      <w:r>
        <w:rPr/>
        <w:t xml:space="preserve">n Chapter 4, we highlighted the importance of the migration season in protecting species. </w:t>
      </w:r>
      <w:r>
        <w:rPr/>
        <w:t xml:space="preserve">Spatial planning research could enhance conservation strategies by comparing the prioritization of landscapes during different seasons, potentially identifying areas that provide greater protection for the full </w:t>
      </w:r>
      <w:r>
        <w:rPr/>
        <w:t>annual cycle</w:t>
      </w:r>
      <w:r>
        <w:rPr/>
        <w:t xml:space="preserve"> of species </w:t>
      </w:r>
      <w:r>
        <w:rPr>
          <w:b w:val="false"/>
          <w:caps w:val="false"/>
          <w:smallCaps w:val="false"/>
          <w:position w:val="0"/>
          <w:sz w:val="24"/>
          <w:u w:val="none"/>
          <w:vertAlign w:val="baseline"/>
        </w:rPr>
        <w:t xml:space="preserve">(Runge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r>
        <w:rPr/>
        <w:t xml:space="preserve">. By considering the specific needs and vulnerabilities of migratory birds during their migration periods, conservation planners can identify and prioritize key habitats and stopover sites critical for their survival. </w:t>
      </w:r>
      <w:r>
        <w:rPr/>
        <w:t>D</w:t>
      </w:r>
      <w:r>
        <w:rPr/>
        <w:t>ynamic protect</w:t>
      </w:r>
      <w:r>
        <w:rPr/>
        <w:t>ion measures for</w:t>
      </w:r>
      <w:r>
        <w:rPr/>
        <w:t xml:space="preserve"> areas </w:t>
      </w:r>
      <w:r>
        <w:rPr/>
        <w:t xml:space="preserve">that are </w:t>
      </w:r>
      <w:r>
        <w:rPr/>
        <w:t>crucial</w:t>
      </w:r>
      <w:r>
        <w:rPr/>
        <w:t xml:space="preserve"> for </w:t>
      </w:r>
      <w:r>
        <w:rPr/>
        <w:t>a short</w:t>
      </w:r>
      <w:r>
        <w:rPr/>
        <w:t xml:space="preserve"> </w:t>
      </w:r>
      <w:r>
        <w:rPr/>
        <w:t>period</w:t>
      </w:r>
      <w:r>
        <w:rPr/>
        <w:t xml:space="preserve"> (</w:t>
      </w:r>
      <w:r>
        <w:rPr/>
        <w:t xml:space="preserve">e.g., </w:t>
      </w:r>
      <w:r>
        <w:rPr/>
        <w:t xml:space="preserve">stopovers </w:t>
      </w:r>
      <w:r>
        <w:rPr/>
        <w:t>sites</w:t>
      </w:r>
      <w:r>
        <w:rPr/>
        <w:t xml:space="preserve">) </w:t>
      </w:r>
      <w:r>
        <w:rPr/>
        <w:t xml:space="preserve">could be an effective approach to complement the network of permanent protected areas when year-around protection </w:t>
      </w:r>
      <w:r>
        <w:rPr/>
        <w:t>is</w:t>
      </w:r>
      <w:r>
        <w:rPr/>
        <w:t xml:space="preserve"> </w:t>
      </w:r>
      <w:r>
        <w:rPr/>
        <w:t xml:space="preserve">unfeasible </w:t>
      </w:r>
      <w:r>
        <w:rPr/>
        <w:t>like</w:t>
      </w:r>
      <w:r>
        <w:rPr/>
        <w:t xml:space="preserve"> in high human-activity landscapes </w:t>
      </w:r>
      <w:r>
        <w:rPr>
          <w:b w:val="false"/>
          <w:caps w:val="false"/>
          <w:smallCaps w:val="false"/>
          <w:position w:val="0"/>
          <w:sz w:val="24"/>
          <w:u w:val="none"/>
          <w:vertAlign w:val="baseline"/>
        </w:rPr>
        <w:t xml:space="preserve">(D’Aloia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t>.</w:t>
      </w:r>
      <w:r>
        <w:rPr/>
        <w:t xml:space="preserve"> </w:t>
      </w:r>
      <w:r>
        <w:rPr/>
        <w:t xml:space="preserve">This seasonal approach to spatial planning offers a </w:t>
      </w:r>
      <w:r>
        <w:rPr/>
        <w:t>more holistic</w:t>
      </w:r>
      <w:r>
        <w:rPr/>
        <w:t xml:space="preserve"> strategy for conserving migratory species across their entire annual cycle </w:t>
      </w:r>
      <w:r>
        <w:rPr>
          <w:b w:val="false"/>
          <w:caps w:val="false"/>
          <w:smallCaps w:val="false"/>
          <w:position w:val="0"/>
          <w:sz w:val="24"/>
          <w:u w:val="none"/>
          <w:vertAlign w:val="baseline"/>
        </w:rPr>
        <w:t xml:space="preserve">(Guo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2024)</w:t>
      </w:r>
      <w:r>
        <w:rPr/>
        <w:t>.</w:t>
      </w:r>
    </w:p>
    <w:p>
      <w:pPr>
        <w:pStyle w:val="BodyText"/>
        <w:spacing w:lineRule="auto" w:line="480" w:before="0" w:after="0"/>
        <w:rPr/>
      </w:pPr>
      <w:r>
        <w:rPr/>
      </w:r>
    </w:p>
    <w:p>
      <w:pPr>
        <w:pStyle w:val="BodyText"/>
        <w:spacing w:before="0" w:after="0"/>
        <w:rPr/>
      </w:pPr>
      <w:r>
        <w:rPr/>
        <w:t xml:space="preserve">The findings from Chapters 3 and 4 highlight the necessity of studying the entire annual cycle of bird species for effective conservation. Conservation efforts must encompass the full migratory network to </w:t>
      </w:r>
      <w:r>
        <w:rPr/>
        <w:t>protect</w:t>
      </w:r>
      <w:r>
        <w:rPr/>
        <w:t xml:space="preserve"> these populations, especially as migratory birds face global declines </w:t>
      </w:r>
      <w:r>
        <w:rPr/>
        <w:t>and are exposed to</w:t>
      </w:r>
      <w:r>
        <w:rPr/>
        <w:t xml:space="preserve"> rapidly changing seasonal dynamics </w:t>
      </w:r>
      <w:r>
        <w:rPr>
          <w:b w:val="false"/>
          <w:caps w:val="false"/>
          <w:smallCaps w:val="false"/>
          <w:position w:val="0"/>
          <w:sz w:val="24"/>
          <w:u w:val="none"/>
          <w:vertAlign w:val="baseline"/>
        </w:rPr>
        <w:t xml:space="preserve">(Zhang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2023)</w:t>
      </w:r>
      <w:r>
        <w:rPr/>
        <w:t>. By addressing critical periods like staging and stopover sites, often overlooked in traditional conservation strategies, we can better protect migrating birds.</w:t>
      </w:r>
    </w:p>
    <w:p>
      <w:pPr>
        <w:pStyle w:val="BodyText"/>
        <w:spacing w:lineRule="auto" w:line="480" w:before="0" w:after="0"/>
        <w:rPr>
          <w:i/>
          <w:i/>
          <w:iCs/>
        </w:rPr>
      </w:pPr>
      <w:r>
        <w:rPr>
          <w:i/>
          <w:iCs/>
        </w:rPr>
      </w:r>
    </w:p>
    <w:p>
      <w:pPr>
        <w:pStyle w:val="BodyText"/>
        <w:spacing w:lineRule="auto" w:line="480" w:before="0" w:after="0"/>
        <w:rPr>
          <w:i/>
          <w:i/>
          <w:iCs/>
        </w:rPr>
      </w:pPr>
      <w:r>
        <w:rPr>
          <w:i/>
          <w:iCs/>
        </w:rPr>
        <w:t>Limitations and future directions</w:t>
      </w:r>
    </w:p>
    <w:p>
      <w:pPr>
        <w:pStyle w:val="BodyText"/>
        <w:numPr>
          <w:ilvl w:val="0"/>
          <w:numId w:val="10"/>
        </w:numPr>
        <w:spacing w:before="0" w:after="0"/>
        <w:rPr/>
      </w:pPr>
      <w:r>
        <w:rPr/>
        <w:t xml:space="preserve">In Chapter 3, our findings </w:t>
      </w:r>
      <w:r>
        <w:rPr/>
        <w:t>suggest</w:t>
      </w:r>
      <w:r>
        <w:rPr/>
        <w:t xml:space="preserve"> that bird traits play a significant role in shaping movement patterns in both geographic and climatic spaces. </w:t>
      </w:r>
      <w:r>
        <w:rPr/>
        <w:t xml:space="preserve">However, </w:t>
      </w:r>
      <w:r>
        <w:rPr/>
        <w:t>the relationships between traits, migration distance, and climate niche space can be complex. Our results support the hypothesis</w:t>
      </w:r>
      <w:r>
        <w:rPr/>
        <w:t xml:space="preserve"> that</w:t>
      </w:r>
      <w:r>
        <w:rPr/>
        <w:t xml:space="preserve"> </w:t>
      </w:r>
      <w:r>
        <w:rPr/>
        <w:t xml:space="preserve">long-distance migrants seek more resource accessibility rather than climate conditions </w:t>
      </w:r>
      <w:r>
        <w:rPr>
          <w:b w:val="false"/>
          <w:caps w:val="false"/>
          <w:smallCaps w:val="false"/>
          <w:position w:val="0"/>
          <w:sz w:val="24"/>
          <w:u w:val="none"/>
          <w:vertAlign w:val="baseline"/>
        </w:rPr>
        <w:t xml:space="preserve">(Somveille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2019)</w:t>
      </w:r>
      <w:r>
        <w:rPr/>
        <w:t xml:space="preserve">. </w:t>
      </w:r>
      <w:r>
        <w:rPr/>
        <w:t>It also highlight</w:t>
      </w:r>
      <w:r>
        <w:rPr/>
        <w:t>s</w:t>
      </w:r>
      <w:r>
        <w:rPr/>
        <w:t xml:space="preserve"> the need to consider another</w:t>
      </w:r>
      <w:r>
        <w:rPr/>
        <w:t xml:space="preserve"> type of ‘tracking’: resource-tracking. </w:t>
      </w:r>
      <w:r>
        <w:rPr/>
        <w:t xml:space="preserve">Resource-tracking research would necessitate temporal diet data over large spatial </w:t>
      </w:r>
      <w:r>
        <w:rPr/>
        <w:t xml:space="preserve">and taxonomic </w:t>
      </w:r>
      <w:r>
        <w:rPr/>
        <w:t>scale</w:t>
      </w:r>
      <w:r>
        <w:rPr/>
        <w:t>s</w:t>
      </w:r>
      <w:r>
        <w:rPr/>
        <w:t xml:space="preserve">. For example, Murphy </w:t>
      </w:r>
      <w:r>
        <w:rPr>
          <w:i/>
          <w:iCs/>
        </w:rPr>
        <w:t>et al.</w:t>
      </w:r>
      <w:r>
        <w:rPr/>
        <w:t xml:space="preserve"> (</w:t>
      </w:r>
      <w:r>
        <w:rPr>
          <w:b w:val="false"/>
          <w:caps w:val="false"/>
          <w:smallCaps w:val="false"/>
          <w:position w:val="0"/>
          <w:sz w:val="24"/>
          <w:u w:val="none"/>
          <w:vertAlign w:val="baseline"/>
        </w:rPr>
        <w:t>2023</w:t>
      </w:r>
      <w:r>
        <w:rPr/>
        <w:t xml:space="preserve">) recently published </w:t>
      </w:r>
      <w:r>
        <w:rPr/>
        <w:t xml:space="preserve">dietary preferences </w:t>
      </w:r>
      <w:r>
        <w:rPr/>
        <w:t xml:space="preserve">for thousands of bird species for each month based on textual description of their diet. </w:t>
      </w:r>
      <w:r>
        <w:rPr/>
        <w:t>Future research could explore the relationship</w:t>
      </w:r>
      <w:r>
        <w:rPr/>
        <w:t>s</w:t>
      </w:r>
      <w:r>
        <w:rPr/>
        <w:t xml:space="preserve"> between traits and bird movement in geographic space, as well as within different dimensions of their niches, including Eltonian </w:t>
      </w:r>
      <w:r>
        <w:rPr/>
        <w:t xml:space="preserve">(e.g., diet switching) </w:t>
      </w:r>
      <w:r>
        <w:rPr/>
        <w:t xml:space="preserve">and Grinnellian </w:t>
      </w:r>
      <w:r>
        <w:rPr/>
        <w:t>(e.g., temperature switching)</w:t>
      </w:r>
      <w:r>
        <w:rPr/>
        <w:t xml:space="preserve"> niches. </w:t>
      </w:r>
    </w:p>
    <w:p>
      <w:pPr>
        <w:pStyle w:val="BodyText"/>
        <w:numPr>
          <w:ilvl w:val="0"/>
          <w:numId w:val="10"/>
        </w:numPr>
        <w:spacing w:before="0" w:after="0"/>
        <w:rPr/>
      </w:pPr>
      <w:r>
        <w:rPr/>
        <w:t>Chapter 3 also highlighted a broader limit</w:t>
      </w:r>
      <w:r>
        <w:rPr/>
        <w:t>ation</w:t>
      </w:r>
      <w:r>
        <w:rPr/>
        <w:t xml:space="preserve"> </w:t>
      </w:r>
      <w:r>
        <w:rPr/>
        <w:t>with</w:t>
      </w:r>
      <w:r>
        <w:rPr/>
        <w:t xml:space="preserve">in the concept of the </w:t>
      </w:r>
      <w:r>
        <w:rPr/>
        <w:t xml:space="preserve">ecological </w:t>
      </w:r>
      <w:r>
        <w:rPr/>
        <w:t xml:space="preserve">niche. </w:t>
      </w:r>
      <w:r>
        <w:rPr>
          <w:sz w:val="24"/>
          <w:szCs w:val="24"/>
        </w:rPr>
        <w:t xml:space="preserve">Traditionally, the ecological niche is defined as the combination of biotic and abiotic factors that allow a species to maintain a positive growth rate </w:t>
      </w:r>
      <w:r>
        <w:rPr>
          <w:sz w:val="24"/>
          <w:szCs w:val="24"/>
        </w:rPr>
        <w:t>(Chase &amp; Leibold 2003; Holt 2009)</w:t>
      </w:r>
      <w:r>
        <w:rPr>
          <w:sz w:val="24"/>
          <w:szCs w:val="24"/>
        </w:rPr>
        <w:t xml:space="preserve">. </w:t>
      </w:r>
      <w:r>
        <w:rPr>
          <w:sz w:val="24"/>
          <w:szCs w:val="24"/>
        </w:rPr>
        <w:t>However, i</w:t>
      </w:r>
      <w:r>
        <w:rPr>
          <w:sz w:val="24"/>
          <w:szCs w:val="24"/>
        </w:rPr>
        <w:t xml:space="preserve">n a seasonal environment, these factors predictably vary over time. </w:t>
      </w:r>
      <w:r>
        <w:rPr>
          <w:sz w:val="24"/>
          <w:szCs w:val="24"/>
        </w:rPr>
        <w:t>Additionally, t</w:t>
      </w:r>
      <w:r>
        <w:rPr>
          <w:sz w:val="24"/>
          <w:szCs w:val="24"/>
        </w:rPr>
        <w:t xml:space="preserve">he responses and impacts of species can also vary </w:t>
      </w:r>
      <w:r>
        <w:rPr>
          <w:sz w:val="24"/>
          <w:szCs w:val="24"/>
        </w:rPr>
        <w:t xml:space="preserve">to </w:t>
      </w:r>
      <w:r>
        <w:rPr>
          <w:sz w:val="24"/>
          <w:szCs w:val="24"/>
        </w:rPr>
        <w:t xml:space="preserve">these </w:t>
      </w:r>
      <w:r>
        <w:rPr>
          <w:sz w:val="24"/>
          <w:szCs w:val="24"/>
        </w:rPr>
        <w:t xml:space="preserve">biotic and abiotic factors can vary as the species enters different stages of </w:t>
      </w:r>
      <w:r>
        <w:rPr>
          <w:sz w:val="24"/>
          <w:szCs w:val="24"/>
        </w:rPr>
        <w:t>their</w:t>
      </w:r>
      <w:r>
        <w:rPr>
          <w:sz w:val="24"/>
          <w:szCs w:val="24"/>
        </w:rPr>
        <w:t xml:space="preserve"> annual cycle. By better integrating seasonality into niche concepts and models, we can more accurately anticipate species' responses to changing climate conditions and seasonal dynamics.</w:t>
      </w:r>
    </w:p>
    <w:p>
      <w:pPr>
        <w:pStyle w:val="BodyText"/>
        <w:numPr>
          <w:ilvl w:val="0"/>
          <w:numId w:val="10"/>
        </w:numPr>
        <w:spacing w:before="0" w:after="0"/>
        <w:rPr/>
      </w:pPr>
      <w:r>
        <w:rPr/>
        <w:t xml:space="preserve">In Chapter 4, we </w:t>
      </w:r>
      <w:r>
        <w:rPr/>
        <w:t xml:space="preserve">found contrasting </w:t>
      </w:r>
      <w:r>
        <w:rPr/>
        <w:t>effect</w:t>
      </w:r>
      <w:r>
        <w:rPr/>
        <w:t>s</w:t>
      </w:r>
      <w:r>
        <w:rPr/>
        <w:t xml:space="preserve"> of human footprint during different seasons on species trends. </w:t>
      </w:r>
      <w:r>
        <w:rPr/>
        <w:t>Higher human footprint was associated with declines during the migration season, but with increasing species trends during the breeding and wintering seasons.</w:t>
      </w:r>
      <w:r>
        <w:rPr/>
        <w:t xml:space="preserve"> </w:t>
      </w:r>
      <w:r>
        <w:rPr/>
        <w:t>One possible explanation is that</w:t>
      </w:r>
      <w:r>
        <w:rPr/>
        <w:t xml:space="preserve"> our macroecological approach </w:t>
      </w:r>
      <w:r>
        <w:rPr/>
        <w:t>obscure</w:t>
      </w:r>
      <w:r>
        <w:rPr/>
        <w:t>s</w:t>
      </w:r>
      <w:r>
        <w:rPr/>
        <w:t xml:space="preserve"> more intricate interactions between individual stressors </w:t>
      </w:r>
      <w:r>
        <w:rPr/>
        <w:t>at</w:t>
      </w:r>
      <w:r>
        <w:rPr/>
        <w:t xml:space="preserve"> different seasons </w:t>
      </w:r>
      <w:r>
        <w:rPr/>
        <w:t>and species trends</w:t>
      </w:r>
      <w:r>
        <w:rPr/>
        <w:t xml:space="preserve">. For example, the decline of grassland birds is linked to the loss of small agricultural lands </w:t>
      </w:r>
      <w:r>
        <w:rPr/>
        <w:t>in favour of large farms</w:t>
      </w:r>
      <w:r>
        <w:rPr/>
        <w:t xml:space="preserve"> </w:t>
      </w:r>
      <w:r>
        <w:rPr>
          <w:b w:val="false"/>
          <w:caps w:val="false"/>
          <w:smallCaps w:val="false"/>
          <w:position w:val="0"/>
          <w:sz w:val="24"/>
          <w:u w:val="none"/>
          <w:vertAlign w:val="baseline"/>
        </w:rPr>
        <w:t xml:space="preserve">(Stanton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2018)</w:t>
      </w:r>
      <w:r>
        <w:rPr/>
        <w:t xml:space="preserve">. </w:t>
      </w:r>
      <w:r>
        <w:rPr/>
        <w:t xml:space="preserve">This </w:t>
      </w:r>
      <w:r>
        <w:rPr/>
        <w:t xml:space="preserve">habitat </w:t>
      </w:r>
      <w:r>
        <w:rPr/>
        <w:t>loss c</w:t>
      </w:r>
      <w:r>
        <w:rPr/>
        <w:t>an occur either through reforestation, which would reduce the human footprint, or through agricultural intensification, which would increase it.</w:t>
      </w:r>
      <w:r>
        <w:rPr/>
        <w:t xml:space="preserve"> </w:t>
      </w:r>
      <w:r>
        <w:rPr/>
        <w:t xml:space="preserve">Birds have </w:t>
      </w:r>
      <w:r>
        <w:rPr/>
        <w:t xml:space="preserve">also </w:t>
      </w:r>
      <w:r>
        <w:rPr/>
        <w:t xml:space="preserve">distinct requirements during each season, and their vulnerability to individual stressors likely varies accordingly </w:t>
      </w:r>
      <w:r>
        <w:rPr>
          <w:b w:val="false"/>
          <w:caps w:val="false"/>
          <w:smallCaps w:val="false"/>
          <w:position w:val="0"/>
          <w:sz w:val="24"/>
          <w:u w:val="none"/>
          <w:vertAlign w:val="baseline"/>
        </w:rPr>
        <w:t xml:space="preserve">(Rushing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r>
        <w:rPr/>
        <w:t xml:space="preserve">. Additionally, </w:t>
      </w:r>
      <w:r>
        <w:rPr>
          <w:b w:val="false"/>
          <w:caps w:val="false"/>
          <w:smallCaps w:val="false"/>
          <w:position w:val="0"/>
          <w:sz w:val="24"/>
          <w:u w:val="none"/>
          <w:vertAlign w:val="baseline"/>
        </w:rPr>
        <w:t xml:space="preserve">Serratosa </w:t>
      </w:r>
      <w:r>
        <w:rPr>
          <w:b w:val="false"/>
          <w:i/>
          <w:iCs/>
          <w:caps w:val="false"/>
          <w:smallCaps w:val="false"/>
          <w:position w:val="0"/>
          <w:sz w:val="24"/>
          <w:u w:val="none"/>
          <w:vertAlign w:val="baseline"/>
        </w:rPr>
        <w:t>et al.</w:t>
      </w:r>
      <w:r>
        <w:rPr>
          <w:b w:val="false"/>
          <w:caps w:val="false"/>
          <w:smallCaps w:val="false"/>
          <w:position w:val="0"/>
          <w:sz w:val="24"/>
          <w:u w:val="none"/>
          <w:vertAlign w:val="baseline"/>
        </w:rPr>
        <w:t xml:space="preserve"> (2024)</w:t>
      </w:r>
      <w:r>
        <w:rPr/>
        <w:t xml:space="preserve"> </w:t>
      </w:r>
      <w:r>
        <w:rPr/>
        <w:t>found</w:t>
      </w:r>
      <w:r>
        <w:rPr/>
        <w:t xml:space="preserve"> that mortality did not exhibit a linear relationship with human impact, underscoring the potential for more complex relationships between human activities and bird populations. </w:t>
      </w:r>
      <w:r>
        <w:rPr/>
        <w:t>Ultimately,</w:t>
      </w:r>
      <w:r>
        <w:rPr/>
        <w:t xml:space="preserve"> understand</w:t>
      </w:r>
      <w:r>
        <w:rPr/>
        <w:t>ing</w:t>
      </w:r>
      <w:r>
        <w:rPr/>
        <w:t xml:space="preserve"> the drivers of bird decline </w:t>
      </w:r>
      <w:r>
        <w:rPr/>
        <w:t>depends</w:t>
      </w:r>
      <w:r>
        <w:rPr/>
        <w:t xml:space="preserve"> on integrating general relationships found by large-scale studies like Chapter 4 and knowledge gained </w:t>
      </w:r>
      <w:r>
        <w:rPr/>
        <w:t xml:space="preserve">on the ground </w:t>
      </w:r>
      <w:r>
        <w:rPr/>
        <w:t xml:space="preserve">by bird </w:t>
      </w:r>
      <w:r>
        <w:rPr/>
        <w:t>conservationists</w:t>
      </w:r>
      <w:r>
        <w:rPr/>
        <w:t>.</w:t>
      </w:r>
    </w:p>
    <w:p>
      <w:pPr>
        <w:pStyle w:val="BodyText"/>
        <w:numPr>
          <w:ilvl w:val="0"/>
          <w:numId w:val="0"/>
        </w:numPr>
        <w:spacing w:before="0" w:after="0"/>
        <w:ind w:hanging="0" w:start="720"/>
        <w:rPr/>
      </w:pPr>
      <w:r>
        <w:rPr/>
      </w:r>
    </w:p>
    <w:p>
      <w:pPr>
        <w:pStyle w:val="Heading2"/>
        <w:spacing w:lineRule="auto" w:line="480" w:before="0" w:after="142"/>
        <w:rPr/>
      </w:pPr>
      <w:r>
        <w:rPr/>
      </w:r>
      <w:r>
        <w:br w:type="page"/>
      </w:r>
    </w:p>
    <w:p>
      <w:pPr>
        <w:pStyle w:val="Heading2"/>
        <w:rPr/>
      </w:pPr>
      <w:bookmarkStart w:id="78" w:name="__RefHeading___Toc69262_3005388603"/>
      <w:bookmarkEnd w:id="78"/>
      <w:r>
        <w:rPr/>
        <w:t>Literature cited</w:t>
      </w:r>
    </w:p>
    <w:p>
      <w:pPr>
        <w:sectPr>
          <w:footerReference w:type="default" r:id="rId63"/>
          <w:footerReference w:type="first" r:id="rId64"/>
          <w:type w:val="nextPage"/>
          <w:pgSz w:w="12240" w:h="15840"/>
          <w:pgMar w:left="1440" w:right="1440" w:gutter="0" w:header="0" w:top="1134" w:footer="1134" w:bottom="1700"/>
          <w:pgNumType w:fmt="decimal"/>
          <w:formProt w:val="false"/>
          <w:textDirection w:val="lrTb"/>
          <w:docGrid w:type="default" w:linePitch="600" w:charSpace="32768"/>
        </w:sectPr>
      </w:pPr>
    </w:p>
    <w:p>
      <w:pPr>
        <w:pStyle w:val="Bibliography1"/>
        <w:rPr/>
      </w:pPr>
      <w:r>
        <w:rPr/>
        <w:t xml:space="preserve">Barnes, A.D., Jochum, M., Lefcheck, J.S., Eisenhauer, N., Scherber, C., O’Connor, M.I., </w:t>
      </w:r>
      <w:r>
        <w:rPr>
          <w:i/>
        </w:rPr>
        <w:t>et al.</w:t>
      </w:r>
      <w:r>
        <w:rPr/>
        <w:t xml:space="preserve"> (2018). Energy Flux: The Link between Multitrophic Biodiversity and Ecosystem Functioning. </w:t>
      </w:r>
      <w:r>
        <w:rPr>
          <w:i/>
        </w:rPr>
        <w:t>Trends in Ecology &amp; Evolution</w:t>
      </w:r>
      <w:r>
        <w:rPr/>
        <w:t>, 33, 186–197.</w:t>
      </w:r>
    </w:p>
    <w:p>
      <w:pPr>
        <w:pStyle w:val="Bibliography1"/>
        <w:rPr/>
      </w:pPr>
      <w:r>
        <w:rPr/>
        <w:t xml:space="preserve">Bascompte, J., Melián, C.J. &amp; Sala, E. (2005). Interaction strength combinations and the overfishing of a marine food web. </w:t>
      </w:r>
      <w:r>
        <w:rPr>
          <w:i/>
        </w:rPr>
        <w:t>Proceedings of the National Academy of Sciences</w:t>
      </w:r>
      <w:r>
        <w:rPr/>
        <w:t>, 102, 5443–5447.</w:t>
      </w:r>
    </w:p>
    <w:p>
      <w:pPr>
        <w:pStyle w:val="Bibliography1"/>
        <w:rPr/>
      </w:pPr>
      <w:r>
        <w:rPr/>
        <w:t xml:space="preserve">Berlow, E.L., Neutel, A.-M., Cohen, J.E., Ruiter, P.C.D., Ebenman, B., Emmerson, M., </w:t>
      </w:r>
      <w:r>
        <w:rPr>
          <w:i/>
        </w:rPr>
        <w:t>et al.</w:t>
      </w:r>
      <w:r>
        <w:rPr/>
        <w:t xml:space="preserve"> (2004). Interaction strengths in food webs: issues and opportunities. </w:t>
      </w:r>
      <w:r>
        <w:rPr>
          <w:i/>
        </w:rPr>
        <w:t>Journal of Animal Ecology</w:t>
      </w:r>
      <w:r>
        <w:rPr/>
        <w:t>, 73, 585–598.</w:t>
      </w:r>
    </w:p>
    <w:p>
      <w:pPr>
        <w:pStyle w:val="Bibliography1"/>
        <w:rPr/>
      </w:pPr>
      <w:r>
        <w:rPr/>
        <w:t xml:space="preserve">Borrelli, J.J. (2015). Selection against instability: stable subgraphs are most frequent in empirical food webs. </w:t>
      </w:r>
      <w:r>
        <w:rPr>
          <w:i/>
        </w:rPr>
        <w:t>Oikos</w:t>
      </w:r>
      <w:r>
        <w:rPr/>
        <w:t>, 124, 1583–1588.</w:t>
      </w:r>
    </w:p>
    <w:p>
      <w:pPr>
        <w:pStyle w:val="Bibliography1"/>
        <w:rPr/>
      </w:pPr>
      <w:r>
        <w:rPr/>
        <w:t xml:space="preserve">Brose, U., Jonsson, T., Berlow, E.L., Warren, P., Banasek-Richter, C., Bersier, L.-F., </w:t>
      </w:r>
      <w:r>
        <w:rPr>
          <w:i/>
        </w:rPr>
        <w:t>et al.</w:t>
      </w:r>
      <w:r>
        <w:rPr/>
        <w:t xml:space="preserve"> (2006). Consumer–Resource Body-Size Relationships in Natural Food Webs. </w:t>
      </w:r>
      <w:r>
        <w:rPr>
          <w:i/>
        </w:rPr>
        <w:t>Ecology</w:t>
      </w:r>
      <w:r>
        <w:rPr/>
        <w:t>, 87, 2411–2417.</w:t>
      </w:r>
    </w:p>
    <w:p>
      <w:pPr>
        <w:pStyle w:val="Bibliography1"/>
        <w:rPr/>
      </w:pPr>
      <w:r>
        <w:rPr/>
        <w:t xml:space="preserve">Cazelles, K., Araújo, M.B., Mouquet, N. &amp; Gravel, D. (2016). A theory for species co-occurrence in interaction networks. </w:t>
      </w:r>
      <w:r>
        <w:rPr>
          <w:i/>
        </w:rPr>
        <w:t>Theor Ecol</w:t>
      </w:r>
      <w:r>
        <w:rPr/>
        <w:t>, 9, 39–48.</w:t>
      </w:r>
    </w:p>
    <w:p>
      <w:pPr>
        <w:pStyle w:val="Bibliography1"/>
        <w:rPr/>
      </w:pPr>
      <w:r>
        <w:rPr/>
        <w:t xml:space="preserve">Chase, J.M. &amp; Leibold, M.A. (2003). </w:t>
      </w:r>
      <w:r>
        <w:rPr>
          <w:i/>
        </w:rPr>
        <w:t>Ecological Niches: Linking Classical and Contemporary Approaches</w:t>
      </w:r>
      <w:r>
        <w:rPr/>
        <w:t>. University of Chicago Press.</w:t>
      </w:r>
    </w:p>
    <w:p>
      <w:pPr>
        <w:pStyle w:val="Bibliography1"/>
        <w:rPr/>
      </w:pPr>
      <w:r>
        <w:rPr/>
        <w:t xml:space="preserve">Chesson, P. (2000). Mechanisms of Maintenance of Species Diversity. </w:t>
      </w:r>
      <w:r>
        <w:rPr>
          <w:i/>
        </w:rPr>
        <w:t>Annual Review of Ecology and Systematics</w:t>
      </w:r>
      <w:r>
        <w:rPr/>
        <w:t>, 31, 343–366.</w:t>
      </w:r>
    </w:p>
    <w:p>
      <w:pPr>
        <w:pStyle w:val="Bibliography1"/>
        <w:rPr/>
      </w:pPr>
      <w:r>
        <w:rPr/>
        <w:t xml:space="preserve">Cirtwill, A.R., Dalla Riva, G.V., Gaiarsa, M.P., Bimler, M.D., Cagua, E.F., Coux, C., </w:t>
      </w:r>
      <w:r>
        <w:rPr>
          <w:i/>
        </w:rPr>
        <w:t>et al.</w:t>
      </w:r>
      <w:r>
        <w:rPr/>
        <w:t xml:space="preserve"> (2018). A review of species role concepts in food webs. </w:t>
      </w:r>
      <w:r>
        <w:rPr>
          <w:i/>
        </w:rPr>
        <w:t>Food Webs</w:t>
      </w:r>
      <w:r>
        <w:rPr/>
        <w:t>, 16, e00093.</w:t>
      </w:r>
    </w:p>
    <w:p>
      <w:pPr>
        <w:pStyle w:val="Bibliography1"/>
        <w:rPr/>
      </w:pPr>
      <w:r>
        <w:rPr/>
        <w:t xml:space="preserve">D’Aloia, C.C., Naujokaitis-Lewis, I., Blackford, C., Chu, C., Curtis, J.M.R., Darling, E., </w:t>
      </w:r>
      <w:r>
        <w:rPr>
          <w:i/>
        </w:rPr>
        <w:t>et al.</w:t>
      </w:r>
      <w:r>
        <w:rPr/>
        <w:t xml:space="preserve"> (2019). Coupled Networks of Permanent Protected Areas and Dynamic Conservation Areas for Biodiversity Conservation Under Climate Change. </w:t>
      </w:r>
      <w:r>
        <w:rPr>
          <w:i/>
        </w:rPr>
        <w:t>Front. Ecol. Evol.</w:t>
      </w:r>
      <w:r>
        <w:rPr/>
        <w:t>, 7.</w:t>
      </w:r>
    </w:p>
    <w:p>
      <w:pPr>
        <w:pStyle w:val="Bibliography1"/>
        <w:rPr/>
      </w:pPr>
      <w:r>
        <w:rPr/>
        <w:t xml:space="preserve">Dehling, D.M. &amp; Stouffer, D.B. (2018). Bringing the Eltonian niche into functional diversity. </w:t>
      </w:r>
      <w:r>
        <w:rPr>
          <w:i/>
        </w:rPr>
        <w:t>Oikos</w:t>
      </w:r>
      <w:r>
        <w:rPr/>
        <w:t>, 127, 1711–1723.</w:t>
      </w:r>
    </w:p>
    <w:p>
      <w:pPr>
        <w:pStyle w:val="Bibliography1"/>
        <w:rPr/>
      </w:pPr>
      <w:r>
        <w:rPr/>
        <w:t xml:space="preserve">Galiana, N., Lurgi, M., Claramunt-López, B., Fortin, M.-J., Leroux, S., Cazelles, K., </w:t>
      </w:r>
      <w:r>
        <w:rPr>
          <w:i/>
        </w:rPr>
        <w:t>et al.</w:t>
      </w:r>
      <w:r>
        <w:rPr/>
        <w:t xml:space="preserve"> (2018). The spatial scaling of species interaction networks. </w:t>
      </w:r>
      <w:r>
        <w:rPr>
          <w:i/>
        </w:rPr>
        <w:t>Nat Ecol Evol</w:t>
      </w:r>
      <w:r>
        <w:rPr/>
        <w:t>, 2, 782–790.</w:t>
      </w:r>
    </w:p>
    <w:p>
      <w:pPr>
        <w:pStyle w:val="Bibliography1"/>
        <w:rPr/>
      </w:pPr>
      <w:r>
        <w:rPr/>
        <w:t xml:space="preserve">Gómez, J.M., Verdú, M. &amp; Perfectti, F. (2010). Ecological interactions are evolutionarily conserved across the entire tree of life. </w:t>
      </w:r>
      <w:r>
        <w:rPr>
          <w:i/>
        </w:rPr>
        <w:t>Nature</w:t>
      </w:r>
      <w:r>
        <w:rPr/>
        <w:t>, 465, 918–921.</w:t>
      </w:r>
    </w:p>
    <w:p>
      <w:pPr>
        <w:pStyle w:val="Bibliography1"/>
        <w:rPr/>
      </w:pPr>
      <w:r>
        <w:rPr/>
        <w:t xml:space="preserve">Gomulkiewicz, R., Thompson, J.N., Holt, R.D., Nuismer, S.L. &amp; Hochberg, M.E. (2000). Hot Spots, Cold Spots, and the Geographic Mosaic Theory of Coevolution. </w:t>
      </w:r>
      <w:r>
        <w:rPr>
          <w:i/>
        </w:rPr>
        <w:t>The American Naturalist</w:t>
      </w:r>
      <w:r>
        <w:rPr/>
        <w:t>, 156, 156–174.</w:t>
      </w:r>
    </w:p>
    <w:p>
      <w:pPr>
        <w:pStyle w:val="Bibliography1"/>
        <w:rPr/>
      </w:pPr>
      <w:r>
        <w:rPr/>
        <w:t xml:space="preserve">Grilli, J., Adorisio, M., Suweis, S., Barabás, G., Banavar, J.R., Allesina, S., </w:t>
      </w:r>
      <w:r>
        <w:rPr>
          <w:i/>
        </w:rPr>
        <w:t>et al.</w:t>
      </w:r>
      <w:r>
        <w:rPr/>
        <w:t xml:space="preserve"> (2017). Feasibility and coexistence of large ecological communities. </w:t>
      </w:r>
      <w:r>
        <w:rPr>
          <w:i/>
        </w:rPr>
        <w:t>Nat Commun</w:t>
      </w:r>
      <w:r>
        <w:rPr/>
        <w:t>, 8, 14389.</w:t>
      </w:r>
    </w:p>
    <w:p>
      <w:pPr>
        <w:pStyle w:val="Bibliography1"/>
        <w:rPr/>
      </w:pPr>
      <w:r>
        <w:rPr/>
        <w:t xml:space="preserve">Guo, F., Buler, J.J., Smolinsky, J.A. &amp; Wilcove, D.S. (2024). Seasonal patterns and protection status of stopover hotspots for migratory landbirds in the eastern United States. </w:t>
      </w:r>
      <w:r>
        <w:rPr>
          <w:i/>
        </w:rPr>
        <w:t>Current Biology</w:t>
      </w:r>
      <w:r>
        <w:rPr/>
        <w:t>, 34, 235-244.e3.</w:t>
      </w:r>
    </w:p>
    <w:p>
      <w:pPr>
        <w:pStyle w:val="Bibliography1"/>
        <w:rPr/>
      </w:pPr>
      <w:r>
        <w:rPr/>
        <w:t xml:space="preserve">Henry, E., Santini, L., Huijbregts, M.A.J. &amp; Benítez-López, A. (2023). Unveiling the environmental drivers of intraspecific body size variation in terrestrial vertebrates. </w:t>
      </w:r>
      <w:r>
        <w:rPr>
          <w:i/>
        </w:rPr>
        <w:t>Global Ecology and Biogeography</w:t>
      </w:r>
      <w:r>
        <w:rPr/>
        <w:t>, 32, 267–280.</w:t>
      </w:r>
    </w:p>
    <w:p>
      <w:pPr>
        <w:pStyle w:val="Bibliography1"/>
        <w:rPr/>
      </w:pPr>
      <w:r>
        <w:rPr/>
        <w:t xml:space="preserve">Holt, R.D. (2009). Bringing the Hutchinsonian niche into the 21st century: Ecological and evolutionary perspectives. </w:t>
      </w:r>
      <w:r>
        <w:rPr>
          <w:i/>
        </w:rPr>
        <w:t>PNAS</w:t>
      </w:r>
      <w:r>
        <w:rPr/>
        <w:t>, 106, 19659–19665.</w:t>
      </w:r>
    </w:p>
    <w:p>
      <w:pPr>
        <w:pStyle w:val="Bibliography1"/>
        <w:rPr/>
      </w:pPr>
      <w:r>
        <w:rPr/>
        <w:t xml:space="preserve">Hortal, J., de Bello, F., Diniz-Filho, J.A.F., Lewinsohn, T.M., Lobo, J.M. &amp; Ladle, R.J. (2015). Seven Shortfalls that Beset Large-Scale Knowledge of Biodiversity. </w:t>
      </w:r>
      <w:r>
        <w:rPr>
          <w:i/>
        </w:rPr>
        <w:t>Annu. Rev. Ecol. Evol. Syst.</w:t>
      </w:r>
      <w:r>
        <w:rPr/>
        <w:t>, 46, 523–549.</w:t>
      </w:r>
    </w:p>
    <w:p>
      <w:pPr>
        <w:pStyle w:val="Bibliography1"/>
        <w:rPr/>
      </w:pPr>
      <w:r>
        <w:rPr/>
        <w:t xml:space="preserve">Isaac, N.J.B., Jarzyna, M.A., Keil, P., Dambly, L.I., Boersch-Supan, P.H., Browning, E., </w:t>
      </w:r>
      <w:r>
        <w:rPr>
          <w:i/>
        </w:rPr>
        <w:t>et al.</w:t>
      </w:r>
      <w:r>
        <w:rPr/>
        <w:t xml:space="preserve"> (2020). Data Integration for Large-Scale Models of Species Distributions. </w:t>
      </w:r>
      <w:r>
        <w:rPr>
          <w:i/>
        </w:rPr>
        <w:t>Trends in Ecology &amp; Evolution</w:t>
      </w:r>
      <w:r>
        <w:rPr/>
        <w:t>, 35, 56–67.</w:t>
      </w:r>
    </w:p>
    <w:p>
      <w:pPr>
        <w:pStyle w:val="Bibliography1"/>
        <w:rPr/>
      </w:pPr>
      <w:r>
        <w:rPr/>
        <w:t xml:space="preserve">Jochum, M., Barnes, A.D., Brose, U., Gauzens, B., Sünnemann, M., Amyntas, A., </w:t>
      </w:r>
      <w:r>
        <w:rPr>
          <w:i/>
        </w:rPr>
        <w:t>et al.</w:t>
      </w:r>
      <w:r>
        <w:rPr/>
        <w:t xml:space="preserve"> (2021). For flux’s sake: General considerations for energy-flux calculations in ecological communities. </w:t>
      </w:r>
      <w:r>
        <w:rPr>
          <w:i/>
        </w:rPr>
        <w:t>Ecology and Evolution</w:t>
      </w:r>
      <w:r>
        <w:rPr/>
        <w:t>, 11, 12948–12969.</w:t>
      </w:r>
    </w:p>
    <w:p>
      <w:pPr>
        <w:pStyle w:val="Bibliography1"/>
        <w:rPr/>
      </w:pPr>
      <w:r>
        <w:rPr/>
        <w:t xml:space="preserve">Keddy, P.A. (1992). Assembly and response rules: two goals for predictive community ecology. </w:t>
      </w:r>
      <w:r>
        <w:rPr>
          <w:i/>
        </w:rPr>
        <w:t>Journal of Vegetation Science</w:t>
      </w:r>
      <w:r>
        <w:rPr/>
        <w:t>, 3, 157–164.</w:t>
      </w:r>
    </w:p>
    <w:p>
      <w:pPr>
        <w:pStyle w:val="Bibliography1"/>
        <w:rPr/>
      </w:pPr>
      <w:r>
        <w:rPr/>
        <w:t xml:space="preserve">Kirby, J.S., Stattersfield, A.J., Butchart, S.H.M., Evans, M.I., Grimmett, R.F.A., Jones, V.R., </w:t>
      </w:r>
      <w:r>
        <w:rPr>
          <w:i/>
        </w:rPr>
        <w:t>et al.</w:t>
      </w:r>
      <w:r>
        <w:rPr/>
        <w:t xml:space="preserve"> (2008). Key conservation issues for migratory land- and waterbird species on the world’s major flyways. </w:t>
      </w:r>
      <w:r>
        <w:rPr>
          <w:i/>
        </w:rPr>
        <w:t>Bird Conservation International</w:t>
      </w:r>
      <w:r>
        <w:rPr/>
        <w:t>, 18, S49–S73.</w:t>
      </w:r>
    </w:p>
    <w:p>
      <w:pPr>
        <w:pStyle w:val="Bibliography1"/>
        <w:rPr/>
      </w:pPr>
      <w:r>
        <w:rPr/>
        <w:t xml:space="preserve">Laigle, I., Aubin, I., Digel, C., Brose, U., Boulangeat, I. &amp; Gravel, D. (2018). Species traits as drivers of food web structure. </w:t>
      </w:r>
      <w:r>
        <w:rPr>
          <w:i/>
        </w:rPr>
        <w:t>Oikos</w:t>
      </w:r>
      <w:r>
        <w:rPr/>
        <w:t>, 127, 316–326.</w:t>
      </w:r>
    </w:p>
    <w:p>
      <w:pPr>
        <w:pStyle w:val="Bibliography1"/>
        <w:rPr/>
      </w:pPr>
      <w:r>
        <w:rPr/>
        <w:t xml:space="preserve">Leung, B., Hudgins, E.J., Potapova, A. &amp; Ruiz-Jaen, M.C. (2019). A new baseline for countrywide α-diversity and species distributions: illustration using &gt;6,000 plant species in Panama. </w:t>
      </w:r>
      <w:r>
        <w:rPr>
          <w:i/>
        </w:rPr>
        <w:t>Ecological Applications</w:t>
      </w:r>
      <w:r>
        <w:rPr/>
        <w:t>, 29, e01866.</w:t>
      </w:r>
    </w:p>
    <w:p>
      <w:pPr>
        <w:pStyle w:val="Bibliography1"/>
        <w:rPr/>
      </w:pPr>
      <w:r>
        <w:rPr/>
        <w:t xml:space="preserve">Li, J., Luo, M., Wang, S., Gauzens, B., Hirt, M.R., Rosenbaum, B., </w:t>
      </w:r>
      <w:r>
        <w:rPr>
          <w:i/>
        </w:rPr>
        <w:t>et al.</w:t>
      </w:r>
      <w:r>
        <w:rPr/>
        <w:t xml:space="preserve"> (2023). A size-constrained feeding-niche model distinguishes predation patterns between aquatic and terrestrial food webs. </w:t>
      </w:r>
      <w:r>
        <w:rPr>
          <w:i/>
        </w:rPr>
        <w:t>Ecology Letters</w:t>
      </w:r>
      <w:r>
        <w:rPr/>
        <w:t>, 26, 76–86.</w:t>
      </w:r>
    </w:p>
    <w:p>
      <w:pPr>
        <w:pStyle w:val="Bibliography1"/>
        <w:rPr/>
      </w:pPr>
      <w:r>
        <w:rPr/>
        <w:t xml:space="preserve">McDonald-Madden, E., Sabbadin, R., Game, E.T., Baxter, P.W.J., Chadès, I. &amp; Possingham, H.P. (2016). Using food-web theory to conserve ecosystems. </w:t>
      </w:r>
      <w:r>
        <w:rPr>
          <w:i/>
        </w:rPr>
        <w:t>Nat Commun</w:t>
      </w:r>
      <w:r>
        <w:rPr/>
        <w:t>, 7, 1–8.</w:t>
      </w:r>
    </w:p>
    <w:p>
      <w:pPr>
        <w:pStyle w:val="Bibliography1"/>
        <w:rPr/>
      </w:pPr>
      <w:r>
        <w:rPr/>
        <w:t xml:space="preserve">McMeans, B.C., McCann, K.S., Humphries, M., Rooney, N. &amp; Fisk, A.T. (2015). Food Web Structure in Temporally-Forced Ecosystems. </w:t>
      </w:r>
      <w:r>
        <w:rPr>
          <w:i/>
        </w:rPr>
        <w:t>Trends in Ecology &amp; Evolution</w:t>
      </w:r>
      <w:r>
        <w:rPr/>
        <w:t>, 30, 662–672.</w:t>
      </w:r>
    </w:p>
    <w:p>
      <w:pPr>
        <w:pStyle w:val="Bibliography1"/>
        <w:rPr/>
      </w:pPr>
      <w:r>
        <w:rPr/>
        <w:t xml:space="preserve">Morales-Castilla, I., Matias, M.G., Gravel, D. &amp; Araújo, M.B. (2015). Inferring biotic interactions from proxies. </w:t>
      </w:r>
      <w:r>
        <w:rPr>
          <w:i/>
        </w:rPr>
        <w:t>Trends in Ecology &amp; Evolution</w:t>
      </w:r>
      <w:r>
        <w:rPr/>
        <w:t>, 30, 347–356.</w:t>
      </w:r>
    </w:p>
    <w:p>
      <w:pPr>
        <w:pStyle w:val="Bibliography1"/>
        <w:rPr/>
      </w:pPr>
      <w:r>
        <w:rPr/>
        <w:t xml:space="preserve">Murphy, S.J., Bellvé, A.M., Miyajima, R.J., Sebunia, N.A., Lynch, M.M., Jetz, W., </w:t>
      </w:r>
      <w:r>
        <w:rPr>
          <w:i/>
        </w:rPr>
        <w:t>et al.</w:t>
      </w:r>
      <w:r>
        <w:rPr/>
        <w:t xml:space="preserve"> (2023). SAviTraits 1.0: Seasonally varying dietary attributes for birds. </w:t>
      </w:r>
      <w:r>
        <w:rPr>
          <w:i/>
        </w:rPr>
        <w:t>Global Ecology and Biogeography</w:t>
      </w:r>
      <w:r>
        <w:rPr/>
        <w:t>, 32, 1690–1698.</w:t>
      </w:r>
    </w:p>
    <w:p>
      <w:pPr>
        <w:pStyle w:val="Bibliography1"/>
        <w:rPr/>
      </w:pPr>
      <w:r>
        <w:rPr/>
        <w:t xml:space="preserve">Pichler, M. &amp; Hartig, F. (2023). Machine learning and deep learning—A review for ecologists. </w:t>
      </w:r>
      <w:r>
        <w:rPr>
          <w:i/>
        </w:rPr>
        <w:t>Methods in Ecology and Evolution</w:t>
      </w:r>
      <w:r>
        <w:rPr/>
        <w:t>, 14, 994–1016.</w:t>
      </w:r>
    </w:p>
    <w:p>
      <w:pPr>
        <w:pStyle w:val="Bibliography1"/>
        <w:rPr/>
      </w:pPr>
      <w:r>
        <w:rPr/>
        <w:t xml:space="preserve">Poisot, T., Stouffer, D.B. &amp; Gravel, D. (2015). Beyond species: why ecological interaction networks vary through space and time. </w:t>
      </w:r>
      <w:r>
        <w:rPr>
          <w:i/>
        </w:rPr>
        <w:t>Oikos</w:t>
      </w:r>
      <w:r>
        <w:rPr/>
        <w:t>, 124, 243–251.</w:t>
      </w:r>
    </w:p>
    <w:p>
      <w:pPr>
        <w:pStyle w:val="Bibliography1"/>
        <w:rPr/>
      </w:pPr>
      <w:r>
        <w:rPr/>
        <w:t xml:space="preserve">Ruiter, P.C. de, Neutel, A.-M. &amp; Moore, J.C. (1995). Energetics, Patterns of Interaction Strengths, and Stability in Real Ecosystems. </w:t>
      </w:r>
      <w:r>
        <w:rPr>
          <w:i/>
        </w:rPr>
        <w:t>Science</w:t>
      </w:r>
      <w:r>
        <w:rPr/>
        <w:t>, 269, 1257–1260.</w:t>
      </w:r>
    </w:p>
    <w:p>
      <w:pPr>
        <w:pStyle w:val="Bibliography1"/>
        <w:rPr/>
      </w:pPr>
      <w:r>
        <w:rPr/>
        <w:t xml:space="preserve">Runge, C.A., Watson, J.E.M., Butchart, S.H.M., Hanson, J.O., Possingham, H.P. &amp; Fuller, R.A. (2015). Protected areas and global conservation of migratory birds. </w:t>
      </w:r>
      <w:r>
        <w:rPr>
          <w:i/>
        </w:rPr>
        <w:t>Science</w:t>
      </w:r>
      <w:r>
        <w:rPr/>
        <w:t>, 350, 1255–1258.</w:t>
      </w:r>
    </w:p>
    <w:p>
      <w:pPr>
        <w:pStyle w:val="Bibliography1"/>
        <w:rPr/>
      </w:pPr>
      <w:r>
        <w:rPr/>
        <w:t xml:space="preserve">Rushing, C.S., Hostetler, J.A., Sillett, T.S., Marra, P.P., Rotenberg, J.A. &amp; Ryder, T.B. (2017). Spatial and temporal drivers of avian population dynamics across the annual cycle. </w:t>
      </w:r>
      <w:r>
        <w:rPr>
          <w:i/>
        </w:rPr>
        <w:t>Ecology</w:t>
      </w:r>
      <w:r>
        <w:rPr/>
        <w:t>, 98, 2837–2850.</w:t>
      </w:r>
    </w:p>
    <w:p>
      <w:pPr>
        <w:pStyle w:val="Bibliography1"/>
        <w:rPr/>
      </w:pPr>
      <w:r>
        <w:rPr/>
        <w:t xml:space="preserve">Schmitz, O.J., Wilmers, C.C., Leroux, S.J., Doughty, C.E., Atwood, T.B., Galetti, M., </w:t>
      </w:r>
      <w:r>
        <w:rPr>
          <w:i/>
        </w:rPr>
        <w:t>et al.</w:t>
      </w:r>
      <w:r>
        <w:rPr/>
        <w:t xml:space="preserve"> (2018). Animals and the zoogeochemistry of the carbon cycle. </w:t>
      </w:r>
      <w:r>
        <w:rPr>
          <w:i/>
        </w:rPr>
        <w:t>Science</w:t>
      </w:r>
      <w:r>
        <w:rPr/>
        <w:t>, 362, eaar3213.</w:t>
      </w:r>
    </w:p>
    <w:p>
      <w:pPr>
        <w:pStyle w:val="Bibliography1"/>
        <w:rPr/>
      </w:pPr>
      <w:r>
        <w:rPr/>
        <w:t xml:space="preserve">Serratosa, J., Oppel, S., Rotics, S., Santangeli, A., Butchart, S.H.M., Cano-Alonso, L.S., </w:t>
      </w:r>
      <w:r>
        <w:rPr>
          <w:i/>
        </w:rPr>
        <w:t>et al.</w:t>
      </w:r>
      <w:r>
        <w:rPr/>
        <w:t xml:space="preserve"> (2024). Tracking data highlight the importance of human-induced mortality for large migratory birds at a flyway scale. </w:t>
      </w:r>
      <w:r>
        <w:rPr>
          <w:i/>
        </w:rPr>
        <w:t>Biological Conservation</w:t>
      </w:r>
      <w:r>
        <w:rPr/>
        <w:t>, 293, 110525.</w:t>
      </w:r>
    </w:p>
    <w:p>
      <w:pPr>
        <w:pStyle w:val="Bibliography1"/>
        <w:rPr/>
      </w:pPr>
      <w:r>
        <w:rPr/>
        <w:t xml:space="preserve">Somveille, M., Manica, A. &amp; Rodrigues, A.S.L. (2019). Where the wild birds go: explaining the differences in migratory destinations across terrestrial bird species. </w:t>
      </w:r>
      <w:r>
        <w:rPr>
          <w:i/>
        </w:rPr>
        <w:t>Ecography</w:t>
      </w:r>
      <w:r>
        <w:rPr/>
        <w:t>, 42, 225–236.</w:t>
      </w:r>
    </w:p>
    <w:p>
      <w:pPr>
        <w:pStyle w:val="Bibliography1"/>
        <w:rPr/>
      </w:pPr>
      <w:r>
        <w:rPr/>
        <w:t xml:space="preserve">Stanton, R.L., Morrissey, C.A. &amp; Clark, R.G. (2018). Analysis of trends and agricultural drivers of farmland bird declines in North America: A review. </w:t>
      </w:r>
      <w:r>
        <w:rPr>
          <w:i/>
        </w:rPr>
        <w:t>Agriculture, Ecosystems &amp; Environment</w:t>
      </w:r>
      <w:r>
        <w:rPr/>
        <w:t>, 254, 244–254.</w:t>
      </w:r>
    </w:p>
    <w:p>
      <w:pPr>
        <w:pStyle w:val="Bibliography1"/>
        <w:rPr/>
      </w:pPr>
      <w:r>
        <w:rPr/>
        <w:t xml:space="preserve">Stouffer, D.B., Sales-Pardo, M., Sirer, M.I. &amp; Bascompte, J. (2012). Evolutionary Conservation of Species’ Roles in Food Webs. </w:t>
      </w:r>
      <w:r>
        <w:rPr>
          <w:i/>
        </w:rPr>
        <w:t>Science</w:t>
      </w:r>
      <w:r>
        <w:rPr/>
        <w:t>, 335, 1489–1492.</w:t>
      </w:r>
    </w:p>
    <w:p>
      <w:pPr>
        <w:pStyle w:val="Bibliography1"/>
        <w:rPr/>
      </w:pPr>
      <w:r>
        <w:rPr/>
        <w:t xml:space="preserve">Strydom, T., Catchen, M.D., Banville, F., Caron, D., Dansereau, G., Desjardins-Proulx, P., </w:t>
      </w:r>
      <w:r>
        <w:rPr>
          <w:i/>
        </w:rPr>
        <w:t>et al.</w:t>
      </w:r>
      <w:r>
        <w:rPr/>
        <w:t xml:space="preserve"> (2021). A roadmap towards predicting species interaction networks (across space and time). </w:t>
      </w:r>
      <w:r>
        <w:rPr>
          <w:i/>
        </w:rPr>
        <w:t>Philos Trans R Soc Lond B Biol Sci</w:t>
      </w:r>
      <w:r>
        <w:rPr/>
        <w:t>, 376, 20210063.</w:t>
      </w:r>
    </w:p>
    <w:p>
      <w:pPr>
        <w:pStyle w:val="Bibliography1"/>
        <w:rPr/>
      </w:pPr>
      <w:r>
        <w:rPr/>
        <w:t xml:space="preserve">Takimoto, G. &amp; Post, D.M. (2013). Environmental determinants of food-chain length: a meta-analysis. </w:t>
      </w:r>
      <w:r>
        <w:rPr>
          <w:i/>
        </w:rPr>
        <w:t>Ecol Res</w:t>
      </w:r>
      <w:r>
        <w:rPr/>
        <w:t>, 28, 675–681.</w:t>
      </w:r>
    </w:p>
    <w:p>
      <w:pPr>
        <w:pStyle w:val="Bibliography1"/>
        <w:rPr/>
      </w:pPr>
      <w:r>
        <w:rPr/>
        <w:t xml:space="preserve">Tylianakis, J.M., Laliberté, E., Nielsen, A. &amp; Bascompte, J. (2010). Conservation of species interaction networks. </w:t>
      </w:r>
      <w:r>
        <w:rPr>
          <w:i/>
        </w:rPr>
        <w:t>Biological Conservation</w:t>
      </w:r>
      <w:r>
        <w:rPr/>
        <w:t>, Conserving complexity: Global change and community-scale interactions, 143, 2270–2279.</w:t>
      </w:r>
    </w:p>
    <w:p>
      <w:pPr>
        <w:pStyle w:val="Bibliography1"/>
        <w:rPr/>
      </w:pPr>
      <w:r>
        <w:rPr/>
        <w:t xml:space="preserve">Wilcove, D.S. &amp; Wikelski, M. (2008). Going, Going, Gone: Is Animal Migration Disappearing. </w:t>
      </w:r>
      <w:r>
        <w:rPr>
          <w:i/>
        </w:rPr>
        <w:t>PLOS Biology</w:t>
      </w:r>
      <w:r>
        <w:rPr/>
        <w:t>, 6, e188.</w:t>
      </w:r>
    </w:p>
    <w:p>
      <w:pPr>
        <w:pStyle w:val="Bibliography1"/>
        <w:rPr/>
      </w:pPr>
      <w:r>
        <w:rPr/>
        <w:t xml:space="preserve">Wootton, J.T. &amp; Emmerson, M. (2005). Measurement of Interaction Strength in Nature. </w:t>
      </w:r>
      <w:r>
        <w:rPr>
          <w:i/>
        </w:rPr>
        <w:t>Annual Review of Ecology, Evolution, and Systematics</w:t>
      </w:r>
      <w:r>
        <w:rPr/>
        <w:t>, 36, 419–444.</w:t>
      </w:r>
    </w:p>
    <w:p>
      <w:pPr>
        <w:pStyle w:val="Bibliography1"/>
        <w:rPr/>
      </w:pPr>
      <w:r>
        <w:rPr/>
        <w:t xml:space="preserve">Zhang, W., Wei, J. &amp; Xu, Y. (2023). Prioritizing global conservation of migratory birds over their migration network. </w:t>
      </w:r>
      <w:r>
        <w:rPr>
          <w:i/>
        </w:rPr>
        <w:t>One Earth</w:t>
      </w:r>
      <w:r>
        <w:rPr/>
        <w:t>, 6, 1340–1349.</w:t>
      </w:r>
    </w:p>
    <w:p>
      <w:pPr>
        <w:pStyle w:val="Bibliography1"/>
        <w:rPr/>
      </w:pPr>
      <w:r>
        <w:rPr/>
        <w:t xml:space="preserve">Zurell, D., Zimmermann, N.E., Gross, H., Baltensweiler, A., Sattler, T. &amp; Wüest, R.O. (2020). Testing species assemblage predictions from stacked and joint species distribution models. </w:t>
      </w:r>
      <w:r>
        <w:rPr>
          <w:i/>
        </w:rPr>
        <w:t>Journal of Biogeography</w:t>
      </w:r>
      <w:r>
        <w:rPr/>
        <w:t>, 47, 101–113.</w:t>
      </w:r>
    </w:p>
    <w:p>
      <w:pPr>
        <w:sectPr>
          <w:type w:val="continuous"/>
          <w:pgSz w:w="12240" w:h="15840"/>
          <w:pgMar w:left="1440" w:right="1440" w:gutter="0" w:header="0" w:top="1134" w:footer="1134" w:bottom="1700"/>
          <w:formProt w:val="false"/>
          <w:textDirection w:val="lrTb"/>
          <w:docGrid w:type="default" w:linePitch="600" w:charSpace="32768"/>
        </w:sectPr>
      </w:pPr>
    </w:p>
    <w:p>
      <w:pPr>
        <w:sectPr>
          <w:type w:val="continuous"/>
          <w:pgSz w:w="12240" w:h="15840"/>
          <w:pgMar w:left="1440" w:right="1440" w:gutter="0" w:header="0" w:top="1134" w:footer="1134" w:bottom="1700"/>
          <w:pgNumType w:fmt="decimal"/>
          <w:formProt w:val="false"/>
          <w:textDirection w:val="lrTb"/>
          <w:docGrid w:type="default" w:linePitch="600" w:charSpace="32768"/>
        </w:sectPr>
        <w:pStyle w:val="BodyText"/>
        <w:rPr/>
      </w:pPr>
      <w:r>
        <w:rPr/>
      </w:r>
      <w:r>
        <w:br w:type="page"/>
      </w:r>
    </w:p>
    <w:p>
      <w:pPr>
        <w:pStyle w:val="Heading1"/>
        <w:rPr/>
      </w:pPr>
      <w:bookmarkStart w:id="79" w:name="__RefHeading___Toc57326_1657444575"/>
      <w:bookmarkEnd w:id="79"/>
      <w:r>
        <w:rPr>
          <w:rFonts w:ascii="Times New Roman" w:hAnsi="Times New Roman"/>
          <w:b/>
          <w:bCs/>
          <w:i w:val="false"/>
          <w:iCs w:val="false"/>
          <w:color w:val="1D1C1D"/>
          <w:sz w:val="32"/>
          <w:szCs w:val="32"/>
        </w:rPr>
        <w:t>A</w:t>
      </w:r>
      <w:r>
        <w:rPr>
          <w:rFonts w:ascii="Times New Roman" w:hAnsi="Times New Roman"/>
          <w:b/>
          <w:bCs/>
          <w:i w:val="false"/>
          <w:iCs w:val="false"/>
          <w:color w:val="1D1C1D"/>
          <w:sz w:val="32"/>
          <w:szCs w:val="32"/>
        </w:rPr>
        <w:t>ppendices</w:t>
      </w:r>
    </w:p>
    <w:p>
      <w:pPr>
        <w:pStyle w:val="Heading2"/>
        <w:rPr/>
      </w:pPr>
      <w:bookmarkStart w:id="80" w:name="__RefHeading___Toc57328_1657444575"/>
      <w:bookmarkEnd w:id="80"/>
      <w:r>
        <w:rPr>
          <w:b/>
          <w:bCs/>
          <w:i w:val="false"/>
          <w:iCs w:val="false"/>
          <w:color w:val="1D1C1D"/>
        </w:rPr>
        <w:t xml:space="preserve">A. </w:t>
      </w:r>
      <w:r>
        <w:rPr>
          <w:b/>
          <w:bCs/>
          <w:color w:val="1D1C1D"/>
        </w:rPr>
        <w:t>Supplementary materia</w:t>
      </w:r>
      <w:r>
        <w:rPr>
          <w:b/>
          <w:bCs/>
          <w:i w:val="false"/>
          <w:iCs w:val="false"/>
          <w:color w:val="1D1C1D"/>
        </w:rPr>
        <w:t>l for chapter 1</w:t>
      </w:r>
    </w:p>
    <w:p>
      <w:pPr>
        <w:pStyle w:val="BodyText"/>
        <w:rPr/>
      </w:pPr>
      <w:bookmarkStart w:id="81" w:name="__DdeLink__9090_2056934585_Copy_1"/>
      <w:r>
        <w:rPr>
          <w:i w:val="false"/>
          <w:iCs w:val="false"/>
          <w:sz w:val="28"/>
          <w:szCs w:val="28"/>
        </w:rPr>
        <w:t>Addressing the Eltonian shortfall</w:t>
      </w:r>
      <w:bookmarkEnd w:id="81"/>
      <w:r>
        <w:rPr>
          <w:i w:val="false"/>
          <w:iCs w:val="false"/>
          <w:sz w:val="28"/>
          <w:szCs w:val="28"/>
        </w:rPr>
        <w:t xml:space="preserve"> with trait-based interaction models</w:t>
      </w:r>
      <w:r>
        <w:rPr/>
        <w:t xml:space="preserve"> </w:t>
      </w:r>
    </w:p>
    <w:p>
      <w:pPr>
        <w:pStyle w:val="BodyText"/>
        <w:spacing w:lineRule="auto" w:line="480" w:before="0" w:after="0"/>
        <w:jc w:val="start"/>
        <w:rPr>
          <w:sz w:val="24"/>
          <w:szCs w:val="24"/>
        </w:rPr>
      </w:pPr>
      <w:r>
        <w:rPr>
          <w:rFonts w:ascii="Times New Roman" w:hAnsi="Times New Roman"/>
          <w:b/>
          <w:bCs/>
          <w:i/>
          <w:iCs/>
          <w:color w:val="1D1C1D"/>
          <w:sz w:val="24"/>
          <w:szCs w:val="24"/>
        </w:rPr>
        <w:t>D</w:t>
      </w:r>
      <w:r>
        <w:rPr>
          <w:rFonts w:ascii="Times New Roman" w:hAnsi="Times New Roman"/>
          <w:b/>
          <w:bCs/>
          <w:i/>
          <w:iCs/>
          <w:color w:val="1D1C1D"/>
          <w:sz w:val="24"/>
          <w:szCs w:val="24"/>
        </w:rPr>
        <w:t xml:space="preserve">ominique Caron, </w:t>
      </w:r>
      <w:r>
        <w:rPr>
          <w:rFonts w:ascii="Times New Roman" w:hAnsi="Times New Roman"/>
          <w:b/>
          <w:bCs/>
          <w:i/>
          <w:iCs/>
          <w:color w:val="1D1C1D"/>
          <w:sz w:val="24"/>
          <w:szCs w:val="24"/>
        </w:rPr>
        <w:t>Luigi Maiorano, Wilfried Thuiller</w:t>
      </w:r>
      <w:r>
        <w:rPr>
          <w:rFonts w:ascii="Times New Roman" w:hAnsi="Times New Roman"/>
          <w:b/>
          <w:bCs/>
          <w:i/>
          <w:iCs/>
          <w:color w:val="1D1C1D"/>
          <w:sz w:val="24"/>
          <w:szCs w:val="24"/>
        </w:rPr>
        <w:t>,  Laura Pollock</w:t>
      </w:r>
    </w:p>
    <w:p>
      <w:pPr>
        <w:pStyle w:val="BodyText"/>
        <w:spacing w:lineRule="auto" w:line="480" w:before="0" w:after="0"/>
        <w:jc w:val="start"/>
        <w:rPr>
          <w:rFonts w:ascii="Times New Roman" w:hAnsi="Times New Roman"/>
          <w:b/>
          <w:bCs/>
          <w:i w:val="false"/>
          <w:i w:val="false"/>
          <w:iCs w:val="false"/>
          <w:color w:val="1D1C1D"/>
          <w:sz w:val="32"/>
          <w:szCs w:val="32"/>
        </w:rPr>
      </w:pPr>
      <w:r>
        <w:rPr>
          <w:rFonts w:ascii="Times New Roman" w:hAnsi="Times New Roman"/>
          <w:b/>
          <w:bCs/>
          <w:i w:val="false"/>
          <w:iCs w:val="false"/>
          <w:color w:val="1D1C1D"/>
          <w:sz w:val="32"/>
          <w:szCs w:val="32"/>
        </w:rPr>
      </w:r>
    </w:p>
    <w:p>
      <w:pPr>
        <w:pStyle w:val="Heading3"/>
        <w:rPr/>
      </w:pPr>
      <w:bookmarkStart w:id="82" w:name="__RefHeading___Toc57330_1657444575"/>
      <w:bookmarkEnd w:id="82"/>
      <w:r>
        <w:rPr/>
        <w:t>Table of Content:</w:t>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 xml:space="preserve">Appendix S1 – Amphibian body mass imputation: </w:t>
      </w:r>
      <w:r>
        <w:rPr>
          <w:rFonts w:ascii="Times New Roman" w:hAnsi="Times New Roman"/>
          <w:b w:val="false"/>
          <w:bCs w:val="false"/>
          <w:i w:val="false"/>
          <w:iCs w:val="false"/>
          <w:color w:val="1D1C1D"/>
          <w:sz w:val="24"/>
          <w:szCs w:val="24"/>
        </w:rPr>
        <w:t>Relationship between amphibians body length and body mass</w:t>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 xml:space="preserve">Appendix S2 - </w:t>
      </w:r>
      <w:r>
        <w:rPr>
          <w:rFonts w:ascii="Times New Roman" w:hAnsi="Times New Roman"/>
          <w:b/>
          <w:bCs/>
          <w:i w:val="false"/>
          <w:iCs w:val="false"/>
          <w:color w:val="1D1C1D"/>
          <w:sz w:val="24"/>
          <w:szCs w:val="24"/>
        </w:rPr>
        <w:t>Model runs and potential scale reduction factor</w:t>
      </w:r>
      <w:r>
        <w:rPr>
          <w:rFonts w:ascii="Times New Roman" w:hAnsi="Times New Roman"/>
          <w:b/>
          <w:bCs/>
          <w:i w:val="false"/>
          <w:iCs w:val="false"/>
          <w:color w:val="1D1C1D"/>
          <w:sz w:val="24"/>
          <w:szCs w:val="24"/>
        </w:rPr>
        <w:t xml:space="preserve">: </w:t>
      </w:r>
      <w:r>
        <w:rPr>
          <w:rFonts w:ascii="Times New Roman" w:hAnsi="Times New Roman"/>
          <w:b w:val="false"/>
          <w:bCs w:val="false"/>
          <w:i w:val="false"/>
          <w:iCs w:val="false"/>
          <w:color w:val="1D1C1D"/>
          <w:sz w:val="24"/>
          <w:szCs w:val="24"/>
        </w:rPr>
        <w:t>List of all models with the scale reduction factor for each parameter to check for convergence</w:t>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 xml:space="preserve">Appendix S3 - </w:t>
      </w:r>
      <w:r>
        <w:rPr>
          <w:rFonts w:ascii="Times New Roman" w:hAnsi="Times New Roman"/>
          <w:b/>
          <w:bCs/>
          <w:i w:val="false"/>
          <w:iCs w:val="false"/>
          <w:color w:val="1D1C1D"/>
          <w:sz w:val="24"/>
          <w:szCs w:val="24"/>
        </w:rPr>
        <w:t>Predictive model sensitivity analyses</w:t>
      </w:r>
      <w:r>
        <w:rPr>
          <w:rFonts w:ascii="Times New Roman" w:hAnsi="Times New Roman"/>
          <w:b/>
          <w:bCs/>
          <w:i w:val="false"/>
          <w:iCs w:val="false"/>
          <w:color w:val="1D1C1D"/>
          <w:sz w:val="24"/>
          <w:szCs w:val="24"/>
        </w:rPr>
        <w:t xml:space="preserve">: </w:t>
      </w:r>
      <w:r>
        <w:rPr>
          <w:rFonts w:ascii="Times New Roman" w:hAnsi="Times New Roman"/>
          <w:b w:val="false"/>
          <w:bCs w:val="false"/>
          <w:i w:val="false"/>
          <w:iCs w:val="false"/>
          <w:color w:val="1D1C1D"/>
          <w:sz w:val="24"/>
          <w:szCs w:val="24"/>
        </w:rPr>
        <w:t>Sensitivity analyses testing the influence of the number of absences used for calibration, the procedure for sampling non-interactions, the size of the validation dataset and the random sampling for validation dataset.</w:t>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 xml:space="preserve">Appendix S4 - </w:t>
      </w:r>
      <w:r>
        <w:rPr>
          <w:rFonts w:ascii="Times New Roman" w:hAnsi="Times New Roman"/>
          <w:b/>
          <w:bCs/>
          <w:i w:val="false"/>
          <w:iCs w:val="false"/>
          <w:color w:val="1D1C1D"/>
          <w:sz w:val="24"/>
          <w:szCs w:val="24"/>
        </w:rPr>
        <w:t>Predictor Importance</w:t>
      </w:r>
      <w:r>
        <w:rPr>
          <w:rFonts w:ascii="Times New Roman" w:hAnsi="Times New Roman"/>
          <w:b/>
          <w:bCs/>
          <w:i w:val="false"/>
          <w:iCs w:val="false"/>
          <w:color w:val="1D1C1D"/>
          <w:sz w:val="24"/>
          <w:szCs w:val="24"/>
        </w:rPr>
        <w:t>:</w:t>
      </w:r>
      <w:r>
        <w:rPr>
          <w:rFonts w:ascii="Times New Roman" w:hAnsi="Times New Roman"/>
          <w:b/>
          <w:bCs/>
          <w:i/>
          <w:iCs/>
          <w:color w:val="1D1C1D"/>
          <w:sz w:val="24"/>
          <w:szCs w:val="24"/>
        </w:rPr>
        <w:t xml:space="preserve"> </w:t>
      </w:r>
      <w:r>
        <w:rPr>
          <w:rFonts w:ascii="Times New Roman" w:hAnsi="Times New Roman"/>
          <w:b w:val="false"/>
          <w:bCs w:val="false"/>
          <w:i w:val="false"/>
          <w:iCs w:val="false"/>
          <w:color w:val="1D1C1D"/>
          <w:sz w:val="24"/>
          <w:szCs w:val="24"/>
        </w:rPr>
        <w:t>Parameter estimates and quantiles used to measured the importance of each predictor.</w:t>
      </w:r>
    </w:p>
    <w:p>
      <w:pPr>
        <w:pStyle w:val="BodyText"/>
        <w:spacing w:lineRule="auto" w:line="480" w:before="0" w:after="0"/>
        <w:jc w:val="start"/>
        <w:rPr>
          <w:b/>
          <w:bCs/>
          <w:i w:val="false"/>
          <w:i w:val="false"/>
          <w:iCs w:val="false"/>
          <w:sz w:val="24"/>
          <w:szCs w:val="24"/>
        </w:rPr>
      </w:pPr>
      <w:r>
        <w:rPr>
          <w:rFonts w:ascii="Times New Roman" w:hAnsi="Times New Roman"/>
          <w:b/>
          <w:bCs/>
          <w:i w:val="false"/>
          <w:iCs w:val="false"/>
          <w:color w:val="1D1C1D"/>
          <w:sz w:val="24"/>
          <w:szCs w:val="24"/>
        </w:rPr>
        <w:t xml:space="preserve">Appendix S5 - </w:t>
      </w:r>
      <w:r>
        <w:rPr>
          <w:rFonts w:ascii="Times New Roman" w:hAnsi="Times New Roman"/>
          <w:b/>
          <w:bCs/>
          <w:i w:val="false"/>
          <w:iCs w:val="false"/>
          <w:color w:val="1D1C1D"/>
          <w:sz w:val="24"/>
          <w:szCs w:val="24"/>
        </w:rPr>
        <w:t>Miscalibration results</w:t>
      </w:r>
      <w:r>
        <w:rPr>
          <w:rFonts w:ascii="Times New Roman" w:hAnsi="Times New Roman"/>
          <w:b/>
          <w:bCs/>
          <w:i w:val="false"/>
          <w:iCs w:val="false"/>
          <w:color w:val="1D1C1D"/>
          <w:sz w:val="24"/>
          <w:szCs w:val="24"/>
        </w:rPr>
        <w:t xml:space="preserve">: </w:t>
      </w:r>
      <w:r>
        <w:rPr>
          <w:rFonts w:ascii="Times New Roman" w:hAnsi="Times New Roman"/>
          <w:b w:val="false"/>
          <w:bCs w:val="false"/>
          <w:i w:val="false"/>
          <w:iCs w:val="false"/>
          <w:color w:val="1D1C1D"/>
          <w:sz w:val="24"/>
          <w:szCs w:val="24"/>
        </w:rPr>
        <w:t>Results of the miscalibration analysis</w:t>
      </w:r>
    </w:p>
    <w:p>
      <w:pPr>
        <w:pStyle w:val="BodyText"/>
        <w:spacing w:lineRule="auto" w:line="480" w:before="0" w:after="0"/>
        <w:jc w:val="start"/>
        <w:rPr>
          <w:b/>
          <w:bCs/>
          <w:i w:val="false"/>
          <w:i w:val="false"/>
          <w:iCs w:val="false"/>
          <w:sz w:val="24"/>
          <w:szCs w:val="24"/>
        </w:rPr>
      </w:pPr>
      <w:r>
        <w:rPr>
          <w:rFonts w:ascii="Times New Roman" w:hAnsi="Times New Roman"/>
          <w:b/>
          <w:bCs/>
          <w:i w:val="false"/>
          <w:iCs w:val="false"/>
          <w:color w:val="1D1C1D"/>
          <w:sz w:val="24"/>
          <w:szCs w:val="24"/>
        </w:rPr>
        <w:t xml:space="preserve">Appendix S6 - </w:t>
      </w:r>
      <w:r>
        <w:rPr>
          <w:rFonts w:ascii="Times New Roman" w:hAnsi="Times New Roman"/>
          <w:b/>
          <w:bCs/>
          <w:i w:val="false"/>
          <w:iCs w:val="false"/>
          <w:color w:val="1D1C1D"/>
          <w:sz w:val="24"/>
          <w:szCs w:val="24"/>
        </w:rPr>
        <w:t>Bioregional models and food webs</w:t>
      </w:r>
      <w:r>
        <w:rPr>
          <w:rFonts w:ascii="Times New Roman" w:hAnsi="Times New Roman"/>
          <w:b/>
          <w:bCs/>
          <w:i w:val="false"/>
          <w:iCs w:val="false"/>
          <w:color w:val="1D1C1D"/>
          <w:sz w:val="24"/>
          <w:szCs w:val="24"/>
        </w:rPr>
        <w:t xml:space="preserve">: </w:t>
      </w:r>
      <w:r>
        <w:rPr>
          <w:rFonts w:ascii="Times New Roman" w:hAnsi="Times New Roman"/>
          <w:b w:val="false"/>
          <w:bCs w:val="false"/>
          <w:i w:val="false"/>
          <w:iCs w:val="false"/>
          <w:color w:val="1D1C1D"/>
          <w:sz w:val="24"/>
          <w:szCs w:val="24"/>
        </w:rPr>
        <w:t>Comparison of the parameters inferred for the models calibrated in each bioregion, and the predictive performance of each of theses model to predict the food web of every bioregion.</w:t>
      </w:r>
    </w:p>
    <w:p>
      <w:pPr>
        <w:sectPr>
          <w:footerReference w:type="default" r:id="rId65"/>
          <w:type w:val="nextPage"/>
          <w:pgSz w:w="12240" w:h="15840"/>
          <w:pgMar w:left="1134" w:right="1134" w:gutter="0" w:header="0" w:top="1134" w:footer="1134" w:bottom="1693"/>
          <w:pgNumType w:fmt="decimal"/>
          <w:formProt w:val="false"/>
          <w:textDirection w:val="lrTb"/>
          <w:docGrid w:type="default" w:linePitch="600" w:charSpace="32768"/>
        </w:sectPr>
        <w:pStyle w:val="BodyText"/>
        <w:spacing w:lineRule="auto" w:line="480" w:before="0" w:after="0"/>
        <w:jc w:val="start"/>
        <w:rPr>
          <w:b/>
          <w:bCs/>
          <w:i w:val="false"/>
          <w:i w:val="false"/>
          <w:iCs w:val="false"/>
          <w:sz w:val="24"/>
          <w:szCs w:val="24"/>
        </w:rPr>
      </w:pPr>
      <w:r>
        <w:rPr>
          <w:rFonts w:ascii="Times New Roman" w:hAnsi="Times New Roman"/>
          <w:b/>
          <w:bCs/>
          <w:i w:val="false"/>
          <w:iCs w:val="false"/>
          <w:color w:val="1D1C1D"/>
          <w:sz w:val="24"/>
          <w:szCs w:val="24"/>
        </w:rPr>
        <w:t xml:space="preserve">Appendix S7 - : </w:t>
      </w:r>
      <w:r>
        <w:rPr>
          <w:rFonts w:ascii="Times New Roman" w:hAnsi="Times New Roman"/>
          <w:b/>
          <w:bCs/>
          <w:i w:val="false"/>
          <w:iCs w:val="false"/>
          <w:color w:val="1D1C1D"/>
          <w:sz w:val="24"/>
          <w:szCs w:val="24"/>
        </w:rPr>
        <w:t xml:space="preserve">Additional performance metrics: </w:t>
      </w:r>
      <w:r>
        <w:rPr>
          <w:rFonts w:ascii="Times New Roman" w:hAnsi="Times New Roman"/>
          <w:b w:val="false"/>
          <w:bCs w:val="false"/>
          <w:i w:val="false"/>
          <w:iCs w:val="false"/>
          <w:color w:val="1D1C1D"/>
          <w:sz w:val="24"/>
          <w:szCs w:val="24"/>
        </w:rPr>
        <w:t>Figure 1 and 2 of the paper showed with additional performance metrics.</w:t>
      </w:r>
    </w:p>
    <w:p>
      <w:pPr>
        <w:pStyle w:val="Heading3"/>
        <w:rPr>
          <w:rFonts w:ascii="Liberation Sans" w:hAnsi="Liberation Sans"/>
          <w:i w:val="false"/>
          <w:i w:val="false"/>
          <w:iCs w:val="false"/>
          <w:sz w:val="28"/>
          <w:szCs w:val="28"/>
        </w:rPr>
      </w:pPr>
      <w:bookmarkStart w:id="83" w:name="__RefHeading___Toc57332_1657444575"/>
      <w:bookmarkEnd w:id="83"/>
      <w:r>
        <w:rPr>
          <w:rFonts w:ascii="Liberation Sans" w:hAnsi="Liberation Sans"/>
          <w:b/>
          <w:bCs/>
          <w:i w:val="false"/>
          <w:iCs w:val="false"/>
          <w:color w:val="1D1C1D"/>
          <w:sz w:val="28"/>
          <w:szCs w:val="28"/>
        </w:rPr>
        <w:t xml:space="preserve">Appendix </w:t>
      </w:r>
      <w:r>
        <w:rPr>
          <w:rFonts w:ascii="Liberation Sans" w:hAnsi="Liberation Sans"/>
          <w:b/>
          <w:bCs/>
          <w:i w:val="false"/>
          <w:iCs w:val="false"/>
          <w:color w:val="1D1C1D"/>
          <w:sz w:val="28"/>
          <w:szCs w:val="28"/>
        </w:rPr>
        <w:t>S</w:t>
      </w:r>
      <w:r>
        <w:rPr>
          <w:rFonts w:ascii="Liberation Sans" w:hAnsi="Liberation Sans"/>
          <w:b/>
          <w:bCs/>
          <w:i w:val="false"/>
          <w:iCs w:val="false"/>
          <w:color w:val="1D1C1D"/>
          <w:sz w:val="28"/>
          <w:szCs w:val="28"/>
        </w:rPr>
        <w:t>1: Amphibian body mass imputation</w: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4572000" cy="5676900"/>
                <wp:effectExtent l="0" t="0" r="0" b="0"/>
                <wp:wrapSquare wrapText="largest"/>
                <wp:docPr id="205" name="Frame14"/>
                <a:graphic xmlns:a="http://schemas.openxmlformats.org/drawingml/2006/main">
                  <a:graphicData uri="http://schemas.microsoft.com/office/word/2010/wordprocessingShape">
                    <wps:wsp>
                      <wps:cNvSpPr txBox="1"/>
                      <wps:spPr>
                        <a:xfrm>
                          <a:off x="0" y="0"/>
                          <a:ext cx="4572000" cy="5676900"/>
                        </a:xfrm>
                        <a:prstGeom prst="rect"/>
                        <a:solidFill>
                          <a:srgbClr val="FFFFFF"/>
                        </a:solidFill>
                      </wps:spPr>
                      <wps:txbx>
                        <w:txbxContent>
                          <w:p>
                            <w:pPr>
                              <w:pStyle w:val="Figure"/>
                              <w:spacing w:before="120" w:after="120"/>
                              <w:rPr/>
                            </w:pPr>
                            <w:r>
                              <w:rPr/>
                            </w:r>
                          </w:p>
                        </w:txbxContent>
                      </wps:txbx>
                      <wps:bodyPr anchor="t" lIns="0" tIns="0" rIns="0" bIns="0">
                        <a:noAutofit/>
                      </wps:bodyPr>
                    </wps:wsp>
                  </a:graphicData>
                </a:graphic>
              </wp:anchor>
            </w:drawing>
          </mc:Choice>
          <mc:Fallback>
            <w:pict>
              <v:rect style="position:absolute;rotation:-0;width:360pt;height:447pt;mso-wrap-distance-left:0pt;mso-wrap-distance-right:0pt;mso-wrap-distance-top:0pt;mso-wrap-distance-bottom:0pt;margin-top:0pt;mso-position-vertical:top;mso-position-vertical-relative:text;margin-left:54pt;mso-position-horizontal:center;mso-position-horizontal-relative:text">
                <v:textbox inset="0in,0in,0in,0in">
                  <w:txbxContent>
                    <w:p>
                      <w:pPr>
                        <w:pStyle w:val="Figure"/>
                        <w:spacing w:before="120" w:after="120"/>
                        <w:rPr/>
                      </w:pPr>
                      <w:r>
                        <w:rPr/>
                      </w:r>
                    </w:p>
                  </w:txbxContent>
                </v:textbox>
                <w10:wrap type="square" side="largest"/>
              </v:rect>
            </w:pict>
          </mc:Fallback>
        </mc:AlternateContent>
      </w:r>
      <w:r>
        <mc:AlternateContent>
          <mc:Choice Requires="wps">
            <w:drawing>
              <wp:inline distT="0" distB="0" distL="0" distR="0">
                <wp:extent cx="4572000" cy="5600700"/>
                <wp:effectExtent l="0" t="0" r="0" b="0"/>
                <wp:docPr id="206" name="Frame141"/>
                <a:graphic xmlns:a="http://schemas.openxmlformats.org/drawingml/2006/main">
                  <a:graphicData uri="http://schemas.microsoft.com/office/word/2010/wordprocessingShape">
                    <wps:wsp>
                      <wps:cNvSpPr txBox="1"/>
                      <wps:spPr>
                        <a:xfrm>
                          <a:off x="0" y="0"/>
                          <a:ext cx="4572000" cy="5600700"/>
                        </a:xfrm>
                        <a:prstGeom prst="rect"/>
                        <a:solidFill>
                          <a:srgbClr val="FFFFFF"/>
                        </a:solidFill>
                      </wps:spPr>
                      <wps:txbx>
                        <w:txbxContent>
                          <w:p>
                            <w:pPr>
                              <w:pStyle w:val="Figure"/>
                              <w:spacing w:before="120" w:after="120"/>
                              <w:rPr/>
                            </w:pPr>
                            <w:r>
                              <w:rPr/>
                              <w:drawing>
                                <wp:inline distT="0" distB="0" distL="0" distR="0">
                                  <wp:extent cx="4572000" cy="4572000"/>
                                  <wp:effectExtent l="0" t="0" r="0" b="0"/>
                                  <wp:docPr id="207"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9" descr="" title=""/>
                                          <pic:cNvPicPr>
                                            <a:picLocks noChangeAspect="1" noChangeArrowheads="1"/>
                                          </pic:cNvPicPr>
                                        </pic:nvPicPr>
                                        <pic:blipFill>
                                          <a:blip r:embed="rId66"/>
                                          <a:stretch>
                                            <a:fillRect/>
                                          </a:stretch>
                                        </pic:blipFill>
                                        <pic:spPr bwMode="auto">
                                          <a:xfrm>
                                            <a:off x="0" y="0"/>
                                            <a:ext cx="4572000" cy="4572000"/>
                                          </a:xfrm>
                                          <a:prstGeom prst="rect">
                                            <a:avLst/>
                                          </a:prstGeom>
                                        </pic:spPr>
                                      </pic:pic>
                                    </a:graphicData>
                                  </a:graphic>
                                </wp:inline>
                              </w:drawing>
                              <w:t xml:space="preserve">Figure </w:t>
                            </w:r>
                            <w:r>
                              <w:rPr/>
                              <w:t>S1</w:t>
                            </w:r>
                            <w:r>
                              <w:rPr/>
                              <w:t xml:space="preserve">: </w:t>
                            </w:r>
                            <w:r>
                              <w:rPr/>
                              <w:t>Relationship between body length and body mass for amphibian species. We used the equations shown in this figure to impute body mass from body length for each order (Anura and Caudata) separately. The vertical axis is the log of body mass in g and horizontal axis is the log of body length in cm.</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360pt;height:441pt;mso-wrap-distance-left:0pt;mso-wrap-distance-right:0pt;mso-wrap-distance-top:0pt;mso-wrap-distance-bottom:0pt;margin-top:-441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4572000" cy="4572000"/>
                            <wp:effectExtent l="0" t="0" r="0" b="0"/>
                            <wp:docPr id="208"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9" descr="" title=""/>
                                    <pic:cNvPicPr>
                                      <a:picLocks noChangeAspect="1" noChangeArrowheads="1"/>
                                    </pic:cNvPicPr>
                                  </pic:nvPicPr>
                                  <pic:blipFill>
                                    <a:blip r:embed="rId67"/>
                                    <a:stretch>
                                      <a:fillRect/>
                                    </a:stretch>
                                  </pic:blipFill>
                                  <pic:spPr bwMode="auto">
                                    <a:xfrm>
                                      <a:off x="0" y="0"/>
                                      <a:ext cx="4572000" cy="4572000"/>
                                    </a:xfrm>
                                    <a:prstGeom prst="rect">
                                      <a:avLst/>
                                    </a:prstGeom>
                                  </pic:spPr>
                                </pic:pic>
                              </a:graphicData>
                            </a:graphic>
                          </wp:inline>
                        </w:drawing>
                        <w:t xml:space="preserve">Figure </w:t>
                      </w:r>
                      <w:r>
                        <w:rPr/>
                        <w:t>S1</w:t>
                      </w:r>
                      <w:r>
                        <w:rPr/>
                        <w:t xml:space="preserve">: </w:t>
                      </w:r>
                      <w:r>
                        <w:rPr/>
                        <w:t>Relationship between body length and body mass for amphibian species. We used the equations shown in this figure to impute body mass from body length for each order (Anura and Caudata) separately. The vertical axis is the log of body mass in g and horizontal axis is the log of body length in cm.</w:t>
                      </w:r>
                    </w:p>
                  </w:txbxContent>
                </v:textbox>
                <w10:wrap type="topAndBottom"/>
              </v:rect>
            </w:pict>
          </mc:Fallback>
        </mc:AlternateContent>
      </w:r>
    </w:p>
    <w:p>
      <w:pPr>
        <w:pStyle w:val="Heading3"/>
        <w:rPr>
          <w:rFonts w:ascii="Liberation Sans" w:hAnsi="Liberation Sans"/>
        </w:rPr>
      </w:pPr>
      <w:bookmarkStart w:id="84" w:name="__RefHeading___Toc57334_1657444575"/>
      <w:bookmarkEnd w:id="84"/>
      <w:r>
        <w:rPr>
          <w:rFonts w:ascii="Liberation Sans" w:hAnsi="Liberation Sans"/>
        </w:rPr>
        <w:t xml:space="preserve">Appendix </w:t>
      </w:r>
      <w:r>
        <w:rPr>
          <w:rFonts w:ascii="Liberation Sans" w:hAnsi="Liberation Sans"/>
        </w:rPr>
        <w:t>S2</w:t>
      </w:r>
      <w:r>
        <w:rPr>
          <w:rFonts w:ascii="Liberation Sans" w:hAnsi="Liberation Sans"/>
        </w:rPr>
        <w:t xml:space="preserve">: </w:t>
      </w:r>
      <w:r>
        <w:rPr>
          <w:rFonts w:ascii="Liberation Sans" w:hAnsi="Liberation Sans"/>
        </w:rPr>
        <w:t>Model runs and potential scale reduction factor</w:t>
      </w:r>
    </w:p>
    <w:p>
      <w:pPr>
        <w:pStyle w:val="BodyText"/>
        <w:rPr/>
      </w:pPr>
      <w:r>
        <w:rPr/>
      </w:r>
      <w:r>
        <mc:AlternateContent>
          <mc:Choice Requires="wps">
            <w:drawing>
              <wp:anchor behindDoc="0" distT="0" distB="0" distL="0" distR="0" simplePos="0" locked="0" layoutInCell="0" allowOverlap="1" relativeHeight="95">
                <wp:simplePos x="0" y="0"/>
                <wp:positionH relativeFrom="column">
                  <wp:posOffset>0</wp:posOffset>
                </wp:positionH>
                <wp:positionV relativeFrom="paragraph">
                  <wp:posOffset>-19050</wp:posOffset>
                </wp:positionV>
                <wp:extent cx="5943600" cy="5487035"/>
                <wp:effectExtent l="0" t="0" r="0" b="0"/>
                <wp:wrapTopAndBottom/>
                <wp:docPr id="209" name="Frame16"/>
                <a:graphic xmlns:a="http://schemas.openxmlformats.org/drawingml/2006/main">
                  <a:graphicData uri="http://schemas.microsoft.com/office/word/2010/wordprocessingShape">
                    <wps:wsp>
                      <wps:cNvSpPr txBox="1"/>
                      <wps:spPr>
                        <a:xfrm>
                          <a:off x="0" y="0"/>
                          <a:ext cx="5943600" cy="5487035"/>
                        </a:xfrm>
                        <a:prstGeom prst="rect"/>
                        <a:solidFill>
                          <a:srgbClr val="FFFFFF"/>
                        </a:solidFill>
                      </wps:spPr>
                      <wps:txbx>
                        <w:txbxContent>
                          <w:p>
                            <w:pPr>
                              <w:pStyle w:val="Table"/>
                              <w:spacing w:before="120" w:after="120"/>
                              <w:rPr/>
                            </w:pPr>
                            <w:r>
                              <w:rPr/>
                              <w:t xml:space="preserve">Table </w:t>
                            </w:r>
                            <w:r>
                              <w:rPr>
                                <w:rFonts w:ascii="Times New Roman" w:hAnsi="Times New Roman"/>
                                <w:b w:val="false"/>
                                <w:bCs w:val="false"/>
                                <w:i/>
                                <w:iCs/>
                                <w:color w:val="1D1C1D"/>
                                <w:sz w:val="24"/>
                                <w:szCs w:val="24"/>
                              </w:rPr>
                              <w:t>S</w:t>
                            </w:r>
                            <w:r>
                              <w:rPr>
                                <w:rFonts w:ascii="Times New Roman" w:hAnsi="Times New Roman"/>
                                <w:b w:val="false"/>
                                <w:bCs w:val="false"/>
                                <w:i/>
                                <w:iCs/>
                                <w:color w:val="1D1C1D"/>
                                <w:sz w:val="24"/>
                                <w:szCs w:val="24"/>
                              </w:rPr>
                              <w:t>2</w:t>
                            </w:r>
                            <w:r>
                              <w:rPr>
                                <w:rFonts w:ascii="Times New Roman" w:hAnsi="Times New Roman"/>
                                <w:b w:val="false"/>
                                <w:bCs w:val="false"/>
                                <w:i/>
                                <w:iCs/>
                                <w:color w:val="1D1C1D"/>
                                <w:sz w:val="24"/>
                                <w:szCs w:val="24"/>
                              </w:rPr>
                              <w:t xml:space="preserve">: </w:t>
                            </w:r>
                            <w:r>
                              <w:rPr>
                                <w:rFonts w:ascii="Times New Roman" w:hAnsi="Times New Roman"/>
                                <w:b w:val="false"/>
                                <w:bCs w:val="false"/>
                                <w:i/>
                                <w:iCs/>
                                <w:color w:val="1D1C1D"/>
                                <w:sz w:val="24"/>
                                <w:szCs w:val="24"/>
                              </w:rPr>
                              <w:t>List of all models with the potential scale reduction factor. In order, the columns are: a unique Id for the model, the origin database of interactions used for calibration, the number</w:t>
                              <w:object w:dxaOrig="19684" w:dyaOrig="18176">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position:absolute;margin-left:0pt;margin-top:27.6pt;width:468pt;height:432.05pt;mso-wrap-distance-right:0pt;mso-position-horizontal-relative:text;mso-position-vertical-relative:text" filled="f" o:ole="">
                                  <v:imagedata r:id="rId69" o:title=""/>
                                  <w10:wrap type="topAndBottom"/>
                                </v:shape>
                                <o:OLEObject Type="Embed" ProgID="Excel.Sheet.12" ShapeID="ole_rId68" DrawAspect="Content" ObjectID="_734043785" r:id="rId68"/>
                              </w:objec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68pt;height:432.05pt;mso-wrap-distance-left:0pt;mso-wrap-distance-right:0pt;mso-wrap-distance-top:0pt;mso-wrap-distance-bottom:0pt;margin-top:-1.5pt;mso-position-vertical-relative:text;margin-left:0pt;mso-position-horizontal-relative:text">
                <v:textbox inset="0in,0in,0in,0in">
                  <w:txbxContent>
                    <w:p>
                      <w:pPr>
                        <w:pStyle w:val="Table"/>
                        <w:spacing w:before="120" w:after="120"/>
                        <w:rPr/>
                      </w:pPr>
                      <w:r>
                        <w:rPr/>
                        <w:t xml:space="preserve">Table </w:t>
                      </w:r>
                      <w:r>
                        <w:rPr>
                          <w:rFonts w:ascii="Times New Roman" w:hAnsi="Times New Roman"/>
                          <w:b w:val="false"/>
                          <w:bCs w:val="false"/>
                          <w:i/>
                          <w:iCs/>
                          <w:color w:val="1D1C1D"/>
                          <w:sz w:val="24"/>
                          <w:szCs w:val="24"/>
                        </w:rPr>
                        <w:t>S</w:t>
                      </w:r>
                      <w:r>
                        <w:rPr>
                          <w:rFonts w:ascii="Times New Roman" w:hAnsi="Times New Roman"/>
                          <w:b w:val="false"/>
                          <w:bCs w:val="false"/>
                          <w:i/>
                          <w:iCs/>
                          <w:color w:val="1D1C1D"/>
                          <w:sz w:val="24"/>
                          <w:szCs w:val="24"/>
                        </w:rPr>
                        <w:t>2</w:t>
                      </w:r>
                      <w:r>
                        <w:rPr>
                          <w:rFonts w:ascii="Times New Roman" w:hAnsi="Times New Roman"/>
                          <w:b w:val="false"/>
                          <w:bCs w:val="false"/>
                          <w:i/>
                          <w:iCs/>
                          <w:color w:val="1D1C1D"/>
                          <w:sz w:val="24"/>
                          <w:szCs w:val="24"/>
                        </w:rPr>
                        <w:t xml:space="preserve">: </w:t>
                      </w:r>
                      <w:r>
                        <w:rPr>
                          <w:rFonts w:ascii="Times New Roman" w:hAnsi="Times New Roman"/>
                          <w:b w:val="false"/>
                          <w:bCs w:val="false"/>
                          <w:i/>
                          <w:iCs/>
                          <w:color w:val="1D1C1D"/>
                          <w:sz w:val="24"/>
                          <w:szCs w:val="24"/>
                        </w:rPr>
                        <w:t>List of all models with the potential scale reduction factor. In order, the columns are: a unique Id for the model, the origin database of interactions used for calibration, the number</w:t>
                        <w:object w:dxaOrig="19684" w:dyaOrig="18176">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position:absolute;margin-left:0pt;margin-top:27.6pt;width:468pt;height:432.05pt;mso-wrap-distance-right:0pt;mso-position-horizontal-relative:text;mso-position-vertical-relative:text" filled="f" o:ole="">
                            <v:imagedata r:id="rId71" o:title=""/>
                            <w10:wrap type="topAndBottom"/>
                          </v:shape>
                          <o:OLEObject Type="Embed" ProgID="Excel.Sheet.12" ShapeID="ole_rId70" DrawAspect="Content" ObjectID="_1638498350" r:id="rId70"/>
                        </w:object>
                      </w:r>
                    </w:p>
                  </w:txbxContent>
                </v:textbox>
                <w10:wrap type="topAndBottom"/>
              </v:rect>
            </w:pict>
          </mc:Fallback>
        </mc:AlternateContent>
      </w:r>
    </w:p>
    <w:p>
      <w:pPr>
        <w:pStyle w:val="BodyText"/>
        <w:rPr/>
      </w:pPr>
      <w:r>
        <w:rPr/>
      </w:r>
      <w:r>
        <w:br w:type="page"/>
      </w:r>
    </w:p>
    <w:p>
      <w:pPr>
        <w:pStyle w:val="BodyText"/>
        <w:rPr/>
      </w:pPr>
      <w:r>
        <w:rPr/>
      </w:r>
      <w:r>
        <mc:AlternateContent>
          <mc:Choice Requires="wps">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879465" cy="7146290"/>
                <wp:effectExtent l="0" t="0" r="0" b="0"/>
                <wp:wrapSquare wrapText="largest"/>
                <wp:docPr id="210" name="Frame48"/>
                <a:graphic xmlns:a="http://schemas.openxmlformats.org/drawingml/2006/main">
                  <a:graphicData uri="http://schemas.microsoft.com/office/word/2010/wordprocessingShape">
                    <wps:wsp>
                      <wps:cNvSpPr txBox="1"/>
                      <wps:spPr>
                        <a:xfrm>
                          <a:off x="0" y="0"/>
                          <a:ext cx="5879465" cy="7146290"/>
                        </a:xfrm>
                        <a:prstGeom prst="rect"/>
                        <a:solidFill>
                          <a:srgbClr val="FFFFFF"/>
                        </a:solidFill>
                      </wps:spPr>
                      <wps:txbx>
                        <w:txbxContent>
                          <w:p>
                            <w:pPr>
                              <w:pStyle w:val="Table"/>
                              <w:spacing w:before="120" w:after="120"/>
                              <w:rPr/>
                            </w:pPr>
                            <w:r>
                              <w:rPr/>
                              <w:t xml:space="preserve">Table </w:t>
                            </w:r>
                            <w:r>
                              <w:rPr>
                                <w:rFonts w:ascii="Times New Roman" w:hAnsi="Times New Roman"/>
                                <w:b w:val="false"/>
                                <w:bCs w:val="false"/>
                                <w:i/>
                                <w:iCs/>
                                <w:color w:val="1D1C1D"/>
                                <w:sz w:val="24"/>
                                <w:szCs w:val="24"/>
                              </w:rPr>
                              <w:t>S</w:t>
                            </w:r>
                            <w:r>
                              <w:rPr>
                                <w:rFonts w:ascii="Times New Roman" w:hAnsi="Times New Roman"/>
                                <w:b w:val="false"/>
                                <w:bCs w:val="false"/>
                                <w:i/>
                                <w:iCs/>
                                <w:color w:val="1D1C1D"/>
                                <w:sz w:val="24"/>
                                <w:szCs w:val="24"/>
                              </w:rPr>
                              <w:t xml:space="preserve">2 </w:t>
                            </w:r>
                            <w:r>
                              <w:rPr>
                                <w:rFonts w:ascii="Times New Roman" w:hAnsi="Times New Roman"/>
                                <w:b w:val="false"/>
                                <w:bCs w:val="false"/>
                                <w:i/>
                                <w:iCs/>
                                <w:color w:val="1D1C1D"/>
                                <w:sz w:val="24"/>
                                <w:szCs w:val="24"/>
                              </w:rPr>
                              <w:t>(continued)</w:t>
                            </w:r>
                            <w:r>
                              <w:rPr>
                                <w:rFonts w:ascii="Times New Roman" w:hAnsi="Times New Roman"/>
                                <w:b w:val="false"/>
                                <w:bCs w:val="false"/>
                                <w:i/>
                                <w:iCs/>
                                <w:color w:val="1D1C1D"/>
                                <w:sz w:val="24"/>
                                <w:szCs w:val="24"/>
                              </w:rPr>
                              <w:t xml:space="preserve">: </w:t>
                            </w:r>
                            <w:r>
                              <w:rPr>
                                <w:rFonts w:ascii="Times New Roman" w:hAnsi="Times New Roman"/>
                                <w:b w:val="false"/>
                                <w:bCs w:val="false"/>
                                <w:i/>
                                <w:iCs/>
                                <w:color w:val="1D1C1D"/>
                                <w:sz w:val="24"/>
                                <w:szCs w:val="24"/>
                              </w:rPr>
                              <w:t>List of all models with the potential scale reduction factor. In order, the columns are: a unique Id for the model, the origin database of interactions used for calibration, the number</w:t>
                              <w:object w:dxaOrig="19684" w:dyaOrig="18176">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position:absolute;margin-left:0pt;margin-top:41.4pt;width:462.95pt;height:427.45pt;mso-wrap-distance-right:0pt;mso-position-horizontal-relative:text;mso-position-vertical-relative:text" filled="f" o:ole="">
                                  <v:imagedata r:id="rId73" o:title=""/>
                                  <w10:wrap type="topAndBottom"/>
                                </v:shape>
                                <o:OLEObject Type="Embed" ProgID="Excel.Sheet.12" ShapeID="ole_rId72" DrawAspect="Content" ObjectID="_1048004921" r:id="rId72"/>
                              </w:object>
                            </w:r>
                          </w:p>
                        </w:txbxContent>
                      </wps:txbx>
                      <wps:bodyPr anchor="t" lIns="0" tIns="0" rIns="0" bIns="0">
                        <a:noAutofit/>
                      </wps:bodyPr>
                    </wps:wsp>
                  </a:graphicData>
                </a:graphic>
              </wp:anchor>
            </w:drawing>
          </mc:Choice>
          <mc:Fallback>
            <w:pict>
              <v:rect style="position:absolute;rotation:-0;width:462.95pt;height:562.7pt;mso-wrap-distance-left:0pt;mso-wrap-distance-right:0pt;mso-wrap-distance-top:0pt;mso-wrap-distance-bottom:0pt;margin-top:0pt;mso-position-vertical:top;mso-position-vertical-relative:text;margin-left:2.55pt;mso-position-horizontal:center;mso-position-horizontal-relative:text">
                <v:textbox inset="0in,0in,0in,0in">
                  <w:txbxContent>
                    <w:p>
                      <w:pPr>
                        <w:pStyle w:val="Table"/>
                        <w:spacing w:before="120" w:after="120"/>
                        <w:rPr/>
                      </w:pPr>
                      <w:r>
                        <w:rPr/>
                        <w:t xml:space="preserve">Table </w:t>
                      </w:r>
                      <w:r>
                        <w:rPr>
                          <w:rFonts w:ascii="Times New Roman" w:hAnsi="Times New Roman"/>
                          <w:b w:val="false"/>
                          <w:bCs w:val="false"/>
                          <w:i/>
                          <w:iCs/>
                          <w:color w:val="1D1C1D"/>
                          <w:sz w:val="24"/>
                          <w:szCs w:val="24"/>
                        </w:rPr>
                        <w:t>S</w:t>
                      </w:r>
                      <w:r>
                        <w:rPr>
                          <w:rFonts w:ascii="Times New Roman" w:hAnsi="Times New Roman"/>
                          <w:b w:val="false"/>
                          <w:bCs w:val="false"/>
                          <w:i/>
                          <w:iCs/>
                          <w:color w:val="1D1C1D"/>
                          <w:sz w:val="24"/>
                          <w:szCs w:val="24"/>
                        </w:rPr>
                        <w:t xml:space="preserve">2 </w:t>
                      </w:r>
                      <w:r>
                        <w:rPr>
                          <w:rFonts w:ascii="Times New Roman" w:hAnsi="Times New Roman"/>
                          <w:b w:val="false"/>
                          <w:bCs w:val="false"/>
                          <w:i/>
                          <w:iCs/>
                          <w:color w:val="1D1C1D"/>
                          <w:sz w:val="24"/>
                          <w:szCs w:val="24"/>
                        </w:rPr>
                        <w:t>(continued)</w:t>
                      </w:r>
                      <w:r>
                        <w:rPr>
                          <w:rFonts w:ascii="Times New Roman" w:hAnsi="Times New Roman"/>
                          <w:b w:val="false"/>
                          <w:bCs w:val="false"/>
                          <w:i/>
                          <w:iCs/>
                          <w:color w:val="1D1C1D"/>
                          <w:sz w:val="24"/>
                          <w:szCs w:val="24"/>
                        </w:rPr>
                        <w:t xml:space="preserve">: </w:t>
                      </w:r>
                      <w:r>
                        <w:rPr>
                          <w:rFonts w:ascii="Times New Roman" w:hAnsi="Times New Roman"/>
                          <w:b w:val="false"/>
                          <w:bCs w:val="false"/>
                          <w:i/>
                          <w:iCs/>
                          <w:color w:val="1D1C1D"/>
                          <w:sz w:val="24"/>
                          <w:szCs w:val="24"/>
                        </w:rPr>
                        <w:t>List of all models with the potential scale reduction factor. In order, the columns are: a unique Id for the model, the origin database of interactions used for calibration, the number</w:t>
                        <w:object w:dxaOrig="19684" w:dyaOrig="18176">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position:absolute;margin-left:0pt;margin-top:41.4pt;width:462.95pt;height:427.45pt;mso-wrap-distance-right:0pt;mso-position-horizontal-relative:text;mso-position-vertical-relative:text" filled="f" o:ole="">
                            <v:imagedata r:id="rId75" o:title=""/>
                            <w10:wrap type="topAndBottom"/>
                          </v:shape>
                          <o:OLEObject Type="Embed" ProgID="Excel.Sheet.12" ShapeID="ole_rId74" DrawAspect="Content" ObjectID="_1620999293" r:id="rId74"/>
                        </w:object>
                      </w:r>
                    </w:p>
                  </w:txbxContent>
                </v:textbox>
                <w10:wrap type="square" side="largest"/>
              </v:rect>
            </w:pict>
          </mc:Fallback>
        </mc:AlternateContent>
      </w:r>
    </w:p>
    <w:p>
      <w:pPr>
        <w:pStyle w:val="Heading3"/>
        <w:rPr/>
      </w:pPr>
      <w:bookmarkStart w:id="85" w:name="__RefHeading___Toc57336_1657444575"/>
      <w:bookmarkEnd w:id="85"/>
      <w:r>
        <w:rPr/>
        <w:t xml:space="preserve">Appendix </w:t>
      </w:r>
      <w:r>
        <w:rPr/>
        <w:t>S3</w:t>
      </w:r>
      <w:r>
        <w:rPr/>
        <w:t>: Predictive model sensitivity analyses</w: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332220" cy="5666740"/>
                <wp:effectExtent l="0" t="0" r="0" b="0"/>
                <wp:wrapSquare wrapText="largest"/>
                <wp:docPr id="211" name="Frame24"/>
                <a:graphic xmlns:a="http://schemas.openxmlformats.org/drawingml/2006/main">
                  <a:graphicData uri="http://schemas.microsoft.com/office/word/2010/wordprocessingShape">
                    <wps:wsp>
                      <wps:cNvSpPr txBox="1"/>
                      <wps:spPr>
                        <a:xfrm>
                          <a:off x="0" y="0"/>
                          <a:ext cx="6332220" cy="5666740"/>
                        </a:xfrm>
                        <a:prstGeom prst="rect"/>
                        <a:solidFill>
                          <a:srgbClr val="FFFFFF"/>
                        </a:solidFill>
                      </wps:spPr>
                      <wps:txbx>
                        <w:txbxContent>
                          <w:p>
                            <w:pPr>
                              <w:pStyle w:val="Figure"/>
                              <w:spacing w:before="120" w:after="120"/>
                              <w:rPr/>
                            </w:pPr>
                            <w:r>
                              <w:rPr/>
                              <w:drawing>
                                <wp:inline distT="0" distB="0" distL="0" distR="0">
                                  <wp:extent cx="5943600" cy="4856480"/>
                                  <wp:effectExtent l="0" t="0" r="0" b="0"/>
                                  <wp:docPr id="212"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8" descr="" title=""/>
                                          <pic:cNvPicPr>
                                            <a:picLocks noChangeAspect="1" noChangeArrowheads="1"/>
                                          </pic:cNvPicPr>
                                        </pic:nvPicPr>
                                        <pic:blipFill>
                                          <a:blip r:embed="rId76"/>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S3</w:t>
                            </w:r>
                            <w:r>
                              <w:rPr/>
                              <w:t>.</w:t>
                            </w:r>
                            <w:r>
                              <w:rPr/>
                              <w:t>1: Effect of the number of absences sampled for the training dataset on the predictive performance of the model. Predictive performance was measured on the same 1% of the entire European Metaweb as validation dataset. The number of absences varies from 200 to 100 000, and we kept the number of interactions in the training dataset constant at 300.</w:t>
                            </w:r>
                          </w:p>
                        </w:txbxContent>
                      </wps:txbx>
                      <wps:bodyPr anchor="t" lIns="0" tIns="0" rIns="0" bIns="0">
                        <a:noAutofit/>
                      </wps:bodyPr>
                    </wps:wsp>
                  </a:graphicData>
                </a:graphic>
              </wp:anchor>
            </w:drawing>
          </mc:Choice>
          <mc:Fallback>
            <w:pict>
              <v:rect style="position:absolute;rotation:-0;width:498.6pt;height:446.2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4856480"/>
                            <wp:effectExtent l="0" t="0" r="0" b="0"/>
                            <wp:docPr id="21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8" descr="" title=""/>
                                    <pic:cNvPicPr>
                                      <a:picLocks noChangeAspect="1" noChangeArrowheads="1"/>
                                    </pic:cNvPicPr>
                                  </pic:nvPicPr>
                                  <pic:blipFill>
                                    <a:blip r:embed="rId77"/>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S3</w:t>
                      </w:r>
                      <w:r>
                        <w:rPr/>
                        <w:t>.</w:t>
                      </w:r>
                      <w:r>
                        <w:rPr/>
                        <w:t>1: Effect of the number of absences sampled for the training dataset on the predictive performance of the model. Predictive performance was measured on the same 1% of the entire European Metaweb as validation dataset. The number of absences varies from 200 to 100 000, and we kept the number of interactions in the training dataset constant at 300.</w: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6332220" cy="5842000"/>
                <wp:effectExtent l="0" t="0" r="0" b="0"/>
                <wp:wrapSquare wrapText="largest"/>
                <wp:docPr id="214" name="Frame34"/>
                <a:graphic xmlns:a="http://schemas.openxmlformats.org/drawingml/2006/main">
                  <a:graphicData uri="http://schemas.microsoft.com/office/word/2010/wordprocessingShape">
                    <wps:wsp>
                      <wps:cNvSpPr txBox="1"/>
                      <wps:spPr>
                        <a:xfrm>
                          <a:off x="0" y="0"/>
                          <a:ext cx="6332220" cy="5842000"/>
                        </a:xfrm>
                        <a:prstGeom prst="rect"/>
                        <a:solidFill>
                          <a:srgbClr val="FFFFFF"/>
                        </a:solidFill>
                      </wps:spPr>
                      <wps:txbx>
                        <w:txbxContent>
                          <w:p>
                            <w:pPr>
                              <w:pStyle w:val="Figure"/>
                              <w:spacing w:before="120" w:after="120"/>
                              <w:rPr/>
                            </w:pPr>
                            <w:r>
                              <w:rPr/>
                              <w:drawing>
                                <wp:inline distT="0" distB="0" distL="0" distR="0">
                                  <wp:extent cx="5943600" cy="4856480"/>
                                  <wp:effectExtent l="0" t="0" r="0" b="0"/>
                                  <wp:docPr id="21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0" descr="" title=""/>
                                          <pic:cNvPicPr>
                                            <a:picLocks noChangeAspect="1" noChangeArrowheads="1"/>
                                          </pic:cNvPicPr>
                                        </pic:nvPicPr>
                                        <pic:blipFill>
                                          <a:blip r:embed="rId78"/>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S3.2: Effect of the sampling procedures of absences of interaction on the predictive performance of the models. We measured performance using the same 1% of the European Metaweb as validation dataset. We sampled 300 interactions and 10 000 non-interactions from the European Metaweb to train the models. The non-interactions were either absences (0 in the dataset) or pseudo-absences (random pairs of species; i.e. background data).</w:t>
                            </w:r>
                          </w:p>
                        </w:txbxContent>
                      </wps:txbx>
                      <wps:bodyPr anchor="t" lIns="0" tIns="0" rIns="0" bIns="0">
                        <a:noAutofit/>
                      </wps:bodyPr>
                    </wps:wsp>
                  </a:graphicData>
                </a:graphic>
              </wp:anchor>
            </w:drawing>
          </mc:Choice>
          <mc:Fallback>
            <w:pict>
              <v:rect style="position:absolute;rotation:-0;width:498.6pt;height:460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4856480"/>
                            <wp:effectExtent l="0" t="0" r="0" b="0"/>
                            <wp:docPr id="216"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0" descr="" title=""/>
                                    <pic:cNvPicPr>
                                      <a:picLocks noChangeAspect="1" noChangeArrowheads="1"/>
                                    </pic:cNvPicPr>
                                  </pic:nvPicPr>
                                  <pic:blipFill>
                                    <a:blip r:embed="rId79"/>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S3.2: Effect of the sampling procedures of absences of interaction on the predictive performance of the models. We measured performance using the same 1% of the European Metaweb as validation dataset. We sampled 300 interactions and 10 000 non-interactions from the European Metaweb to train the models. The non-interactions were either absences (0 in the dataset) or pseudo-absences (random pairs of species; i.e. background data).</w: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332220" cy="5666740"/>
                <wp:effectExtent l="0" t="0" r="0" b="0"/>
                <wp:wrapSquare wrapText="largest"/>
                <wp:docPr id="217" name="Frame44"/>
                <a:graphic xmlns:a="http://schemas.openxmlformats.org/drawingml/2006/main">
                  <a:graphicData uri="http://schemas.microsoft.com/office/word/2010/wordprocessingShape">
                    <wps:wsp>
                      <wps:cNvSpPr txBox="1"/>
                      <wps:spPr>
                        <a:xfrm>
                          <a:off x="0" y="0"/>
                          <a:ext cx="6332220" cy="5666740"/>
                        </a:xfrm>
                        <a:prstGeom prst="rect"/>
                        <a:solidFill>
                          <a:srgbClr val="FFFFFF"/>
                        </a:solidFill>
                      </wps:spPr>
                      <wps:txbx>
                        <w:txbxContent>
                          <w:p>
                            <w:pPr>
                              <w:pStyle w:val="Figure"/>
                              <w:spacing w:before="120" w:after="120"/>
                              <w:rPr/>
                            </w:pPr>
                            <w:r>
                              <w:rPr/>
                              <w:drawing>
                                <wp:inline distT="0" distB="0" distL="0" distR="0">
                                  <wp:extent cx="5943600" cy="4856480"/>
                                  <wp:effectExtent l="0" t="0" r="0" b="0"/>
                                  <wp:docPr id="218"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 descr="" title=""/>
                                          <pic:cNvPicPr>
                                            <a:picLocks noChangeAspect="1" noChangeArrowheads="1"/>
                                          </pic:cNvPicPr>
                                        </pic:nvPicPr>
                                        <pic:blipFill>
                                          <a:blip r:embed="rId80"/>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S3.3: Effect of the size of the validation dataset on the precision of the predictive performance estimate. We sampled 3 times different sizes of validation dataset (from 0.01% to 25% of the entire European Metaweb) to measure the predictive performance of a model trained from 300 interactions and 10 000 non-interactions sampled from the European Metaweb.</w:t>
                            </w:r>
                          </w:p>
                        </w:txbxContent>
                      </wps:txbx>
                      <wps:bodyPr anchor="t" lIns="0" tIns="0" rIns="0" bIns="0">
                        <a:noAutofit/>
                      </wps:bodyPr>
                    </wps:wsp>
                  </a:graphicData>
                </a:graphic>
              </wp:anchor>
            </w:drawing>
          </mc:Choice>
          <mc:Fallback>
            <w:pict>
              <v:rect style="position:absolute;rotation:-0;width:498.6pt;height:446.2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4856480"/>
                            <wp:effectExtent l="0" t="0" r="0" b="0"/>
                            <wp:docPr id="219"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1" descr="" title=""/>
                                    <pic:cNvPicPr>
                                      <a:picLocks noChangeAspect="1" noChangeArrowheads="1"/>
                                    </pic:cNvPicPr>
                                  </pic:nvPicPr>
                                  <pic:blipFill>
                                    <a:blip r:embed="rId81"/>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S3.3: Effect of the size of the validation dataset on the precision of the predictive performance estimate. We sampled 3 times different sizes of validation dataset (from 0.01% to 25% of the entire European Metaweb) to measure the predictive performance of a model trained from 300 interactions and 10 000 non-interactions sampled from the European Metaweb.</w: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5666740"/>
                <wp:effectExtent l="0" t="0" r="0" b="0"/>
                <wp:wrapSquare wrapText="largest"/>
                <wp:docPr id="220" name="Frame53"/>
                <a:graphic xmlns:a="http://schemas.openxmlformats.org/drawingml/2006/main">
                  <a:graphicData uri="http://schemas.microsoft.com/office/word/2010/wordprocessingShape">
                    <wps:wsp>
                      <wps:cNvSpPr txBox="1"/>
                      <wps:spPr>
                        <a:xfrm>
                          <a:off x="0" y="0"/>
                          <a:ext cx="6332220" cy="5666740"/>
                        </a:xfrm>
                        <a:prstGeom prst="rect"/>
                        <a:solidFill>
                          <a:srgbClr val="FFFFFF"/>
                        </a:solidFill>
                      </wps:spPr>
                      <wps:txbx>
                        <w:txbxContent>
                          <w:p>
                            <w:pPr>
                              <w:pStyle w:val="Figure"/>
                              <w:spacing w:before="120" w:after="120"/>
                              <w:rPr/>
                            </w:pPr>
                            <w:r>
                              <w:rPr/>
                              <w:drawing>
                                <wp:inline distT="0" distB="0" distL="0" distR="0">
                                  <wp:extent cx="5943600" cy="4856480"/>
                                  <wp:effectExtent l="0" t="0" r="0" b="0"/>
                                  <wp:docPr id="221"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2" descr="" title=""/>
                                          <pic:cNvPicPr>
                                            <a:picLocks noChangeAspect="1" noChangeArrowheads="1"/>
                                          </pic:cNvPicPr>
                                        </pic:nvPicPr>
                                        <pic:blipFill>
                                          <a:blip r:embed="rId82"/>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S3.4: Effect of random sampling the validation dataset on the predictive performance estimate. We trained 3 models using 3 different training dataset sizes, and measured their performance on 10 randomly sampled validation datasets from the European Metaweb, all of which represent 1% of the entire European Metaweb.</w:t>
                            </w:r>
                          </w:p>
                        </w:txbxContent>
                      </wps:txbx>
                      <wps:bodyPr anchor="t" lIns="0" tIns="0" rIns="0" bIns="0">
                        <a:noAutofit/>
                      </wps:bodyPr>
                    </wps:wsp>
                  </a:graphicData>
                </a:graphic>
              </wp:anchor>
            </w:drawing>
          </mc:Choice>
          <mc:Fallback>
            <w:pict>
              <v:rect style="position:absolute;rotation:-0;width:498.6pt;height:446.2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4856480"/>
                            <wp:effectExtent l="0" t="0" r="0" b="0"/>
                            <wp:docPr id="2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2" descr="" title=""/>
                                    <pic:cNvPicPr>
                                      <a:picLocks noChangeAspect="1" noChangeArrowheads="1"/>
                                    </pic:cNvPicPr>
                                  </pic:nvPicPr>
                                  <pic:blipFill>
                                    <a:blip r:embed="rId83"/>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S3.4: Effect of random sampling the validation dataset on the predictive performance estimate. We trained 3 models using 3 different training dataset sizes, and measured their performance on 10 randomly sampled validation datasets from the European Metaweb, all of which represent 1% of the entire European Metaweb.</w:t>
                      </w:r>
                    </w:p>
                  </w:txbxContent>
                </v:textbox>
                <w10:wrap type="square" side="largest"/>
              </v:rect>
            </w:pict>
          </mc:Fallback>
        </mc:AlternateContent>
      </w:r>
    </w:p>
    <w:p>
      <w:pPr>
        <w:pStyle w:val="Heading3"/>
        <w:rPr>
          <w:rFonts w:ascii="Liberation Sans" w:hAnsi="Liberation Sans"/>
        </w:rPr>
      </w:pPr>
      <w:bookmarkStart w:id="86" w:name="__RefHeading___Toc57338_1657444575"/>
      <w:bookmarkEnd w:id="86"/>
      <w:r>
        <w:rPr>
          <w:rFonts w:ascii="Liberation Sans" w:hAnsi="Liberation Sans"/>
        </w:rPr>
        <w:t xml:space="preserve">Appendix </w:t>
      </w:r>
      <w:r>
        <w:rPr>
          <w:rFonts w:ascii="Liberation Sans" w:hAnsi="Liberation Sans"/>
        </w:rPr>
        <w:t>S4</w:t>
      </w:r>
      <w:r>
        <w:rPr>
          <w:rFonts w:ascii="Liberation Sans" w:hAnsi="Liberation Sans"/>
        </w:rPr>
        <w:t>: Predictor Importance</w:t>
      </w:r>
    </w:p>
    <w:p>
      <w:pPr>
        <w:pStyle w:val="BodyText"/>
        <w:spacing w:lineRule="auto" w:line="360" w:before="0" w:after="0"/>
        <w:jc w:val="start"/>
        <w:rPr>
          <w:b w:val="false"/>
          <w:bCs w:val="false"/>
          <w:sz w:val="24"/>
          <w:szCs w:val="24"/>
        </w:rPr>
      </w:pPr>
      <w:r>
        <w:rPr>
          <w:rFonts w:ascii="Times New Roman" w:hAnsi="Times New Roman"/>
          <w:b w:val="false"/>
          <w:bCs w:val="false"/>
          <w:i/>
          <w:iCs/>
          <w:color w:val="1D1C1D"/>
          <w:sz w:val="24"/>
          <w:szCs w:val="24"/>
        </w:rPr>
        <w:t>TableS</w:t>
      </w:r>
      <w:r>
        <w:rPr>
          <w:rFonts w:ascii="Times New Roman" w:hAnsi="Times New Roman"/>
          <w:b w:val="false"/>
          <w:bCs w:val="false"/>
          <w:i/>
          <w:iCs/>
          <w:color w:val="1D1C1D"/>
          <w:sz w:val="24"/>
          <w:szCs w:val="24"/>
        </w:rPr>
        <w:t>4</w:t>
      </w:r>
      <w:r>
        <w:rPr>
          <w:rFonts w:ascii="Times New Roman" w:hAnsi="Times New Roman"/>
          <w:b w:val="false"/>
          <w:bCs w:val="false"/>
          <w:i/>
          <w:iCs/>
          <w:color w:val="1D1C1D"/>
          <w:sz w:val="24"/>
          <w:szCs w:val="24"/>
        </w:rPr>
        <w:t xml:space="preserve">.1: Summary statistics for </w:t>
      </w:r>
      <w:r>
        <w:rPr>
          <w:rFonts w:ascii="Times New Roman" w:hAnsi="Times New Roman"/>
          <w:b w:val="false"/>
          <w:bCs w:val="false"/>
          <w:i/>
          <w:iCs/>
          <w:color w:val="1D1C1D"/>
          <w:sz w:val="24"/>
          <w:szCs w:val="24"/>
        </w:rPr>
        <w:t>parameters</w:t>
      </w:r>
      <w:r>
        <w:rPr>
          <w:rFonts w:ascii="Times New Roman" w:hAnsi="Times New Roman"/>
          <w:b w:val="false"/>
          <w:bCs w:val="false"/>
          <w:i/>
          <w:iCs/>
          <w:color w:val="1D1C1D"/>
          <w:sz w:val="24"/>
          <w:szCs w:val="24"/>
        </w:rPr>
        <w:t xml:space="preserve"> inferred for the predictive model trained on the entire European Metaweb. </w:t>
      </w:r>
      <w:r>
        <w:rPr>
          <w:rFonts w:ascii="Times New Roman" w:hAnsi="Times New Roman"/>
          <w:b w:val="false"/>
          <w:bCs w:val="false"/>
          <w:i/>
          <w:iCs/>
          <w:color w:val="1D1C1D"/>
          <w:sz w:val="24"/>
          <w:szCs w:val="24"/>
        </w:rPr>
        <w:t>All</w:t>
      </w:r>
      <w:r>
        <w:rPr>
          <w:rFonts w:ascii="Times New Roman" w:hAnsi="Times New Roman"/>
          <w:b w:val="false"/>
          <w:bCs w:val="false"/>
          <w:i/>
          <w:iCs/>
          <w:color w:val="1D1C1D"/>
          <w:sz w:val="24"/>
          <w:szCs w:val="24"/>
        </w:rPr>
        <w:t xml:space="preserve"> non-binary predictors were scaled. The predictors are: the log </w:t>
      </w:r>
      <w:r>
        <w:rPr>
          <w:rFonts w:ascii="Times New Roman" w:hAnsi="Times New Roman"/>
          <w:b w:val="false"/>
          <w:bCs w:val="false"/>
          <w:i/>
          <w:iCs/>
          <w:color w:val="1D1C1D"/>
          <w:sz w:val="24"/>
          <w:szCs w:val="24"/>
        </w:rPr>
        <w:t xml:space="preserve">of the </w:t>
      </w:r>
      <w:r>
        <w:rPr>
          <w:rFonts w:ascii="Times New Roman" w:hAnsi="Times New Roman"/>
          <w:b w:val="false"/>
          <w:bCs w:val="false"/>
          <w:i/>
          <w:iCs/>
          <w:color w:val="1D1C1D"/>
          <w:sz w:val="24"/>
          <w:szCs w:val="24"/>
        </w:rPr>
        <w:t xml:space="preserve">body mass of the predator (continuous), the four categories of foraging behaviours (binary), the log </w:t>
      </w:r>
      <w:r>
        <w:rPr>
          <w:rFonts w:ascii="Times New Roman" w:hAnsi="Times New Roman"/>
          <w:b w:val="false"/>
          <w:bCs w:val="false"/>
          <w:i/>
          <w:iCs/>
          <w:color w:val="1D1C1D"/>
          <w:sz w:val="24"/>
          <w:szCs w:val="24"/>
        </w:rPr>
        <w:t>of the</w:t>
      </w:r>
      <w:r>
        <w:rPr>
          <w:rFonts w:ascii="Times New Roman" w:hAnsi="Times New Roman"/>
          <w:b w:val="false"/>
          <w:bCs w:val="false"/>
          <w:i/>
          <w:iCs/>
          <w:color w:val="1D1C1D"/>
          <w:sz w:val="24"/>
          <w:szCs w:val="24"/>
        </w:rPr>
        <w:t xml:space="preserve"> body mass of the prey (continuous), the match between the diet of the predator and the category of prey (binary), the match between the activity time of the interacting species (continuous), the match between the nesting habitat of the interacting species (continuous), and the s</w:t>
      </w:r>
      <w:r>
        <w:rPr>
          <w:rFonts w:ascii="Times New Roman" w:hAnsi="Times New Roman"/>
          <w:b w:val="false"/>
          <w:bCs w:val="false"/>
          <w:i/>
          <w:iCs/>
          <w:color w:val="1D1C1D"/>
          <w:sz w:val="24"/>
          <w:szCs w:val="24"/>
        </w:rPr>
        <w:t xml:space="preserve">quared </w:t>
      </w:r>
      <w:r>
        <w:rPr>
          <w:rFonts w:ascii="Times New Roman" w:hAnsi="Times New Roman"/>
          <w:b w:val="false"/>
          <w:bCs w:val="false"/>
          <w:i/>
          <w:iCs/>
          <w:color w:val="1D1C1D"/>
          <w:sz w:val="24"/>
          <w:szCs w:val="24"/>
        </w:rPr>
        <w:t xml:space="preserve">difference </w:t>
      </w:r>
      <w:r>
        <w:rPr>
          <w:rFonts w:ascii="Times New Roman" w:hAnsi="Times New Roman"/>
          <w:b w:val="false"/>
          <w:bCs w:val="false"/>
          <w:i/>
          <w:iCs/>
          <w:color w:val="1D1C1D"/>
          <w:sz w:val="24"/>
          <w:szCs w:val="24"/>
        </w:rPr>
        <w:t>of the log of the body mass of the predator and the log of the body mass of the prey (continuous).</w:t>
      </w:r>
    </w:p>
    <w:p>
      <w:pPr>
        <w:pStyle w:val="BodyText"/>
        <w:spacing w:lineRule="auto" w:line="480" w:before="0" w:after="0"/>
        <w:jc w:val="start"/>
        <w:rPr>
          <w:sz w:val="24"/>
          <w:szCs w:val="24"/>
        </w:rPr>
      </w:pPr>
      <w:r>
        <w:rPr>
          <w:sz w:val="24"/>
          <w:szCs w:val="24"/>
        </w:rPr>
        <w:object w:dxaOrig="10181" w:dyaOrig="3072">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position:absolute;margin-left:-20.5pt;margin-top:0pt;width:509.05pt;height:153.6pt;mso-wrap-distance-right:0pt;mso-position-horizontal-relative:text;mso-position-vertical-relative:text" filled="f" o:ole="">
            <v:imagedata r:id="rId85" o:title=""/>
            <w10:wrap type="square" side="largest"/>
          </v:shape>
          <o:OLEObject Type="Embed" ProgID="Excel.Sheet.12" ShapeID="ole_rId84" DrawAspect="Content" ObjectID="_1637167005" r:id="rId84"/>
        </w:object>
      </w:r>
    </w:p>
    <w:p>
      <w:pPr>
        <w:pStyle w:val="BodyText"/>
        <w:spacing w:lineRule="auto" w:line="360" w:before="0" w:after="0"/>
        <w:jc w:val="start"/>
        <w:rPr>
          <w:b w:val="false"/>
          <w:bCs w:val="false"/>
          <w:sz w:val="24"/>
          <w:szCs w:val="24"/>
        </w:rPr>
      </w:pPr>
      <w:r>
        <w:rPr>
          <w:rFonts w:ascii="Times New Roman" w:hAnsi="Times New Roman"/>
          <w:b w:val="false"/>
          <w:bCs w:val="false"/>
          <w:i/>
          <w:iCs/>
          <w:color w:val="1D1C1D"/>
          <w:sz w:val="24"/>
          <w:szCs w:val="24"/>
        </w:rPr>
        <w:t>Table S</w:t>
      </w:r>
      <w:r>
        <w:rPr>
          <w:rFonts w:ascii="Times New Roman" w:hAnsi="Times New Roman"/>
          <w:b w:val="false"/>
          <w:bCs w:val="false"/>
          <w:i/>
          <w:iCs/>
          <w:color w:val="1D1C1D"/>
          <w:sz w:val="24"/>
          <w:szCs w:val="24"/>
        </w:rPr>
        <w:t>4</w:t>
      </w:r>
      <w:r>
        <w:rPr>
          <w:rFonts w:ascii="Times New Roman" w:hAnsi="Times New Roman"/>
          <w:b w:val="false"/>
          <w:bCs w:val="false"/>
          <w:i/>
          <w:iCs/>
          <w:color w:val="1D1C1D"/>
          <w:sz w:val="24"/>
          <w:szCs w:val="24"/>
        </w:rPr>
        <w:t>.</w:t>
      </w:r>
      <w:r>
        <w:rPr>
          <w:rFonts w:ascii="Times New Roman" w:hAnsi="Times New Roman"/>
          <w:b w:val="false"/>
          <w:bCs w:val="false"/>
          <w:i/>
          <w:iCs/>
          <w:color w:val="1D1C1D"/>
          <w:sz w:val="24"/>
          <w:szCs w:val="24"/>
        </w:rPr>
        <w:t xml:space="preserve">2: Quantiles of </w:t>
      </w:r>
      <w:r>
        <w:rPr>
          <w:rFonts w:ascii="Times New Roman" w:hAnsi="Times New Roman"/>
          <w:b w:val="false"/>
          <w:bCs w:val="false"/>
          <w:i/>
          <w:iCs/>
          <w:color w:val="1D1C1D"/>
          <w:sz w:val="24"/>
          <w:szCs w:val="24"/>
        </w:rPr>
        <w:t xml:space="preserve">the </w:t>
      </w:r>
      <w:r>
        <w:rPr>
          <w:rFonts w:ascii="Times New Roman" w:hAnsi="Times New Roman"/>
          <w:b w:val="false"/>
          <w:bCs w:val="false"/>
          <w:i/>
          <w:iCs/>
          <w:color w:val="1D1C1D"/>
          <w:sz w:val="24"/>
          <w:szCs w:val="24"/>
        </w:rPr>
        <w:t>parameters</w:t>
      </w:r>
      <w:r>
        <w:rPr>
          <w:rFonts w:ascii="Times New Roman" w:hAnsi="Times New Roman"/>
          <w:b w:val="false"/>
          <w:bCs w:val="false"/>
          <w:i/>
          <w:iCs/>
          <w:color w:val="1D1C1D"/>
          <w:sz w:val="24"/>
          <w:szCs w:val="24"/>
        </w:rPr>
        <w:t xml:space="preserve"> inferred for the predictive model trained on the entire European Metaweb. </w:t>
      </w:r>
      <w:r>
        <w:rPr>
          <w:rFonts w:ascii="Times New Roman" w:hAnsi="Times New Roman"/>
          <w:b w:val="false"/>
          <w:bCs w:val="false"/>
          <w:i/>
          <w:iCs/>
          <w:color w:val="1D1C1D"/>
          <w:sz w:val="24"/>
          <w:szCs w:val="24"/>
        </w:rPr>
        <w:t>All</w:t>
      </w:r>
      <w:r>
        <w:rPr>
          <w:rFonts w:ascii="Times New Roman" w:hAnsi="Times New Roman"/>
          <w:b w:val="false"/>
          <w:bCs w:val="false"/>
          <w:i/>
          <w:iCs/>
          <w:color w:val="1D1C1D"/>
          <w:sz w:val="24"/>
          <w:szCs w:val="24"/>
        </w:rPr>
        <w:t xml:space="preserve"> non-binary predictors were scaled</w:t>
      </w:r>
    </w:p>
    <w:p>
      <w:pPr>
        <w:pStyle w:val="BodyText"/>
        <w:spacing w:lineRule="auto" w:line="480" w:before="0" w:after="0"/>
        <w:jc w:val="start"/>
        <w:rPr/>
      </w:pPr>
      <w:r>
        <w:rPr/>
        <w:object w:dxaOrig="10779" w:dyaOrig="3072">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position:absolute;margin-left:-35.45pt;margin-top:0pt;width:538.95pt;height:153.6pt;mso-position-horizontal-relative:text;mso-position-vertical-relative:text" filled="f" o:ole="">
            <v:imagedata r:id="rId87" o:title=""/>
            <w10:wrap type="square" side="largest"/>
          </v:shape>
          <o:OLEObject Type="Embed" ProgID="Excel.Sheet.12" ShapeID="ole_rId86" DrawAspect="Content" ObjectID="_250269767" r:id="rId86"/>
        </w:object>
      </w:r>
      <w:r>
        <w:br w:type="page"/>
      </w:r>
    </w:p>
    <w:p>
      <w:pPr>
        <w:pStyle w:val="Heading3"/>
        <w:rPr/>
      </w:pPr>
      <w:bookmarkStart w:id="87" w:name="__RefHeading___Toc57340_1657444575"/>
      <w:bookmarkEnd w:id="87"/>
      <w:r>
        <w:rPr/>
        <w:t xml:space="preserve">Appendix </w:t>
      </w:r>
      <w:r>
        <w:rPr/>
        <w:t>S5</w:t>
      </w:r>
      <w:r>
        <w:rPr/>
        <w:t xml:space="preserve">: </w:t>
      </w:r>
      <w:r>
        <w:rPr/>
        <w:t>Miscalibration results</w: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4141470"/>
                <wp:effectExtent l="0" t="0" r="0" b="0"/>
                <wp:wrapSquare wrapText="largest"/>
                <wp:docPr id="223" name="Frame101"/>
                <a:graphic xmlns:a="http://schemas.openxmlformats.org/drawingml/2006/main">
                  <a:graphicData uri="http://schemas.microsoft.com/office/word/2010/wordprocessingShape">
                    <wps:wsp>
                      <wps:cNvSpPr txBox="1"/>
                      <wps:spPr>
                        <a:xfrm>
                          <a:off x="0" y="0"/>
                          <a:ext cx="6332220" cy="4141470"/>
                        </a:xfrm>
                        <a:prstGeom prst="rect"/>
                        <a:solidFill>
                          <a:srgbClr val="FFFFFF"/>
                        </a:solidFill>
                      </wps:spPr>
                      <wps:txbx>
                        <w:txbxContent>
                          <w:p>
                            <w:pPr>
                              <w:pStyle w:val="Figure"/>
                              <w:spacing w:before="120" w:after="120"/>
                              <w:rPr/>
                            </w:pPr>
                            <w:r>
                              <w:rPr/>
                              <w:drawing>
                                <wp:inline distT="0" distB="0" distL="0" distR="0">
                                  <wp:extent cx="5943600" cy="2630170"/>
                                  <wp:effectExtent l="0" t="0" r="0" b="0"/>
                                  <wp:docPr id="22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3" descr="" title=""/>
                                          <pic:cNvPicPr>
                                            <a:picLocks noChangeAspect="1" noChangeArrowheads="1"/>
                                          </pic:cNvPicPr>
                                        </pic:nvPicPr>
                                        <pic:blipFill>
                                          <a:blip r:embed="rId88"/>
                                          <a:stretch>
                                            <a:fillRect/>
                                          </a:stretch>
                                        </pic:blipFill>
                                        <pic:spPr bwMode="auto">
                                          <a:xfrm>
                                            <a:off x="0" y="0"/>
                                            <a:ext cx="5943600" cy="2630170"/>
                                          </a:xfrm>
                                          <a:prstGeom prst="rect">
                                            <a:avLst/>
                                          </a:prstGeom>
                                        </pic:spPr>
                                      </pic:pic>
                                    </a:graphicData>
                                  </a:graphic>
                                </wp:inline>
                              </w:drawing>
                            </w:r>
                            <w:r>
                              <w:rPr>
                                <w:vanish/>
                              </w:rPr>
                              <w:br/>
                            </w:r>
                            <w:r>
                              <w:rPr/>
                              <w:t xml:space="preserve">Figure </w:t>
                            </w:r>
                            <w:r>
                              <w:rPr/>
                              <w:t>S5</w:t>
                            </w:r>
                            <w:r>
                              <w:rPr/>
                              <w:t>: Miscalibration of the general model for each group of predators. The groups are the same as in Figure 2. The left panel shows the differences between the predictive performance of the general model (black dots) and the group-specific model</w:t>
                            </w:r>
                            <w:r>
                              <w:rPr/>
                              <w:t>s</w:t>
                            </w:r>
                            <w:r>
                              <w:rPr/>
                              <w:t xml:space="preserve"> (white dots). The other panels show the differences between the parameters inferred (i.e. the miscalibration) for the general model (black lines) and each the group-specific model (white dots). From left to right, the parameters are: the intercept, the linear coefficients associated with the body mass of the predator, the body mass of the prey, the match between the diet of the predator and the type of prey, the similarity in activity time, the similarity in nesting habitat, and the difference between the body mass of the predator and the prey.</w:t>
                            </w:r>
                          </w:p>
                        </w:txbxContent>
                      </wps:txbx>
                      <wps:bodyPr anchor="t" lIns="0" tIns="0" rIns="0" bIns="0">
                        <a:noAutofit/>
                      </wps:bodyPr>
                    </wps:wsp>
                  </a:graphicData>
                </a:graphic>
              </wp:anchor>
            </w:drawing>
          </mc:Choice>
          <mc:Fallback>
            <w:pict>
              <v:rect style="position:absolute;rotation:-0;width:498.6pt;height:326.1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2630170"/>
                            <wp:effectExtent l="0" t="0" r="0" b="0"/>
                            <wp:docPr id="225"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3" descr="" title=""/>
                                    <pic:cNvPicPr>
                                      <a:picLocks noChangeAspect="1" noChangeArrowheads="1"/>
                                    </pic:cNvPicPr>
                                  </pic:nvPicPr>
                                  <pic:blipFill>
                                    <a:blip r:embed="rId89"/>
                                    <a:stretch>
                                      <a:fillRect/>
                                    </a:stretch>
                                  </pic:blipFill>
                                  <pic:spPr bwMode="auto">
                                    <a:xfrm>
                                      <a:off x="0" y="0"/>
                                      <a:ext cx="5943600" cy="2630170"/>
                                    </a:xfrm>
                                    <a:prstGeom prst="rect">
                                      <a:avLst/>
                                    </a:prstGeom>
                                  </pic:spPr>
                                </pic:pic>
                              </a:graphicData>
                            </a:graphic>
                          </wp:inline>
                        </w:drawing>
                      </w:r>
                      <w:r>
                        <w:rPr>
                          <w:vanish/>
                        </w:rPr>
                        <w:br/>
                      </w:r>
                      <w:r>
                        <w:rPr/>
                        <w:t xml:space="preserve">Figure </w:t>
                      </w:r>
                      <w:r>
                        <w:rPr/>
                        <w:t>S5</w:t>
                      </w:r>
                      <w:r>
                        <w:rPr/>
                        <w:t>: Miscalibration of the general model for each group of predators. The groups are the same as in Figure 2. The left panel shows the differences between the predictive performance of the general model (black dots) and the group-specific model</w:t>
                      </w:r>
                      <w:r>
                        <w:rPr/>
                        <w:t>s</w:t>
                      </w:r>
                      <w:r>
                        <w:rPr/>
                        <w:t xml:space="preserve"> (white dots). The other panels show the differences between the parameters inferred (i.e. the miscalibration) for the general model (black lines) and each the group-specific model (white dots). From left to right, the parameters are: the intercept, the linear coefficients associated with the body mass of the predator, the body mass of the prey, the match between the diet of the predator and the type of prey, the similarity in activity time, the similarity in nesting habitat, and the difference between the body mass of the predator and the prey.</w:t>
                      </w:r>
                    </w:p>
                  </w:txbxContent>
                </v:textbox>
                <w10:wrap type="square" side="largest"/>
              </v:rect>
            </w:pict>
          </mc:Fallback>
        </mc:AlternateContent>
      </w:r>
    </w:p>
    <w:p>
      <w:pPr>
        <w:pStyle w:val="Heading3"/>
        <w:rPr/>
      </w:pPr>
      <w:bookmarkStart w:id="88" w:name="__RefHeading___Toc57342_1657444575"/>
      <w:bookmarkEnd w:id="88"/>
      <w:r>
        <w:rPr/>
        <w:t>Appendix S</w:t>
      </w:r>
      <w:r>
        <w:rPr/>
        <w:t>6</w:t>
      </w:r>
      <w:r>
        <w:rPr/>
        <w:t>: Bioregional models and food webs</w: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6578600"/>
                <wp:effectExtent l="0" t="0" r="0" b="0"/>
                <wp:wrapSquare wrapText="largest"/>
                <wp:docPr id="226" name="Frame111"/>
                <a:graphic xmlns:a="http://schemas.openxmlformats.org/drawingml/2006/main">
                  <a:graphicData uri="http://schemas.microsoft.com/office/word/2010/wordprocessingShape">
                    <wps:wsp>
                      <wps:cNvSpPr txBox="1"/>
                      <wps:spPr>
                        <a:xfrm>
                          <a:off x="0" y="0"/>
                          <a:ext cx="6332220" cy="6578600"/>
                        </a:xfrm>
                        <a:prstGeom prst="rect"/>
                        <a:solidFill>
                          <a:srgbClr val="FFFFFF"/>
                        </a:solidFill>
                      </wps:spPr>
                      <wps:txbx>
                        <w:txbxContent>
                          <w:p>
                            <w:pPr>
                              <w:pStyle w:val="Figure"/>
                              <w:spacing w:before="120" w:after="120"/>
                              <w:rPr/>
                            </w:pPr>
                            <w:r>
                              <w:rPr/>
                              <w:drawing>
                                <wp:inline distT="0" distB="0" distL="0" distR="0">
                                  <wp:extent cx="5943600" cy="5943600"/>
                                  <wp:effectExtent l="0" t="0" r="0" b="0"/>
                                  <wp:docPr id="227"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4" descr="" title=""/>
                                          <pic:cNvPicPr>
                                            <a:picLocks noChangeAspect="1" noChangeArrowheads="1"/>
                                          </pic:cNvPicPr>
                                        </pic:nvPicPr>
                                        <pic:blipFill>
                                          <a:blip r:embed="rId90"/>
                                          <a:stretch>
                                            <a:fillRect/>
                                          </a:stretch>
                                        </pic:blipFill>
                                        <pic:spPr bwMode="auto">
                                          <a:xfrm>
                                            <a:off x="0" y="0"/>
                                            <a:ext cx="5943600" cy="5943600"/>
                                          </a:xfrm>
                                          <a:prstGeom prst="rect">
                                            <a:avLst/>
                                          </a:prstGeom>
                                        </pic:spPr>
                                      </pic:pic>
                                    </a:graphicData>
                                  </a:graphic>
                                </wp:inline>
                              </w:drawing>
                            </w:r>
                            <w:r>
                              <w:rPr>
                                <w:vanish/>
                              </w:rPr>
                              <w:br/>
                            </w:r>
                            <w:r>
                              <w:rPr/>
                              <w:t xml:space="preserve">Figure </w:t>
                            </w:r>
                            <w:r>
                              <w:rPr/>
                              <w:t xml:space="preserve">S6: Comparison of the bioregional food webs models. The red points are the inferred parameter for the general model (calibrated on the entire food web), and the other points are the inferred parameters of the models calibrated on each bioregional food web. </w:t>
                            </w:r>
                          </w:p>
                        </w:txbxContent>
                      </wps:txbx>
                      <wps:bodyPr anchor="t" lIns="0" tIns="0" rIns="0" bIns="0">
                        <a:noAutofit/>
                      </wps:bodyPr>
                    </wps:wsp>
                  </a:graphicData>
                </a:graphic>
              </wp:anchor>
            </w:drawing>
          </mc:Choice>
          <mc:Fallback>
            <w:pict>
              <v:rect style="position:absolute;rotation:-0;width:498.6pt;height:518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5943600"/>
                            <wp:effectExtent l="0" t="0" r="0" b="0"/>
                            <wp:docPr id="228"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4" descr="" title=""/>
                                    <pic:cNvPicPr>
                                      <a:picLocks noChangeAspect="1" noChangeArrowheads="1"/>
                                    </pic:cNvPicPr>
                                  </pic:nvPicPr>
                                  <pic:blipFill>
                                    <a:blip r:embed="rId91"/>
                                    <a:stretch>
                                      <a:fillRect/>
                                    </a:stretch>
                                  </pic:blipFill>
                                  <pic:spPr bwMode="auto">
                                    <a:xfrm>
                                      <a:off x="0" y="0"/>
                                      <a:ext cx="5943600" cy="5943600"/>
                                    </a:xfrm>
                                    <a:prstGeom prst="rect">
                                      <a:avLst/>
                                    </a:prstGeom>
                                  </pic:spPr>
                                </pic:pic>
                              </a:graphicData>
                            </a:graphic>
                          </wp:inline>
                        </w:drawing>
                      </w:r>
                      <w:r>
                        <w:rPr>
                          <w:vanish/>
                        </w:rPr>
                        <w:br/>
                      </w:r>
                      <w:r>
                        <w:rPr/>
                        <w:t xml:space="preserve">Figure </w:t>
                      </w:r>
                      <w:r>
                        <w:rPr/>
                        <w:t xml:space="preserve">S6: Comparison of the bioregional food webs models. The red points are the inferred parameter for the general model (calibrated on the entire food web), and the other points are the inferred parameters of the models calibrated on each bioregional food web. </w: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860290" cy="8328025"/>
                <wp:effectExtent l="0" t="0" r="0" b="0"/>
                <wp:wrapSquare wrapText="largest"/>
                <wp:docPr id="229" name="Frame121"/>
                <a:graphic xmlns:a="http://schemas.openxmlformats.org/drawingml/2006/main">
                  <a:graphicData uri="http://schemas.microsoft.com/office/word/2010/wordprocessingShape">
                    <wps:wsp>
                      <wps:cNvSpPr txBox="1"/>
                      <wps:spPr>
                        <a:xfrm>
                          <a:off x="0" y="0"/>
                          <a:ext cx="4860290" cy="8328025"/>
                        </a:xfrm>
                        <a:prstGeom prst="rect"/>
                        <a:solidFill>
                          <a:srgbClr val="FFFFFF"/>
                        </a:solidFill>
                      </wps:spPr>
                      <wps:txbx>
                        <w:txbxContent>
                          <w:p>
                            <w:pPr>
                              <w:pStyle w:val="Table"/>
                              <w:spacing w:before="120" w:after="120"/>
                              <w:rPr/>
                            </w:pPr>
                            <w:r>
                              <w:rPr/>
                              <w:t xml:space="preserve">Table </w:t>
                            </w:r>
                            <w:r>
                              <w:rPr/>
                              <w:t>S6: Transferability of predictive models across bio-regions. Performance metrics of the models calibrated on each bio-regions (Training FW) for predicting the food webs of each bio-regions (Testing FW). Performanc metrics are: AUC (area under the receiver operating curve), TSS (true skill statistics), TPR (true positive rate), TNR (true negative rate), FPR (false positive rate), and FNR (false negative rate).</w:t>
                            </w:r>
                            <w:r>
                              <w:rPr/>
                              <w:t xml:space="preserve"> </w:t>
                            </w:r>
                            <w:r>
                              <w:rPr/>
                              <w:object w:dxaOrig="9684" w:dyaOrig="14337">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382.7pt;height:566.95pt;mso-wrap-distance-right:0pt" filled="f" o:ole="">
                                  <v:imagedata r:id="rId93" o:title=""/>
                                </v:shape>
                                <o:OLEObject Type="Embed" ProgID="Excel.Sheet.12" ShapeID="ole_rId92" DrawAspect="Content" ObjectID="_1644853617" r:id="rId92"/>
                              </w:object>
                            </w:r>
                          </w:p>
                        </w:txbxContent>
                      </wps:txbx>
                      <wps:bodyPr anchor="t" lIns="0" tIns="0" rIns="0" bIns="0">
                        <a:noAutofit/>
                      </wps:bodyPr>
                    </wps:wsp>
                  </a:graphicData>
                </a:graphic>
              </wp:anchor>
            </w:drawing>
          </mc:Choice>
          <mc:Fallback>
            <w:pict>
              <v:rect style="position:absolute;rotation:-0;width:382.7pt;height:655.75pt;mso-wrap-distance-left:0pt;mso-wrap-distance-right:0pt;mso-wrap-distance-top:0pt;mso-wrap-distance-bottom:0pt;margin-top:0pt;mso-position-vertical:top;mso-position-vertical-relative:text;margin-left:42.65pt;mso-position-horizontal:center;mso-position-horizontal-relative:text">
                <v:textbox inset="0in,0in,0in,0in">
                  <w:txbxContent>
                    <w:p>
                      <w:pPr>
                        <w:pStyle w:val="Table"/>
                        <w:spacing w:before="120" w:after="120"/>
                        <w:rPr/>
                      </w:pPr>
                      <w:r>
                        <w:rPr/>
                        <w:t xml:space="preserve">Table </w:t>
                      </w:r>
                      <w:r>
                        <w:rPr/>
                        <w:t>S6: Transferability of predictive models across bio-regions. Performance metrics of the models calibrated on each bio-regions (Training FW) for predicting the food webs of each bio-regions (Testing FW). Performanc metrics are: AUC (area under the receiver operating curve), TSS (true skill statistics), TPR (true positive rate), TNR (true negative rate), FPR (false positive rate), and FNR (false negative rate).</w:t>
                      </w:r>
                      <w:r>
                        <w:rPr/>
                        <w:t xml:space="preserve"> </w:t>
                      </w:r>
                      <w:r>
                        <w:rPr/>
                        <w:object w:dxaOrig="9684" w:dyaOrig="14337">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382.7pt;height:566.95pt;mso-wrap-distance-right:0pt" filled="f" o:ole="">
                            <v:imagedata r:id="rId95" o:title=""/>
                          </v:shape>
                          <o:OLEObject Type="Embed" ProgID="Excel.Sheet.12" ShapeID="ole_rId94" DrawAspect="Content" ObjectID="_1685673447" r:id="rId94"/>
                        </w:objec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mc:AlternateContent>
          <mc:Choice Requires="wps">
            <w:drawing>
              <wp:anchor behindDoc="0" distT="0" distB="0" distL="0" distR="0" simplePos="0" locked="0" layoutInCell="0" allowOverlap="1" relativeHeight="30">
                <wp:simplePos x="0" y="0"/>
                <wp:positionH relativeFrom="column">
                  <wp:posOffset>734695</wp:posOffset>
                </wp:positionH>
                <wp:positionV relativeFrom="paragraph">
                  <wp:posOffset>107950</wp:posOffset>
                </wp:positionV>
                <wp:extent cx="4471035" cy="8674100"/>
                <wp:effectExtent l="0" t="0" r="0" b="0"/>
                <wp:wrapSquare wrapText="largest"/>
                <wp:docPr id="230" name="Frame131"/>
                <a:graphic xmlns:a="http://schemas.openxmlformats.org/drawingml/2006/main">
                  <a:graphicData uri="http://schemas.microsoft.com/office/word/2010/wordprocessingShape">
                    <wps:wsp>
                      <wps:cNvSpPr txBox="1"/>
                      <wps:spPr>
                        <a:xfrm>
                          <a:off x="0" y="0"/>
                          <a:ext cx="4471035" cy="8674100"/>
                        </a:xfrm>
                        <a:prstGeom prst="rect"/>
                        <a:solidFill>
                          <a:srgbClr val="FFFFFF"/>
                        </a:solidFill>
                      </wps:spPr>
                      <wps:txbx>
                        <w:txbxContent>
                          <w:p>
                            <w:pPr>
                              <w:pStyle w:val="Table"/>
                              <w:spacing w:before="120" w:after="120"/>
                              <w:rPr/>
                            </w:pPr>
                            <w:r>
                              <w:rPr/>
                              <w:t>Tabl</w:t>
                            </w:r>
                            <w:r>
                              <w:rPr/>
                              <w:t>e S6(continued): Transferability of predictive models across bio-regions. Performance metrics of the models calibrated on each bio-regions for predicting the food webs of each bio-regions.</w:t>
                            </w:r>
                          </w:p>
                          <w:p>
                            <w:pPr>
                              <w:pStyle w:val="Table"/>
                              <w:spacing w:before="120" w:after="120"/>
                              <w:rPr/>
                            </w:pPr>
                            <w:r>
                              <w:rPr/>
                              <w:object w:dxaOrig="9684" w:dyaOrig="17152">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352.05pt;height:623.6pt;mso-wrap-distance-right:0pt" filled="f" o:ole="">
                                  <v:imagedata r:id="rId97" o:title=""/>
                                </v:shape>
                                <o:OLEObject Type="Embed" ProgID="Excel.Sheet.12" ShapeID="ole_rId96" DrawAspect="Content" ObjectID="_1978758534" r:id="rId96"/>
                              </w:object>
                            </w:r>
                          </w:p>
                        </w:txbxContent>
                      </wps:txbx>
                      <wps:bodyPr anchor="t" lIns="0" tIns="0" rIns="0" bIns="0">
                        <a:noAutofit/>
                      </wps:bodyPr>
                    </wps:wsp>
                  </a:graphicData>
                </a:graphic>
              </wp:anchor>
            </w:drawing>
          </mc:Choice>
          <mc:Fallback>
            <w:pict>
              <v:rect style="position:absolute;rotation:-0;width:352.05pt;height:683pt;mso-wrap-distance-left:0pt;mso-wrap-distance-right:0pt;mso-wrap-distance-top:0pt;mso-wrap-distance-bottom:0pt;margin-top:8.5pt;mso-position-vertical-relative:text;margin-left:57.85pt;mso-position-horizontal-relative:text">
                <v:textbox inset="0in,0in,0in,0in">
                  <w:txbxContent>
                    <w:p>
                      <w:pPr>
                        <w:pStyle w:val="Table"/>
                        <w:spacing w:before="120" w:after="120"/>
                        <w:rPr/>
                      </w:pPr>
                      <w:r>
                        <w:rPr/>
                        <w:t>Tabl</w:t>
                      </w:r>
                      <w:r>
                        <w:rPr/>
                        <w:t>e S6(continued): Transferability of predictive models across bio-regions. Performance metrics of the models calibrated on each bio-regions for predicting the food webs of each bio-regions.</w:t>
                      </w:r>
                    </w:p>
                    <w:p>
                      <w:pPr>
                        <w:pStyle w:val="Table"/>
                        <w:spacing w:before="120" w:after="120"/>
                        <w:rPr/>
                      </w:pPr>
                      <w:r>
                        <w:rPr/>
                        <w:object w:dxaOrig="9684" w:dyaOrig="17152">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352.05pt;height:623.6pt;mso-wrap-distance-right:0pt" filled="f" o:ole="">
                            <v:imagedata r:id="rId99" o:title=""/>
                          </v:shape>
                          <o:OLEObject Type="Embed" ProgID="Excel.Sheet.12" ShapeID="ole_rId98" DrawAspect="Content" ObjectID="_206010247" r:id="rId98"/>
                        </w:object>
                      </w:r>
                    </w:p>
                  </w:txbxContent>
                </v:textbox>
                <w10:wrap type="square" side="largest"/>
              </v:rect>
            </w:pict>
          </mc:Fallback>
        </mc:AlternateContent>
      </w:r>
    </w:p>
    <w:p>
      <w:pPr>
        <w:pStyle w:val="BodyText"/>
        <w:spacing w:lineRule="auto" w:line="480" w:before="0" w:after="0"/>
        <w:jc w:val="start"/>
        <w:rPr>
          <w:rFonts w:ascii="Times New Roman" w:hAnsi="Times New Roman"/>
          <w:b/>
          <w:bCs/>
          <w:i/>
          <w:i/>
          <w:iCs/>
          <w:color w:val="1D1C1D"/>
          <w:sz w:val="32"/>
          <w:szCs w:val="32"/>
        </w:rPr>
      </w:pPr>
      <w:r>
        <w:rPr>
          <w:rFonts w:ascii="Times New Roman" w:hAnsi="Times New Roman"/>
          <w:b/>
          <w:bCs/>
          <w:i/>
          <w:iCs/>
          <w:color w:val="1D1C1D"/>
          <w:sz w:val="32"/>
          <w:szCs w:val="32"/>
        </w:rPr>
      </w:r>
      <w:r>
        <w:br w:type="page"/>
      </w:r>
    </w:p>
    <w:p>
      <w:pPr>
        <w:pStyle w:val="Heading3"/>
        <w:rPr>
          <w:rFonts w:ascii="Liberation Sans" w:hAnsi="Liberation Sans"/>
          <w:i w:val="false"/>
          <w:i w:val="false"/>
          <w:iCs w:val="false"/>
          <w:sz w:val="28"/>
          <w:szCs w:val="28"/>
        </w:rPr>
      </w:pPr>
      <w:bookmarkStart w:id="89" w:name="__RefHeading___Toc57344_1657444575"/>
      <w:bookmarkEnd w:id="89"/>
      <w:r>
        <w:rPr>
          <w:rFonts w:ascii="Liberation Sans" w:hAnsi="Liberation Sans"/>
          <w:b/>
          <w:bCs/>
          <w:i w:val="false"/>
          <w:iCs w:val="false"/>
          <w:color w:val="1D1C1D"/>
          <w:sz w:val="28"/>
          <w:szCs w:val="28"/>
        </w:rPr>
        <w:t xml:space="preserve">Appendix </w:t>
      </w:r>
      <w:r>
        <w:rPr>
          <w:rFonts w:ascii="Liberation Sans" w:hAnsi="Liberation Sans"/>
          <w:b/>
          <w:bCs/>
          <w:i w:val="false"/>
          <w:iCs w:val="false"/>
          <w:color w:val="1D1C1D"/>
          <w:sz w:val="28"/>
          <w:szCs w:val="28"/>
        </w:rPr>
        <w:t>S</w:t>
      </w:r>
      <w:r>
        <w:rPr>
          <w:rFonts w:ascii="Liberation Sans" w:hAnsi="Liberation Sans"/>
          <w:b/>
          <w:bCs/>
          <w:i w:val="false"/>
          <w:iCs w:val="false"/>
          <w:color w:val="1D1C1D"/>
          <w:sz w:val="28"/>
          <w:szCs w:val="28"/>
        </w:rPr>
        <w:t>7</w:t>
      </w:r>
      <w:r>
        <w:rPr>
          <w:rFonts w:ascii="Liberation Sans" w:hAnsi="Liberation Sans"/>
          <w:b/>
          <w:bCs/>
          <w:i w:val="false"/>
          <w:iCs w:val="false"/>
          <w:color w:val="1D1C1D"/>
          <w:sz w:val="28"/>
          <w:szCs w:val="28"/>
        </w:rPr>
        <w:t xml:space="preserve">: </w:t>
      </w:r>
      <w:r>
        <w:rPr>
          <w:rFonts w:ascii="Liberation Sans" w:hAnsi="Liberation Sans"/>
          <w:b/>
          <w:bCs/>
          <w:i w:val="false"/>
          <w:iCs w:val="false"/>
          <w:color w:val="1D1C1D"/>
          <w:sz w:val="28"/>
          <w:szCs w:val="28"/>
        </w:rPr>
        <w:t>Additional performance metrics</w:t>
      </w:r>
    </w:p>
    <w:p>
      <w:pPr>
        <w:pStyle w:val="BodyText"/>
        <w:spacing w:lineRule="auto" w:line="480" w:before="0" w:after="0"/>
        <w:jc w:val="start"/>
        <w:rPr/>
      </w:pPr>
      <w:r>
        <w:rPr/>
      </w:r>
      <w:r>
        <w:br w:type="page"/>
      </w:r>
      <w:r>
        <mc:AlternateContent>
          <mc:Choice Requires="wps">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332220" cy="7279640"/>
                <wp:effectExtent l="0" t="0" r="0" b="0"/>
                <wp:wrapSquare wrapText="largest"/>
                <wp:docPr id="231" name="Frame61"/>
                <a:graphic xmlns:a="http://schemas.openxmlformats.org/drawingml/2006/main">
                  <a:graphicData uri="http://schemas.microsoft.com/office/word/2010/wordprocessingShape">
                    <wps:wsp>
                      <wps:cNvSpPr txBox="1"/>
                      <wps:spPr>
                        <a:xfrm>
                          <a:off x="0" y="0"/>
                          <a:ext cx="6332220" cy="7279640"/>
                        </a:xfrm>
                        <a:prstGeom prst="rect"/>
                        <a:solidFill>
                          <a:srgbClr val="FFFFFF"/>
                        </a:solidFill>
                      </wps:spPr>
                      <wps:txbx>
                        <w:txbxContent>
                          <w:p>
                            <w:pPr>
                              <w:pStyle w:val="Figure"/>
                              <w:spacing w:before="120" w:after="120"/>
                              <w:rPr/>
                            </w:pPr>
                            <w:r>
                              <w:rPr/>
                              <w:drawing>
                                <wp:inline distT="0" distB="0" distL="0" distR="0">
                                  <wp:extent cx="5943600" cy="5943600"/>
                                  <wp:effectExtent l="0" t="0" r="0" b="0"/>
                                  <wp:docPr id="232"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5" descr="" title=""/>
                                          <pic:cNvPicPr>
                                            <a:picLocks noChangeAspect="1" noChangeArrowheads="1"/>
                                          </pic:cNvPicPr>
                                        </pic:nvPicPr>
                                        <pic:blipFill>
                                          <a:blip r:embed="rId100"/>
                                          <a:stretch>
                                            <a:fillRect/>
                                          </a:stretch>
                                        </pic:blipFill>
                                        <pic:spPr bwMode="auto">
                                          <a:xfrm>
                                            <a:off x="0" y="0"/>
                                            <a:ext cx="5943600" cy="5943600"/>
                                          </a:xfrm>
                                          <a:prstGeom prst="rect">
                                            <a:avLst/>
                                          </a:prstGeom>
                                        </pic:spPr>
                                      </pic:pic>
                                    </a:graphicData>
                                  </a:graphic>
                                </wp:inline>
                              </w:drawing>
                            </w:r>
                            <w:r>
                              <w:rPr>
                                <w:vanish/>
                              </w:rPr>
                              <w:br/>
                            </w:r>
                            <w:r>
                              <w:rPr/>
                              <w:t xml:space="preserve">Figure </w:t>
                            </w:r>
                            <w:r>
                              <w:rPr/>
                              <w:t>S7.1: Changes in the area under the precision-recall curve (aucpr), true positive rate (tp), false positive rate (fp), true-skill statistics (tss), false negative rate (fn), and true negative rate (tn) with an increase in the number of interactions used to trained the predictive models. The top six panels used 1% of the European Metaweb as validation dataset, and the bottom six panels used the interactions from Globi as validation dataset. In red are the models trained using the European Metaweb, and in blue models trained using interactions extracted from Globi. For tp, tss, fn, fp, and tn, we used the threshold that maximized the tss to transform continuous predictions into binary predictions.</w:t>
                            </w:r>
                          </w:p>
                        </w:txbxContent>
                      </wps:txbx>
                      <wps:bodyPr anchor="t" lIns="0" tIns="0" rIns="0" bIns="0">
                        <a:noAutofit/>
                      </wps:bodyPr>
                    </wps:wsp>
                  </a:graphicData>
                </a:graphic>
              </wp:anchor>
            </w:drawing>
          </mc:Choice>
          <mc:Fallback>
            <w:pict>
              <v:rect style="position:absolute;rotation:-0;width:498.6pt;height:573.2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5943600"/>
                            <wp:effectExtent l="0" t="0" r="0" b="0"/>
                            <wp:docPr id="233"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5" descr="" title=""/>
                                    <pic:cNvPicPr>
                                      <a:picLocks noChangeAspect="1" noChangeArrowheads="1"/>
                                    </pic:cNvPicPr>
                                  </pic:nvPicPr>
                                  <pic:blipFill>
                                    <a:blip r:embed="rId101"/>
                                    <a:stretch>
                                      <a:fillRect/>
                                    </a:stretch>
                                  </pic:blipFill>
                                  <pic:spPr bwMode="auto">
                                    <a:xfrm>
                                      <a:off x="0" y="0"/>
                                      <a:ext cx="5943600" cy="5943600"/>
                                    </a:xfrm>
                                    <a:prstGeom prst="rect">
                                      <a:avLst/>
                                    </a:prstGeom>
                                  </pic:spPr>
                                </pic:pic>
                              </a:graphicData>
                            </a:graphic>
                          </wp:inline>
                        </w:drawing>
                      </w:r>
                      <w:r>
                        <w:rPr>
                          <w:vanish/>
                        </w:rPr>
                        <w:br/>
                      </w:r>
                      <w:r>
                        <w:rPr/>
                        <w:t xml:space="preserve">Figure </w:t>
                      </w:r>
                      <w:r>
                        <w:rPr/>
                        <w:t>S7.1: Changes in the area under the precision-recall curve (aucpr), true positive rate (tp), false positive rate (fp), true-skill statistics (tss), false negative rate (fn), and true negative rate (tn) with an increase in the number of interactions used to trained the predictive models. The top six panels used 1% of the European Metaweb as validation dataset, and the bottom six panels used the interactions from Globi as validation dataset. In red are the models trained using the European Metaweb, and in blue models trained using interactions extracted from Globi. For tp, tss, fn, fp, and tn, we used the threshold that maximized the tss to transform continuous predictions into binary predictions.</w:t>
                      </w:r>
                    </w:p>
                  </w:txbxContent>
                </v:textbox>
                <w10:wrap type="square" side="largest"/>
              </v:rect>
            </w:pict>
          </mc:Fallback>
        </mc:AlternateContent>
      </w:r>
    </w:p>
    <w:p>
      <w:pPr>
        <w:pStyle w:val="BodyText"/>
        <w:spacing w:lineRule="auto" w:line="480" w:before="0" w:after="0"/>
        <w:jc w:val="start"/>
        <w:rPr/>
      </w:pPr>
      <w:r>
        <w:rPr/>
      </w:r>
      <w:r>
        <w:br w:type="page"/>
      </w:r>
      <w:r>
        <mc:AlternateContent>
          <mc:Choice Requires="wps">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332220" cy="5842000"/>
                <wp:effectExtent l="0" t="0" r="0" b="0"/>
                <wp:wrapSquare wrapText="largest"/>
                <wp:docPr id="234" name="Frame71"/>
                <a:graphic xmlns:a="http://schemas.openxmlformats.org/drawingml/2006/main">
                  <a:graphicData uri="http://schemas.microsoft.com/office/word/2010/wordprocessingShape">
                    <wps:wsp>
                      <wps:cNvSpPr txBox="1"/>
                      <wps:spPr>
                        <a:xfrm>
                          <a:off x="0" y="0"/>
                          <a:ext cx="6332220" cy="5842000"/>
                        </a:xfrm>
                        <a:prstGeom prst="rect"/>
                        <a:solidFill>
                          <a:srgbClr val="FFFFFF"/>
                        </a:solidFill>
                      </wps:spPr>
                      <wps:txbx>
                        <w:txbxContent>
                          <w:p>
                            <w:pPr>
                              <w:pStyle w:val="Figure"/>
                              <w:spacing w:before="120" w:after="120"/>
                              <w:rPr/>
                            </w:pPr>
                            <w:r>
                              <w:rPr/>
                              <w:drawing>
                                <wp:inline distT="0" distB="0" distL="0" distR="0">
                                  <wp:extent cx="5943600" cy="4856480"/>
                                  <wp:effectExtent l="0" t="0" r="0" b="0"/>
                                  <wp:docPr id="235"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6" descr="" title=""/>
                                          <pic:cNvPicPr>
                                            <a:picLocks noChangeAspect="1" noChangeArrowheads="1"/>
                                          </pic:cNvPicPr>
                                        </pic:nvPicPr>
                                        <pic:blipFill>
                                          <a:blip r:embed="rId102"/>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S7.2: Predictability of all interactions (prey and predators)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wps:txbx>
                      <wps:bodyPr anchor="t" lIns="0" tIns="0" rIns="0" bIns="0">
                        <a:noAutofit/>
                      </wps:bodyPr>
                    </wps:wsp>
                  </a:graphicData>
                </a:graphic>
              </wp:anchor>
            </w:drawing>
          </mc:Choice>
          <mc:Fallback>
            <w:pict>
              <v:rect style="position:absolute;rotation:-0;width:498.6pt;height:460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4856480"/>
                            <wp:effectExtent l="0" t="0" r="0" b="0"/>
                            <wp:docPr id="23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6" descr="" title=""/>
                                    <pic:cNvPicPr>
                                      <a:picLocks noChangeAspect="1" noChangeArrowheads="1"/>
                                    </pic:cNvPicPr>
                                  </pic:nvPicPr>
                                  <pic:blipFill>
                                    <a:blip r:embed="rId103"/>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S7.2: Predictability of all interactions (prey and predators)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v:textbox>
                <w10:wrap type="square" side="largest"/>
              </v:rect>
            </w:pict>
          </mc:Fallback>
        </mc:AlternateContent>
      </w:r>
    </w:p>
    <w:p>
      <w:pPr>
        <w:pStyle w:val="BodyText"/>
        <w:spacing w:lineRule="auto" w:line="480" w:before="0" w:after="0"/>
        <w:jc w:val="start"/>
        <w:rPr/>
      </w:pPr>
      <w:r>
        <w:rPr/>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332220" cy="5961380"/>
                <wp:effectExtent l="0" t="0" r="0" b="0"/>
                <wp:wrapTopAndBottom/>
                <wp:docPr id="237" name="Frame81"/>
                <a:graphic xmlns:a="http://schemas.openxmlformats.org/drawingml/2006/main">
                  <a:graphicData uri="http://schemas.microsoft.com/office/word/2010/wordprocessingShape">
                    <wps:wsp>
                      <wps:cNvSpPr txBox="1"/>
                      <wps:spPr>
                        <a:xfrm>
                          <a:off x="0" y="0"/>
                          <a:ext cx="6332220" cy="5961380"/>
                        </a:xfrm>
                        <a:prstGeom prst="rect"/>
                        <a:solidFill>
                          <a:srgbClr val="FFFFFF"/>
                        </a:solidFill>
                      </wps:spPr>
                      <wps:txbx>
                        <w:txbxContent>
                          <w:p>
                            <w:pPr>
                              <w:pStyle w:val="Figure"/>
                              <w:spacing w:before="120" w:after="120"/>
                              <w:rPr/>
                            </w:pPr>
                            <w:r>
                              <w:rPr/>
                              <w:drawing>
                                <wp:inline distT="0" distB="0" distL="0" distR="0">
                                  <wp:extent cx="5943600" cy="4856480"/>
                                  <wp:effectExtent l="0" t="0" r="0" b="0"/>
                                  <wp:docPr id="238"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7" descr="" title=""/>
                                          <pic:cNvPicPr>
                                            <a:picLocks noChangeAspect="1" noChangeArrowheads="1"/>
                                          </pic:cNvPicPr>
                                        </pic:nvPicPr>
                                        <pic:blipFill>
                                          <a:blip r:embed="rId104"/>
                                          <a:stretch>
                                            <a:fillRect/>
                                          </a:stretch>
                                        </pic:blipFill>
                                        <pic:spPr bwMode="auto">
                                          <a:xfrm>
                                            <a:off x="0" y="0"/>
                                            <a:ext cx="5943600" cy="4856480"/>
                                          </a:xfrm>
                                          <a:prstGeom prst="rect">
                                            <a:avLst/>
                                          </a:prstGeom>
                                        </pic:spPr>
                                      </pic:pic>
                                    </a:graphicData>
                                  </a:graphic>
                                </wp:inline>
                              </w:drawing>
                            </w:r>
                          </w:p>
                          <w:p>
                            <w:pPr>
                              <w:pStyle w:val="Figure"/>
                              <w:spacing w:before="120" w:after="120"/>
                              <w:rPr/>
                            </w:pPr>
                            <w:r>
                              <w:rPr/>
                              <w:t xml:space="preserve">Figure </w:t>
                            </w:r>
                            <w:r>
                              <w:rPr/>
                              <w:t>S7.3: Predictability of the prey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wps:txbx>
                      <wps:bodyPr anchor="t" lIns="0" tIns="0" rIns="0" bIns="0">
                        <a:noAutofit/>
                      </wps:bodyPr>
                    </wps:wsp>
                  </a:graphicData>
                </a:graphic>
              </wp:anchor>
            </w:drawing>
          </mc:Choice>
          <mc:Fallback>
            <w:pict>
              <v:rect style="position:absolute;rotation:-0;width:498.6pt;height:469.4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4856480"/>
                            <wp:effectExtent l="0" t="0" r="0" b="0"/>
                            <wp:docPr id="239"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7" descr="" title=""/>
                                    <pic:cNvPicPr>
                                      <a:picLocks noChangeAspect="1" noChangeArrowheads="1"/>
                                    </pic:cNvPicPr>
                                  </pic:nvPicPr>
                                  <pic:blipFill>
                                    <a:blip r:embed="rId105"/>
                                    <a:stretch>
                                      <a:fillRect/>
                                    </a:stretch>
                                  </pic:blipFill>
                                  <pic:spPr bwMode="auto">
                                    <a:xfrm>
                                      <a:off x="0" y="0"/>
                                      <a:ext cx="5943600" cy="4856480"/>
                                    </a:xfrm>
                                    <a:prstGeom prst="rect">
                                      <a:avLst/>
                                    </a:prstGeom>
                                  </pic:spPr>
                                </pic:pic>
                              </a:graphicData>
                            </a:graphic>
                          </wp:inline>
                        </w:drawing>
                      </w:r>
                    </w:p>
                    <w:p>
                      <w:pPr>
                        <w:pStyle w:val="Figure"/>
                        <w:spacing w:before="120" w:after="120"/>
                        <w:rPr/>
                      </w:pPr>
                      <w:r>
                        <w:rPr/>
                        <w:t xml:space="preserve">Figure </w:t>
                      </w:r>
                      <w:r>
                        <w:rPr/>
                        <w:t>S7.3: Predictability of the prey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v:textbox>
                <w10:wrap type="topAndBottom"/>
              </v:rect>
            </w:pict>
          </mc:Fallback>
        </mc:AlternateContent>
      </w:r>
    </w:p>
    <w:p>
      <w:pPr>
        <w:pStyle w:val="BodyText"/>
        <w:rPr/>
      </w:pPr>
      <w:r>
        <w:rPr/>
      </w:r>
      <w:r>
        <w:br w:type="page"/>
      </w:r>
    </w:p>
    <w:p>
      <w:pPr>
        <w:pStyle w:val="BodyText"/>
        <w:rPr/>
      </w:pPr>
      <w:r>
        <w:rPr/>
      </w:r>
      <w:r>
        <w:br w:type="page"/>
      </w:r>
      <w: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332220" cy="5842000"/>
                <wp:effectExtent l="0" t="0" r="0" b="0"/>
                <wp:wrapTopAndBottom/>
                <wp:docPr id="240" name="Frame91"/>
                <a:graphic xmlns:a="http://schemas.openxmlformats.org/drawingml/2006/main">
                  <a:graphicData uri="http://schemas.microsoft.com/office/word/2010/wordprocessingShape">
                    <wps:wsp>
                      <wps:cNvSpPr txBox="1"/>
                      <wps:spPr>
                        <a:xfrm>
                          <a:off x="0" y="0"/>
                          <a:ext cx="6332220" cy="5842000"/>
                        </a:xfrm>
                        <a:prstGeom prst="rect"/>
                        <a:solidFill>
                          <a:srgbClr val="FFFFFF"/>
                        </a:solidFill>
                      </wps:spPr>
                      <wps:txbx>
                        <w:txbxContent>
                          <w:p>
                            <w:pPr>
                              <w:pStyle w:val="Figure"/>
                              <w:spacing w:before="120" w:after="120"/>
                              <w:rPr/>
                            </w:pPr>
                            <w:r>
                              <w:rPr/>
                              <w:drawing>
                                <wp:inline distT="0" distB="0" distL="0" distR="0">
                                  <wp:extent cx="5943600" cy="4856480"/>
                                  <wp:effectExtent l="0" t="0" r="0" b="0"/>
                                  <wp:docPr id="241"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8" descr="" title=""/>
                                          <pic:cNvPicPr>
                                            <a:picLocks noChangeAspect="1" noChangeArrowheads="1"/>
                                          </pic:cNvPicPr>
                                        </pic:nvPicPr>
                                        <pic:blipFill>
                                          <a:blip r:embed="rId106"/>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S7.4: Predictability of the predators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wps:txbx>
                      <wps:bodyPr anchor="t" lIns="0" tIns="0" rIns="0" bIns="0">
                        <a:noAutofit/>
                      </wps:bodyPr>
                    </wps:wsp>
                  </a:graphicData>
                </a:graphic>
              </wp:anchor>
            </w:drawing>
          </mc:Choice>
          <mc:Fallback>
            <w:pict>
              <v:rect style="position:absolute;rotation:-0;width:498.6pt;height:460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4856480"/>
                            <wp:effectExtent l="0" t="0" r="0" b="0"/>
                            <wp:docPr id="242"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8" descr="" title=""/>
                                    <pic:cNvPicPr>
                                      <a:picLocks noChangeAspect="1" noChangeArrowheads="1"/>
                                    </pic:cNvPicPr>
                                  </pic:nvPicPr>
                                  <pic:blipFill>
                                    <a:blip r:embed="rId107"/>
                                    <a:stretch>
                                      <a:fillRect/>
                                    </a:stretch>
                                  </pic:blipFill>
                                  <pic:spPr bwMode="auto">
                                    <a:xfrm>
                                      <a:off x="0" y="0"/>
                                      <a:ext cx="5943600" cy="4856480"/>
                                    </a:xfrm>
                                    <a:prstGeom prst="rect">
                                      <a:avLst/>
                                    </a:prstGeom>
                                  </pic:spPr>
                                </pic:pic>
                              </a:graphicData>
                            </a:graphic>
                          </wp:inline>
                        </w:drawing>
                      </w:r>
                      <w:r>
                        <w:rPr>
                          <w:vanish/>
                        </w:rPr>
                        <w:br/>
                      </w:r>
                      <w:r>
                        <w:rPr/>
                        <w:t xml:space="preserve">Figure </w:t>
                      </w:r>
                      <w:r>
                        <w:rPr/>
                        <w:t>S7.4: Predictability of the predators of each species. Species are grouped by order on the y axis. The performance metrics are: area under operating receiver curve (auc), true-skill statistics (tss), true positive rate (tp), false positive rate (fp), true negative rate (tn), and false negative rate (fn). For tp, tss, fn, fp, and tn, we used the threshold that maximized the tss to transform continuous predictions into binary predictions.</w:t>
                      </w:r>
                    </w:p>
                  </w:txbxContent>
                </v:textbox>
                <w10:wrap type="topAndBottom"/>
              </v:rect>
            </w:pict>
          </mc:Fallback>
        </mc:AlternateContent>
      </w:r>
    </w:p>
    <w:p>
      <w:pPr>
        <w:pStyle w:val="Heading2"/>
        <w:spacing w:lineRule="auto" w:line="480"/>
        <w:rPr>
          <w:sz w:val="32"/>
          <w:szCs w:val="32"/>
        </w:rPr>
      </w:pPr>
      <w:bookmarkStart w:id="90" w:name="__RefHeading___Toc57346_1657444575"/>
      <w:bookmarkEnd w:id="90"/>
      <w:r>
        <w:rPr>
          <w:b/>
          <w:bCs/>
          <w:color w:val="1D1C1D"/>
          <w:sz w:val="32"/>
          <w:szCs w:val="32"/>
        </w:rPr>
        <w:t xml:space="preserve">B. </w:t>
      </w:r>
      <w:r>
        <w:rPr>
          <w:b/>
          <w:bCs/>
          <w:color w:val="1D1C1D"/>
          <w:sz w:val="32"/>
          <w:szCs w:val="32"/>
        </w:rPr>
        <w:t>Supplementary materia</w:t>
      </w:r>
      <w:r>
        <w:rPr>
          <w:b/>
          <w:bCs/>
          <w:i w:val="false"/>
          <w:iCs w:val="false"/>
          <w:color w:val="1D1C1D"/>
          <w:sz w:val="32"/>
          <w:szCs w:val="32"/>
        </w:rPr>
        <w:t xml:space="preserve">l for chapter </w:t>
      </w:r>
      <w:r>
        <w:rPr>
          <w:b/>
          <w:bCs/>
          <w:i w:val="false"/>
          <w:iCs w:val="false"/>
          <w:color w:val="1D1C1D"/>
          <w:sz w:val="32"/>
          <w:szCs w:val="32"/>
        </w:rPr>
        <w:t>2</w:t>
      </w:r>
    </w:p>
    <w:p>
      <w:pPr>
        <w:pStyle w:val="BodyText"/>
        <w:rPr>
          <w:i w:val="false"/>
          <w:i w:val="false"/>
          <w:iCs w:val="false"/>
          <w:sz w:val="28"/>
          <w:szCs w:val="28"/>
        </w:rPr>
      </w:pPr>
      <w:r>
        <w:rPr>
          <w:b/>
          <w:bCs/>
          <w:i w:val="false"/>
          <w:iCs w:val="false"/>
          <w:sz w:val="28"/>
          <w:szCs w:val="28"/>
        </w:rPr>
        <w:t>Trophic i</w:t>
      </w:r>
      <w:r>
        <w:rPr>
          <w:b/>
          <w:bCs/>
          <w:i w:val="false"/>
          <w:iCs w:val="false"/>
          <w:sz w:val="28"/>
          <w:szCs w:val="28"/>
        </w:rPr>
        <w:t xml:space="preserve">nteraction </w:t>
      </w:r>
      <w:r>
        <w:rPr>
          <w:b/>
          <w:bCs/>
          <w:i w:val="false"/>
          <w:iCs w:val="false"/>
          <w:sz w:val="28"/>
          <w:szCs w:val="28"/>
        </w:rPr>
        <w:t>m</w:t>
      </w:r>
      <w:r>
        <w:rPr>
          <w:b/>
          <w:bCs/>
          <w:i w:val="false"/>
          <w:iCs w:val="false"/>
          <w:sz w:val="28"/>
          <w:szCs w:val="28"/>
        </w:rPr>
        <w:t>odel</w:t>
      </w:r>
      <w:r>
        <w:rPr>
          <w:b/>
          <w:bCs/>
          <w:i w:val="false"/>
          <w:iCs w:val="false"/>
          <w:sz w:val="28"/>
          <w:szCs w:val="28"/>
        </w:rPr>
        <w:t>s</w:t>
      </w:r>
      <w:r>
        <w:rPr>
          <w:b/>
          <w:bCs/>
          <w:i w:val="false"/>
          <w:iCs w:val="false"/>
          <w:sz w:val="28"/>
          <w:szCs w:val="28"/>
        </w:rPr>
        <w:t xml:space="preserve"> </w:t>
      </w:r>
      <w:r>
        <w:rPr>
          <w:b/>
          <w:bCs/>
          <w:i w:val="false"/>
          <w:iCs w:val="false"/>
          <w:sz w:val="28"/>
          <w:szCs w:val="28"/>
        </w:rPr>
        <w:t xml:space="preserve">predict interactions across </w:t>
      </w:r>
      <w:r>
        <w:rPr>
          <w:b/>
          <w:bCs/>
          <w:i w:val="false"/>
          <w:iCs w:val="false"/>
          <w:sz w:val="28"/>
          <w:szCs w:val="28"/>
        </w:rPr>
        <w:t>regions</w:t>
      </w:r>
      <w:r>
        <w:rPr>
          <w:b/>
          <w:bCs/>
          <w:i w:val="false"/>
          <w:iCs w:val="false"/>
          <w:sz w:val="28"/>
          <w:szCs w:val="28"/>
        </w:rPr>
        <w:t xml:space="preserve">, not food web </w:t>
      </w:r>
      <w:r>
        <w:rPr>
          <w:b/>
          <w:bCs/>
          <w:i w:val="false"/>
          <w:iCs w:val="false"/>
          <w:sz w:val="28"/>
          <w:szCs w:val="28"/>
        </w:rPr>
        <w:t>properties</w:t>
      </w:r>
      <w:r>
        <w:rPr>
          <w:b/>
          <w:bCs/>
          <w:i w:val="false"/>
          <w:iCs w:val="false"/>
          <w:sz w:val="28"/>
          <w:szCs w:val="28"/>
        </w:rPr>
        <w:t>.</w:t>
      </w:r>
    </w:p>
    <w:p>
      <w:pPr>
        <w:pStyle w:val="BodyText"/>
        <w:spacing w:lineRule="auto" w:line="480" w:before="0" w:after="0"/>
        <w:rPr>
          <w:sz w:val="24"/>
          <w:szCs w:val="24"/>
        </w:rPr>
      </w:pPr>
      <w:r>
        <w:rPr>
          <w:sz w:val="24"/>
          <w:szCs w:val="24"/>
        </w:rPr>
        <w:t>Dominique Caron, Ulrich Brose, Miguel Lurgi, F. Guillaume Blanchet, Dominique Gravel, Laura J. Pollock</w:t>
      </w:r>
    </w:p>
    <w:p>
      <w:pPr>
        <w:pStyle w:val="BodyText"/>
        <w:spacing w:lineRule="auto" w:line="480" w:before="0" w:after="0"/>
        <w:rPr>
          <w:sz w:val="24"/>
          <w:szCs w:val="24"/>
        </w:rPr>
      </w:pPr>
      <w:r>
        <w:rPr>
          <w:sz w:val="24"/>
          <w:szCs w:val="24"/>
        </w:rPr>
      </w:r>
    </w:p>
    <w:p>
      <w:pPr>
        <w:pStyle w:val="Heading3"/>
        <w:spacing w:lineRule="auto" w:line="360" w:before="0" w:after="0"/>
        <w:rPr/>
      </w:pPr>
      <w:bookmarkStart w:id="91" w:name="__RefHeading___Toc57348_1657444575"/>
      <w:bookmarkEnd w:id="91"/>
      <w:r>
        <w:rPr/>
        <w:t>Table of Content:</w:t>
      </w:r>
    </w:p>
    <w:p>
      <w:pPr>
        <w:pStyle w:val="BodyText"/>
        <w:spacing w:lineRule="auto" w:line="360" w:before="0" w:after="0"/>
        <w:rPr>
          <w:i w:val="false"/>
          <w:i w:val="false"/>
          <w:iCs w:val="false"/>
          <w:sz w:val="24"/>
          <w:szCs w:val="24"/>
        </w:rPr>
      </w:pPr>
      <w:r>
        <w:rPr>
          <w:b/>
          <w:bCs/>
          <w:i w:val="false"/>
          <w:iCs w:val="false"/>
          <w:sz w:val="24"/>
          <w:szCs w:val="24"/>
        </w:rPr>
        <w:t>Appendix S1</w:t>
      </w:r>
      <w:r>
        <w:rPr>
          <w:i w:val="false"/>
          <w:iCs w:val="false"/>
          <w:sz w:val="24"/>
          <w:szCs w:val="24"/>
        </w:rPr>
        <w:t xml:space="preserve"> – </w:t>
      </w:r>
      <w:r>
        <w:rPr>
          <w:b/>
          <w:bCs/>
          <w:i w:val="false"/>
          <w:iCs w:val="false"/>
          <w:sz w:val="24"/>
          <w:szCs w:val="24"/>
        </w:rPr>
        <w:t xml:space="preserve">Description of the </w:t>
      </w:r>
      <w:r>
        <w:rPr>
          <w:b/>
          <w:bCs/>
          <w:i w:val="false"/>
          <w:iCs w:val="false"/>
          <w:sz w:val="24"/>
          <w:szCs w:val="24"/>
        </w:rPr>
        <w:t>food webs</w:t>
      </w:r>
      <w:r>
        <w:rPr>
          <w:i w:val="false"/>
          <w:iCs w:val="false"/>
          <w:sz w:val="24"/>
          <w:szCs w:val="24"/>
        </w:rPr>
        <w:t xml:space="preserve">: </w:t>
      </w:r>
      <w:r>
        <w:rPr>
          <w:i w:val="false"/>
          <w:iCs w:val="false"/>
          <w:sz w:val="24"/>
          <w:szCs w:val="24"/>
        </w:rPr>
        <w:t>Brief d</w:t>
      </w:r>
      <w:r>
        <w:rPr>
          <w:i w:val="false"/>
          <w:iCs w:val="false"/>
          <w:sz w:val="24"/>
          <w:szCs w:val="24"/>
        </w:rPr>
        <w:t xml:space="preserve">escription of </w:t>
      </w:r>
      <w:r>
        <w:rPr>
          <w:i w:val="false"/>
          <w:iCs w:val="false"/>
          <w:sz w:val="24"/>
          <w:szCs w:val="24"/>
        </w:rPr>
        <w:t>how the four food web were collated, and how we extracted predator-prey interactions.</w:t>
      </w:r>
    </w:p>
    <w:p>
      <w:pPr>
        <w:pStyle w:val="BodyText"/>
        <w:spacing w:lineRule="auto" w:line="360" w:before="0" w:after="0"/>
        <w:rPr>
          <w:i w:val="false"/>
          <w:i w:val="false"/>
          <w:iCs w:val="false"/>
          <w:sz w:val="24"/>
          <w:szCs w:val="24"/>
        </w:rPr>
      </w:pPr>
      <w:r>
        <w:rPr>
          <w:b/>
          <w:bCs/>
          <w:i w:val="false"/>
          <w:iCs w:val="false"/>
          <w:sz w:val="24"/>
          <w:szCs w:val="24"/>
        </w:rPr>
        <w:t xml:space="preserve">Appendix S2 – Trait coverage and imputation: </w:t>
      </w:r>
      <w:r>
        <w:rPr>
          <w:b w:val="false"/>
          <w:bCs w:val="false"/>
          <w:i w:val="false"/>
          <w:iCs w:val="false"/>
          <w:sz w:val="24"/>
          <w:szCs w:val="24"/>
        </w:rPr>
        <w:t>Additional information on the coverage of the trait data and on the fit of the MissForest algorithm used for data imputation</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S3</w:t>
      </w:r>
      <w:r>
        <w:rPr>
          <w:b/>
          <w:bCs/>
          <w:i w:val="false"/>
          <w:iCs w:val="false"/>
          <w:sz w:val="24"/>
          <w:szCs w:val="24"/>
        </w:rPr>
        <w:t xml:space="preserve"> – </w:t>
      </w:r>
      <w:r>
        <w:rPr>
          <w:b/>
          <w:bCs/>
          <w:i w:val="false"/>
          <w:iCs w:val="false"/>
          <w:sz w:val="24"/>
          <w:szCs w:val="24"/>
        </w:rPr>
        <w:t>Description of the structure of the predictive model</w:t>
      </w:r>
      <w:r>
        <w:rPr>
          <w:i w:val="false"/>
          <w:iCs w:val="false"/>
          <w:sz w:val="24"/>
          <w:szCs w:val="24"/>
        </w:rPr>
        <w:t xml:space="preserve">: </w:t>
      </w:r>
      <w:r>
        <w:rPr>
          <w:i w:val="false"/>
          <w:iCs w:val="false"/>
          <w:sz w:val="24"/>
          <w:szCs w:val="24"/>
        </w:rPr>
        <w:t>We detail the structure of the predictive model (response variable, predictors, transformations, priors).</w:t>
      </w:r>
    </w:p>
    <w:p>
      <w:pPr>
        <w:pStyle w:val="BodyText"/>
        <w:spacing w:lineRule="auto" w:line="360" w:before="0" w:after="0"/>
        <w:rPr>
          <w:i w:val="false"/>
          <w:i w:val="false"/>
          <w:iCs w:val="false"/>
          <w:sz w:val="24"/>
          <w:szCs w:val="24"/>
        </w:rPr>
      </w:pPr>
      <w:r>
        <w:rPr>
          <w:b/>
          <w:bCs/>
          <w:i w:val="false"/>
          <w:iCs w:val="false"/>
          <w:sz w:val="24"/>
          <w:szCs w:val="24"/>
        </w:rPr>
        <w:t>Appendix S</w:t>
      </w:r>
      <w:r>
        <w:rPr>
          <w:b/>
          <w:bCs/>
          <w:i w:val="false"/>
          <w:iCs w:val="false"/>
          <w:sz w:val="24"/>
          <w:szCs w:val="24"/>
        </w:rPr>
        <w:t>4</w:t>
      </w:r>
      <w:r>
        <w:rPr>
          <w:b/>
          <w:bCs/>
          <w:i w:val="false"/>
          <w:iCs w:val="false"/>
          <w:sz w:val="24"/>
          <w:szCs w:val="24"/>
        </w:rPr>
        <w:t xml:space="preserve"> - </w:t>
      </w:r>
      <w:r>
        <w:rPr>
          <w:b/>
          <w:bCs/>
          <w:i w:val="false"/>
          <w:iCs w:val="false"/>
          <w:sz w:val="24"/>
          <w:szCs w:val="24"/>
        </w:rPr>
        <w:t>Description of species’ roles and food web-level properties</w:t>
      </w:r>
      <w:r>
        <w:rPr>
          <w:i w:val="false"/>
          <w:iCs w:val="false"/>
          <w:sz w:val="24"/>
          <w:szCs w:val="24"/>
        </w:rPr>
        <w:t xml:space="preserve">: </w:t>
      </w:r>
      <w:r>
        <w:rPr>
          <w:i w:val="false"/>
          <w:iCs w:val="false"/>
          <w:sz w:val="24"/>
          <w:szCs w:val="24"/>
        </w:rPr>
        <w:t xml:space="preserve">We describe each </w:t>
      </w:r>
      <w:r>
        <w:rPr>
          <w:i w:val="false"/>
          <w:iCs w:val="false"/>
          <w:sz w:val="24"/>
          <w:szCs w:val="24"/>
        </w:rPr>
        <w:t>species</w:t>
      </w:r>
      <w:r>
        <w:rPr>
          <w:i w:val="false"/>
          <w:iCs w:val="false"/>
          <w:sz w:val="24"/>
          <w:szCs w:val="24"/>
        </w:rPr>
        <w:t xml:space="preserve"> role and food web-level metrics, how we calculated them, and their relation to functioning.</w:t>
      </w:r>
    </w:p>
    <w:p>
      <w:pPr>
        <w:pStyle w:val="BodyText"/>
        <w:spacing w:lineRule="auto" w:line="360" w:before="0" w:after="0"/>
        <w:rPr>
          <w:b/>
          <w:bCs/>
          <w:i w:val="false"/>
          <w:i w:val="false"/>
          <w:iCs w:val="false"/>
          <w:sz w:val="24"/>
          <w:szCs w:val="24"/>
        </w:rPr>
      </w:pPr>
      <w:r>
        <w:rPr>
          <w:b/>
          <w:bCs/>
          <w:i w:val="false"/>
          <w:iCs w:val="false"/>
          <w:sz w:val="24"/>
          <w:szCs w:val="24"/>
        </w:rPr>
        <w:t xml:space="preserve">Appendix S5 - </w:t>
      </w:r>
      <w:r>
        <w:rPr>
          <w:b/>
          <w:bCs/>
          <w:i w:val="false"/>
          <w:iCs w:val="false"/>
          <w:sz w:val="24"/>
          <w:szCs w:val="24"/>
        </w:rPr>
        <w:t>Boosted regression tree methods and results:</w:t>
      </w:r>
      <w:r>
        <w:rPr>
          <w:b w:val="false"/>
          <w:bCs w:val="false"/>
          <w:i w:val="false"/>
          <w:iCs w:val="false"/>
          <w:sz w:val="24"/>
          <w:szCs w:val="24"/>
        </w:rPr>
        <w:t xml:space="preserve"> </w:t>
      </w:r>
      <w:r>
        <w:rPr>
          <w:b w:val="false"/>
          <w:bCs w:val="false"/>
          <w:i w:val="false"/>
          <w:iCs w:val="false"/>
          <w:sz w:val="24"/>
          <w:szCs w:val="24"/>
        </w:rPr>
        <w:t>Brief description of the method used to fit and test the boosted regression trees and the associated main results.</w:t>
      </w:r>
    </w:p>
    <w:p>
      <w:pPr>
        <w:pStyle w:val="BodyText"/>
        <w:spacing w:lineRule="auto" w:line="360" w:before="0" w:after="0"/>
        <w:rPr>
          <w:i w:val="false"/>
          <w:i w:val="false"/>
          <w:iCs w:val="false"/>
          <w:sz w:val="24"/>
          <w:szCs w:val="24"/>
        </w:rPr>
      </w:pPr>
      <w:r>
        <w:rPr>
          <w:b/>
          <w:bCs/>
          <w:i w:val="false"/>
          <w:iCs w:val="false"/>
          <w:sz w:val="24"/>
          <w:szCs w:val="24"/>
        </w:rPr>
        <w:t>Appendix S</w:t>
      </w:r>
      <w:r>
        <w:rPr>
          <w:b/>
          <w:bCs/>
          <w:i w:val="false"/>
          <w:iCs w:val="false"/>
          <w:sz w:val="24"/>
          <w:szCs w:val="24"/>
        </w:rPr>
        <w:t>6</w:t>
      </w:r>
      <w:r>
        <w:rPr>
          <w:b/>
          <w:bCs/>
          <w:i w:val="false"/>
          <w:iCs w:val="false"/>
          <w:sz w:val="24"/>
          <w:szCs w:val="24"/>
        </w:rPr>
        <w:t xml:space="preserve"> - </w:t>
      </w:r>
      <w:r>
        <w:rPr>
          <w:b/>
          <w:bCs/>
          <w:i w:val="false"/>
          <w:iCs w:val="false"/>
          <w:sz w:val="24"/>
          <w:szCs w:val="24"/>
        </w:rPr>
        <w:t>Convergence of the predictive models:</w:t>
      </w:r>
      <w:r>
        <w:rPr>
          <w:i w:val="false"/>
          <w:iCs w:val="false"/>
          <w:sz w:val="24"/>
          <w:szCs w:val="24"/>
        </w:rPr>
        <w:t xml:space="preserve"> </w:t>
      </w:r>
      <w:r>
        <w:rPr>
          <w:i w:val="false"/>
          <w:iCs w:val="false"/>
          <w:sz w:val="24"/>
          <w:szCs w:val="24"/>
        </w:rPr>
        <w:t xml:space="preserve">Distribution of  </w:t>
      </w:r>
      <w:r>
        <w:rPr>
          <w:rFonts w:ascii="Times New Roman" w:hAnsi="Times New Roman"/>
          <w:i w:val="false"/>
          <w:iCs w:val="false"/>
          <w:sz w:val="24"/>
          <w:szCs w:val="24"/>
        </w:rPr>
        <w:t xml:space="preserve">rank-normalized </w:t>
      </w:r>
      <w:r>
        <w:rPr>
          <w:rFonts w:ascii="Times New Roman" w:hAnsi="Times New Roman"/>
          <w:i w:val="false"/>
          <w:iCs w:val="false"/>
          <w:sz w:val="24"/>
          <w:szCs w:val="24"/>
        </w:rPr>
        <w:t xml:space="preserve">potential scale reduction factor </w:t>
      </w:r>
      <w:r>
        <w:rPr>
          <w:rFonts w:ascii="Times New Roman" w:hAnsi="Times New Roman"/>
          <w:i w:val="false"/>
          <w:iCs w:val="false"/>
          <w:sz w:val="24"/>
          <w:szCs w:val="24"/>
        </w:rPr>
        <w:t xml:space="preserve">on split chains </w:t>
      </w:r>
      <w:r>
        <w:rPr>
          <w:rFonts w:ascii="Times New Roman" w:hAnsi="Times New Roman"/>
          <w:i w:val="false"/>
          <w:iCs w:val="false"/>
          <w:sz w:val="24"/>
          <w:szCs w:val="24"/>
        </w:rPr>
        <w:t xml:space="preserve">(Rhat) and </w:t>
      </w:r>
      <w:r>
        <w:rPr>
          <w:rFonts w:ascii="Times New Roman" w:hAnsi="Times New Roman"/>
          <w:i w:val="false"/>
          <w:iCs w:val="false"/>
          <w:sz w:val="24"/>
          <w:szCs w:val="24"/>
        </w:rPr>
        <w:t>rank</w:t>
      </w:r>
      <w:r>
        <w:rPr>
          <w:rFonts w:ascii="Times New Roman" w:hAnsi="Times New Roman"/>
          <w:i w:val="false"/>
          <w:iCs w:val="false"/>
          <w:sz w:val="24"/>
          <w:szCs w:val="24"/>
        </w:rPr>
        <w:t xml:space="preserve"> plots </w:t>
      </w:r>
      <w:r>
        <w:rPr>
          <w:rFonts w:ascii="Times New Roman" w:hAnsi="Times New Roman"/>
          <w:i w:val="false"/>
          <w:iCs w:val="false"/>
          <w:sz w:val="24"/>
          <w:szCs w:val="24"/>
        </w:rPr>
        <w:t>of the population-level effects.</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w:t>
      </w:r>
      <w:r>
        <w:rPr>
          <w:b/>
          <w:bCs/>
          <w:i w:val="false"/>
          <w:iCs w:val="false"/>
          <w:sz w:val="24"/>
          <w:szCs w:val="24"/>
        </w:rPr>
        <w:t>7</w:t>
      </w:r>
      <w:r>
        <w:rPr>
          <w:b/>
          <w:bCs/>
          <w:i w:val="false"/>
          <w:iCs w:val="false"/>
          <w:sz w:val="24"/>
          <w:szCs w:val="24"/>
        </w:rPr>
        <w:t xml:space="preserve"> -</w:t>
      </w:r>
      <w:r>
        <w:rPr>
          <w:b/>
          <w:bCs/>
          <w:i w:val="false"/>
          <w:iCs w:val="false"/>
          <w:sz w:val="24"/>
          <w:szCs w:val="24"/>
        </w:rPr>
        <w:t xml:space="preserve"> </w:t>
      </w:r>
      <w:r>
        <w:rPr>
          <w:b/>
          <w:bCs/>
          <w:i w:val="false"/>
          <w:iCs w:val="false"/>
          <w:sz w:val="24"/>
          <w:szCs w:val="24"/>
        </w:rPr>
        <w:t xml:space="preserve">Predicting species interactions extended results: </w:t>
      </w:r>
      <w:r>
        <w:rPr>
          <w:b w:val="false"/>
          <w:bCs w:val="false"/>
          <w:i w:val="false"/>
          <w:iCs w:val="false"/>
          <w:sz w:val="24"/>
          <w:szCs w:val="24"/>
        </w:rPr>
        <w:t>Results of the predicting species interactions with other evaluation metrics, and results of the linear models between model performance and distances estimates.</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w:t>
      </w:r>
      <w:r>
        <w:rPr>
          <w:b/>
          <w:bCs/>
          <w:i w:val="false"/>
          <w:iCs w:val="false"/>
          <w:sz w:val="24"/>
          <w:szCs w:val="24"/>
        </w:rPr>
        <w:t>8</w:t>
      </w:r>
      <w:r>
        <w:rPr>
          <w:b/>
          <w:bCs/>
          <w:i w:val="false"/>
          <w:iCs w:val="false"/>
          <w:sz w:val="24"/>
          <w:szCs w:val="24"/>
        </w:rPr>
        <w:t xml:space="preserve"> -</w:t>
      </w:r>
      <w:r>
        <w:rPr>
          <w:b/>
          <w:bCs/>
          <w:i w:val="false"/>
          <w:iCs w:val="false"/>
          <w:sz w:val="24"/>
          <w:szCs w:val="24"/>
        </w:rPr>
        <w:t xml:space="preserve"> </w:t>
      </w:r>
      <w:r>
        <w:rPr>
          <w:b/>
          <w:bCs/>
          <w:i w:val="false"/>
          <w:iCs w:val="false"/>
          <w:sz w:val="24"/>
          <w:szCs w:val="24"/>
        </w:rPr>
        <w:t xml:space="preserve">Predicting </w:t>
      </w:r>
      <w:r>
        <w:rPr>
          <w:b/>
          <w:bCs/>
          <w:i w:val="false"/>
          <w:iCs w:val="false"/>
          <w:sz w:val="24"/>
          <w:szCs w:val="24"/>
        </w:rPr>
        <w:t>species</w:t>
      </w:r>
      <w:r>
        <w:rPr>
          <w:b/>
          <w:bCs/>
          <w:i w:val="false"/>
          <w:iCs w:val="false"/>
          <w:sz w:val="24"/>
          <w:szCs w:val="24"/>
        </w:rPr>
        <w:t xml:space="preserve"> </w:t>
      </w:r>
      <w:r>
        <w:rPr>
          <w:b/>
          <w:bCs/>
          <w:i w:val="false"/>
          <w:iCs w:val="false"/>
          <w:sz w:val="24"/>
          <w:szCs w:val="24"/>
        </w:rPr>
        <w:t>roles</w:t>
      </w:r>
      <w:r>
        <w:rPr>
          <w:b/>
          <w:bCs/>
          <w:i w:val="false"/>
          <w:iCs w:val="false"/>
          <w:sz w:val="24"/>
          <w:szCs w:val="24"/>
        </w:rPr>
        <w:t xml:space="preserve"> extended results: </w:t>
      </w:r>
      <w:r>
        <w:rPr>
          <w:b w:val="false"/>
          <w:bCs w:val="false"/>
          <w:i w:val="false"/>
          <w:iCs w:val="false"/>
          <w:sz w:val="24"/>
          <w:szCs w:val="24"/>
        </w:rPr>
        <w:t>Additional results for the prediction of species’ role (linear model R² and coefficients).</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w:t>
      </w:r>
      <w:r>
        <w:rPr>
          <w:b/>
          <w:bCs/>
          <w:i w:val="false"/>
          <w:iCs w:val="false"/>
          <w:sz w:val="24"/>
          <w:szCs w:val="24"/>
        </w:rPr>
        <w:t>9</w:t>
      </w:r>
      <w:r>
        <w:rPr>
          <w:b/>
          <w:bCs/>
          <w:i w:val="false"/>
          <w:iCs w:val="false"/>
          <w:sz w:val="24"/>
          <w:szCs w:val="24"/>
        </w:rPr>
        <w:t xml:space="preserve"> -</w:t>
      </w:r>
      <w:r>
        <w:rPr>
          <w:b/>
          <w:bCs/>
          <w:i w:val="false"/>
          <w:iCs w:val="false"/>
          <w:sz w:val="24"/>
          <w:szCs w:val="24"/>
        </w:rPr>
        <w:t xml:space="preserve"> </w:t>
      </w:r>
      <w:r>
        <w:rPr>
          <w:b/>
          <w:bCs/>
          <w:i w:val="false"/>
          <w:iCs w:val="false"/>
          <w:sz w:val="24"/>
          <w:szCs w:val="24"/>
        </w:rPr>
        <w:t xml:space="preserve">Predicting </w:t>
      </w:r>
      <w:r>
        <w:rPr>
          <w:b/>
          <w:bCs/>
          <w:i w:val="false"/>
          <w:iCs w:val="false"/>
          <w:sz w:val="24"/>
          <w:szCs w:val="24"/>
        </w:rPr>
        <w:t>food web properties</w:t>
      </w:r>
      <w:r>
        <w:rPr>
          <w:b/>
          <w:bCs/>
          <w:i w:val="false"/>
          <w:iCs w:val="false"/>
          <w:sz w:val="24"/>
          <w:szCs w:val="24"/>
        </w:rPr>
        <w:t xml:space="preserve"> extended results: </w:t>
      </w:r>
      <w:r>
        <w:rPr>
          <w:b w:val="false"/>
          <w:bCs w:val="false"/>
          <w:i w:val="false"/>
          <w:iCs w:val="false"/>
          <w:sz w:val="24"/>
          <w:szCs w:val="24"/>
        </w:rPr>
        <w:t>Additional results for the prediction of food web results.</w:t>
      </w:r>
    </w:p>
    <w:p>
      <w:pPr>
        <w:pStyle w:val="BodyText"/>
        <w:spacing w:lineRule="auto" w:line="360" w:before="0" w:after="0"/>
        <w:rPr>
          <w:i w:val="false"/>
          <w:i w:val="false"/>
          <w:iCs w:val="false"/>
          <w:sz w:val="24"/>
          <w:szCs w:val="24"/>
        </w:rPr>
      </w:pPr>
      <w:r>
        <w:rPr>
          <w:b/>
          <w:bCs/>
          <w:i w:val="false"/>
          <w:iCs w:val="false"/>
          <w:sz w:val="24"/>
          <w:szCs w:val="24"/>
        </w:rPr>
        <w:t xml:space="preserve">Appendix </w:t>
      </w:r>
      <w:r>
        <w:rPr>
          <w:b/>
          <w:bCs/>
          <w:i w:val="false"/>
          <w:iCs w:val="false"/>
          <w:sz w:val="24"/>
          <w:szCs w:val="24"/>
        </w:rPr>
        <w:t>S</w:t>
      </w:r>
      <w:r>
        <w:rPr>
          <w:b/>
          <w:bCs/>
          <w:i w:val="false"/>
          <w:iCs w:val="false"/>
          <w:sz w:val="24"/>
          <w:szCs w:val="24"/>
        </w:rPr>
        <w:t>10</w:t>
      </w:r>
      <w:r>
        <w:rPr>
          <w:b/>
          <w:bCs/>
          <w:i w:val="false"/>
          <w:iCs w:val="false"/>
          <w:sz w:val="24"/>
          <w:szCs w:val="24"/>
        </w:rPr>
        <w:t xml:space="preserve"> –</w:t>
      </w:r>
      <w:r>
        <w:rPr>
          <w:b/>
          <w:bCs/>
          <w:i w:val="false"/>
          <w:iCs w:val="false"/>
          <w:sz w:val="24"/>
          <w:szCs w:val="24"/>
        </w:rPr>
        <w:t xml:space="preserve"> </w:t>
      </w:r>
      <w:r>
        <w:rPr>
          <w:b/>
          <w:bCs/>
          <w:i w:val="false"/>
          <w:iCs w:val="false"/>
          <w:sz w:val="24"/>
          <w:szCs w:val="24"/>
        </w:rPr>
        <w:t>References:</w:t>
      </w:r>
      <w:r>
        <w:rPr>
          <w:b w:val="false"/>
          <w:bCs w:val="false"/>
          <w:i w:val="false"/>
          <w:iCs w:val="false"/>
          <w:sz w:val="24"/>
          <w:szCs w:val="24"/>
        </w:rPr>
        <w:t xml:space="preserve"> References for the supplemental material</w:t>
      </w:r>
      <w:r>
        <w:br w:type="page"/>
      </w:r>
    </w:p>
    <w:p>
      <w:pPr>
        <w:pStyle w:val="Heading3"/>
        <w:rPr/>
      </w:pPr>
      <w:bookmarkStart w:id="92" w:name="__RefHeading___Toc57350_1657444575"/>
      <w:bookmarkEnd w:id="92"/>
      <w:r>
        <w:rPr>
          <w:b/>
          <w:bCs/>
        </w:rPr>
        <w:t xml:space="preserve">Appendix </w:t>
      </w:r>
      <w:r>
        <w:rPr>
          <w:b/>
          <w:bCs/>
        </w:rPr>
        <w:t>S</w:t>
      </w:r>
      <w:r>
        <w:rPr>
          <w:b/>
          <w:bCs/>
        </w:rPr>
        <w:t>1</w:t>
      </w:r>
      <w:r>
        <w:rPr>
          <w:b/>
          <w:bCs/>
        </w:rPr>
        <w:t xml:space="preserve">: Description of the </w:t>
      </w:r>
      <w:r>
        <w:rPr>
          <w:b/>
          <w:bCs/>
        </w:rPr>
        <w:t>food webs</w:t>
      </w:r>
    </w:p>
    <w:p>
      <w:pPr>
        <w:pStyle w:val="Normal"/>
        <w:spacing w:lineRule="auto" w:line="360" w:before="0" w:after="0"/>
        <w:rPr>
          <w:rFonts w:ascii="Times New Roman" w:hAnsi="Times New Roman"/>
          <w:b/>
          <w:bCs/>
          <w:i/>
          <w:i/>
          <w:iCs/>
        </w:rPr>
      </w:pPr>
      <w:r>
        <w:rPr>
          <w:rFonts w:ascii="Times New Roman" w:hAnsi="Times New Roman"/>
          <w:b/>
          <w:bCs/>
          <w:i/>
          <w:iCs/>
        </w:rPr>
      </w:r>
    </w:p>
    <w:p>
      <w:pPr>
        <w:pStyle w:val="Normal"/>
        <w:spacing w:lineRule="auto" w:line="360" w:before="0" w:after="0"/>
        <w:rPr/>
      </w:pPr>
      <w:r>
        <w:rPr>
          <w:rFonts w:ascii="Times New Roman" w:hAnsi="Times New Roman"/>
          <w:b w:val="false"/>
          <w:bCs w:val="false"/>
          <w:i/>
          <w:iCs/>
        </w:rPr>
        <w:t>Europe food web</w:t>
      </w:r>
      <w:r>
        <w:rPr>
          <w:rFonts w:ascii="Times New Roman" w:hAnsi="Times New Roman"/>
          <w:b w:val="false"/>
          <w:bCs w:val="false"/>
          <w:i w:val="false"/>
          <w:iCs w:val="false"/>
        </w:rPr>
        <w:t xml:space="preserve">: The food web comprising European tetrapods was assembled by </w:t>
      </w:r>
      <w:r>
        <w:rPr>
          <w:rFonts w:ascii="Times New Roman" w:hAnsi="Times New Roman"/>
          <w:b w:val="false"/>
          <w:bCs w:val="false"/>
          <w:i w:val="false"/>
          <w:iCs w:val="false"/>
          <w:caps w:val="false"/>
          <w:smallCaps w:val="false"/>
          <w:position w:val="0"/>
          <w:sz w:val="24"/>
          <w:u w:val="none"/>
          <w:vertAlign w:val="baseline"/>
        </w:rPr>
        <w:t>Maiorano et al. (2020)</w:t>
      </w:r>
      <w:r>
        <w:rPr>
          <w:rFonts w:ascii="Times New Roman" w:hAnsi="Times New Roman"/>
          <w:b w:val="false"/>
          <w:bCs w:val="false"/>
          <w:i w:val="false"/>
          <w:iCs w:val="false"/>
        </w:rPr>
        <w:t xml:space="preserve">. It contains the potential trophic interactions between all terrestrial vertebrates in Europe based on data from atlases, field guides, published papers, and expert knowledge. Maiorano et al. (2020) originally reported interactions between predators and their prey at different life-stage (eggs, larvae/young, or adult). In this study, we focused on interactions between predators and adult prey only. </w:t>
      </w:r>
      <w:r>
        <w:rPr>
          <w:rFonts w:ascii="Times New Roman" w:hAnsi="Times New Roman"/>
          <w:b w:val="false"/>
          <w:bCs w:val="false"/>
          <w:i w:val="false"/>
          <w:iCs w:val="false"/>
        </w:rPr>
        <w:t xml:space="preserve">We combined the </w:t>
      </w:r>
      <w:r>
        <w:rPr>
          <w:rFonts w:ascii="Times New Roman" w:hAnsi="Times New Roman"/>
          <w:b w:val="false"/>
          <w:bCs w:val="false"/>
          <w:i w:val="false"/>
          <w:iCs w:val="false"/>
        </w:rPr>
        <w:t xml:space="preserve">layer of the continental European </w:t>
      </w:r>
      <w:r>
        <w:rPr>
          <w:rFonts w:ascii="Times New Roman" w:hAnsi="Times New Roman"/>
          <w:b w:val="false"/>
          <w:bCs w:val="false"/>
          <w:i w:val="false"/>
          <w:iCs w:val="false"/>
        </w:rPr>
        <w:t xml:space="preserve">bioregions </w:t>
      </w:r>
      <w:r>
        <w:rPr>
          <w:rFonts w:ascii="Times New Roman" w:hAnsi="Times New Roman"/>
          <w:b w:val="false"/>
          <w:bCs w:val="false"/>
          <w:i w:val="false"/>
          <w:iCs w:val="false"/>
        </w:rPr>
        <w:t>(version 3)</w:t>
      </w:r>
      <w:r>
        <w:rPr>
          <w:rFonts w:ascii="Times New Roman" w:hAnsi="Times New Roman"/>
          <w:b w:val="false"/>
          <w:bCs w:val="false"/>
          <w:i w:val="false"/>
          <w:iCs w:val="false"/>
        </w:rPr>
        <w:t xml:space="preserve"> European Environment Agency </w:t>
      </w:r>
      <w:r>
        <w:rPr>
          <w:rFonts w:ascii="Times New Roman" w:hAnsi="Times New Roman"/>
          <w:b w:val="false"/>
          <w:bCs w:val="false"/>
          <w:i w:val="false"/>
          <w:iCs w:val="false"/>
        </w:rPr>
        <w:t>(</w:t>
      </w:r>
      <w:hyperlink r:id="rId108">
        <w:r>
          <w:rPr>
            <w:rStyle w:val="Hyperlink"/>
            <w:rFonts w:ascii="Times New Roman" w:hAnsi="Times New Roman"/>
            <w:b w:val="false"/>
            <w:bCs w:val="false"/>
            <w:i w:val="false"/>
            <w:iCs w:val="false"/>
          </w:rPr>
          <w:t>https://www.eea.europa.eu/data-and-maps/data/biogeographical-regions-europe-3</w:t>
        </w:r>
      </w:hyperlink>
      <w:r>
        <w:rPr>
          <w:rFonts w:ascii="Times New Roman" w:hAnsi="Times New Roman"/>
          <w:b w:val="false"/>
          <w:bCs w:val="false"/>
          <w:i w:val="false"/>
          <w:iCs w:val="false"/>
        </w:rPr>
        <w:t>) to define its spatial domain, which covers an area of 11 x 10⁶ km².</w:t>
      </w:r>
    </w:p>
    <w:p>
      <w:pPr>
        <w:pStyle w:val="Normal"/>
        <w:spacing w:lineRule="auto" w:line="36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360" w:before="0" w:after="0"/>
        <w:rPr/>
      </w:pPr>
      <w:r>
        <w:rPr>
          <w:b w:val="false"/>
          <w:bCs w:val="false"/>
          <w:i/>
          <w:iCs/>
        </w:rPr>
        <w:t>Pyrenees food web</w:t>
      </w:r>
      <w:r>
        <w:rPr>
          <w:b w:val="false"/>
          <w:bCs w:val="false"/>
          <w:i w:val="false"/>
          <w:iCs w:val="false"/>
        </w:rPr>
        <w:t>: The Pyrenees vertebrate food web was assembled i</w:t>
      </w:r>
      <w:r>
        <w:rPr>
          <w:b w:val="false"/>
          <w:bCs w:val="false"/>
          <w:i w:val="false"/>
          <w:iCs w:val="false"/>
        </w:rPr>
        <w:t>n</w:t>
      </w:r>
      <w:r>
        <w:rPr>
          <w:b w:val="false"/>
          <w:bCs w:val="false"/>
          <w:i w:val="false"/>
          <w:iCs w:val="false"/>
        </w:rPr>
        <w:t>dependently from the Europe</w:t>
      </w:r>
      <w:r>
        <w:rPr>
          <w:b w:val="false"/>
          <w:bCs w:val="false"/>
          <w:i w:val="false"/>
          <w:iCs w:val="false"/>
        </w:rPr>
        <w:t>an</w:t>
      </w:r>
      <w:r>
        <w:rPr>
          <w:b w:val="false"/>
          <w:bCs w:val="false"/>
          <w:i w:val="false"/>
          <w:iCs w:val="false"/>
        </w:rPr>
        <w:t xml:space="preserve"> food web by Lurgi et al. </w:t>
      </w:r>
      <w:r>
        <w:rPr>
          <w:b w:val="false"/>
          <w:bCs w:val="false"/>
          <w:i w:val="false"/>
          <w:iCs w:val="false"/>
        </w:rPr>
        <w:t>(2012)</w:t>
      </w:r>
      <w:r>
        <w:rPr>
          <w:b w:val="false"/>
          <w:bCs w:val="false"/>
          <w:i w:val="false"/>
          <w:iCs w:val="false"/>
        </w:rPr>
        <w:t xml:space="preserve"> </w:t>
      </w:r>
      <w:r>
        <w:rPr>
          <w:b w:val="false"/>
          <w:bCs w:val="false"/>
          <w:i w:val="false"/>
          <w:iCs w:val="false"/>
        </w:rPr>
        <w:t>who</w:t>
      </w:r>
      <w:r>
        <w:rPr>
          <w:b w:val="false"/>
          <w:bCs w:val="false"/>
          <w:i w:val="false"/>
          <w:iCs w:val="false"/>
        </w:rPr>
        <w:t xml:space="preserve"> compiled all known interactions between vertebrate species </w:t>
      </w:r>
      <w:r>
        <w:rPr>
          <w:rFonts w:ascii="Times New Roman" w:hAnsi="Times New Roman"/>
          <w:b w:val="false"/>
          <w:bCs w:val="false"/>
          <w:i w:val="false"/>
          <w:iCs w:val="false"/>
        </w:rPr>
        <w:t xml:space="preserve">in the alpine ecosystem of the southeastern Pyrenees mountain range. Data was collated from atlases, existing databases, published scientific articles and reports, and expert knowledge. This network is described at the species level and for this study, we excluded fish species. </w:t>
      </w:r>
      <w:r>
        <w:rPr>
          <w:rFonts w:ascii="Times New Roman" w:hAnsi="Times New Roman"/>
          <w:b w:val="false"/>
          <w:bCs w:val="false"/>
          <w:i w:val="false"/>
          <w:iCs w:val="false"/>
        </w:rPr>
        <w:t xml:space="preserve">We defined the spatial domain of the food web to be of the European Mountain Area layer </w:t>
      </w:r>
      <w:r>
        <w:rPr>
          <w:rFonts w:ascii="Times New Roman" w:hAnsi="Times New Roman"/>
          <w:b w:val="false"/>
          <w:bCs w:val="false"/>
          <w:i w:val="false"/>
          <w:iCs w:val="false"/>
        </w:rPr>
        <w:t xml:space="preserve">provided by the European Environment Agency </w:t>
      </w:r>
      <w:r>
        <w:rPr>
          <w:rFonts w:ascii="Times New Roman" w:hAnsi="Times New Roman"/>
          <w:b w:val="false"/>
          <w:bCs w:val="false"/>
          <w:i w:val="false"/>
          <w:iCs w:val="false"/>
        </w:rPr>
        <w:t>(https://www.eea.europa.eu/data-and-maps/data/european-mountain-areas), covering an area of 50 x 10³ km².</w:t>
      </w:r>
    </w:p>
    <w:p>
      <w:pPr>
        <w:pStyle w:val="Normal"/>
        <w:spacing w:lineRule="auto" w:line="36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360" w:before="0" w:after="0"/>
        <w:rPr/>
      </w:pPr>
      <w:r>
        <w:rPr>
          <w:b w:val="false"/>
          <w:bCs w:val="false"/>
          <w:i/>
          <w:iCs/>
        </w:rPr>
        <w:t>Northern Québec and Labrador</w:t>
      </w:r>
      <w:r>
        <w:rPr>
          <w:b w:val="false"/>
          <w:bCs w:val="false"/>
          <w:i/>
          <w:iCs/>
        </w:rPr>
        <w:t xml:space="preserve"> food web</w:t>
      </w:r>
      <w:r>
        <w:rPr>
          <w:b w:val="false"/>
          <w:bCs w:val="false"/>
          <w:i w:val="false"/>
          <w:iCs w:val="false"/>
        </w:rPr>
        <w:t xml:space="preserve">: The </w:t>
      </w:r>
      <w:r>
        <w:rPr>
          <w:b w:val="false"/>
          <w:bCs w:val="false"/>
          <w:i w:val="false"/>
          <w:iCs w:val="false"/>
        </w:rPr>
        <w:t>trophic</w:t>
      </w:r>
      <w:r>
        <w:rPr>
          <w:b w:val="false"/>
          <w:bCs w:val="false"/>
          <w:i w:val="false"/>
          <w:iCs w:val="false"/>
        </w:rPr>
        <w:t xml:space="preserve"> tundra food web </w:t>
      </w:r>
      <w:r>
        <w:rPr>
          <w:b w:val="false"/>
          <w:bCs w:val="false"/>
          <w:i w:val="false"/>
          <w:iCs w:val="false"/>
        </w:rPr>
        <w:t xml:space="preserve">of Labrador and northern Quebec </w:t>
      </w:r>
      <w:r>
        <w:rPr>
          <w:b w:val="false"/>
          <w:bCs w:val="false"/>
          <w:i w:val="false"/>
          <w:iCs w:val="false"/>
        </w:rPr>
        <w:t>(Canada)</w:t>
      </w:r>
      <w:r>
        <w:rPr>
          <w:b w:val="false"/>
          <w:bCs w:val="false"/>
          <w:i w:val="false"/>
          <w:iCs w:val="false"/>
        </w:rPr>
        <w:t xml:space="preserve"> </w:t>
      </w:r>
      <w:r>
        <w:rPr>
          <w:b w:val="false"/>
          <w:bCs w:val="false"/>
          <w:i w:val="false"/>
          <w:iCs w:val="false"/>
        </w:rPr>
        <w:t xml:space="preserve">was compiled by </w:t>
      </w:r>
      <w:r>
        <w:rPr>
          <w:b w:val="false"/>
          <w:bCs w:val="false"/>
          <w:i w:val="false"/>
          <w:iCs w:val="false"/>
        </w:rPr>
        <w:t xml:space="preserve">Berteaux et al. </w:t>
      </w:r>
      <w:r>
        <w:rPr>
          <w:b w:val="false"/>
          <w:bCs w:val="false"/>
          <w:i w:val="false"/>
          <w:iCs w:val="false"/>
        </w:rPr>
        <w:t>(2018)</w:t>
      </w:r>
      <w:r>
        <w:rPr>
          <w:b w:val="false"/>
          <w:bCs w:val="false"/>
          <w:i w:val="false"/>
          <w:iCs w:val="false"/>
        </w:rPr>
        <w:t xml:space="preserve">. </w:t>
      </w:r>
      <w:r>
        <w:rPr>
          <w:b w:val="false"/>
          <w:bCs w:val="false"/>
          <w:i w:val="false"/>
          <w:iCs w:val="false"/>
        </w:rPr>
        <w:t xml:space="preserve">The </w:t>
      </w:r>
      <w:r>
        <w:rPr>
          <w:b w:val="false"/>
          <w:bCs w:val="false"/>
          <w:i w:val="false"/>
          <w:iCs w:val="false"/>
        </w:rPr>
        <w:t>Northern Québec and Labrador</w:t>
      </w:r>
      <w:r>
        <w:rPr>
          <w:b w:val="false"/>
          <w:bCs w:val="false"/>
          <w:i w:val="false"/>
          <w:iCs w:val="false"/>
        </w:rPr>
        <w:t xml:space="preserve"> food web </w:t>
      </w:r>
      <w:r>
        <w:rPr>
          <w:b w:val="false"/>
          <w:bCs w:val="false"/>
          <w:i w:val="false"/>
          <w:iCs w:val="false"/>
        </w:rPr>
        <w:t>documents</w:t>
      </w:r>
      <w:r>
        <w:rPr>
          <w:b w:val="false"/>
          <w:bCs w:val="false"/>
          <w:i w:val="false"/>
          <w:iCs w:val="false"/>
        </w:rPr>
        <w:t xml:space="preserve"> the </w:t>
      </w:r>
      <w:r>
        <w:rPr>
          <w:b w:val="false"/>
          <w:bCs w:val="false"/>
          <w:i w:val="false"/>
          <w:iCs w:val="false"/>
        </w:rPr>
        <w:t>presence (absence) of trophic</w:t>
      </w:r>
      <w:r>
        <w:rPr>
          <w:b w:val="false"/>
          <w:bCs w:val="false"/>
          <w:i w:val="false"/>
          <w:iCs w:val="false"/>
        </w:rPr>
        <w:t xml:space="preserve"> relationships between all birds, mammals, and groups of plants </w:t>
      </w:r>
      <w:r>
        <w:rPr>
          <w:b w:val="false"/>
          <w:bCs w:val="false"/>
          <w:i w:val="false"/>
          <w:iCs w:val="false"/>
        </w:rPr>
        <w:t>(e.g., moss, ferns, grass)</w:t>
      </w:r>
      <w:r>
        <w:rPr>
          <w:b w:val="false"/>
          <w:bCs w:val="false"/>
          <w:i w:val="false"/>
          <w:iCs w:val="false"/>
        </w:rPr>
        <w:t xml:space="preserve"> and arthropods </w:t>
      </w:r>
      <w:r>
        <w:rPr>
          <w:b w:val="false"/>
          <w:bCs w:val="false"/>
          <w:i w:val="false"/>
          <w:iCs w:val="false"/>
        </w:rPr>
        <w:t xml:space="preserve">(e.g., Lepidoptera, Diptera, Arachnida) </w:t>
      </w:r>
      <w:r>
        <w:rPr>
          <w:b w:val="false"/>
          <w:bCs w:val="false"/>
          <w:i w:val="false"/>
          <w:iCs w:val="false"/>
        </w:rPr>
        <w:t>whose</w:t>
      </w:r>
      <w:r>
        <w:rPr>
          <w:b w:val="false"/>
          <w:bCs w:val="false"/>
          <w:i w:val="false"/>
          <w:iCs w:val="false"/>
        </w:rPr>
        <w:t xml:space="preserve"> </w:t>
      </w:r>
      <w:r>
        <w:rPr>
          <w:b w:val="false"/>
          <w:bCs w:val="false"/>
          <w:i w:val="false"/>
          <w:iCs w:val="false"/>
        </w:rPr>
        <w:t xml:space="preserve">distribution overlap Labrador and Quebec north of 50°N </w:t>
      </w:r>
      <w:r>
        <w:rPr>
          <w:b w:val="false"/>
          <w:bCs w:val="false"/>
          <w:i w:val="false"/>
          <w:iCs w:val="false"/>
        </w:rPr>
        <w:t>(Nunavik region)</w:t>
      </w:r>
      <w:r>
        <w:rPr>
          <w:b w:val="false"/>
          <w:bCs w:val="false"/>
          <w:i w:val="false"/>
          <w:iCs w:val="false"/>
        </w:rPr>
        <w:t xml:space="preserve">. </w:t>
      </w:r>
      <w:r>
        <w:rPr>
          <w:b w:val="false"/>
          <w:bCs w:val="false"/>
          <w:i w:val="false"/>
          <w:iCs w:val="false"/>
        </w:rPr>
        <w:t xml:space="preserve">Trophic interactions were collated from a literature review, data from existing databases, and expert knowledge. For our study, we focused on the bird and mammal species (i.e., the vertebrates) of this network. </w:t>
      </w:r>
      <w:r>
        <w:rPr>
          <w:b w:val="false"/>
          <w:bCs w:val="false"/>
          <w:i w:val="false"/>
          <w:iCs w:val="false"/>
        </w:rPr>
        <w:t>We clipped at Latitude 50</w:t>
      </w:r>
      <w:r>
        <w:rPr>
          <w:b w:val="false"/>
          <w:bCs w:val="false"/>
          <w:i w:val="false"/>
          <w:iCs w:val="false"/>
        </w:rPr>
        <w:t xml:space="preserve">°N </w:t>
      </w:r>
      <w:r>
        <w:rPr>
          <w:b w:val="false"/>
          <w:bCs w:val="false"/>
          <w:i w:val="false"/>
          <w:iCs w:val="false"/>
        </w:rPr>
        <w:t>the polygon of the Québec province and removed Newfoundland from the Newfoundland and Labrador province layer provided by the Open Canada data portal (https://open.canada.ca/data/en/dataset/a883eb14-0c0e-45c4-b8c4-b54c4a819edb) to define its spatial domain, which covers 1.3 x 10⁶ km².</w:t>
      </w:r>
    </w:p>
    <w:p>
      <w:pPr>
        <w:pStyle w:val="Normal"/>
        <w:spacing w:lineRule="auto" w:line="360" w:before="0" w:after="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360" w:before="0" w:after="0"/>
        <w:rPr/>
      </w:pPr>
      <w:r>
        <w:rPr>
          <w:rFonts w:ascii="Times New Roman" w:hAnsi="Times New Roman"/>
          <w:b w:val="false"/>
          <w:bCs w:val="false"/>
          <w:i/>
          <w:iCs/>
        </w:rPr>
        <w:t>S</w:t>
      </w:r>
      <w:r>
        <w:rPr>
          <w:rFonts w:ascii="Times New Roman" w:hAnsi="Times New Roman"/>
          <w:b w:val="false"/>
          <w:bCs w:val="false"/>
          <w:i/>
          <w:iCs/>
        </w:rPr>
        <w:t>erengeti food web</w:t>
      </w:r>
      <w:r>
        <w:rPr>
          <w:rFonts w:ascii="Times New Roman" w:hAnsi="Times New Roman"/>
          <w:b w:val="false"/>
          <w:bCs w:val="false"/>
          <w:i w:val="false"/>
          <w:iCs w:val="false"/>
        </w:rPr>
        <w:t xml:space="preserve">: The </w:t>
      </w:r>
      <w:r>
        <w:rPr>
          <w:rFonts w:ascii="Times New Roman" w:hAnsi="Times New Roman"/>
          <w:b w:val="false"/>
          <w:bCs w:val="false"/>
          <w:i w:val="false"/>
          <w:iCs w:val="false"/>
        </w:rPr>
        <w:t>S</w:t>
      </w:r>
      <w:r>
        <w:rPr>
          <w:rFonts w:ascii="Times New Roman" w:hAnsi="Times New Roman"/>
          <w:b w:val="false"/>
          <w:bCs w:val="false"/>
          <w:i w:val="false"/>
          <w:iCs w:val="false"/>
        </w:rPr>
        <w:t>erengeti food web c</w:t>
      </w:r>
      <w:r>
        <w:rPr>
          <w:rFonts w:ascii="Times New Roman" w:hAnsi="Times New Roman"/>
          <w:b w:val="false"/>
          <w:bCs w:val="false"/>
          <w:i w:val="false"/>
          <w:iCs w:val="false"/>
        </w:rPr>
        <w:t xml:space="preserve">ompiles all interactions between </w:t>
      </w:r>
      <w:r>
        <w:rPr>
          <w:rFonts w:ascii="Times New Roman" w:hAnsi="Times New Roman"/>
          <w:b w:val="false"/>
          <w:bCs w:val="false"/>
          <w:i w:val="false"/>
          <w:iCs w:val="false"/>
        </w:rPr>
        <w:t xml:space="preserve">resource categories (e.g., seeds, shrubs, fruits and nectar), invertebrate groups (e.g., thrips, bees, moths, crickets), and vertebrate species </w:t>
      </w:r>
      <w:r>
        <w:rPr>
          <w:rFonts w:ascii="Times New Roman" w:hAnsi="Times New Roman"/>
          <w:b w:val="false"/>
          <w:bCs w:val="false"/>
          <w:i w:val="false"/>
          <w:iCs w:val="false"/>
        </w:rPr>
        <w:t xml:space="preserve">in the Serengeti National Park (Tanzania) and was assembled from a literature review </w:t>
      </w:r>
      <w:r>
        <w:rPr>
          <w:rFonts w:ascii="Times New Roman" w:hAnsi="Times New Roman"/>
          <w:b w:val="false"/>
          <w:bCs w:val="false"/>
          <w:i w:val="false"/>
          <w:iCs w:val="false"/>
        </w:rPr>
        <w:t>(de Visser et al., 2011)</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The nodes of the original food webs are resource categories, or trophic groups including one or more invertebrate groups and vertebrate species. In this study, we focused on vertebrate species, and assumed that species within a trophic group share the same predator and prey </w:t>
      </w:r>
      <w:r>
        <w:rPr>
          <w:rFonts w:ascii="Times New Roman" w:hAnsi="Times New Roman"/>
          <w:b w:val="false"/>
          <w:bCs w:val="false"/>
          <w:i w:val="false"/>
          <w:iCs w:val="false"/>
        </w:rPr>
        <w:t xml:space="preserve">species. </w:t>
      </w:r>
      <w:r>
        <w:rPr>
          <w:rFonts w:ascii="Times New Roman" w:hAnsi="Times New Roman"/>
          <w:b w:val="false"/>
          <w:bCs w:val="false"/>
          <w:i w:val="false"/>
          <w:iCs w:val="false"/>
        </w:rPr>
        <w:t xml:space="preserve">We used the Serengeti ecosystem layer provided by </w:t>
      </w:r>
      <w:r>
        <w:rPr>
          <w:rFonts w:ascii="Times New Roman" w:hAnsi="Times New Roman"/>
          <w:b w:val="false"/>
          <w:bCs w:val="false"/>
          <w:i w:val="false"/>
          <w:iCs w:val="false"/>
          <w:color w:val="000000"/>
        </w:rPr>
        <w:t xml:space="preserve">Serengeti GIS &amp; Data Center </w:t>
      </w:r>
      <w:r>
        <w:rPr>
          <w:rFonts w:ascii="Times New Roman" w:hAnsi="Times New Roman"/>
          <w:b w:val="false"/>
          <w:bCs w:val="false"/>
          <w:i w:val="false"/>
          <w:iCs w:val="false"/>
        </w:rPr>
        <w:t>(https://serengetidata.weebly.com/boundaries.html) to define its spatial domain, which covers 36 x 10</w:t>
      </w:r>
      <w:r>
        <w:rPr>
          <w:rFonts w:ascii="Times New Roman" w:hAnsi="Times New Roman"/>
          <w:b w:val="false"/>
          <w:bCs w:val="false"/>
          <w:i w:val="false"/>
          <w:iCs w:val="false"/>
        </w:rPr>
        <w:t>³</w:t>
      </w:r>
      <w:r>
        <w:rPr>
          <w:rFonts w:ascii="Times New Roman" w:hAnsi="Times New Roman"/>
          <w:b w:val="false"/>
          <w:bCs w:val="false"/>
          <w:i w:val="false"/>
          <w:iCs w:val="false"/>
        </w:rPr>
        <w:t xml:space="preserve"> km².</w:t>
      </w:r>
    </w:p>
    <w:p>
      <w:pPr>
        <w:pStyle w:val="BodyText"/>
        <w:spacing w:lineRule="auto" w:line="360" w:before="0" w:after="0"/>
        <w:rPr>
          <w:b w:val="false"/>
          <w:bCs w:val="false"/>
        </w:rPr>
      </w:pPr>
      <w:r>
        <w:rPr>
          <w:b w:val="false"/>
          <w:bCs w:val="false"/>
        </w:rPr>
      </w:r>
      <w:r>
        <w:br w:type="page"/>
      </w:r>
    </w:p>
    <w:p>
      <w:pPr>
        <w:pStyle w:val="Heading3"/>
        <w:spacing w:lineRule="auto" w:line="360" w:before="0" w:after="0"/>
        <w:rPr/>
      </w:pPr>
      <w:bookmarkStart w:id="93" w:name="__RefHeading___Toc57352_1657444575"/>
      <w:bookmarkEnd w:id="93"/>
      <w:r>
        <w:rPr/>
        <w:t>Appendix S</w:t>
      </w:r>
      <w:r>
        <w:rPr/>
        <w:t>2</w:t>
      </w:r>
      <w:r>
        <w:rPr/>
        <w:t>:  Trait coverage and imputation</w:t>
      </w:r>
    </w:p>
    <w:p>
      <w:pPr>
        <w:pStyle w:val="Normal"/>
        <w:spacing w:lineRule="auto" w:line="360" w:before="0" w:after="0"/>
        <w:rPr>
          <w:b w:val="false"/>
          <w:bCs w:val="false"/>
        </w:rPr>
      </w:pPr>
      <w:r>
        <w:rPr>
          <w:b w:val="false"/>
          <w:bCs w:val="false"/>
        </w:rPr>
      </w:r>
    </w:p>
    <w:p>
      <w:pPr>
        <w:pStyle w:val="Normal"/>
        <w:spacing w:lineRule="auto" w:line="360" w:before="0" w:after="0"/>
        <w:rPr/>
      </w:pPr>
      <w:r>
        <w:rPr>
          <w:b w:val="false"/>
          <w:bCs w:val="false"/>
        </w:rPr>
        <w:t xml:space="preserve">We imputed missing trait data using the </w:t>
      </w:r>
      <w:r>
        <w:rPr>
          <w:b w:val="false"/>
          <w:bCs w:val="false"/>
          <w:i/>
          <w:iCs/>
        </w:rPr>
        <w:t>m</w:t>
      </w:r>
      <w:r>
        <w:rPr>
          <w:b w:val="false"/>
          <w:bCs w:val="false"/>
          <w:i/>
          <w:iCs/>
        </w:rPr>
        <w:t>issForest</w:t>
      </w:r>
      <w:r>
        <w:rPr>
          <w:b w:val="false"/>
          <w:bCs w:val="false"/>
        </w:rPr>
        <w:t xml:space="preserve"> function from the </w:t>
      </w:r>
      <w:r>
        <w:rPr>
          <w:b w:val="false"/>
          <w:bCs w:val="false"/>
          <w:i/>
          <w:iCs/>
        </w:rPr>
        <w:t>m</w:t>
      </w:r>
      <w:r>
        <w:rPr>
          <w:b w:val="false"/>
          <w:bCs w:val="false"/>
          <w:i/>
          <w:iCs/>
        </w:rPr>
        <w:t xml:space="preserve">issForest </w:t>
      </w:r>
      <w:r>
        <w:rPr>
          <w:b w:val="false"/>
          <w:bCs w:val="false"/>
        </w:rPr>
        <w:t xml:space="preserve">package in R </w:t>
      </w:r>
      <w:r>
        <w:rPr>
          <w:b w:val="false"/>
          <w:bCs w:val="false"/>
        </w:rPr>
        <w:t>(Stekhoven, 2013; Stekhoven &amp; Buehlmann, 2012)</w:t>
      </w:r>
      <w:r>
        <w:rPr>
          <w:b w:val="false"/>
          <w:bCs w:val="false"/>
        </w:rPr>
        <w:t xml:space="preserve">. </w:t>
      </w:r>
    </w:p>
    <w:p>
      <w:pPr>
        <w:pStyle w:val="Normal"/>
        <w:spacing w:lineRule="auto" w:line="360" w:before="0" w:after="0"/>
        <w:rPr>
          <w:b w:val="false"/>
          <w:bCs w:val="false"/>
        </w:rPr>
      </w:pPr>
      <w:r>
        <w:rPr>
          <w:b w:val="false"/>
          <w:bCs w:val="false"/>
        </w:rPr>
      </w:r>
    </w:p>
    <w:p>
      <w:pPr>
        <w:pStyle w:val="Normal"/>
        <w:spacing w:lineRule="auto" w:line="360" w:before="0" w:after="0"/>
        <w:rPr/>
      </w:pPr>
      <w:r>
        <w:rPr>
          <w:b w:val="false"/>
          <w:bCs w:val="false"/>
        </w:rPr>
        <w:t>F</w:t>
      </w:r>
      <w:r>
        <w:rPr>
          <w:b w:val="false"/>
          <w:bCs w:val="false"/>
        </w:rPr>
        <w:t xml:space="preserve">or each variable with missing values, the function fit a random forest using the observed </w:t>
      </w:r>
      <w:r>
        <w:rPr>
          <w:b w:val="false"/>
          <w:bCs w:val="false"/>
        </w:rPr>
        <w:t>values</w:t>
      </w:r>
      <w:r>
        <w:rPr>
          <w:b w:val="false"/>
          <w:bCs w:val="false"/>
        </w:rPr>
        <w:t xml:space="preserve"> to predict missing values. The imputation procedure is repeated until a stopping criterion is met. Like for other bootstrap aggregating (bagging) algorithm, the mean of the prediction</w:t>
      </w:r>
      <w:r>
        <w:rPr>
          <w:b w:val="false"/>
          <w:bCs w:val="false"/>
        </w:rPr>
        <w:t>s</w:t>
      </w:r>
      <w:r>
        <w:rPr>
          <w:b w:val="false"/>
          <w:bCs w:val="false"/>
        </w:rPr>
        <w:t xml:space="preserve"> </w:t>
      </w:r>
      <w:r>
        <w:rPr>
          <w:b w:val="false"/>
          <w:bCs w:val="false"/>
        </w:rPr>
        <w:t>made by the individual trees of the random forest</w:t>
      </w:r>
      <w:r>
        <w:rPr>
          <w:b w:val="false"/>
          <w:bCs w:val="false"/>
        </w:rPr>
        <w:t xml:space="preserve"> is used for continuous variables and the mode for categorical variables.</w:t>
      </w:r>
    </w:p>
    <w:p>
      <w:pPr>
        <w:pStyle w:val="Normal"/>
        <w:spacing w:lineRule="auto" w:line="360" w:before="0" w:after="0"/>
        <w:rPr>
          <w:b w:val="false"/>
          <w:bCs w:val="false"/>
        </w:rPr>
      </w:pPr>
      <w:r>
        <w:rPr>
          <w:b w:val="false"/>
          <w:bCs w:val="false"/>
        </w:rPr>
      </w:r>
    </w:p>
    <w:p>
      <w:pPr>
        <w:pStyle w:val="Normal"/>
        <w:spacing w:lineRule="auto" w:line="360" w:before="0" w:after="0"/>
        <w:rPr/>
      </w:pPr>
      <w:r>
        <w:rPr>
          <w:b w:val="false"/>
          <w:bCs w:val="false"/>
        </w:rPr>
        <w:t xml:space="preserve">We ran the function for birds, mammals, amphibians, and reptiles separately. Each time, we included species that occur at least one of the food web </w:t>
      </w:r>
      <w:r>
        <w:rPr>
          <w:b w:val="false"/>
          <w:bCs w:val="false"/>
        </w:rPr>
        <w:t xml:space="preserve">(we ran </w:t>
      </w:r>
      <w:r>
        <w:rPr>
          <w:b w:val="false"/>
          <w:bCs w:val="false"/>
        </w:rPr>
        <w:t>m</w:t>
      </w:r>
      <w:r>
        <w:rPr>
          <w:b w:val="false"/>
          <w:bCs w:val="false"/>
          <w:i/>
          <w:iCs/>
        </w:rPr>
        <w:t>issForest</w:t>
      </w:r>
      <w:r>
        <w:rPr>
          <w:b w:val="false"/>
          <w:bCs w:val="false"/>
          <w:i w:val="false"/>
          <w:iCs w:val="false"/>
        </w:rPr>
        <w:t xml:space="preserve"> for all birds, all amphibians, all mammals, and all reptiles across the four food webs)</w:t>
      </w:r>
      <w:r>
        <w:rPr>
          <w:b w:val="false"/>
          <w:bCs w:val="false"/>
        </w:rPr>
        <w:t xml:space="preserve">. </w:t>
      </w:r>
      <w:r>
        <w:rPr>
          <w:b w:val="false"/>
          <w:bCs w:val="false"/>
        </w:rPr>
        <w:t xml:space="preserve">We </w:t>
      </w:r>
      <w:r>
        <w:rPr>
          <w:b w:val="false"/>
          <w:bCs w:val="false"/>
        </w:rPr>
        <w:t>used</w:t>
      </w:r>
      <w:r>
        <w:rPr>
          <w:b w:val="false"/>
          <w:bCs w:val="false"/>
        </w:rPr>
        <w:t xml:space="preserve"> </w:t>
      </w:r>
      <w:r>
        <w:rPr>
          <w:b w:val="false"/>
          <w:bCs w:val="false"/>
        </w:rPr>
        <w:t xml:space="preserve">all traits available </w:t>
      </w:r>
      <w:r>
        <w:rPr>
          <w:b w:val="false"/>
          <w:bCs w:val="false"/>
        </w:rPr>
        <w:t>(see following tables)</w:t>
      </w:r>
      <w:r>
        <w:rPr>
          <w:b w:val="false"/>
          <w:bCs w:val="false"/>
        </w:rPr>
        <w:t>, including trait not used for interaction predictions, and the order, family, and genus of the species i</w:t>
      </w:r>
      <w:r>
        <w:rPr>
          <w:b w:val="false"/>
          <w:bCs w:val="false"/>
        </w:rPr>
        <w:t xml:space="preserve">n the </w:t>
      </w:r>
      <w:r>
        <w:rPr>
          <w:b w:val="false"/>
          <w:bCs w:val="false"/>
        </w:rPr>
        <w:t>m</w:t>
      </w:r>
      <w:r>
        <w:rPr>
          <w:b w:val="false"/>
          <w:bCs w:val="false"/>
          <w:i/>
          <w:iCs/>
        </w:rPr>
        <w:t>issForest</w:t>
      </w:r>
      <w:r>
        <w:rPr>
          <w:b w:val="false"/>
          <w:bCs w:val="false"/>
        </w:rPr>
        <w:t xml:space="preserve"> f</w:t>
      </w:r>
      <w:r>
        <w:rPr>
          <w:b w:val="false"/>
          <w:bCs w:val="false"/>
        </w:rPr>
        <w:t xml:space="preserve">unction, </w:t>
      </w:r>
      <w:r>
        <w:rPr>
          <w:b w:val="false"/>
          <w:bCs w:val="false"/>
        </w:rPr>
        <w:t xml:space="preserve">This approach allows to </w:t>
      </w:r>
      <w:r>
        <w:rPr>
          <w:b w:val="false"/>
          <w:bCs w:val="false"/>
        </w:rPr>
        <w:t xml:space="preserve">(1) </w:t>
      </w:r>
      <w:r>
        <w:rPr>
          <w:b w:val="false"/>
          <w:bCs w:val="false"/>
        </w:rPr>
        <w:t>make sure a species present at different location as the same trait values</w:t>
      </w:r>
      <w:r>
        <w:rPr>
          <w:b w:val="false"/>
          <w:bCs w:val="false"/>
        </w:rPr>
        <w:t xml:space="preserve">, </w:t>
      </w:r>
      <w:r>
        <w:rPr>
          <w:b w:val="false"/>
          <w:bCs w:val="false"/>
        </w:rPr>
        <w:t xml:space="preserve">(2) take into account the large functional differences across class, (3) maximize the available data for the trait imputation within class. </w:t>
      </w:r>
      <w:r>
        <w:rPr>
          <w:b w:val="false"/>
          <w:bCs w:val="false"/>
        </w:rPr>
        <w:t>Not all traits were included in the predictive models to reduce collinearity among predictors (e.g., body length and body mass; age of maturity and longevity). The traits used in predictive models are bolded in the following tables.</w:t>
      </w:r>
    </w:p>
    <w:p>
      <w:pPr>
        <w:pStyle w:val="Normal"/>
        <w:spacing w:lineRule="auto" w:line="360" w:before="0" w:after="0"/>
        <w:rPr>
          <w:b w:val="false"/>
          <w:bCs w:val="false"/>
        </w:rPr>
      </w:pPr>
      <w:r>
        <w:rPr>
          <w:b w:val="false"/>
          <w:bCs w:val="false"/>
        </w:rPr>
      </w:r>
    </w:p>
    <w:p>
      <w:pPr>
        <w:pStyle w:val="Normal"/>
        <w:spacing w:lineRule="auto" w:line="360" w:before="0" w:after="0"/>
        <w:rPr/>
      </w:pPr>
      <w:r>
        <w:rPr>
          <w:b w:val="false"/>
          <w:bCs w:val="false"/>
        </w:rPr>
        <w:t>H</w:t>
      </w:r>
      <w:r>
        <w:rPr>
          <w:b w:val="false"/>
          <w:bCs w:val="false"/>
        </w:rPr>
        <w:t xml:space="preserve">ere, we document the trait coverage and imputation performance for each class. The traits in bold are the one used for interaction prediction (the other traits are not used in the following analyses). </w:t>
      </w:r>
      <w:r>
        <w:rPr>
          <w:b w:val="false"/>
          <w:bCs w:val="false"/>
        </w:rPr>
        <w:t xml:space="preserve">The performance metric is the </w:t>
      </w:r>
      <w:r>
        <w:rPr>
          <w:b w:val="false"/>
          <w:bCs w:val="false"/>
        </w:rPr>
        <w:t xml:space="preserve">normalized </w:t>
      </w:r>
      <w:r>
        <w:rPr>
          <w:b w:val="false"/>
          <w:bCs w:val="false"/>
        </w:rPr>
        <w:t xml:space="preserve">root squared </w:t>
      </w:r>
      <w:r>
        <w:rPr>
          <w:b w:val="false"/>
          <w:bCs w:val="false"/>
        </w:rPr>
        <w:t>mean squared error (</w:t>
      </w:r>
      <w:r>
        <w:rPr>
          <w:b w:val="false"/>
          <w:bCs w:val="false"/>
        </w:rPr>
        <w:t>N</w:t>
      </w:r>
      <w:r>
        <w:rPr>
          <w:b w:val="false"/>
          <w:bCs w:val="false"/>
        </w:rPr>
        <w:t>RMSE</w:t>
      </w:r>
      <w:r>
        <w:rPr>
          <w:b w:val="false"/>
          <w:bCs w:val="false"/>
        </w:rPr>
        <w:t xml:space="preserve">) for the continuous missing values, and proportion of falsely classified (PFC) for the categorical missing values. For both performance metrics, the closer to 0, the better the fit. </w:t>
      </w:r>
      <w:r>
        <w:rPr>
          <w:b w:val="false"/>
          <w:bCs w:val="false"/>
        </w:rPr>
        <w:t>The performance metrics are defined as follow:</w:t>
      </w:r>
    </w:p>
    <w:p>
      <w:pPr>
        <w:pStyle w:val="Normal"/>
        <w:spacing w:lineRule="auto" w:line="360" w:before="0" w:after="0"/>
        <w:rPr>
          <w:b w:val="false"/>
          <w:bCs w:val="false"/>
        </w:rPr>
      </w:pPr>
      <w:r>
        <w:rPr>
          <w:b w:val="false"/>
          <w:bCs w:val="false"/>
        </w:rPr>
      </w:r>
    </w:p>
    <w:p>
      <w:pPr>
        <w:pStyle w:val="Normal"/>
        <w:spacing w:lineRule="auto" w:line="360" w:before="0" w:after="0"/>
        <w:jc w:val="center"/>
        <w:rPr>
          <w:b w:val="false"/>
          <w:bCs w:val="false"/>
          <w:i/>
          <w:i/>
          <w:iCs/>
        </w:rPr>
      </w:pPr>
      <w:r>
        <w:rPr>
          <w:b w:val="false"/>
          <w:bCs w:val="false"/>
          <w:i/>
          <w:iCs/>
        </w:rPr>
      </w:r>
      <m:oMathPara xmlns:m="http://schemas.openxmlformats.org/officeDocument/2006/math">
        <m:oMathParaPr>
          <m:jc m:val="center"/>
        </m:oMathParaPr>
        <m:oMath>
          <m:r>
            <m:t xml:space="preserve">NRMSE</m:t>
          </m:r>
          <m:r>
            <m:t xml:space="preserve">=</m:t>
          </m:r>
          <m:rad>
            <m:radPr>
              <m:degHide m:val="1"/>
            </m:radPr>
            <m:deg/>
            <m:e>
              <m:f>
                <m:num>
                  <m:r>
                    <m:t xml:space="preserve">mean</m:t>
                  </m:r>
                  <m:d>
                    <m:dPr>
                      <m:begChr m:val="("/>
                      <m:endChr m:val=")"/>
                    </m:dPr>
                    <m:e>
                      <m:sSup>
                        <m:e>
                          <m:d>
                            <m:dPr>
                              <m:begChr m:val="("/>
                              <m:endChr m:val=")"/>
                            </m:dPr>
                            <m:e>
                              <m:sSub>
                                <m:e>
                                  <m:r>
                                    <m:t xml:space="preserve">X</m:t>
                                  </m:r>
                                </m:e>
                                <m:sub>
                                  <m:r>
                                    <m:t xml:space="preserve">true</m:t>
                                  </m:r>
                                </m:sub>
                              </m:sSub>
                              <m:r>
                                <m:t xml:space="preserve">−</m:t>
                              </m:r>
                              <m:sSub>
                                <m:e>
                                  <m:r>
                                    <m:t xml:space="preserve">X</m:t>
                                  </m:r>
                                </m:e>
                                <m:sub>
                                  <m:r>
                                    <m:t xml:space="preserve">imp</m:t>
                                  </m:r>
                                </m:sub>
                              </m:sSub>
                            </m:e>
                          </m:d>
                        </m:e>
                        <m:sup>
                          <m:r>
                            <m:t xml:space="preserve">2</m:t>
                          </m:r>
                        </m:sup>
                      </m:sSup>
                    </m:e>
                  </m:d>
                </m:num>
                <m:den>
                  <m:r>
                    <m:t xml:space="preserve">var</m:t>
                  </m:r>
                  <m:d>
                    <m:dPr>
                      <m:begChr m:val="("/>
                      <m:endChr m:val=")"/>
                    </m:dPr>
                    <m:e>
                      <m:sSub>
                        <m:e>
                          <m:r>
                            <m:t xml:space="preserve">X</m:t>
                          </m:r>
                        </m:e>
                        <m:sub>
                          <m:r>
                            <m:t xml:space="preserve">true</m:t>
                          </m:r>
                        </m:sub>
                      </m:sSub>
                    </m:e>
                  </m:d>
                </m:den>
              </m:f>
            </m:e>
          </m:rad>
        </m:oMath>
      </m:oMathPara>
    </w:p>
    <w:p>
      <w:pPr>
        <w:pStyle w:val="Normal"/>
        <w:spacing w:lineRule="auto" w:line="360" w:before="0" w:after="0"/>
        <w:rPr>
          <w:b w:val="false"/>
          <w:bCs w:val="false"/>
          <w:i/>
          <w:i/>
          <w:iCs/>
        </w:rPr>
      </w:pPr>
      <w:r>
        <w:rPr>
          <w:b w:val="false"/>
          <w:bCs w:val="false"/>
          <w:i/>
          <w:iCs/>
        </w:rPr>
      </w:r>
    </w:p>
    <w:p>
      <w:pPr>
        <w:pStyle w:val="Normal"/>
        <w:spacing w:lineRule="auto" w:line="360" w:before="0" w:after="0"/>
        <w:rPr>
          <w:b w:val="false"/>
          <w:bCs w:val="false"/>
          <w:i w:val="false"/>
          <w:i w:val="false"/>
          <w:iCs w:val="false"/>
        </w:rPr>
      </w:pPr>
      <w:r>
        <w:rPr>
          <w:b w:val="false"/>
          <w:bCs w:val="false"/>
          <w:i w:val="false"/>
          <w:iCs w:val="false"/>
        </w:rPr>
        <w:t>where X</w:t>
      </w:r>
      <w:r>
        <w:rPr>
          <w:b w:val="false"/>
          <w:bCs w:val="false"/>
          <w:i w:val="false"/>
          <w:iCs w:val="false"/>
          <w:vertAlign w:val="subscript"/>
        </w:rPr>
        <w:t>true</w:t>
      </w:r>
      <w:r>
        <w:rPr>
          <w:b w:val="false"/>
          <w:bCs w:val="false"/>
          <w:i w:val="false"/>
          <w:iCs w:val="false"/>
          <w:position w:val="0"/>
          <w:sz w:val="24"/>
          <w:vertAlign w:val="baseline"/>
        </w:rPr>
        <w:t xml:space="preserve"> is the complete continuous trait matrix, X</w:t>
      </w:r>
      <w:r>
        <w:rPr>
          <w:b w:val="false"/>
          <w:bCs w:val="false"/>
          <w:i w:val="false"/>
          <w:iCs w:val="false"/>
          <w:vertAlign w:val="subscript"/>
        </w:rPr>
        <w:t>imp</w:t>
      </w:r>
      <w:r>
        <w:rPr>
          <w:b w:val="false"/>
          <w:bCs w:val="false"/>
          <w:i w:val="false"/>
          <w:iCs w:val="false"/>
          <w:position w:val="0"/>
          <w:sz w:val="24"/>
          <w:vertAlign w:val="baseline"/>
        </w:rPr>
        <w:t xml:space="preserve"> is the imputed continuous trait matrix. </w:t>
      </w:r>
      <w:r>
        <w:rPr>
          <w:b w:val="false"/>
          <w:bCs w:val="false"/>
          <w:i w:val="false"/>
          <w:iCs w:val="false"/>
        </w:rPr>
        <w:t xml:space="preserve">PFC is the proportion of falsely classified </w:t>
      </w:r>
      <w:r>
        <w:rPr>
          <w:b w:val="false"/>
          <w:bCs w:val="false"/>
          <w:i w:val="false"/>
          <w:iCs w:val="false"/>
        </w:rPr>
        <w:t>categorical traits.</w:t>
      </w:r>
      <w:r>
        <w:br w:type="page"/>
      </w:r>
    </w:p>
    <w:p>
      <w:pPr>
        <w:pStyle w:val="Normal"/>
        <w:rPr/>
      </w:pPr>
      <w:r>
        <w:rPr>
          <w:b w:val="false"/>
          <w:bCs w:val="false"/>
          <w:i/>
          <w:iCs/>
        </w:rPr>
        <w:t>Amphibian</w:t>
      </w:r>
      <w:r>
        <w:rPr>
          <w:b w:val="false"/>
          <w:bCs w:val="false"/>
          <w:i/>
          <w:iCs/>
        </w:rPr>
        <w:t>s</w:t>
      </w:r>
      <w:r>
        <w:rPr>
          <w:b w:val="false"/>
          <w:bCs w:val="false"/>
          <w:i/>
          <w:iCs/>
        </w:rPr>
        <w:t xml:space="preserve"> (118 species)</w:t>
      </w:r>
      <w:r>
        <w:rPr>
          <w:b w:val="false"/>
          <w:bCs w:val="false"/>
          <w:i/>
          <w:iCs/>
        </w:rPr>
        <w:t>:</w:t>
      </w:r>
    </w:p>
    <w:p>
      <w:pPr>
        <w:pStyle w:val="Normal"/>
        <w:rPr>
          <w:b w:val="false"/>
          <w:bCs w:val="false"/>
        </w:rPr>
      </w:pPr>
      <w:r>
        <w:rPr>
          <w:b w:val="false"/>
          <w:bCs w:val="false"/>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62.7</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68.6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88.1</w:t>
            </w:r>
          </w:p>
        </w:tc>
        <w:tc>
          <w:tcPr>
            <w:tcW w:w="2268" w:type="dxa"/>
            <w:tcBorders/>
            <w:vAlign w:val="center"/>
          </w:tcPr>
          <w:p>
            <w:pPr>
              <w:pStyle w:val="TableContents"/>
              <w:rPr>
                <w:b/>
                <w:bCs/>
              </w:rPr>
            </w:pPr>
            <w:r>
              <w:rPr>
                <w:b/>
                <w:bCs/>
              </w:rPr>
              <w:t>10.92 (7.92)</w:t>
            </w:r>
          </w:p>
        </w:tc>
      </w:tr>
      <w:tr>
        <w:trPr/>
        <w:tc>
          <w:tcPr>
            <w:tcW w:w="3171" w:type="dxa"/>
            <w:tcBorders/>
            <w:vAlign w:val="center"/>
          </w:tcPr>
          <w:p>
            <w:pPr>
              <w:pStyle w:val="TableContents"/>
              <w:rPr>
                <w:b w:val="false"/>
                <w:bCs w:val="false"/>
              </w:rPr>
            </w:pPr>
            <w:r>
              <w:rPr>
                <w:b w:val="false"/>
                <w:bCs w:val="false"/>
              </w:rPr>
              <w:t>Body length (mm)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91.5</w:t>
            </w:r>
          </w:p>
        </w:tc>
        <w:tc>
          <w:tcPr>
            <w:tcW w:w="2268" w:type="dxa"/>
            <w:tcBorders/>
            <w:vAlign w:val="center"/>
          </w:tcPr>
          <w:p>
            <w:pPr>
              <w:pStyle w:val="TableContents"/>
              <w:rPr>
                <w:b w:val="false"/>
                <w:bCs w:val="false"/>
              </w:rPr>
            </w:pPr>
            <w:r>
              <w:rPr>
                <w:b w:val="false"/>
                <w:bCs w:val="false"/>
              </w:rPr>
              <w:t>103.11 (56.2)</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55.1</w:t>
            </w:r>
          </w:p>
        </w:tc>
        <w:tc>
          <w:tcPr>
            <w:tcW w:w="2268" w:type="dxa"/>
            <w:tcBorders/>
            <w:vAlign w:val="center"/>
          </w:tcPr>
          <w:p>
            <w:pPr>
              <w:pStyle w:val="TableContents"/>
              <w:rPr>
                <w:b/>
                <w:bCs/>
              </w:rPr>
            </w:pPr>
            <w:r>
              <w:rPr>
                <w:b/>
                <w:bCs/>
              </w:rPr>
              <w:t>44.1 (174)</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59.3</w:t>
            </w:r>
          </w:p>
        </w:tc>
        <w:tc>
          <w:tcPr>
            <w:tcW w:w="2268" w:type="dxa"/>
            <w:tcBorders/>
            <w:vAlign w:val="center"/>
          </w:tcPr>
          <w:p>
            <w:pPr>
              <w:pStyle w:val="TableContents"/>
              <w:rPr>
                <w:b w:val="false"/>
                <w:bCs w:val="false"/>
              </w:rPr>
            </w:pPr>
            <w:r>
              <w:rPr>
                <w:b w:val="false"/>
                <w:bCs w:val="false"/>
              </w:rPr>
              <w:t>876.6 (396)</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45.8</w:t>
            </w:r>
          </w:p>
        </w:tc>
        <w:tc>
          <w:tcPr>
            <w:tcW w:w="2268" w:type="dxa"/>
            <w:tcBorders/>
            <w:vAlign w:val="center"/>
          </w:tcPr>
          <w:p>
            <w:pPr>
              <w:pStyle w:val="TableContents"/>
              <w:rPr>
                <w:b/>
                <w:bCs/>
              </w:rPr>
            </w:pPr>
            <w:r>
              <w:rPr>
                <w:b/>
                <w:bCs/>
              </w:rPr>
              <w:t>5442 (2848)</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77.1</w:t>
            </w:r>
          </w:p>
        </w:tc>
        <w:tc>
          <w:tcPr>
            <w:tcW w:w="2268" w:type="dxa"/>
            <w:tcBorders/>
            <w:vAlign w:val="center"/>
          </w:tcPr>
          <w:p>
            <w:pPr>
              <w:pStyle w:val="TableContents"/>
              <w:rPr>
                <w:b/>
                <w:bCs/>
              </w:rPr>
            </w:pPr>
            <w:r>
              <w:rPr>
                <w:b/>
                <w:bCs/>
              </w:rPr>
              <w:t>1980 (3899)</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0*</w:t>
            </w:r>
          </w:p>
        </w:tc>
        <w:tc>
          <w:tcPr>
            <w:tcW w:w="2268" w:type="dxa"/>
            <w:tcBorders/>
            <w:vAlign w:val="center"/>
          </w:tcPr>
          <w:p>
            <w:pPr>
              <w:pStyle w:val="TableContents"/>
              <w:rPr>
                <w:b w:val="false"/>
                <w:bCs w:val="false"/>
              </w:rPr>
            </w:pPr>
            <w:r>
              <w:rPr>
                <w:b w:val="false"/>
                <w:bCs w:val="false"/>
              </w:rPr>
              <w:t>NA</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0*</w:t>
            </w:r>
          </w:p>
        </w:tc>
        <w:tc>
          <w:tcPr>
            <w:tcW w:w="2268" w:type="dxa"/>
            <w:tcBorders/>
            <w:vAlign w:val="center"/>
          </w:tcPr>
          <w:p>
            <w:pPr>
              <w:pStyle w:val="TableContents"/>
              <w:rPr/>
            </w:pPr>
            <w:r>
              <w:rPr/>
              <w:t>NA</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0*</w:t>
            </w:r>
          </w:p>
        </w:tc>
        <w:tc>
          <w:tcPr>
            <w:tcW w:w="2268" w:type="dxa"/>
            <w:tcBorders>
              <w:bottom w:val="single" w:sz="4" w:space="0" w:color="000000"/>
            </w:tcBorders>
            <w:vAlign w:val="center"/>
          </w:tcPr>
          <w:p>
            <w:pPr>
              <w:pStyle w:val="TableContents"/>
              <w:rPr/>
            </w:pPr>
            <w:r>
              <w:rPr/>
              <w:t>NA</w:t>
            </w:r>
          </w:p>
        </w:tc>
      </w:tr>
    </w:tbl>
    <w:p>
      <w:pPr>
        <w:pStyle w:val="Normal"/>
        <w:rPr>
          <w:b w:val="false"/>
          <w:bCs w:val="false"/>
        </w:rPr>
      </w:pPr>
      <w:r>
        <w:rPr>
          <w:b w:val="false"/>
          <w:bCs w:val="false"/>
          <w:i w:val="false"/>
          <w:iCs w:val="false"/>
        </w:rPr>
        <w:t>*</w:t>
      </w:r>
      <w:r>
        <w:rPr>
          <w:b w:val="false"/>
          <w:bCs w:val="false"/>
          <w:i w:val="false"/>
          <w:iCs w:val="false"/>
        </w:rPr>
        <w:t>When a trait is missing for all species, the trait is not used in the missForest algorithm</w:t>
      </w:r>
    </w:p>
    <w:p>
      <w:pPr>
        <w:pStyle w:val="Normal"/>
        <w:rPr>
          <w:b w:val="false"/>
          <w:bCs w:val="false"/>
          <w:i w:val="false"/>
          <w:i w:val="false"/>
          <w:iCs w:val="false"/>
        </w:rPr>
      </w:pPr>
      <w:r>
        <w:rPr>
          <w:b w:val="false"/>
          <w:bCs w:val="false"/>
          <w:i w:val="false"/>
          <w:iCs w:val="false"/>
        </w:rPr>
      </w:r>
    </w:p>
    <w:p>
      <w:pPr>
        <w:pStyle w:val="Normal"/>
        <w:rPr>
          <w:b w:val="false"/>
          <w:bCs w:val="false"/>
        </w:rPr>
      </w:pPr>
      <w:r>
        <w:rPr>
          <w:b w:val="false"/>
          <w:bCs w:val="false"/>
          <w:i w:val="false"/>
          <w:iCs w:val="false"/>
        </w:rPr>
        <w:t>E</w:t>
      </w:r>
      <w:r>
        <w:rPr>
          <w:b w:val="false"/>
          <w:bCs w:val="false"/>
          <w:i w:val="false"/>
          <w:iCs w:val="false"/>
        </w:rPr>
        <w:t>rror rate:</w:t>
      </w:r>
    </w:p>
    <w:p>
      <w:pPr>
        <w:pStyle w:val="Normal"/>
        <w:rPr>
          <w:b w:val="false"/>
          <w:bCs w:val="false"/>
        </w:rPr>
      </w:pPr>
      <w:r>
        <w:rPr>
          <w:b w:val="false"/>
          <w:bCs w:val="false"/>
          <w:i w:val="false"/>
          <w:iCs w:val="false"/>
        </w:rPr>
        <w:tab/>
        <w:t>N</w:t>
      </w:r>
      <w:r>
        <w:rPr>
          <w:b w:val="false"/>
          <w:bCs w:val="false"/>
          <w:i w:val="false"/>
          <w:iCs w:val="false"/>
        </w:rPr>
        <w:t>RMSE: 0.64</w:t>
      </w:r>
    </w:p>
    <w:p>
      <w:pPr>
        <w:pStyle w:val="Normal"/>
        <w:rPr>
          <w:b w:val="false"/>
          <w:bCs w:val="false"/>
          <w:i w:val="false"/>
          <w:i w:val="false"/>
          <w:iCs w:val="false"/>
        </w:rPr>
      </w:pPr>
      <w:r>
        <w:rPr>
          <w:b w:val="false"/>
          <w:bCs w:val="false"/>
          <w:i w:val="false"/>
          <w:iCs w:val="false"/>
        </w:rPr>
        <w:tab/>
        <w:t>PFC: 0.08</w:t>
      </w:r>
      <w:r>
        <w:br w:type="page"/>
      </w:r>
    </w:p>
    <w:p>
      <w:pPr>
        <w:pStyle w:val="Normal"/>
        <w:rPr>
          <w:b w:val="false"/>
          <w:bCs w:val="false"/>
          <w:i/>
          <w:i/>
          <w:iCs/>
        </w:rPr>
      </w:pPr>
      <w:r>
        <w:rPr>
          <w:b w:val="false"/>
          <w:bCs w:val="false"/>
          <w:i/>
          <w:iCs/>
        </w:rPr>
        <w:t>Birds (714 species):</w:t>
      </w:r>
    </w:p>
    <w:p>
      <w:pPr>
        <w:pStyle w:val="Normal"/>
        <w:rPr>
          <w:b w:val="false"/>
          <w:bCs w:val="false"/>
          <w:i/>
          <w:i/>
          <w:iCs/>
        </w:rPr>
      </w:pPr>
      <w:r>
        <w:rPr>
          <w:b w:val="false"/>
          <w:bCs w:val="false"/>
          <w:i/>
          <w:iCs/>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81.7</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95.6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97.8</w:t>
            </w:r>
          </w:p>
        </w:tc>
        <w:tc>
          <w:tcPr>
            <w:tcW w:w="2268" w:type="dxa"/>
            <w:tcBorders/>
            <w:vAlign w:val="center"/>
          </w:tcPr>
          <w:p>
            <w:pPr>
              <w:pStyle w:val="TableContents"/>
              <w:rPr>
                <w:b/>
                <w:bCs/>
              </w:rPr>
            </w:pPr>
            <w:r>
              <w:rPr>
                <w:b/>
                <w:bCs/>
              </w:rPr>
              <w:t>12.75 (11.6)</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99.2</w:t>
            </w:r>
          </w:p>
        </w:tc>
        <w:tc>
          <w:tcPr>
            <w:tcW w:w="2268" w:type="dxa"/>
            <w:tcBorders/>
            <w:vAlign w:val="center"/>
          </w:tcPr>
          <w:p>
            <w:pPr>
              <w:pStyle w:val="TableContents"/>
              <w:rPr>
                <w:b/>
                <w:bCs/>
              </w:rPr>
            </w:pPr>
            <w:r>
              <w:rPr>
                <w:b/>
                <w:bCs/>
              </w:rPr>
              <w:t>715 (4343)</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67.8</w:t>
            </w:r>
          </w:p>
        </w:tc>
        <w:tc>
          <w:tcPr>
            <w:tcW w:w="2268" w:type="dxa"/>
            <w:tcBorders/>
            <w:vAlign w:val="center"/>
          </w:tcPr>
          <w:p>
            <w:pPr>
              <w:pStyle w:val="TableContents"/>
              <w:rPr>
                <w:b w:val="false"/>
                <w:bCs w:val="false"/>
              </w:rPr>
            </w:pPr>
            <w:r>
              <w:rPr>
                <w:b w:val="false"/>
                <w:bCs w:val="false"/>
              </w:rPr>
              <w:t>645 (448)</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70.2</w:t>
            </w:r>
          </w:p>
        </w:tc>
        <w:tc>
          <w:tcPr>
            <w:tcW w:w="2268" w:type="dxa"/>
            <w:tcBorders/>
            <w:vAlign w:val="center"/>
          </w:tcPr>
          <w:p>
            <w:pPr>
              <w:pStyle w:val="TableContents"/>
              <w:rPr>
                <w:b/>
                <w:bCs/>
              </w:rPr>
            </w:pPr>
            <w:r>
              <w:rPr>
                <w:b/>
                <w:bCs/>
              </w:rPr>
              <w:t>6871 (4602)</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98.6</w:t>
            </w:r>
          </w:p>
        </w:tc>
        <w:tc>
          <w:tcPr>
            <w:tcW w:w="2268" w:type="dxa"/>
            <w:tcBorders/>
            <w:vAlign w:val="center"/>
          </w:tcPr>
          <w:p>
            <w:pPr>
              <w:pStyle w:val="TableContents"/>
              <w:rPr>
                <w:b/>
                <w:bCs/>
              </w:rPr>
            </w:pPr>
            <w:r>
              <w:rPr>
                <w:b/>
                <w:bCs/>
              </w:rPr>
              <w:t>4.33 (2.12)</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30.1</w:t>
            </w:r>
          </w:p>
        </w:tc>
        <w:tc>
          <w:tcPr>
            <w:tcW w:w="2268" w:type="dxa"/>
            <w:tcBorders/>
            <w:vAlign w:val="center"/>
          </w:tcPr>
          <w:p>
            <w:pPr>
              <w:pStyle w:val="TableContents"/>
              <w:rPr>
                <w:b w:val="false"/>
                <w:bCs w:val="false"/>
              </w:rPr>
            </w:pPr>
            <w:r>
              <w:rPr>
                <w:b w:val="false"/>
                <w:bCs w:val="false"/>
              </w:rPr>
              <w:t>48.2 (24.7)</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70.2</w:t>
            </w:r>
          </w:p>
        </w:tc>
        <w:tc>
          <w:tcPr>
            <w:tcW w:w="2268" w:type="dxa"/>
            <w:tcBorders/>
            <w:vAlign w:val="center"/>
          </w:tcPr>
          <w:p>
            <w:pPr>
              <w:pStyle w:val="TableContents"/>
              <w:rPr/>
            </w:pPr>
            <w:r>
              <w:rPr/>
              <w:t>5697 (3433)</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98.6</w:t>
            </w:r>
          </w:p>
        </w:tc>
        <w:tc>
          <w:tcPr>
            <w:tcW w:w="2268" w:type="dxa"/>
            <w:tcBorders>
              <w:bottom w:val="single" w:sz="4" w:space="0" w:color="000000"/>
            </w:tcBorders>
            <w:vAlign w:val="center"/>
          </w:tcPr>
          <w:p>
            <w:pPr>
              <w:pStyle w:val="TableContents"/>
              <w:rPr/>
            </w:pPr>
            <w:r>
              <w:rPr/>
              <w:t>2466 (1515)</w:t>
            </w:r>
          </w:p>
        </w:tc>
      </w:tr>
    </w:tbl>
    <w:p>
      <w:pPr>
        <w:pStyle w:val="Normal"/>
        <w:rPr>
          <w:b w:val="false"/>
          <w:bCs w:val="false"/>
          <w:i/>
          <w:i/>
          <w:iCs/>
        </w:rPr>
      </w:pPr>
      <w:r>
        <w:rPr>
          <w:b w:val="false"/>
          <w:bCs w:val="false"/>
          <w:i/>
          <w:iCs/>
        </w:rPr>
      </w:r>
    </w:p>
    <w:p>
      <w:pPr>
        <w:pStyle w:val="Normal"/>
        <w:rPr>
          <w:b w:val="false"/>
          <w:bCs w:val="false"/>
          <w:i w:val="false"/>
          <w:i w:val="false"/>
          <w:iCs w:val="false"/>
        </w:rPr>
      </w:pPr>
      <w:r>
        <w:rPr>
          <w:b w:val="false"/>
          <w:bCs w:val="false"/>
          <w:i w:val="false"/>
          <w:iCs w:val="false"/>
        </w:rPr>
        <w:t>Error rate:</w:t>
      </w:r>
    </w:p>
    <w:p>
      <w:pPr>
        <w:pStyle w:val="Normal"/>
        <w:rPr>
          <w:i w:val="false"/>
          <w:i w:val="false"/>
          <w:iCs w:val="false"/>
        </w:rPr>
      </w:pPr>
      <w:r>
        <w:rPr>
          <w:b w:val="false"/>
          <w:bCs w:val="false"/>
          <w:i w:val="false"/>
          <w:iCs w:val="false"/>
        </w:rPr>
        <w:tab/>
        <w:t>N</w:t>
      </w:r>
      <w:r>
        <w:rPr>
          <w:b w:val="false"/>
          <w:bCs w:val="false"/>
          <w:i w:val="false"/>
          <w:iCs w:val="false"/>
        </w:rPr>
        <w:t>RMSE: 0.49</w:t>
      </w:r>
    </w:p>
    <w:p>
      <w:pPr>
        <w:pStyle w:val="Normal"/>
        <w:rPr>
          <w:b w:val="false"/>
          <w:bCs w:val="false"/>
          <w:i w:val="false"/>
          <w:i w:val="false"/>
          <w:iCs w:val="false"/>
        </w:rPr>
      </w:pPr>
      <w:r>
        <w:rPr>
          <w:b w:val="false"/>
          <w:bCs w:val="false"/>
          <w:i w:val="false"/>
          <w:iCs w:val="false"/>
        </w:rPr>
        <w:tab/>
        <w:t>PFC: 0.09</w:t>
      </w:r>
    </w:p>
    <w:p>
      <w:pPr>
        <w:pStyle w:val="Normal"/>
        <w:rPr>
          <w:b w:val="false"/>
          <w:bCs w:val="false"/>
          <w:i/>
          <w:i/>
          <w:iCs/>
        </w:rPr>
      </w:pPr>
      <w:r>
        <w:rPr>
          <w:b w:val="false"/>
          <w:bCs w:val="false"/>
          <w:i/>
          <w:iCs/>
        </w:rPr>
      </w:r>
      <w:r>
        <w:br w:type="page"/>
      </w:r>
    </w:p>
    <w:p>
      <w:pPr>
        <w:pStyle w:val="Normal"/>
        <w:rPr>
          <w:i/>
          <w:i/>
          <w:iCs/>
        </w:rPr>
      </w:pPr>
      <w:r>
        <w:rPr>
          <w:b w:val="false"/>
          <w:bCs w:val="false"/>
          <w:i/>
          <w:iCs/>
        </w:rPr>
        <w:t>Mammals</w:t>
      </w:r>
      <w:r>
        <w:rPr>
          <w:b w:val="false"/>
          <w:bCs w:val="false"/>
          <w:i/>
          <w:iCs/>
        </w:rPr>
        <w:t xml:space="preserve"> (</w:t>
      </w:r>
      <w:r>
        <w:rPr>
          <w:b w:val="false"/>
          <w:bCs w:val="false"/>
          <w:i/>
          <w:iCs/>
        </w:rPr>
        <w:t>450</w:t>
      </w:r>
      <w:r>
        <w:rPr>
          <w:b w:val="false"/>
          <w:bCs w:val="false"/>
          <w:i/>
          <w:iCs/>
        </w:rPr>
        <w:t xml:space="preserve"> species):</w:t>
      </w:r>
    </w:p>
    <w:p>
      <w:pPr>
        <w:pStyle w:val="Normal"/>
        <w:rPr>
          <w:b w:val="false"/>
          <w:bCs w:val="false"/>
        </w:rPr>
      </w:pPr>
      <w:r>
        <w:rPr>
          <w:b w:val="false"/>
          <w:bCs w:val="false"/>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95.8</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94.9</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91.6</w:t>
            </w:r>
          </w:p>
        </w:tc>
        <w:tc>
          <w:tcPr>
            <w:tcW w:w="2268" w:type="dxa"/>
            <w:tcBorders/>
            <w:vAlign w:val="center"/>
          </w:tcPr>
          <w:p>
            <w:pPr>
              <w:pStyle w:val="TableContents"/>
              <w:rPr>
                <w:b/>
                <w:bCs/>
              </w:rPr>
            </w:pPr>
            <w:r>
              <w:rPr>
                <w:b/>
                <w:bCs/>
              </w:rPr>
              <w:t>5.87 (5.32)</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96.4</w:t>
            </w:r>
          </w:p>
        </w:tc>
        <w:tc>
          <w:tcPr>
            <w:tcW w:w="2268" w:type="dxa"/>
            <w:tcBorders/>
            <w:vAlign w:val="center"/>
          </w:tcPr>
          <w:p>
            <w:pPr>
              <w:pStyle w:val="TableContents"/>
              <w:rPr>
                <w:b/>
                <w:bCs/>
              </w:rPr>
            </w:pPr>
            <w:r>
              <w:rPr>
                <w:b/>
                <w:bCs/>
              </w:rPr>
              <w:t>34958 (235221)</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63.8</w:t>
            </w:r>
          </w:p>
        </w:tc>
        <w:tc>
          <w:tcPr>
            <w:tcW w:w="2268" w:type="dxa"/>
            <w:tcBorders/>
            <w:vAlign w:val="center"/>
          </w:tcPr>
          <w:p>
            <w:pPr>
              <w:pStyle w:val="TableContents"/>
              <w:rPr>
                <w:b w:val="false"/>
                <w:bCs w:val="false"/>
              </w:rPr>
            </w:pPr>
            <w:r>
              <w:rPr>
                <w:b w:val="false"/>
                <w:bCs w:val="false"/>
              </w:rPr>
              <w:t>460 (563)</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75.3</w:t>
            </w:r>
          </w:p>
        </w:tc>
        <w:tc>
          <w:tcPr>
            <w:tcW w:w="2268" w:type="dxa"/>
            <w:tcBorders/>
            <w:vAlign w:val="center"/>
          </w:tcPr>
          <w:p>
            <w:pPr>
              <w:pStyle w:val="TableContents"/>
              <w:rPr>
                <w:b/>
                <w:bCs/>
              </w:rPr>
            </w:pPr>
            <w:r>
              <w:rPr>
                <w:b/>
                <w:bCs/>
              </w:rPr>
              <w:t>4784 (4440)</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86.2</w:t>
            </w:r>
          </w:p>
        </w:tc>
        <w:tc>
          <w:tcPr>
            <w:tcW w:w="2268" w:type="dxa"/>
            <w:tcBorders/>
            <w:vAlign w:val="center"/>
          </w:tcPr>
          <w:p>
            <w:pPr>
              <w:pStyle w:val="TableContents"/>
              <w:rPr>
                <w:b/>
                <w:bCs/>
              </w:rPr>
            </w:pPr>
            <w:r>
              <w:rPr>
                <w:b/>
                <w:bCs/>
              </w:rPr>
              <w:t>3.33 (2.00)</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80.0</w:t>
            </w:r>
          </w:p>
        </w:tc>
        <w:tc>
          <w:tcPr>
            <w:tcW w:w="2268" w:type="dxa"/>
            <w:tcBorders/>
            <w:vAlign w:val="center"/>
          </w:tcPr>
          <w:p>
            <w:pPr>
              <w:pStyle w:val="TableContents"/>
              <w:rPr>
                <w:b w:val="false"/>
                <w:bCs w:val="false"/>
              </w:rPr>
            </w:pPr>
            <w:r>
              <w:rPr>
                <w:b w:val="false"/>
                <w:bCs w:val="false"/>
              </w:rPr>
              <w:t>52.3 (78.3)</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75.3</w:t>
            </w:r>
          </w:p>
        </w:tc>
        <w:tc>
          <w:tcPr>
            <w:tcW w:w="2268" w:type="dxa"/>
            <w:tcBorders/>
            <w:vAlign w:val="center"/>
          </w:tcPr>
          <w:p>
            <w:pPr>
              <w:pStyle w:val="TableContents"/>
              <w:rPr/>
            </w:pPr>
            <w:r>
              <w:rPr/>
              <w:t>4410 (4237)</w:t>
            </w:r>
          </w:p>
        </w:tc>
      </w:tr>
      <w:tr>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95.6</w:t>
            </w:r>
          </w:p>
        </w:tc>
        <w:tc>
          <w:tcPr>
            <w:tcW w:w="2268" w:type="dxa"/>
            <w:tcBorders>
              <w:bottom w:val="single" w:sz="4" w:space="0" w:color="000000"/>
            </w:tcBorders>
            <w:vAlign w:val="center"/>
          </w:tcPr>
          <w:p>
            <w:pPr>
              <w:pStyle w:val="TableContents"/>
              <w:rPr/>
            </w:pPr>
            <w:r>
              <w:rPr/>
              <w:t>1535 (1154)</w:t>
            </w:r>
          </w:p>
        </w:tc>
      </w:tr>
    </w:tbl>
    <w:p>
      <w:pPr>
        <w:pStyle w:val="Normal"/>
        <w:rPr>
          <w:b w:val="false"/>
          <w:bCs w:val="false"/>
          <w:i/>
          <w:i/>
          <w:iCs/>
        </w:rPr>
      </w:pPr>
      <w:r>
        <w:rPr>
          <w:b w:val="false"/>
          <w:bCs w:val="false"/>
          <w:i/>
          <w:iCs/>
        </w:rPr>
      </w:r>
    </w:p>
    <w:p>
      <w:pPr>
        <w:pStyle w:val="Normal"/>
        <w:rPr>
          <w:b w:val="false"/>
          <w:bCs w:val="false"/>
          <w:i w:val="false"/>
          <w:i w:val="false"/>
          <w:iCs w:val="false"/>
        </w:rPr>
      </w:pPr>
      <w:r>
        <w:rPr>
          <w:b w:val="false"/>
          <w:bCs w:val="false"/>
          <w:i w:val="false"/>
          <w:iCs w:val="false"/>
        </w:rPr>
        <w:t xml:space="preserve">Error rate: </w:t>
      </w:r>
    </w:p>
    <w:p>
      <w:pPr>
        <w:pStyle w:val="Normal"/>
        <w:rPr>
          <w:b w:val="false"/>
          <w:bCs w:val="false"/>
          <w:i w:val="false"/>
          <w:i w:val="false"/>
          <w:iCs w:val="false"/>
        </w:rPr>
      </w:pPr>
      <w:r>
        <w:rPr>
          <w:b w:val="false"/>
          <w:bCs w:val="false"/>
          <w:i w:val="false"/>
          <w:iCs w:val="false"/>
        </w:rPr>
        <w:tab/>
        <w:t>NRMSE: 0.71</w:t>
      </w:r>
    </w:p>
    <w:p>
      <w:pPr>
        <w:pStyle w:val="Normal"/>
        <w:rPr>
          <w:b w:val="false"/>
          <w:bCs w:val="false"/>
          <w:i w:val="false"/>
          <w:i w:val="false"/>
          <w:iCs w:val="false"/>
        </w:rPr>
      </w:pPr>
      <w:r>
        <w:rPr>
          <w:b w:val="false"/>
          <w:bCs w:val="false"/>
          <w:i w:val="false"/>
          <w:iCs w:val="false"/>
        </w:rPr>
        <w:tab/>
        <w:t>PFC: 0.12</w:t>
      </w:r>
      <w:r>
        <w:br w:type="page"/>
      </w:r>
    </w:p>
    <w:p>
      <w:pPr>
        <w:pStyle w:val="Normal"/>
        <w:rPr>
          <w:i/>
          <w:i/>
          <w:iCs/>
        </w:rPr>
      </w:pPr>
      <w:r>
        <w:rPr>
          <w:b w:val="false"/>
          <w:bCs w:val="false"/>
          <w:i/>
          <w:iCs/>
        </w:rPr>
        <w:t>Reptiles</w:t>
      </w:r>
      <w:r>
        <w:rPr>
          <w:b w:val="false"/>
          <w:bCs w:val="false"/>
          <w:i/>
          <w:iCs/>
        </w:rPr>
        <w:t xml:space="preserve"> (</w:t>
      </w:r>
      <w:r>
        <w:rPr>
          <w:b w:val="false"/>
          <w:bCs w:val="false"/>
          <w:i/>
          <w:iCs/>
        </w:rPr>
        <w:t>283</w:t>
      </w:r>
      <w:r>
        <w:rPr>
          <w:b w:val="false"/>
          <w:bCs w:val="false"/>
          <w:i/>
          <w:iCs/>
        </w:rPr>
        <w:t xml:space="preserve"> species):</w:t>
      </w:r>
    </w:p>
    <w:p>
      <w:pPr>
        <w:pStyle w:val="Normal"/>
        <w:rPr>
          <w:b w:val="false"/>
          <w:bCs w:val="false"/>
        </w:rPr>
      </w:pPr>
      <w:r>
        <w:rPr>
          <w:b w:val="false"/>
          <w:bCs w:val="false"/>
        </w:rPr>
      </w:r>
    </w:p>
    <w:tbl>
      <w:tblPr>
        <w:tblW w:w="9975" w:type="dxa"/>
        <w:jc w:val="start"/>
        <w:tblInd w:w="0" w:type="dxa"/>
        <w:tblLayout w:type="fixed"/>
        <w:tblCellMar>
          <w:top w:w="55" w:type="dxa"/>
          <w:start w:w="55" w:type="dxa"/>
          <w:bottom w:w="55" w:type="dxa"/>
          <w:end w:w="55" w:type="dxa"/>
        </w:tblCellMar>
      </w:tblPr>
      <w:tblGrid>
        <w:gridCol w:w="3171"/>
        <w:gridCol w:w="2268"/>
        <w:gridCol w:w="2268"/>
        <w:gridCol w:w="2268"/>
      </w:tblGrid>
      <w:tr>
        <w:trPr/>
        <w:tc>
          <w:tcPr>
            <w:tcW w:w="3171" w:type="dxa"/>
            <w:tcBorders>
              <w:top w:val="single" w:sz="4" w:space="0" w:color="000000"/>
              <w:bottom w:val="single" w:sz="4" w:space="0" w:color="000000"/>
            </w:tcBorders>
          </w:tcPr>
          <w:p>
            <w:pPr>
              <w:pStyle w:val="TableContents"/>
              <w:rPr/>
            </w:pPr>
            <w:r>
              <w:rPr/>
              <w:t>Trait</w:t>
            </w:r>
          </w:p>
        </w:tc>
        <w:tc>
          <w:tcPr>
            <w:tcW w:w="2268" w:type="dxa"/>
            <w:tcBorders>
              <w:top w:val="single" w:sz="4" w:space="0" w:color="000000"/>
              <w:bottom w:val="single" w:sz="4" w:space="0" w:color="000000"/>
            </w:tcBorders>
          </w:tcPr>
          <w:p>
            <w:pPr>
              <w:pStyle w:val="TableContents"/>
              <w:rPr/>
            </w:pPr>
            <w:r>
              <w:rPr/>
              <w:t>Variable type</w:t>
            </w:r>
          </w:p>
        </w:tc>
        <w:tc>
          <w:tcPr>
            <w:tcW w:w="2268" w:type="dxa"/>
            <w:tcBorders>
              <w:top w:val="single" w:sz="4" w:space="0" w:color="000000"/>
              <w:bottom w:val="single" w:sz="4" w:space="0" w:color="000000"/>
            </w:tcBorders>
          </w:tcPr>
          <w:p>
            <w:pPr>
              <w:pStyle w:val="TableContents"/>
              <w:rPr/>
            </w:pPr>
            <w:r>
              <w:rPr/>
              <w:t xml:space="preserve">Coverage </w:t>
            </w:r>
            <w:r>
              <w:rPr/>
              <w:t>(%)</w:t>
            </w:r>
          </w:p>
        </w:tc>
        <w:tc>
          <w:tcPr>
            <w:tcW w:w="2268" w:type="dxa"/>
            <w:tcBorders>
              <w:top w:val="single" w:sz="4" w:space="0" w:color="000000"/>
              <w:bottom w:val="single" w:sz="4" w:space="0" w:color="000000"/>
            </w:tcBorders>
          </w:tcPr>
          <w:p>
            <w:pPr>
              <w:pStyle w:val="TableContents"/>
              <w:rPr/>
            </w:pPr>
            <w:r>
              <w:rPr/>
              <w:t>Mean (SD)</w:t>
            </w:r>
          </w:p>
        </w:tc>
      </w:tr>
      <w:tr>
        <w:trPr/>
        <w:tc>
          <w:tcPr>
            <w:tcW w:w="3171" w:type="dxa"/>
            <w:tcBorders/>
            <w:vAlign w:val="center"/>
          </w:tcPr>
          <w:p>
            <w:pPr>
              <w:pStyle w:val="TableContents"/>
              <w:rPr>
                <w:b/>
                <w:bCs/>
              </w:rPr>
            </w:pPr>
            <w:r>
              <w:rPr>
                <w:b/>
                <w:bCs/>
              </w:rPr>
              <w:t xml:space="preserve">Trophic level </w:t>
            </w:r>
            <w:r>
              <w:rPr>
                <w:b/>
                <w:bCs/>
              </w:rPr>
              <w:t>(3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68.2</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 xml:space="preserve">Diel Activity </w:t>
            </w:r>
            <w:r>
              <w:rPr>
                <w:b/>
                <w:bCs/>
              </w:rPr>
              <w:t>(2 categories)</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76.0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Forest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Savanna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Shrubland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Grassland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Wetland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Rocky areas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Cave and subterranean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Desert</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Marine/Intertidal or coastal/supratidal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Artificial</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Normal"/>
              <w:rPr>
                <w:rFonts w:ascii="Times New Roman" w:hAnsi="Times New Roman"/>
                <w:b/>
                <w:bCs/>
              </w:rPr>
            </w:pPr>
            <w:r>
              <w:rPr>
                <w:rFonts w:ascii="Times New Roman" w:hAnsi="Times New Roman"/>
                <w:b/>
                <w:bCs/>
              </w:rPr>
              <w:t>Introduced vegetation</w:t>
            </w:r>
            <w:r>
              <w:rPr>
                <w:rFonts w:ascii="Times New Roman" w:hAnsi="Times New Roman"/>
                <w:b/>
                <w:bCs/>
              </w:rPr>
              <w:t xml:space="preserve"> (Binary)</w:t>
            </w:r>
          </w:p>
        </w:tc>
        <w:tc>
          <w:tcPr>
            <w:tcW w:w="2268" w:type="dxa"/>
            <w:tcBorders/>
            <w:vAlign w:val="center"/>
          </w:tcPr>
          <w:p>
            <w:pPr>
              <w:pStyle w:val="TableContents"/>
              <w:rPr>
                <w:b/>
                <w:bCs/>
              </w:rPr>
            </w:pPr>
            <w:r>
              <w:rPr>
                <w:b/>
                <w:bCs/>
              </w:rPr>
              <w:t>Categorical</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NA</w:t>
            </w:r>
          </w:p>
        </w:tc>
      </w:tr>
      <w:tr>
        <w:trPr/>
        <w:tc>
          <w:tcPr>
            <w:tcW w:w="3171" w:type="dxa"/>
            <w:tcBorders/>
            <w:vAlign w:val="center"/>
          </w:tcPr>
          <w:p>
            <w:pPr>
              <w:pStyle w:val="TableContents"/>
              <w:rPr>
                <w:b/>
                <w:bCs/>
              </w:rPr>
            </w:pPr>
            <w:r>
              <w:rPr>
                <w:b/>
                <w:bCs/>
              </w:rPr>
              <w:t>Habitat breadth</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5.29 (2.98)</w:t>
            </w:r>
          </w:p>
        </w:tc>
      </w:tr>
      <w:tr>
        <w:trPr/>
        <w:tc>
          <w:tcPr>
            <w:tcW w:w="3171" w:type="dxa"/>
            <w:tcBorders/>
            <w:vAlign w:val="center"/>
          </w:tcPr>
          <w:p>
            <w:pPr>
              <w:pStyle w:val="TableContents"/>
              <w:rPr>
                <w:b/>
                <w:bCs/>
              </w:rPr>
            </w:pPr>
            <w:r>
              <w:rPr>
                <w:b/>
                <w:bCs/>
              </w:rPr>
              <w:t>Body mass (g)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95.8</w:t>
            </w:r>
          </w:p>
        </w:tc>
        <w:tc>
          <w:tcPr>
            <w:tcW w:w="2268" w:type="dxa"/>
            <w:tcBorders/>
            <w:vAlign w:val="center"/>
          </w:tcPr>
          <w:p>
            <w:pPr>
              <w:pStyle w:val="TableContents"/>
              <w:rPr>
                <w:b/>
                <w:bCs/>
              </w:rPr>
            </w:pPr>
            <w:r>
              <w:rPr>
                <w:b/>
                <w:bCs/>
              </w:rPr>
              <w:t>2559 (29423)</w:t>
            </w:r>
          </w:p>
        </w:tc>
      </w:tr>
      <w:tr>
        <w:trPr/>
        <w:tc>
          <w:tcPr>
            <w:tcW w:w="3171" w:type="dxa"/>
            <w:tcBorders/>
            <w:vAlign w:val="center"/>
          </w:tcPr>
          <w:p>
            <w:pPr>
              <w:pStyle w:val="TableContents"/>
              <w:rPr>
                <w:b w:val="false"/>
                <w:bCs w:val="false"/>
              </w:rPr>
            </w:pPr>
            <w:r>
              <w:rPr>
                <w:b w:val="false"/>
                <w:bCs w:val="false"/>
              </w:rPr>
              <w:t>Age of Maturity (day)</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42.4</w:t>
            </w:r>
          </w:p>
        </w:tc>
        <w:tc>
          <w:tcPr>
            <w:tcW w:w="2268" w:type="dxa"/>
            <w:tcBorders/>
            <w:vAlign w:val="center"/>
          </w:tcPr>
          <w:p>
            <w:pPr>
              <w:pStyle w:val="TableContents"/>
              <w:rPr>
                <w:b w:val="false"/>
                <w:bCs w:val="false"/>
              </w:rPr>
            </w:pPr>
            <w:r>
              <w:rPr>
                <w:b w:val="false"/>
                <w:bCs w:val="false"/>
              </w:rPr>
              <w:t>975 (990)</w:t>
            </w:r>
          </w:p>
        </w:tc>
      </w:tr>
      <w:tr>
        <w:trPr/>
        <w:tc>
          <w:tcPr>
            <w:tcW w:w="3171" w:type="dxa"/>
            <w:tcBorders/>
            <w:vAlign w:val="center"/>
          </w:tcPr>
          <w:p>
            <w:pPr>
              <w:pStyle w:val="TableContents"/>
              <w:rPr>
                <w:b/>
                <w:bCs/>
              </w:rPr>
            </w:pPr>
            <w:r>
              <w:rPr>
                <w:b/>
                <w:bCs/>
              </w:rPr>
              <w:t xml:space="preserve">Maximum longevity </w:t>
            </w:r>
            <w:r>
              <w:rPr>
                <w:b/>
                <w:bCs/>
              </w:rPr>
              <w:t>(day)</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64.0</w:t>
            </w:r>
          </w:p>
        </w:tc>
        <w:tc>
          <w:tcPr>
            <w:tcW w:w="2268" w:type="dxa"/>
            <w:tcBorders/>
            <w:vAlign w:val="center"/>
          </w:tcPr>
          <w:p>
            <w:pPr>
              <w:pStyle w:val="TableContents"/>
              <w:rPr>
                <w:b/>
                <w:bCs/>
              </w:rPr>
            </w:pPr>
            <w:r>
              <w:rPr>
                <w:b/>
                <w:bCs/>
              </w:rPr>
              <w:t>5350 (6840)</w:t>
            </w:r>
          </w:p>
        </w:tc>
      </w:tr>
      <w:tr>
        <w:trPr/>
        <w:tc>
          <w:tcPr>
            <w:tcW w:w="3171" w:type="dxa"/>
            <w:tcBorders/>
            <w:vAlign w:val="center"/>
          </w:tcPr>
          <w:p>
            <w:pPr>
              <w:pStyle w:val="TableContents"/>
              <w:rPr>
                <w:b/>
                <w:bCs/>
              </w:rPr>
            </w:pPr>
            <w:r>
              <w:rPr>
                <w:b/>
                <w:bCs/>
              </w:rPr>
              <w:t xml:space="preserve">Clutch size </w:t>
            </w:r>
            <w:r>
              <w:rPr>
                <w:b/>
                <w:bCs/>
              </w:rPr>
              <w:t>(number of offspring)</w:t>
            </w:r>
          </w:p>
        </w:tc>
        <w:tc>
          <w:tcPr>
            <w:tcW w:w="2268" w:type="dxa"/>
            <w:tcBorders/>
            <w:vAlign w:val="center"/>
          </w:tcPr>
          <w:p>
            <w:pPr>
              <w:pStyle w:val="TableContents"/>
              <w:rPr>
                <w:b/>
                <w:bCs/>
              </w:rPr>
            </w:pPr>
            <w:r>
              <w:rPr>
                <w:b/>
                <w:bCs/>
              </w:rPr>
              <w:t>Continuous</w:t>
            </w:r>
          </w:p>
        </w:tc>
        <w:tc>
          <w:tcPr>
            <w:tcW w:w="2268" w:type="dxa"/>
            <w:tcBorders/>
            <w:vAlign w:val="center"/>
          </w:tcPr>
          <w:p>
            <w:pPr>
              <w:pStyle w:val="TableContents"/>
              <w:rPr>
                <w:b/>
                <w:bCs/>
              </w:rPr>
            </w:pPr>
            <w:r>
              <w:rPr>
                <w:b/>
                <w:bCs/>
              </w:rPr>
              <w:t>83.4</w:t>
            </w:r>
          </w:p>
        </w:tc>
        <w:tc>
          <w:tcPr>
            <w:tcW w:w="2268" w:type="dxa"/>
            <w:tcBorders/>
            <w:vAlign w:val="center"/>
          </w:tcPr>
          <w:p>
            <w:pPr>
              <w:pStyle w:val="TableContents"/>
              <w:rPr>
                <w:b/>
                <w:bCs/>
              </w:rPr>
            </w:pPr>
            <w:r>
              <w:rPr>
                <w:b/>
                <w:bCs/>
              </w:rPr>
              <w:t>7.35 (8.68)</w:t>
            </w:r>
          </w:p>
        </w:tc>
      </w:tr>
      <w:tr>
        <w:trPr/>
        <w:tc>
          <w:tcPr>
            <w:tcW w:w="3171" w:type="dxa"/>
            <w:tcBorders/>
            <w:vAlign w:val="center"/>
          </w:tcPr>
          <w:p>
            <w:pPr>
              <w:pStyle w:val="TableContents"/>
              <w:rPr>
                <w:b w:val="false"/>
                <w:bCs w:val="false"/>
              </w:rPr>
            </w:pPr>
            <w:r>
              <w:rPr>
                <w:b w:val="false"/>
                <w:bCs w:val="false"/>
              </w:rPr>
              <w:t>Adult SVL (cm)</w:t>
            </w:r>
          </w:p>
        </w:tc>
        <w:tc>
          <w:tcPr>
            <w:tcW w:w="2268" w:type="dxa"/>
            <w:tcBorders/>
            <w:vAlign w:val="center"/>
          </w:tcPr>
          <w:p>
            <w:pPr>
              <w:pStyle w:val="TableContents"/>
              <w:rPr>
                <w:b w:val="false"/>
                <w:bCs w:val="false"/>
              </w:rPr>
            </w:pPr>
            <w:r>
              <w:rPr>
                <w:b w:val="false"/>
                <w:bCs w:val="false"/>
              </w:rPr>
              <w:t>Continuous</w:t>
            </w:r>
          </w:p>
        </w:tc>
        <w:tc>
          <w:tcPr>
            <w:tcW w:w="2268" w:type="dxa"/>
            <w:tcBorders/>
            <w:vAlign w:val="center"/>
          </w:tcPr>
          <w:p>
            <w:pPr>
              <w:pStyle w:val="TableContents"/>
              <w:rPr>
                <w:b w:val="false"/>
                <w:bCs w:val="false"/>
              </w:rPr>
            </w:pPr>
            <w:r>
              <w:rPr>
                <w:b w:val="false"/>
                <w:bCs w:val="false"/>
              </w:rPr>
              <w:t>44.5</w:t>
            </w:r>
          </w:p>
        </w:tc>
        <w:tc>
          <w:tcPr>
            <w:tcW w:w="2268" w:type="dxa"/>
            <w:tcBorders/>
            <w:vAlign w:val="center"/>
          </w:tcPr>
          <w:p>
            <w:pPr>
              <w:pStyle w:val="TableContents"/>
              <w:rPr>
                <w:b w:val="false"/>
                <w:bCs w:val="false"/>
              </w:rPr>
            </w:pPr>
            <w:r>
              <w:rPr>
                <w:b w:val="false"/>
                <w:bCs w:val="false"/>
              </w:rPr>
              <w:t>10.16 (12.92)</w:t>
            </w:r>
          </w:p>
        </w:tc>
      </w:tr>
      <w:tr>
        <w:trPr/>
        <w:tc>
          <w:tcPr>
            <w:tcW w:w="3171" w:type="dxa"/>
            <w:tcBorders/>
            <w:vAlign w:val="center"/>
          </w:tcPr>
          <w:p>
            <w:pPr>
              <w:pStyle w:val="TableContents"/>
              <w:rPr/>
            </w:pPr>
            <w:r>
              <w:rPr/>
              <w:t xml:space="preserve">Mean </w:t>
            </w:r>
            <w:r>
              <w:rPr/>
              <w:t xml:space="preserve">longevity </w:t>
            </w:r>
            <w:r>
              <w:rPr/>
              <w:t>(day)</w:t>
            </w:r>
          </w:p>
        </w:tc>
        <w:tc>
          <w:tcPr>
            <w:tcW w:w="2268" w:type="dxa"/>
            <w:tcBorders/>
            <w:vAlign w:val="center"/>
          </w:tcPr>
          <w:p>
            <w:pPr>
              <w:pStyle w:val="TableContents"/>
              <w:rPr/>
            </w:pPr>
            <w:r>
              <w:rPr/>
              <w:t>Continuous</w:t>
            </w:r>
          </w:p>
        </w:tc>
        <w:tc>
          <w:tcPr>
            <w:tcW w:w="2268" w:type="dxa"/>
            <w:tcBorders/>
            <w:vAlign w:val="center"/>
          </w:tcPr>
          <w:p>
            <w:pPr>
              <w:pStyle w:val="TableContents"/>
              <w:rPr/>
            </w:pPr>
            <w:r>
              <w:rPr/>
              <w:t>40.6</w:t>
            </w:r>
          </w:p>
        </w:tc>
        <w:tc>
          <w:tcPr>
            <w:tcW w:w="2268" w:type="dxa"/>
            <w:tcBorders/>
            <w:vAlign w:val="center"/>
          </w:tcPr>
          <w:p>
            <w:pPr>
              <w:pStyle w:val="TableContents"/>
              <w:rPr/>
            </w:pPr>
            <w:r>
              <w:rPr/>
              <w:t>4128 (5070)</w:t>
            </w:r>
          </w:p>
        </w:tc>
      </w:tr>
      <w:tr>
        <w:trPr>
          <w:trHeight w:val="419" w:hRule="atLeast"/>
        </w:trPr>
        <w:tc>
          <w:tcPr>
            <w:tcW w:w="3171" w:type="dxa"/>
            <w:tcBorders>
              <w:bottom w:val="single" w:sz="4" w:space="0" w:color="000000"/>
            </w:tcBorders>
            <w:vAlign w:val="center"/>
          </w:tcPr>
          <w:p>
            <w:pPr>
              <w:pStyle w:val="TableContents"/>
              <w:rPr/>
            </w:pPr>
            <w:r>
              <w:rPr/>
              <w:t>Generation length (day)</w:t>
            </w:r>
          </w:p>
        </w:tc>
        <w:tc>
          <w:tcPr>
            <w:tcW w:w="2268" w:type="dxa"/>
            <w:tcBorders>
              <w:bottom w:val="single" w:sz="4" w:space="0" w:color="000000"/>
            </w:tcBorders>
            <w:vAlign w:val="center"/>
          </w:tcPr>
          <w:p>
            <w:pPr>
              <w:pStyle w:val="TableContents"/>
              <w:rPr/>
            </w:pPr>
            <w:r>
              <w:rPr/>
              <w:t>Continuous</w:t>
            </w:r>
          </w:p>
        </w:tc>
        <w:tc>
          <w:tcPr>
            <w:tcW w:w="2268" w:type="dxa"/>
            <w:tcBorders>
              <w:bottom w:val="single" w:sz="4" w:space="0" w:color="000000"/>
            </w:tcBorders>
            <w:vAlign w:val="center"/>
          </w:tcPr>
          <w:p>
            <w:pPr>
              <w:pStyle w:val="TableContents"/>
              <w:rPr/>
            </w:pPr>
            <w:r>
              <w:rPr/>
              <w:t>0*</w:t>
            </w:r>
          </w:p>
        </w:tc>
        <w:tc>
          <w:tcPr>
            <w:tcW w:w="2268" w:type="dxa"/>
            <w:tcBorders>
              <w:bottom w:val="single" w:sz="4" w:space="0" w:color="000000"/>
            </w:tcBorders>
            <w:vAlign w:val="center"/>
          </w:tcPr>
          <w:p>
            <w:pPr>
              <w:pStyle w:val="TableContents"/>
              <w:rPr/>
            </w:pPr>
            <w:r>
              <w:rPr/>
              <w:t>NA</w:t>
            </w:r>
          </w:p>
        </w:tc>
      </w:tr>
    </w:tbl>
    <w:p>
      <w:pPr>
        <w:pStyle w:val="Normal"/>
        <w:rPr>
          <w:b w:val="false"/>
          <w:bCs w:val="false"/>
          <w:i w:val="false"/>
          <w:i w:val="false"/>
          <w:iCs w:val="false"/>
        </w:rPr>
      </w:pPr>
      <w:r>
        <w:rPr>
          <w:b w:val="false"/>
          <w:bCs w:val="false"/>
          <w:i w:val="false"/>
          <w:iCs w:val="false"/>
        </w:rPr>
        <w:t>*</w:t>
      </w:r>
      <w:r>
        <w:rPr>
          <w:b w:val="false"/>
          <w:bCs w:val="false"/>
          <w:i w:val="false"/>
          <w:iCs w:val="false"/>
        </w:rPr>
        <w:t>When a trait is missing for all species, the trait is not used in the missForest algorithm</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t xml:space="preserve">Error rate: </w:t>
      </w:r>
    </w:p>
    <w:p>
      <w:pPr>
        <w:pStyle w:val="Normal"/>
        <w:rPr>
          <w:b w:val="false"/>
          <w:bCs w:val="false"/>
          <w:i w:val="false"/>
          <w:i w:val="false"/>
          <w:iCs w:val="false"/>
        </w:rPr>
      </w:pPr>
      <w:r>
        <w:rPr>
          <w:b w:val="false"/>
          <w:bCs w:val="false"/>
          <w:i w:val="false"/>
          <w:iCs w:val="false"/>
        </w:rPr>
        <w:tab/>
        <w:t>NRMSE: 0.78</w:t>
      </w:r>
    </w:p>
    <w:p>
      <w:pPr>
        <w:pStyle w:val="Normal"/>
        <w:rPr>
          <w:b w:val="false"/>
          <w:bCs w:val="false"/>
          <w:i w:val="false"/>
          <w:i w:val="false"/>
          <w:iCs w:val="false"/>
        </w:rPr>
      </w:pPr>
      <w:r>
        <w:rPr>
          <w:b w:val="false"/>
          <w:bCs w:val="false"/>
          <w:i w:val="false"/>
          <w:iCs w:val="false"/>
        </w:rPr>
        <w:tab/>
        <w:t>PFC: 0.11</w:t>
      </w:r>
      <w:r>
        <w:br w:type="page"/>
      </w:r>
    </w:p>
    <w:p>
      <w:pPr>
        <w:pStyle w:val="Heading3"/>
        <w:rPr/>
      </w:pPr>
      <w:bookmarkStart w:id="94" w:name="__RefHeading___Toc57354_1657444575"/>
      <w:bookmarkEnd w:id="94"/>
      <w:r>
        <w:rPr/>
        <w:t xml:space="preserve">Appendix </w:t>
      </w:r>
      <w:r>
        <w:rPr/>
        <w:t>S3</w:t>
      </w:r>
      <w:r>
        <w:rPr/>
        <w:t>: Description of the structure of the predictive model</w:t>
      </w:r>
    </w:p>
    <w:p>
      <w:pPr>
        <w:pStyle w:val="Normal"/>
        <w:rPr/>
      </w:pPr>
      <w:r>
        <w:rPr/>
      </w:r>
    </w:p>
    <w:p>
      <w:pPr>
        <w:pStyle w:val="Normal"/>
        <w:spacing w:lineRule="auto" w:line="360"/>
        <w:rPr/>
      </w:pPr>
      <w:r>
        <w:rPr>
          <w:rFonts w:ascii="Times New Roman" w:hAnsi="Times New Roman"/>
        </w:rPr>
        <w:t xml:space="preserve">The predictive models we use is a Bayesian hierarchical generalized linear model with 13 trait-based predictor variables with varying intercepts and slopes for the order of the predator. All traits were extracted from </w:t>
      </w:r>
      <w:r>
        <w:rPr>
          <w:rFonts w:ascii="Times New Roman" w:hAnsi="Times New Roman"/>
        </w:rPr>
        <w:t>Etard et al. (2020)</w:t>
      </w:r>
      <w:r>
        <w:rPr>
          <w:rFonts w:ascii="Times New Roman" w:hAnsi="Times New Roman"/>
          <w:b w:val="false"/>
          <w:caps w:val="false"/>
          <w:smallCaps w:val="false"/>
          <w:position w:val="0"/>
          <w:sz w:val="24"/>
          <w:u w:val="none"/>
          <w:vertAlign w:val="baseline"/>
        </w:rPr>
        <w:t>.</w:t>
      </w:r>
      <w:r>
        <w:rPr>
          <w:rFonts w:ascii="Times New Roman" w:hAnsi="Times New Roman"/>
          <w:b w:val="false"/>
          <w:caps w:val="false"/>
          <w:smallCaps w:val="false"/>
          <w:position w:val="0"/>
          <w:sz w:val="24"/>
          <w:u w:val="none"/>
          <w:vertAlign w:val="baseline"/>
        </w:rPr>
        <w:t xml:space="preserve"> </w:t>
      </w:r>
      <w:r>
        <w:rPr>
          <w:rFonts w:ascii="Times New Roman" w:hAnsi="Times New Roman"/>
          <w:b w:val="false"/>
          <w:caps w:val="false"/>
          <w:smallCaps w:val="false"/>
          <w:position w:val="0"/>
          <w:sz w:val="24"/>
          <w:u w:val="none"/>
          <w:vertAlign w:val="baseline"/>
        </w:rPr>
        <w:t xml:space="preserve">All traits are described in the original paper, but here, </w:t>
      </w:r>
      <w:r>
        <w:rPr>
          <w:rFonts w:ascii="Times New Roman" w:hAnsi="Times New Roman"/>
          <w:b w:val="false"/>
          <w:caps w:val="false"/>
          <w:smallCaps w:val="false"/>
          <w:position w:val="0"/>
          <w:sz w:val="24"/>
          <w:u w:val="none"/>
          <w:vertAlign w:val="baseline"/>
        </w:rPr>
        <w:t xml:space="preserve">we describe briefly each derived </w:t>
      </w:r>
      <w:r>
        <w:rPr>
          <w:rFonts w:ascii="Times New Roman" w:hAnsi="Times New Roman"/>
          <w:b w:val="false"/>
          <w:caps w:val="false"/>
          <w:smallCaps w:val="false"/>
          <w:position w:val="0"/>
          <w:sz w:val="24"/>
          <w:u w:val="none"/>
          <w:vertAlign w:val="baseline"/>
        </w:rPr>
        <w:t>variable used in the predictive models:</w:t>
      </w:r>
    </w:p>
    <w:p>
      <w:pPr>
        <w:pStyle w:val="Normal"/>
        <w:spacing w:lineRule="auto" w:line="360"/>
        <w:rPr>
          <w:rFonts w:ascii="Times New Roman" w:hAnsi="Times New Roman"/>
          <w:b w:val="false"/>
          <w:caps w:val="false"/>
          <w:smallCaps w:val="false"/>
          <w:position w:val="0"/>
          <w:sz w:val="24"/>
          <w:u w:val="none"/>
          <w:vertAlign w:val="baseline"/>
        </w:rPr>
      </w:pPr>
      <w:r>
        <w:rPr>
          <w:rFonts w:ascii="Times New Roman" w:hAnsi="Times New Roman"/>
          <w:b w:val="false"/>
          <w:caps w:val="false"/>
          <w:smallCaps w:val="false"/>
          <w:position w:val="0"/>
          <w:sz w:val="24"/>
          <w:u w:val="none"/>
          <w:vertAlign w:val="baseline"/>
        </w:rPr>
      </w:r>
    </w:p>
    <w:p>
      <w:pPr>
        <w:pStyle w:val="Normal"/>
        <w:numPr>
          <w:ilvl w:val="0"/>
          <w:numId w:val="11"/>
        </w:numPr>
        <w:spacing w:lineRule="auto" w:line="360"/>
        <w:rPr>
          <w:rFonts w:ascii="Times New Roman" w:hAnsi="Times New Roman"/>
        </w:rPr>
      </w:pPr>
      <w:r>
        <w:rPr>
          <w:rFonts w:ascii="Times New Roman" w:hAnsi="Times New Roman"/>
        </w:rPr>
        <w:t>Population-level effects</w:t>
      </w:r>
      <w:r>
        <w:rPr>
          <w:rFonts w:ascii="Times New Roman" w:hAnsi="Times New Roman"/>
        </w:rPr>
        <w:t>:</w:t>
      </w:r>
    </w:p>
    <w:p>
      <w:pPr>
        <w:pStyle w:val="Normal"/>
        <w:numPr>
          <w:ilvl w:val="1"/>
          <w:numId w:val="11"/>
        </w:numPr>
        <w:spacing w:lineRule="auto" w:line="360"/>
        <w:rPr>
          <w:rFonts w:ascii="Times New Roman" w:hAnsi="Times New Roman"/>
        </w:rPr>
      </w:pPr>
      <w:r>
        <w:rPr>
          <w:rFonts w:ascii="Times New Roman" w:hAnsi="Times New Roman"/>
        </w:rPr>
        <w:t xml:space="preserve">Trophic level of the predator: Categorical with 3 levels - Herbivore, Omnivore, and Carnivore. </w:t>
      </w:r>
      <w:r>
        <w:rPr>
          <w:rFonts w:ascii="Times New Roman" w:hAnsi="Times New Roman"/>
        </w:rPr>
        <w:t>Coded as 2 binary variables (Omnivore and Carnivore).</w:t>
      </w:r>
    </w:p>
    <w:p>
      <w:pPr>
        <w:pStyle w:val="Normal"/>
        <w:numPr>
          <w:ilvl w:val="1"/>
          <w:numId w:val="11"/>
        </w:numPr>
        <w:spacing w:lineRule="auto" w:line="360"/>
        <w:rPr>
          <w:rFonts w:ascii="Times New Roman" w:hAnsi="Times New Roman"/>
        </w:rPr>
      </w:pPr>
      <w:r>
        <w:rPr>
          <w:rFonts w:ascii="Times New Roman" w:hAnsi="Times New Roman"/>
        </w:rPr>
        <w:t>Habitat Breadth of the predator: Quantitative - N</w:t>
      </w:r>
      <w:r>
        <w:rPr>
          <w:rFonts w:ascii="Times New Roman" w:hAnsi="Times New Roman"/>
        </w:rPr>
        <w:t xml:space="preserve">umber of habitats </w:t>
      </w:r>
      <w:r>
        <w:rPr>
          <w:rFonts w:ascii="Times New Roman" w:hAnsi="Times New Roman"/>
        </w:rPr>
        <w:t>the predator</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11"/>
        </w:numPr>
        <w:spacing w:lineRule="auto" w:line="360"/>
        <w:rPr>
          <w:rFonts w:ascii="Times New Roman" w:hAnsi="Times New Roman"/>
        </w:rPr>
      </w:pPr>
      <w:r>
        <w:rPr>
          <w:rFonts w:ascii="Times New Roman" w:hAnsi="Times New Roman"/>
        </w:rPr>
        <w:t xml:space="preserve">Body mass of the predator: </w:t>
      </w:r>
      <w:r>
        <w:rPr>
          <w:rFonts w:ascii="Times New Roman" w:hAnsi="Times New Roman"/>
        </w:rPr>
        <w:t>Quantitative - Log-transformed body mass of the predator</w:t>
      </w:r>
    </w:p>
    <w:p>
      <w:pPr>
        <w:pStyle w:val="Normal"/>
        <w:numPr>
          <w:ilvl w:val="1"/>
          <w:numId w:val="11"/>
        </w:numPr>
        <w:spacing w:lineRule="auto" w:line="360"/>
        <w:rPr>
          <w:rFonts w:ascii="Times New Roman" w:hAnsi="Times New Roman"/>
        </w:rPr>
      </w:pPr>
      <w:r>
        <w:rPr>
          <w:rFonts w:ascii="Times New Roman" w:hAnsi="Times New Roman"/>
        </w:rPr>
        <w:t xml:space="preserve">Longevity of the predator: Quantitative - Life span of an individual of the predator species. </w:t>
      </w:r>
      <w:r>
        <w:rPr>
          <w:rFonts w:ascii="Times New Roman" w:hAnsi="Times New Roman"/>
        </w:rPr>
        <w:t>Species that live longer can be expected to be predators has they favour survival over reproduction.</w:t>
      </w:r>
    </w:p>
    <w:p>
      <w:pPr>
        <w:pStyle w:val="Normal"/>
        <w:numPr>
          <w:ilvl w:val="1"/>
          <w:numId w:val="11"/>
        </w:numPr>
        <w:spacing w:lineRule="auto" w:line="360"/>
        <w:rPr>
          <w:rFonts w:ascii="Times New Roman" w:hAnsi="Times New Roman"/>
        </w:rPr>
      </w:pPr>
      <w:r>
        <w:rPr>
          <w:rFonts w:ascii="Times New Roman" w:hAnsi="Times New Roman"/>
        </w:rPr>
        <w:t xml:space="preserve">Clutch Size of the predator: Quantitative - Number of offspring or eggs per clutch/litter by the predator. </w:t>
      </w:r>
      <w:r>
        <w:rPr>
          <w:rFonts w:ascii="Times New Roman" w:hAnsi="Times New Roman"/>
        </w:rPr>
        <w:t>Species that have less offsprings can be expected to be predators has they favour survival over reproduction.</w:t>
      </w:r>
    </w:p>
    <w:p>
      <w:pPr>
        <w:pStyle w:val="Normal"/>
        <w:numPr>
          <w:ilvl w:val="1"/>
          <w:numId w:val="11"/>
        </w:numPr>
        <w:spacing w:lineRule="auto" w:line="360"/>
        <w:rPr>
          <w:rFonts w:ascii="Times New Roman" w:hAnsi="Times New Roman"/>
        </w:rPr>
      </w:pPr>
      <w:r>
        <w:rPr>
          <w:rFonts w:ascii="Times New Roman" w:hAnsi="Times New Roman"/>
        </w:rPr>
        <w:t xml:space="preserve">Trophic level of the </w:t>
      </w:r>
      <w:r>
        <w:rPr>
          <w:rFonts w:ascii="Times New Roman" w:hAnsi="Times New Roman"/>
        </w:rPr>
        <w:t>prey</w:t>
      </w:r>
      <w:r>
        <w:rPr>
          <w:rFonts w:ascii="Times New Roman" w:hAnsi="Times New Roman"/>
        </w:rPr>
        <w:t xml:space="preserve">: Categorical with 3 levels - Herbivore, Omnivore, and Carnivore. </w:t>
      </w:r>
      <w:r>
        <w:rPr>
          <w:rFonts w:ascii="Times New Roman" w:hAnsi="Times New Roman"/>
        </w:rPr>
        <w:t>Coded as 2 binary variables (Omnivore and Carnivore)</w:t>
      </w:r>
    </w:p>
    <w:p>
      <w:pPr>
        <w:pStyle w:val="Normal"/>
        <w:numPr>
          <w:ilvl w:val="1"/>
          <w:numId w:val="11"/>
        </w:numPr>
        <w:spacing w:lineRule="auto" w:line="360"/>
        <w:rPr>
          <w:rFonts w:ascii="Times New Roman" w:hAnsi="Times New Roman"/>
        </w:rPr>
      </w:pPr>
      <w:r>
        <w:rPr>
          <w:rFonts w:ascii="Times New Roman" w:hAnsi="Times New Roman"/>
        </w:rPr>
        <w:t>Habitat Breadth of the prey: Quantitative - Nu</w:t>
      </w:r>
      <w:r>
        <w:rPr>
          <w:rFonts w:ascii="Times New Roman" w:hAnsi="Times New Roman"/>
        </w:rPr>
        <w:t xml:space="preserve">mber of habitats </w:t>
      </w:r>
      <w:r>
        <w:rPr>
          <w:rFonts w:ascii="Times New Roman" w:hAnsi="Times New Roman"/>
        </w:rPr>
        <w:t>the prey</w:t>
      </w:r>
      <w:r>
        <w:rPr>
          <w:rFonts w:ascii="Times New Roman" w:hAnsi="Times New Roman"/>
        </w:rPr>
        <w:t xml:space="preserve"> </w:t>
      </w:r>
      <w:r>
        <w:rPr>
          <w:rFonts w:ascii="Times New Roman" w:hAnsi="Times New Roman"/>
        </w:rPr>
        <w:t>is</w:t>
      </w:r>
      <w:r>
        <w:rPr>
          <w:rFonts w:ascii="Times New Roman" w:hAnsi="Times New Roman"/>
        </w:rPr>
        <w:t xml:space="preserve"> known to use </w:t>
      </w:r>
      <w:r>
        <w:rPr>
          <w:rFonts w:ascii="Times New Roman" w:hAnsi="Times New Roman"/>
        </w:rPr>
        <w:t>based on the second level of the IUCN habitat data.</w:t>
      </w:r>
    </w:p>
    <w:p>
      <w:pPr>
        <w:pStyle w:val="Normal"/>
        <w:numPr>
          <w:ilvl w:val="1"/>
          <w:numId w:val="11"/>
        </w:numPr>
        <w:spacing w:lineRule="auto" w:line="360"/>
        <w:rPr>
          <w:rFonts w:ascii="Times New Roman" w:hAnsi="Times New Roman"/>
        </w:rPr>
      </w:pPr>
      <w:r>
        <w:rPr>
          <w:rFonts w:ascii="Times New Roman" w:hAnsi="Times New Roman"/>
        </w:rPr>
        <w:t xml:space="preserve">Body mass of the </w:t>
      </w:r>
      <w:r>
        <w:rPr>
          <w:rFonts w:ascii="Times New Roman" w:hAnsi="Times New Roman"/>
        </w:rPr>
        <w:t>prey</w:t>
      </w:r>
      <w:r>
        <w:rPr>
          <w:rFonts w:ascii="Times New Roman" w:hAnsi="Times New Roman"/>
        </w:rPr>
        <w:t xml:space="preserve">: </w:t>
      </w:r>
      <w:r>
        <w:rPr>
          <w:rFonts w:ascii="Times New Roman" w:hAnsi="Times New Roman"/>
        </w:rPr>
        <w:t>Quantitative - Log-transformed body mass of the prey</w:t>
      </w:r>
    </w:p>
    <w:p>
      <w:pPr>
        <w:pStyle w:val="Normal"/>
        <w:numPr>
          <w:ilvl w:val="1"/>
          <w:numId w:val="11"/>
        </w:numPr>
        <w:spacing w:lineRule="auto" w:line="360"/>
        <w:rPr>
          <w:rFonts w:ascii="Times New Roman" w:hAnsi="Times New Roman"/>
        </w:rPr>
      </w:pPr>
      <w:r>
        <w:rPr>
          <w:rFonts w:ascii="Times New Roman" w:hAnsi="Times New Roman"/>
        </w:rPr>
        <w:t xml:space="preserve">Longevity of the </w:t>
      </w:r>
      <w:r>
        <w:rPr>
          <w:rFonts w:ascii="Times New Roman" w:hAnsi="Times New Roman"/>
        </w:rPr>
        <w:t>prey</w:t>
      </w:r>
      <w:r>
        <w:rPr>
          <w:rFonts w:ascii="Times New Roman" w:hAnsi="Times New Roman"/>
        </w:rPr>
        <w:t xml:space="preserve">: Quantitative - Life span of an individual of the prey species. </w:t>
      </w:r>
      <w:r>
        <w:rPr>
          <w:rFonts w:ascii="Times New Roman" w:hAnsi="Times New Roman"/>
        </w:rPr>
        <w:t>Species that have shorter life can be expected to be prey has they favour reproduction over survival.</w:t>
      </w:r>
    </w:p>
    <w:p>
      <w:pPr>
        <w:pStyle w:val="Normal"/>
        <w:numPr>
          <w:ilvl w:val="1"/>
          <w:numId w:val="11"/>
        </w:numPr>
        <w:spacing w:lineRule="auto" w:line="360"/>
        <w:rPr>
          <w:rFonts w:ascii="Times New Roman" w:hAnsi="Times New Roman"/>
        </w:rPr>
      </w:pPr>
      <w:r>
        <w:rPr>
          <w:rFonts w:ascii="Times New Roman" w:hAnsi="Times New Roman"/>
        </w:rPr>
        <w:t xml:space="preserve">Clutch Size of the </w:t>
      </w:r>
      <w:r>
        <w:rPr>
          <w:rFonts w:ascii="Times New Roman" w:hAnsi="Times New Roman"/>
        </w:rPr>
        <w:t>prey</w:t>
      </w:r>
      <w:r>
        <w:rPr>
          <w:rFonts w:ascii="Times New Roman" w:hAnsi="Times New Roman"/>
        </w:rPr>
        <w:t xml:space="preserve">: Quantitative - Number of offspring or eggs per clutch/litter by the prey. </w:t>
      </w:r>
      <w:r>
        <w:rPr>
          <w:rFonts w:ascii="Times New Roman" w:hAnsi="Times New Roman"/>
        </w:rPr>
        <w:t>Species that have more offsprings can be expected to be prey has they favour reproduction over survival.</w:t>
      </w:r>
    </w:p>
    <w:p>
      <w:pPr>
        <w:pStyle w:val="Normal"/>
        <w:numPr>
          <w:ilvl w:val="1"/>
          <w:numId w:val="11"/>
        </w:numPr>
        <w:spacing w:lineRule="auto" w:line="360"/>
        <w:rPr>
          <w:rFonts w:ascii="Times New Roman" w:hAnsi="Times New Roman"/>
        </w:rPr>
      </w:pPr>
      <w:r>
        <w:rPr>
          <w:rFonts w:ascii="Times New Roman" w:hAnsi="Times New Roman"/>
        </w:rPr>
        <w:t xml:space="preserve">Activity Time match: </w:t>
      </w:r>
      <w:r>
        <w:rPr>
          <w:rFonts w:ascii="Times New Roman" w:hAnsi="Times New Roman"/>
        </w:rPr>
        <w:t>Categorical b</w:t>
      </w:r>
      <w:r>
        <w:rPr>
          <w:rFonts w:ascii="Times New Roman" w:hAnsi="Times New Roman"/>
        </w:rPr>
        <w:t xml:space="preserve">inary – The predator and the prey are active during the same time of the day (1) or not (0). The original activity time data </w:t>
      </w:r>
      <w:r>
        <w:rPr>
          <w:rFonts w:ascii="Times New Roman" w:hAnsi="Times New Roman"/>
        </w:rPr>
        <w:t>for the prey and the predator is a binary variable with possible values nocturnal and non-nocturnal (diurnal, crepuscular, or cathemeral)</w:t>
      </w:r>
    </w:p>
    <w:p>
      <w:pPr>
        <w:pStyle w:val="Normal"/>
        <w:numPr>
          <w:ilvl w:val="1"/>
          <w:numId w:val="11"/>
        </w:numPr>
        <w:spacing w:lineRule="auto" w:line="360"/>
        <w:rPr>
          <w:rFonts w:ascii="Times New Roman" w:hAnsi="Times New Roman"/>
        </w:rPr>
      </w:pPr>
      <w:r>
        <w:rPr>
          <w:rFonts w:ascii="Times New Roman" w:hAnsi="Times New Roman"/>
        </w:rPr>
        <w:t>Habitat match: Quantitative – Jaccard similarity between the habitat use of the predator and the prey. The original habitat data are 12 binary variables: Forest, Savanna, Shrubland, Grassland, Wetland, Rocky areas, Cave and subterranean, Desert, Marine, Marine/Intertidal or coastal/supratidal, Artificial, Introduced vegetation</w:t>
      </w:r>
    </w:p>
    <w:p>
      <w:pPr>
        <w:pStyle w:val="Normal"/>
        <w:numPr>
          <w:ilvl w:val="1"/>
          <w:numId w:val="11"/>
        </w:numPr>
        <w:spacing w:lineRule="auto" w:line="360"/>
        <w:rPr>
          <w:rFonts w:ascii="Times New Roman" w:hAnsi="Times New Roman"/>
        </w:rPr>
      </w:pPr>
      <w:r>
        <w:rPr>
          <w:rFonts w:ascii="Times New Roman" w:hAnsi="Times New Roman"/>
        </w:rPr>
        <w:t>Body mass match: The squared difference between the log-transformed body mass of the predator and the log-transformed body mass of the prey.</w:t>
      </w:r>
    </w:p>
    <w:p>
      <w:pPr>
        <w:pStyle w:val="Normal"/>
        <w:spacing w:lineRule="auto" w:line="360"/>
        <w:rPr>
          <w:rFonts w:ascii="Times New Roman" w:hAnsi="Times New Roman"/>
        </w:rPr>
      </w:pPr>
      <w:r>
        <w:rPr>
          <w:rFonts w:ascii="Times New Roman" w:hAnsi="Times New Roman"/>
        </w:rPr>
      </w:r>
    </w:p>
    <w:p>
      <w:pPr>
        <w:pStyle w:val="Normal"/>
        <w:spacing w:lineRule="auto" w:line="360"/>
        <w:rPr>
          <w:rFonts w:ascii="Times New Roman" w:hAnsi="Times New Roman"/>
        </w:rPr>
      </w:pPr>
      <w:r>
        <w:rPr>
          <w:rFonts w:ascii="Times New Roman" w:hAnsi="Times New Roman"/>
        </w:rPr>
        <w:t>W</w:t>
      </w:r>
      <w:r>
        <w:rPr>
          <w:rFonts w:ascii="Times New Roman" w:hAnsi="Times New Roman"/>
        </w:rPr>
        <w:t xml:space="preserve">e centered and scaled the quantitative predictors by subtracting each value by the mean and dividing by twice the standard deviation. </w:t>
      </w:r>
      <w:r>
        <w:rPr>
          <w:rFonts w:ascii="Times New Roman" w:hAnsi="Times New Roman"/>
        </w:rPr>
        <w:t xml:space="preserve">The mean and standard deviation of each predictor was computed over the entire set of species (over all food webs). </w:t>
      </w:r>
      <w:r>
        <w:rPr>
          <w:rFonts w:ascii="Times New Roman" w:hAnsi="Times New Roman"/>
        </w:rPr>
        <w:t>The predictors that we scaled are: the log-transformed habitat breadth of the predator and the prey, the log-transformed body mass of the predator and the prey, the log-transformed longevity of the predator and the prey, the log-transformed clutch/litter size of the predator and the prey, the habitat match, and the body mass match.</w:t>
      </w:r>
    </w:p>
    <w:p>
      <w:pPr>
        <w:pStyle w:val="Normal"/>
        <w:spacing w:lineRule="auto" w:line="360"/>
        <w:rPr>
          <w:rFonts w:ascii="Times New Roman" w:hAnsi="Times New Roman"/>
        </w:rPr>
      </w:pPr>
      <w:r>
        <w:rPr>
          <w:rFonts w:ascii="Times New Roman" w:hAnsi="Times New Roman"/>
        </w:rPr>
      </w:r>
    </w:p>
    <w:p>
      <w:pPr>
        <w:pStyle w:val="Normal"/>
        <w:numPr>
          <w:ilvl w:val="0"/>
          <w:numId w:val="11"/>
        </w:numPr>
        <w:spacing w:lineRule="auto" w:line="360"/>
        <w:rPr>
          <w:rFonts w:ascii="Times New Roman" w:hAnsi="Times New Roman"/>
        </w:rPr>
      </w:pPr>
      <w:r>
        <w:rPr>
          <w:rFonts w:ascii="Times New Roman" w:hAnsi="Times New Roman"/>
        </w:rPr>
        <w:t xml:space="preserve">Group-level effects </w:t>
      </w:r>
      <w:r>
        <w:rPr>
          <w:rFonts w:ascii="Times New Roman" w:hAnsi="Times New Roman"/>
        </w:rPr>
        <w:t>(intercept and slopes)</w:t>
      </w:r>
      <w:r>
        <w:rPr>
          <w:rFonts w:ascii="Times New Roman" w:hAnsi="Times New Roman"/>
        </w:rPr>
        <w:t>:</w:t>
      </w:r>
    </w:p>
    <w:p>
      <w:pPr>
        <w:pStyle w:val="Normal"/>
        <w:numPr>
          <w:ilvl w:val="1"/>
          <w:numId w:val="11"/>
        </w:numPr>
        <w:spacing w:lineRule="auto" w:line="360"/>
        <w:rPr>
          <w:rFonts w:ascii="Times New Roman" w:hAnsi="Times New Roman"/>
        </w:rPr>
      </w:pPr>
      <w:r>
        <w:rPr>
          <w:rFonts w:ascii="Times New Roman" w:hAnsi="Times New Roman"/>
        </w:rPr>
        <w:t>Order of the predator</w:t>
      </w:r>
    </w:p>
    <w:p>
      <w:pPr>
        <w:pStyle w:val="Normal"/>
        <w:numPr>
          <w:ilvl w:val="2"/>
          <w:numId w:val="11"/>
        </w:numPr>
        <w:spacing w:lineRule="auto" w:line="360"/>
        <w:rPr>
          <w:rFonts w:ascii="Times New Roman" w:hAnsi="Times New Roman"/>
        </w:rPr>
      </w:pPr>
      <w:r>
        <w:rPr>
          <w:rFonts w:ascii="Times New Roman" w:hAnsi="Times New Roman"/>
          <w:b w:val="false"/>
          <w:bCs w:val="false"/>
          <w:i w:val="false"/>
          <w:iCs w:val="false"/>
        </w:rPr>
        <w:t>Northern Québec and Labrador</w:t>
      </w:r>
      <w:r>
        <w:rPr>
          <w:rFonts w:ascii="Times New Roman" w:hAnsi="Times New Roman"/>
          <w:b w:val="false"/>
          <w:bCs w:val="false"/>
          <w:i w:val="false"/>
          <w:iCs w:val="false"/>
        </w:rPr>
        <w:t xml:space="preserve"> food web</w:t>
      </w:r>
      <w:r>
        <w:rPr>
          <w:rFonts w:ascii="Times New Roman" w:hAnsi="Times New Roman"/>
        </w:rPr>
        <w:t xml:space="preserve">: </w:t>
      </w:r>
      <w:r>
        <w:rPr>
          <w:rFonts w:ascii="Times New Roman" w:hAnsi="Times New Roman"/>
        </w:rPr>
        <w:t>21</w:t>
      </w:r>
      <w:r>
        <w:rPr>
          <w:rFonts w:ascii="Times New Roman" w:hAnsi="Times New Roman"/>
        </w:rPr>
        <w:t xml:space="preserve"> levels</w:t>
      </w:r>
    </w:p>
    <w:p>
      <w:pPr>
        <w:pStyle w:val="Normal"/>
        <w:numPr>
          <w:ilvl w:val="2"/>
          <w:numId w:val="11"/>
        </w:numPr>
        <w:spacing w:lineRule="auto" w:line="360"/>
        <w:rPr>
          <w:rFonts w:ascii="Times New Roman" w:hAnsi="Times New Roman"/>
        </w:rPr>
      </w:pPr>
      <w:r>
        <w:rPr>
          <w:rFonts w:ascii="Times New Roman" w:hAnsi="Times New Roman"/>
        </w:rPr>
        <w:t>Europe: 36 levels</w:t>
      </w:r>
    </w:p>
    <w:p>
      <w:pPr>
        <w:pStyle w:val="Normal"/>
        <w:numPr>
          <w:ilvl w:val="2"/>
          <w:numId w:val="11"/>
        </w:numPr>
        <w:spacing w:lineRule="auto" w:line="360"/>
        <w:rPr>
          <w:rFonts w:ascii="Times New Roman" w:hAnsi="Times New Roman"/>
        </w:rPr>
      </w:pPr>
      <w:r>
        <w:rPr>
          <w:rFonts w:ascii="Times New Roman" w:hAnsi="Times New Roman"/>
        </w:rPr>
        <w:t>Pyrenees: 23 levels</w:t>
      </w:r>
    </w:p>
    <w:p>
      <w:pPr>
        <w:pStyle w:val="Normal"/>
        <w:numPr>
          <w:ilvl w:val="2"/>
          <w:numId w:val="11"/>
        </w:numPr>
        <w:spacing w:lineRule="auto" w:line="360"/>
        <w:rPr>
          <w:rFonts w:ascii="Times New Roman" w:hAnsi="Times New Roman"/>
        </w:rPr>
      </w:pPr>
      <w:r>
        <w:rPr>
          <w:rFonts w:ascii="Times New Roman" w:hAnsi="Times New Roman"/>
        </w:rPr>
        <w:t>Serengeti: 41 levels</w:t>
      </w:r>
    </w:p>
    <w:p>
      <w:pPr>
        <w:pStyle w:val="Normal"/>
        <w:numPr>
          <w:ilvl w:val="0"/>
          <w:numId w:val="0"/>
        </w:numPr>
        <w:spacing w:lineRule="auto" w:line="360"/>
        <w:ind w:hanging="0" w:start="1080"/>
        <w:rPr/>
      </w:pPr>
      <w:r>
        <w:rPr/>
      </w:r>
    </w:p>
    <w:p>
      <w:pPr>
        <w:pStyle w:val="Normal"/>
        <w:numPr>
          <w:ilvl w:val="0"/>
          <w:numId w:val="11"/>
        </w:numPr>
        <w:spacing w:lineRule="auto" w:line="360"/>
        <w:rPr/>
      </w:pPr>
      <w:r>
        <w:rPr/>
        <w:t>Model:</w:t>
      </w:r>
    </w:p>
    <w:p>
      <w:pPr>
        <w:pStyle w:val="Normal"/>
        <w:numPr>
          <w:ilvl w:val="0"/>
          <w:numId w:val="0"/>
        </w:numPr>
        <w:spacing w:lineRule="auto" w:line="360"/>
        <w:ind w:hanging="0" w:start="720"/>
        <w:jc w:val="center"/>
        <w:rPr/>
      </w:pPr>
      <w:r>
        <w:rPr/>
      </w:r>
    </w:p>
    <w:p>
      <w:pPr>
        <w:pStyle w:val="Normal"/>
        <w:numPr>
          <w:ilvl w:val="0"/>
          <w:numId w:val="0"/>
        </w:numPr>
        <w:tabs>
          <w:tab w:val="clear" w:pos="709"/>
          <w:tab w:val="center" w:pos="5400" w:leader="none"/>
          <w:tab w:val="right" w:pos="10080" w:leader="none"/>
        </w:tabs>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12875" cy="159385"/>
                <wp:effectExtent l="0" t="0" r="0" b="0"/>
                <wp:docPr id="243" name="Shape1" title="TexMaths" descr="12§display§L_{ij} \sim Bernouilli(p_{ij})§svg§600§FALSE§"/>
                <a:graphic xmlns:a="http://schemas.openxmlformats.org/drawingml/2006/main">
                  <a:graphicData uri="http://schemas.microsoft.com/office/word/2010/wordprocessingGroup">
                    <wpg:wgp>
                      <wpg:cNvGrpSpPr/>
                      <wpg:grpSpPr>
                        <a:xfrm>
                          <a:off x="0" y="0"/>
                          <a:ext cx="1413000" cy="159480"/>
                          <a:chOff x="0" y="0"/>
                          <a:chExt cx="1413000" cy="159480"/>
                        </a:xfrm>
                      </wpg:grpSpPr>
                      <wps:wsp>
                        <wps:cNvSpPr/>
                        <wps:spPr>
                          <a:xfrm>
                            <a:off x="1800" y="7560"/>
                            <a:ext cx="1403280" cy="144000"/>
                          </a:xfrm>
                          <a:custGeom>
                            <a:avLst/>
                            <a:gdLst/>
                            <a:ahLst/>
                            <a:rect l="0" t="0" r="r" b="b"/>
                            <a:pathLst>
                              <a:path w="3898" h="400">
                                <a:moveTo>
                                  <a:pt x="1949" y="400"/>
                                </a:moveTo>
                                <a:lnTo>
                                  <a:pt x="0" y="400"/>
                                </a:lnTo>
                                <a:lnTo>
                                  <a:pt x="0" y="1"/>
                                </a:lnTo>
                                <a:lnTo>
                                  <a:pt x="3898" y="1"/>
                                </a:lnTo>
                                <a:lnTo>
                                  <a:pt x="3898" y="400"/>
                                </a:lnTo>
                                <a:lnTo>
                                  <a:pt x="1949" y="400"/>
                                </a:lnTo>
                                <a:close/>
                              </a:path>
                            </a:pathLst>
                          </a:custGeom>
                          <a:solidFill>
                            <a:srgbClr val="ffffff"/>
                          </a:solidFill>
                          <a:ln w="15840">
                            <a:noFill/>
                          </a:ln>
                        </wps:spPr>
                        <wps:bodyPr/>
                      </wps:wsp>
                      <wps:wsp>
                        <wps:cNvSpPr/>
                        <wps:spPr>
                          <a:xfrm>
                            <a:off x="0" y="10080"/>
                            <a:ext cx="92160" cy="104040"/>
                          </a:xfrm>
                          <a:custGeom>
                            <a:avLst/>
                            <a:gdLst/>
                            <a:ahLst/>
                            <a:rect l="0" t="0" r="r" b="b"/>
                            <a:pathLst>
                              <a:path w="256" h="289">
                                <a:moveTo>
                                  <a:pt x="142" y="32"/>
                                </a:moveTo>
                                <a:cubicBezTo>
                                  <a:pt x="146" y="18"/>
                                  <a:pt x="146" y="13"/>
                                  <a:pt x="186" y="13"/>
                                </a:cubicBezTo>
                                <a:cubicBezTo>
                                  <a:pt x="199" y="13"/>
                                  <a:pt x="203" y="13"/>
                                  <a:pt x="203" y="5"/>
                                </a:cubicBezTo>
                                <a:cubicBezTo>
                                  <a:pt x="203" y="0"/>
                                  <a:pt x="198" y="0"/>
                                  <a:pt x="196" y="0"/>
                                </a:cubicBezTo>
                                <a:cubicBezTo>
                                  <a:pt x="182" y="0"/>
                                  <a:pt x="146" y="1"/>
                                  <a:pt x="133" y="1"/>
                                </a:cubicBezTo>
                                <a:cubicBezTo>
                                  <a:pt x="121" y="1"/>
                                  <a:pt x="89" y="0"/>
                                  <a:pt x="77" y="0"/>
                                </a:cubicBezTo>
                                <a:cubicBezTo>
                                  <a:pt x="74" y="0"/>
                                  <a:pt x="70" y="0"/>
                                  <a:pt x="70" y="8"/>
                                </a:cubicBezTo>
                                <a:cubicBezTo>
                                  <a:pt x="70" y="13"/>
                                  <a:pt x="73" y="13"/>
                                  <a:pt x="80" y="13"/>
                                </a:cubicBezTo>
                                <a:cubicBezTo>
                                  <a:pt x="82" y="13"/>
                                  <a:pt x="89" y="13"/>
                                  <a:pt x="97" y="14"/>
                                </a:cubicBezTo>
                                <a:cubicBezTo>
                                  <a:pt x="104" y="14"/>
                                  <a:pt x="108" y="16"/>
                                  <a:pt x="108" y="22"/>
                                </a:cubicBezTo>
                                <a:cubicBezTo>
                                  <a:pt x="108" y="22"/>
                                  <a:pt x="108" y="24"/>
                                  <a:pt x="107" y="29"/>
                                </a:cubicBezTo>
                                <a:lnTo>
                                  <a:pt x="50" y="257"/>
                                </a:lnTo>
                                <a:cubicBezTo>
                                  <a:pt x="46" y="273"/>
                                  <a:pt x="46" y="276"/>
                                  <a:pt x="12" y="276"/>
                                </a:cubicBezTo>
                                <a:cubicBezTo>
                                  <a:pt x="4" y="276"/>
                                  <a:pt x="0" y="276"/>
                                  <a:pt x="0" y="285"/>
                                </a:cubicBezTo>
                                <a:cubicBezTo>
                                  <a:pt x="0" y="289"/>
                                  <a:pt x="4" y="289"/>
                                  <a:pt x="12" y="289"/>
                                </a:cubicBezTo>
                                <a:lnTo>
                                  <a:pt x="208" y="289"/>
                                </a:lnTo>
                                <a:cubicBezTo>
                                  <a:pt x="218" y="289"/>
                                  <a:pt x="218" y="289"/>
                                  <a:pt x="221" y="282"/>
                                </a:cubicBezTo>
                                <a:lnTo>
                                  <a:pt x="254" y="190"/>
                                </a:lnTo>
                                <a:cubicBezTo>
                                  <a:pt x="256" y="186"/>
                                  <a:pt x="256" y="185"/>
                                  <a:pt x="256" y="185"/>
                                </a:cubicBezTo>
                                <a:cubicBezTo>
                                  <a:pt x="256" y="183"/>
                                  <a:pt x="254" y="180"/>
                                  <a:pt x="251" y="180"/>
                                </a:cubicBezTo>
                                <a:cubicBezTo>
                                  <a:pt x="247" y="180"/>
                                  <a:pt x="247" y="183"/>
                                  <a:pt x="244" y="190"/>
                                </a:cubicBezTo>
                                <a:cubicBezTo>
                                  <a:pt x="229" y="228"/>
                                  <a:pt x="210" y="276"/>
                                  <a:pt x="137" y="276"/>
                                </a:cubicBezTo>
                                <a:lnTo>
                                  <a:pt x="97" y="276"/>
                                </a:lnTo>
                                <a:cubicBezTo>
                                  <a:pt x="91" y="276"/>
                                  <a:pt x="90" y="276"/>
                                  <a:pt x="89" y="276"/>
                                </a:cubicBezTo>
                                <a:cubicBezTo>
                                  <a:pt x="84" y="276"/>
                                  <a:pt x="83" y="275"/>
                                  <a:pt x="83" y="271"/>
                                </a:cubicBezTo>
                                <a:cubicBezTo>
                                  <a:pt x="83" y="270"/>
                                  <a:pt x="83" y="269"/>
                                  <a:pt x="84" y="262"/>
                                </a:cubicBezTo>
                                <a:lnTo>
                                  <a:pt x="142" y="32"/>
                                </a:lnTo>
                                <a:close/>
                              </a:path>
                            </a:pathLst>
                          </a:custGeom>
                          <a:solidFill>
                            <a:srgbClr val="000000"/>
                          </a:solidFill>
                          <a:ln w="15840">
                            <a:noFill/>
                          </a:ln>
                        </wps:spPr>
                        <wps:bodyPr/>
                      </wps:wsp>
                      <wps:wsp>
                        <wps:cNvSpPr/>
                        <wps:spPr>
                          <a:xfrm>
                            <a:off x="1022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8"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40400" y="6660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254520" y="58320"/>
                            <a:ext cx="101520" cy="36360"/>
                          </a:xfrm>
                          <a:custGeom>
                            <a:avLst/>
                            <a:gdLst/>
                            <a:ahLst/>
                            <a:rect l="0" t="0" r="r" b="b"/>
                            <a:pathLst>
                              <a:path w="282" h="101">
                                <a:moveTo>
                                  <a:pt x="283" y="14"/>
                                </a:moveTo>
                                <a:cubicBezTo>
                                  <a:pt x="283" y="5"/>
                                  <a:pt x="281" y="0"/>
                                  <a:pt x="277" y="0"/>
                                </a:cubicBezTo>
                                <a:cubicBezTo>
                                  <a:pt x="276" y="0"/>
                                  <a:pt x="272" y="4"/>
                                  <a:pt x="272" y="12"/>
                                </a:cubicBezTo>
                                <a:cubicBezTo>
                                  <a:pt x="270" y="53"/>
                                  <a:pt x="242" y="76"/>
                                  <a:pt x="212" y="76"/>
                                </a:cubicBezTo>
                                <a:cubicBezTo>
                                  <a:pt x="186" y="76"/>
                                  <a:pt x="165" y="58"/>
                                  <a:pt x="144" y="40"/>
                                </a:cubicBezTo>
                                <a:cubicBezTo>
                                  <a:pt x="123" y="19"/>
                                  <a:pt x="101" y="0"/>
                                  <a:pt x="72" y="0"/>
                                </a:cubicBezTo>
                                <a:cubicBezTo>
                                  <a:pt x="26" y="0"/>
                                  <a:pt x="1" y="47"/>
                                  <a:pt x="1" y="85"/>
                                </a:cubicBezTo>
                                <a:cubicBezTo>
                                  <a:pt x="1" y="98"/>
                                  <a:pt x="7" y="98"/>
                                  <a:pt x="7" y="98"/>
                                </a:cubicBezTo>
                                <a:cubicBezTo>
                                  <a:pt x="12" y="98"/>
                                  <a:pt x="13" y="90"/>
                                  <a:pt x="13" y="89"/>
                                </a:cubicBezTo>
                                <a:cubicBezTo>
                                  <a:pt x="14" y="42"/>
                                  <a:pt x="47" y="24"/>
                                  <a:pt x="72" y="24"/>
                                </a:cubicBezTo>
                                <a:cubicBezTo>
                                  <a:pt x="99" y="24"/>
                                  <a:pt x="119" y="42"/>
                                  <a:pt x="140" y="60"/>
                                </a:cubicBezTo>
                                <a:cubicBezTo>
                                  <a:pt x="162" y="79"/>
                                  <a:pt x="183" y="100"/>
                                  <a:pt x="212" y="100"/>
                                </a:cubicBezTo>
                                <a:cubicBezTo>
                                  <a:pt x="258" y="100"/>
                                  <a:pt x="283" y="53"/>
                                  <a:pt x="283" y="14"/>
                                </a:cubicBezTo>
                                <a:close/>
                              </a:path>
                            </a:pathLst>
                          </a:custGeom>
                          <a:solidFill>
                            <a:srgbClr val="000000"/>
                          </a:solidFill>
                          <a:ln w="15840">
                            <a:noFill/>
                          </a:ln>
                        </wps:spPr>
                        <wps:bodyPr/>
                      </wps:wsp>
                      <wps:wsp>
                        <wps:cNvSpPr/>
                        <wps:spPr>
                          <a:xfrm>
                            <a:off x="413280" y="10080"/>
                            <a:ext cx="109080" cy="104040"/>
                          </a:xfrm>
                          <a:custGeom>
                            <a:avLst/>
                            <a:gdLst/>
                            <a:ahLst/>
                            <a:rect l="0" t="0" r="r" b="b"/>
                            <a:pathLst>
                              <a:path w="303" h="289">
                                <a:moveTo>
                                  <a:pt x="51" y="257"/>
                                </a:moveTo>
                                <a:cubicBezTo>
                                  <a:pt x="47" y="273"/>
                                  <a:pt x="47" y="276"/>
                                  <a:pt x="13" y="276"/>
                                </a:cubicBezTo>
                                <a:cubicBezTo>
                                  <a:pt x="5" y="276"/>
                                  <a:pt x="1" y="276"/>
                                  <a:pt x="1" y="285"/>
                                </a:cubicBezTo>
                                <a:cubicBezTo>
                                  <a:pt x="1" y="289"/>
                                  <a:pt x="5" y="289"/>
                                  <a:pt x="13" y="289"/>
                                </a:cubicBezTo>
                                <a:lnTo>
                                  <a:pt x="163" y="289"/>
                                </a:lnTo>
                                <a:cubicBezTo>
                                  <a:pt x="230" y="289"/>
                                  <a:pt x="281" y="239"/>
                                  <a:pt x="281" y="198"/>
                                </a:cubicBezTo>
                                <a:cubicBezTo>
                                  <a:pt x="281" y="167"/>
                                  <a:pt x="255" y="143"/>
                                  <a:pt x="215" y="138"/>
                                </a:cubicBezTo>
                                <a:cubicBezTo>
                                  <a:pt x="258" y="130"/>
                                  <a:pt x="303" y="98"/>
                                  <a:pt x="303" y="59"/>
                                </a:cubicBezTo>
                                <a:cubicBezTo>
                                  <a:pt x="303" y="26"/>
                                  <a:pt x="276" y="0"/>
                                  <a:pt x="224" y="0"/>
                                </a:cubicBezTo>
                                <a:lnTo>
                                  <a:pt x="83" y="0"/>
                                </a:lnTo>
                                <a:cubicBezTo>
                                  <a:pt x="74" y="0"/>
                                  <a:pt x="71" y="0"/>
                                  <a:pt x="71" y="8"/>
                                </a:cubicBezTo>
                                <a:cubicBezTo>
                                  <a:pt x="71" y="13"/>
                                  <a:pt x="74" y="13"/>
                                  <a:pt x="81" y="13"/>
                                </a:cubicBezTo>
                                <a:cubicBezTo>
                                  <a:pt x="83" y="13"/>
                                  <a:pt x="90" y="13"/>
                                  <a:pt x="98" y="14"/>
                                </a:cubicBezTo>
                                <a:cubicBezTo>
                                  <a:pt x="105" y="14"/>
                                  <a:pt x="109" y="16"/>
                                  <a:pt x="109" y="22"/>
                                </a:cubicBezTo>
                                <a:cubicBezTo>
                                  <a:pt x="109" y="22"/>
                                  <a:pt x="109" y="24"/>
                                  <a:pt x="108" y="29"/>
                                </a:cubicBezTo>
                                <a:lnTo>
                                  <a:pt x="51" y="257"/>
                                </a:lnTo>
                                <a:moveTo>
                                  <a:pt x="115" y="135"/>
                                </a:moveTo>
                                <a:lnTo>
                                  <a:pt x="141" y="29"/>
                                </a:lnTo>
                                <a:cubicBezTo>
                                  <a:pt x="145" y="14"/>
                                  <a:pt x="146" y="13"/>
                                  <a:pt x="164" y="13"/>
                                </a:cubicBezTo>
                                <a:lnTo>
                                  <a:pt x="219" y="13"/>
                                </a:lnTo>
                                <a:cubicBezTo>
                                  <a:pt x="255" y="13"/>
                                  <a:pt x="265" y="38"/>
                                  <a:pt x="265" y="56"/>
                                </a:cubicBezTo>
                                <a:cubicBezTo>
                                  <a:pt x="265" y="94"/>
                                  <a:pt x="229" y="135"/>
                                  <a:pt x="176" y="135"/>
                                </a:cubicBezTo>
                                <a:lnTo>
                                  <a:pt x="115" y="135"/>
                                </a:lnTo>
                                <a:moveTo>
                                  <a:pt x="96" y="276"/>
                                </a:moveTo>
                                <a:cubicBezTo>
                                  <a:pt x="90" y="276"/>
                                  <a:pt x="90" y="276"/>
                                  <a:pt x="86" y="276"/>
                                </a:cubicBezTo>
                                <a:cubicBezTo>
                                  <a:pt x="83" y="276"/>
                                  <a:pt x="80" y="275"/>
                                  <a:pt x="80" y="271"/>
                                </a:cubicBezTo>
                                <a:cubicBezTo>
                                  <a:pt x="80" y="270"/>
                                  <a:pt x="80" y="269"/>
                                  <a:pt x="84" y="262"/>
                                </a:cubicBezTo>
                                <a:lnTo>
                                  <a:pt x="113" y="143"/>
                                </a:lnTo>
                                <a:lnTo>
                                  <a:pt x="192" y="143"/>
                                </a:lnTo>
                                <a:cubicBezTo>
                                  <a:pt x="233" y="143"/>
                                  <a:pt x="241" y="175"/>
                                  <a:pt x="241" y="193"/>
                                </a:cubicBezTo>
                                <a:cubicBezTo>
                                  <a:pt x="241" y="235"/>
                                  <a:pt x="204" y="276"/>
                                  <a:pt x="153" y="276"/>
                                </a:cubicBezTo>
                                <a:lnTo>
                                  <a:pt x="96" y="276"/>
                                </a:lnTo>
                                <a:close/>
                              </a:path>
                            </a:pathLst>
                          </a:custGeom>
                          <a:solidFill>
                            <a:srgbClr val="000000"/>
                          </a:solidFill>
                          <a:ln w="15840">
                            <a:noFill/>
                          </a:ln>
                        </wps:spPr>
                        <wps:bodyPr/>
                      </wps:wsp>
                      <wps:wsp>
                        <wps:cNvSpPr/>
                        <wps:spPr>
                          <a:xfrm>
                            <a:off x="537120" y="47520"/>
                            <a:ext cx="58320" cy="69120"/>
                          </a:xfrm>
                          <a:custGeom>
                            <a:avLst/>
                            <a:gdLst/>
                            <a:ahLst/>
                            <a:rect l="0" t="0" r="r" b="b"/>
                            <a:pathLst>
                              <a:path w="162" h="192">
                                <a:moveTo>
                                  <a:pt x="60" y="89"/>
                                </a:moveTo>
                                <a:cubicBezTo>
                                  <a:pt x="72" y="89"/>
                                  <a:pt x="103" y="89"/>
                                  <a:pt x="125" y="79"/>
                                </a:cubicBezTo>
                                <a:cubicBezTo>
                                  <a:pt x="155" y="67"/>
                                  <a:pt x="156" y="42"/>
                                  <a:pt x="156" y="36"/>
                                </a:cubicBezTo>
                                <a:cubicBezTo>
                                  <a:pt x="156" y="17"/>
                                  <a:pt x="140" y="0"/>
                                  <a:pt x="112" y="0"/>
                                </a:cubicBezTo>
                                <a:cubicBezTo>
                                  <a:pt x="65" y="0"/>
                                  <a:pt x="0" y="41"/>
                                  <a:pt x="0" y="115"/>
                                </a:cubicBezTo>
                                <a:cubicBezTo>
                                  <a:pt x="0" y="159"/>
                                  <a:pt x="25" y="192"/>
                                  <a:pt x="66" y="192"/>
                                </a:cubicBezTo>
                                <a:cubicBezTo>
                                  <a:pt x="127" y="192"/>
                                  <a:pt x="163" y="147"/>
                                  <a:pt x="163" y="142"/>
                                </a:cubicBezTo>
                                <a:cubicBezTo>
                                  <a:pt x="163" y="139"/>
                                  <a:pt x="161" y="137"/>
                                  <a:pt x="157" y="137"/>
                                </a:cubicBezTo>
                                <a:cubicBezTo>
                                  <a:pt x="156" y="137"/>
                                  <a:pt x="155" y="137"/>
                                  <a:pt x="152" y="142"/>
                                </a:cubicBezTo>
                                <a:cubicBezTo>
                                  <a:pt x="119" y="183"/>
                                  <a:pt x="73" y="183"/>
                                  <a:pt x="67" y="183"/>
                                </a:cubicBezTo>
                                <a:cubicBezTo>
                                  <a:pt x="35" y="183"/>
                                  <a:pt x="31" y="147"/>
                                  <a:pt x="31" y="133"/>
                                </a:cubicBezTo>
                                <a:cubicBezTo>
                                  <a:pt x="31" y="129"/>
                                  <a:pt x="31" y="115"/>
                                  <a:pt x="37" y="89"/>
                                </a:cubicBezTo>
                                <a:lnTo>
                                  <a:pt x="60" y="89"/>
                                </a:lnTo>
                                <a:moveTo>
                                  <a:pt x="41" y="79"/>
                                </a:moveTo>
                                <a:cubicBezTo>
                                  <a:pt x="56" y="16"/>
                                  <a:pt x="100" y="10"/>
                                  <a:pt x="112" y="10"/>
                                </a:cubicBezTo>
                                <a:cubicBezTo>
                                  <a:pt x="132" y="10"/>
                                  <a:pt x="143" y="22"/>
                                  <a:pt x="143" y="36"/>
                                </a:cubicBezTo>
                                <a:cubicBezTo>
                                  <a:pt x="143" y="79"/>
                                  <a:pt x="74" y="79"/>
                                  <a:pt x="58" y="79"/>
                                </a:cubicBezTo>
                                <a:lnTo>
                                  <a:pt x="41" y="79"/>
                                </a:lnTo>
                                <a:close/>
                              </a:path>
                            </a:pathLst>
                          </a:custGeom>
                          <a:solidFill>
                            <a:srgbClr val="000000"/>
                          </a:solidFill>
                          <a:ln w="15840">
                            <a:noFill/>
                          </a:ln>
                        </wps:spPr>
                        <wps:bodyPr/>
                      </wps:wsp>
                      <wps:wsp>
                        <wps:cNvSpPr/>
                        <wps:spPr>
                          <a:xfrm>
                            <a:off x="604440" y="47520"/>
                            <a:ext cx="63000" cy="69120"/>
                          </a:xfrm>
                          <a:custGeom>
                            <a:avLst/>
                            <a:gdLst/>
                            <a:ahLst/>
                            <a:rect l="0" t="0" r="r" b="b"/>
                            <a:pathLst>
                              <a:path w="175" h="192">
                                <a:moveTo>
                                  <a:pt x="26" y="162"/>
                                </a:moveTo>
                                <a:cubicBezTo>
                                  <a:pt x="25" y="169"/>
                                  <a:pt x="23" y="179"/>
                                  <a:pt x="23" y="180"/>
                                </a:cubicBezTo>
                                <a:cubicBezTo>
                                  <a:pt x="23" y="189"/>
                                  <a:pt x="27" y="192"/>
                                  <a:pt x="35" y="192"/>
                                </a:cubicBezTo>
                                <a:cubicBezTo>
                                  <a:pt x="39" y="192"/>
                                  <a:pt x="47" y="189"/>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SpPr/>
                        <wps:spPr>
                          <a:xfrm>
                            <a:off x="677520" y="47520"/>
                            <a:ext cx="82440" cy="69120"/>
                          </a:xfrm>
                          <a:custGeom>
                            <a:avLst/>
                            <a:gdLst/>
                            <a:ahLst/>
                            <a:rect l="0" t="0" r="r" b="b"/>
                            <a:pathLst>
                              <a:path w="229" h="192">
                                <a:moveTo>
                                  <a:pt x="25" y="162"/>
                                </a:moveTo>
                                <a:cubicBezTo>
                                  <a:pt x="24" y="169"/>
                                  <a:pt x="22" y="179"/>
                                  <a:pt x="22" y="180"/>
                                </a:cubicBezTo>
                                <a:cubicBezTo>
                                  <a:pt x="22" y="189"/>
                                  <a:pt x="26" y="192"/>
                                  <a:pt x="34" y="192"/>
                                </a:cubicBezTo>
                                <a:cubicBezTo>
                                  <a:pt x="38" y="192"/>
                                  <a:pt x="46" y="189"/>
                                  <a:pt x="49" y="180"/>
                                </a:cubicBezTo>
                                <a:cubicBezTo>
                                  <a:pt x="50" y="180"/>
                                  <a:pt x="55" y="160"/>
                                  <a:pt x="58" y="149"/>
                                </a:cubicBezTo>
                                <a:lnTo>
                                  <a:pt x="66" y="110"/>
                                </a:lnTo>
                                <a:cubicBezTo>
                                  <a:pt x="70" y="102"/>
                                  <a:pt x="72" y="92"/>
                                  <a:pt x="74" y="83"/>
                                </a:cubicBezTo>
                                <a:cubicBezTo>
                                  <a:pt x="76" y="74"/>
                                  <a:pt x="79" y="62"/>
                                  <a:pt x="79" y="61"/>
                                </a:cubicBezTo>
                                <a:cubicBezTo>
                                  <a:pt x="85" y="48"/>
                                  <a:pt x="108" y="10"/>
                                  <a:pt x="148" y="10"/>
                                </a:cubicBezTo>
                                <a:cubicBezTo>
                                  <a:pt x="167" y="10"/>
                                  <a:pt x="170" y="25"/>
                                  <a:pt x="170" y="40"/>
                                </a:cubicBezTo>
                                <a:cubicBezTo>
                                  <a:pt x="170" y="65"/>
                                  <a:pt x="151" y="120"/>
                                  <a:pt x="144" y="137"/>
                                </a:cubicBezTo>
                                <a:cubicBezTo>
                                  <a:pt x="140" y="148"/>
                                  <a:pt x="139" y="153"/>
                                  <a:pt x="139" y="157"/>
                                </a:cubicBezTo>
                                <a:cubicBezTo>
                                  <a:pt x="139" y="178"/>
                                  <a:pt x="155" y="192"/>
                                  <a:pt x="174" y="192"/>
                                </a:cubicBezTo>
                                <a:cubicBezTo>
                                  <a:pt x="214" y="192"/>
                                  <a:pt x="229" y="131"/>
                                  <a:pt x="229" y="127"/>
                                </a:cubicBezTo>
                                <a:cubicBezTo>
                                  <a:pt x="229" y="122"/>
                                  <a:pt x="226" y="122"/>
                                  <a:pt x="224" y="122"/>
                                </a:cubicBezTo>
                                <a:cubicBezTo>
                                  <a:pt x="220" y="122"/>
                                  <a:pt x="220" y="124"/>
                                  <a:pt x="218" y="131"/>
                                </a:cubicBezTo>
                                <a:cubicBezTo>
                                  <a:pt x="209" y="160"/>
                                  <a:pt x="196" y="183"/>
                                  <a:pt x="175" y="183"/>
                                </a:cubicBezTo>
                                <a:cubicBezTo>
                                  <a:pt x="168" y="183"/>
                                  <a:pt x="166" y="179"/>
                                  <a:pt x="166" y="169"/>
                                </a:cubicBezTo>
                                <a:cubicBezTo>
                                  <a:pt x="166" y="159"/>
                                  <a:pt x="169" y="148"/>
                                  <a:pt x="173" y="138"/>
                                </a:cubicBezTo>
                                <a:cubicBezTo>
                                  <a:pt x="180" y="116"/>
                                  <a:pt x="198" y="70"/>
                                  <a:pt x="198" y="46"/>
                                </a:cubicBezTo>
                                <a:cubicBezTo>
                                  <a:pt x="198" y="17"/>
                                  <a:pt x="180" y="0"/>
                                  <a:pt x="150" y="0"/>
                                </a:cubicBezTo>
                                <a:cubicBezTo>
                                  <a:pt x="112" y="0"/>
                                  <a:pt x="90" y="26"/>
                                  <a:pt x="84" y="36"/>
                                </a:cubicBezTo>
                                <a:cubicBezTo>
                                  <a:pt x="82" y="13"/>
                                  <a:pt x="65" y="0"/>
                                  <a:pt x="44" y="0"/>
                                </a:cubicBezTo>
                                <a:cubicBezTo>
                                  <a:pt x="25" y="0"/>
                                  <a:pt x="17" y="17"/>
                                  <a:pt x="12" y="24"/>
                                </a:cubicBezTo>
                                <a:cubicBezTo>
                                  <a:pt x="6" y="38"/>
                                  <a:pt x="0" y="64"/>
                                  <a:pt x="0" y="65"/>
                                </a:cubicBezTo>
                                <a:cubicBezTo>
                                  <a:pt x="0" y="70"/>
                                  <a:pt x="4" y="70"/>
                                  <a:pt x="5" y="70"/>
                                </a:cubicBezTo>
                                <a:cubicBezTo>
                                  <a:pt x="10" y="70"/>
                                  <a:pt x="10" y="70"/>
                                  <a:pt x="12" y="60"/>
                                </a:cubicBezTo>
                                <a:cubicBezTo>
                                  <a:pt x="19" y="30"/>
                                  <a:pt x="28" y="10"/>
                                  <a:pt x="43" y="10"/>
                                </a:cubicBezTo>
                                <a:cubicBezTo>
                                  <a:pt x="52" y="10"/>
                                  <a:pt x="56" y="14"/>
                                  <a:pt x="56" y="29"/>
                                </a:cubicBezTo>
                                <a:cubicBezTo>
                                  <a:pt x="56" y="37"/>
                                  <a:pt x="55" y="42"/>
                                  <a:pt x="50" y="65"/>
                                </a:cubicBezTo>
                                <a:lnTo>
                                  <a:pt x="25" y="162"/>
                                </a:lnTo>
                                <a:close/>
                              </a:path>
                            </a:pathLst>
                          </a:custGeom>
                          <a:solidFill>
                            <a:srgbClr val="000000"/>
                          </a:solidFill>
                          <a:ln w="15840">
                            <a:noFill/>
                          </a:ln>
                        </wps:spPr>
                        <wps:bodyPr/>
                      </wps:wsp>
                      <wps:wsp>
                        <wps:cNvSpPr/>
                        <wps:spPr>
                          <a:xfrm>
                            <a:off x="770400" y="47520"/>
                            <a:ext cx="65520" cy="69120"/>
                          </a:xfrm>
                          <a:custGeom>
                            <a:avLst/>
                            <a:gdLst/>
                            <a:ahLst/>
                            <a:rect l="0" t="0" r="r" b="b"/>
                            <a:pathLst>
                              <a:path w="182" h="192">
                                <a:moveTo>
                                  <a:pt x="181" y="72"/>
                                </a:moveTo>
                                <a:cubicBezTo>
                                  <a:pt x="181" y="28"/>
                                  <a:pt x="151" y="0"/>
                                  <a:pt x="113" y="0"/>
                                </a:cubicBezTo>
                                <a:cubicBezTo>
                                  <a:pt x="56" y="0"/>
                                  <a:pt x="0" y="60"/>
                                  <a:pt x="0" y="120"/>
                                </a:cubicBezTo>
                                <a:cubicBezTo>
                                  <a:pt x="0" y="162"/>
                                  <a:pt x="29" y="192"/>
                                  <a:pt x="68" y="192"/>
                                </a:cubicBezTo>
                                <a:cubicBezTo>
                                  <a:pt x="124" y="192"/>
                                  <a:pt x="181" y="133"/>
                                  <a:pt x="181" y="72"/>
                                </a:cubicBezTo>
                                <a:moveTo>
                                  <a:pt x="68" y="183"/>
                                </a:moveTo>
                                <a:cubicBezTo>
                                  <a:pt x="50" y="183"/>
                                  <a:pt x="31" y="171"/>
                                  <a:pt x="31" y="137"/>
                                </a:cubicBezTo>
                                <a:cubicBezTo>
                                  <a:pt x="31" y="116"/>
                                  <a:pt x="42" y="70"/>
                                  <a:pt x="55" y="48"/>
                                </a:cubicBezTo>
                                <a:cubicBezTo>
                                  <a:pt x="77" y="16"/>
                                  <a:pt x="102" y="10"/>
                                  <a:pt x="113" y="10"/>
                                </a:cubicBezTo>
                                <a:cubicBezTo>
                                  <a:pt x="138" y="10"/>
                                  <a:pt x="151" y="30"/>
                                  <a:pt x="151" y="55"/>
                                </a:cubicBezTo>
                                <a:cubicBezTo>
                                  <a:pt x="151" y="72"/>
                                  <a:pt x="142" y="116"/>
                                  <a:pt x="126" y="144"/>
                                </a:cubicBezTo>
                                <a:cubicBezTo>
                                  <a:pt x="112" y="168"/>
                                  <a:pt x="88" y="183"/>
                                  <a:pt x="68" y="183"/>
                                </a:cubicBezTo>
                                <a:close/>
                              </a:path>
                            </a:pathLst>
                          </a:custGeom>
                          <a:solidFill>
                            <a:srgbClr val="000000"/>
                          </a:solidFill>
                          <a:ln w="15840">
                            <a:noFill/>
                          </a:ln>
                        </wps:spPr>
                        <wps:bodyPr/>
                      </wps:wsp>
                      <wps:wsp>
                        <wps:cNvSpPr/>
                        <wps:spPr>
                          <a:xfrm>
                            <a:off x="842760" y="47520"/>
                            <a:ext cx="78120" cy="69120"/>
                          </a:xfrm>
                          <a:custGeom>
                            <a:avLst/>
                            <a:gdLst/>
                            <a:ahLst/>
                            <a:rect l="0" t="0" r="r" b="b"/>
                            <a:pathLst>
                              <a:path w="217" h="192">
                                <a:moveTo>
                                  <a:pt x="136" y="163"/>
                                </a:moveTo>
                                <a:cubicBezTo>
                                  <a:pt x="141" y="181"/>
                                  <a:pt x="155" y="192"/>
                                  <a:pt x="173" y="192"/>
                                </a:cubicBezTo>
                                <a:cubicBezTo>
                                  <a:pt x="187" y="192"/>
                                  <a:pt x="198" y="183"/>
                                  <a:pt x="204" y="169"/>
                                </a:cubicBezTo>
                                <a:cubicBezTo>
                                  <a:pt x="211" y="154"/>
                                  <a:pt x="217" y="127"/>
                                  <a:pt x="217" y="127"/>
                                </a:cubicBezTo>
                                <a:cubicBezTo>
                                  <a:pt x="217" y="122"/>
                                  <a:pt x="213" y="122"/>
                                  <a:pt x="213" y="122"/>
                                </a:cubicBezTo>
                                <a:cubicBezTo>
                                  <a:pt x="208" y="122"/>
                                  <a:pt x="208" y="124"/>
                                  <a:pt x="205" y="131"/>
                                </a:cubicBezTo>
                                <a:cubicBezTo>
                                  <a:pt x="199" y="154"/>
                                  <a:pt x="192" y="183"/>
                                  <a:pt x="174" y="183"/>
                                </a:cubicBezTo>
                                <a:cubicBezTo>
                                  <a:pt x="165" y="183"/>
                                  <a:pt x="161" y="178"/>
                                  <a:pt x="161" y="163"/>
                                </a:cubicBezTo>
                                <a:cubicBezTo>
                                  <a:pt x="161" y="154"/>
                                  <a:pt x="166" y="135"/>
                                  <a:pt x="169" y="119"/>
                                </a:cubicBezTo>
                                <a:lnTo>
                                  <a:pt x="181" y="73"/>
                                </a:lnTo>
                                <a:cubicBezTo>
                                  <a:pt x="183" y="67"/>
                                  <a:pt x="187" y="50"/>
                                  <a:pt x="189" y="44"/>
                                </a:cubicBezTo>
                                <a:cubicBezTo>
                                  <a:pt x="190" y="35"/>
                                  <a:pt x="195" y="18"/>
                                  <a:pt x="195" y="17"/>
                                </a:cubicBezTo>
                                <a:cubicBezTo>
                                  <a:pt x="195" y="8"/>
                                  <a:pt x="189" y="5"/>
                                  <a:pt x="183" y="5"/>
                                </a:cubicBezTo>
                                <a:cubicBezTo>
                                  <a:pt x="180" y="5"/>
                                  <a:pt x="169" y="5"/>
                                  <a:pt x="166" y="19"/>
                                </a:cubicBezTo>
                                <a:cubicBezTo>
                                  <a:pt x="157" y="50"/>
                                  <a:pt x="139" y="125"/>
                                  <a:pt x="135" y="147"/>
                                </a:cubicBezTo>
                                <a:cubicBezTo>
                                  <a:pt x="133" y="149"/>
                                  <a:pt x="117" y="183"/>
                                  <a:pt x="85" y="183"/>
                                </a:cubicBezTo>
                                <a:cubicBezTo>
                                  <a:pt x="64" y="183"/>
                                  <a:pt x="59" y="163"/>
                                  <a:pt x="59" y="148"/>
                                </a:cubicBezTo>
                                <a:cubicBezTo>
                                  <a:pt x="59" y="124"/>
                                  <a:pt x="71" y="90"/>
                                  <a:pt x="83" y="61"/>
                                </a:cubicBezTo>
                                <a:cubicBezTo>
                                  <a:pt x="88" y="49"/>
                                  <a:pt x="89" y="43"/>
                                  <a:pt x="89" y="35"/>
                                </a:cubicBezTo>
                                <a:cubicBezTo>
                                  <a:pt x="89" y="16"/>
                                  <a:pt x="76" y="0"/>
                                  <a:pt x="54" y="0"/>
                                </a:cubicBezTo>
                                <a:cubicBezTo>
                                  <a:pt x="15" y="0"/>
                                  <a:pt x="-1" y="61"/>
                                  <a:pt x="-1" y="65"/>
                                </a:cubicBezTo>
                                <a:cubicBezTo>
                                  <a:pt x="-1" y="70"/>
                                  <a:pt x="3" y="70"/>
                                  <a:pt x="4" y="70"/>
                                </a:cubicBezTo>
                                <a:cubicBezTo>
                                  <a:pt x="9" y="70"/>
                                  <a:pt x="9" y="70"/>
                                  <a:pt x="11" y="61"/>
                                </a:cubicBezTo>
                                <a:cubicBezTo>
                                  <a:pt x="21" y="25"/>
                                  <a:pt x="37" y="10"/>
                                  <a:pt x="54" y="10"/>
                                </a:cubicBezTo>
                                <a:cubicBezTo>
                                  <a:pt x="58" y="10"/>
                                  <a:pt x="64" y="10"/>
                                  <a:pt x="64" y="23"/>
                                </a:cubicBezTo>
                                <a:cubicBezTo>
                                  <a:pt x="64" y="34"/>
                                  <a:pt x="59" y="46"/>
                                  <a:pt x="57" y="52"/>
                                </a:cubicBezTo>
                                <a:cubicBezTo>
                                  <a:pt x="41" y="94"/>
                                  <a:pt x="33" y="120"/>
                                  <a:pt x="33" y="142"/>
                                </a:cubicBezTo>
                                <a:cubicBezTo>
                                  <a:pt x="33" y="181"/>
                                  <a:pt x="61" y="192"/>
                                  <a:pt x="84" y="192"/>
                                </a:cubicBezTo>
                                <a:cubicBezTo>
                                  <a:pt x="112" y="192"/>
                                  <a:pt x="127" y="173"/>
                                  <a:pt x="136" y="163"/>
                                </a:cubicBezTo>
                                <a:close/>
                              </a:path>
                            </a:pathLst>
                          </a:custGeom>
                          <a:solidFill>
                            <a:srgbClr val="000000"/>
                          </a:solidFill>
                          <a:ln w="15840">
                            <a:noFill/>
                          </a:ln>
                        </wps:spPr>
                        <wps:bodyPr/>
                      </wps:wsp>
                      <wps:wsp>
                        <wps:cNvSpPr/>
                        <wps:spPr>
                          <a:xfrm>
                            <a:off x="92916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5"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98352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31760" y="9000"/>
                            <a:ext cx="33120" cy="107280"/>
                          </a:xfrm>
                          <a:custGeom>
                            <a:avLst/>
                            <a:gdLst/>
                            <a:ahLst/>
                            <a:rect l="0" t="0" r="r" b="b"/>
                            <a:pathLst>
                              <a:path w="92" h="298">
                                <a:moveTo>
                                  <a:pt x="92" y="4"/>
                                </a:moveTo>
                                <a:cubicBezTo>
                                  <a:pt x="92" y="3"/>
                                  <a:pt x="92" y="-1"/>
                                  <a:pt x="86" y="-1"/>
                                </a:cubicBezTo>
                                <a:cubicBezTo>
                                  <a:pt x="77" y="-1"/>
                                  <a:pt x="47" y="3"/>
                                  <a:pt x="35" y="3"/>
                                </a:cubicBezTo>
                                <a:cubicBezTo>
                                  <a:pt x="32" y="4"/>
                                  <a:pt x="27" y="4"/>
                                  <a:pt x="27" y="12"/>
                                </a:cubicBezTo>
                                <a:cubicBezTo>
                                  <a:pt x="27" y="17"/>
                                  <a:pt x="31" y="17"/>
                                  <a:pt x="37" y="17"/>
                                </a:cubicBezTo>
                                <a:cubicBezTo>
                                  <a:pt x="57" y="17"/>
                                  <a:pt x="57" y="21"/>
                                  <a:pt x="57" y="24"/>
                                </a:cubicBezTo>
                                <a:lnTo>
                                  <a:pt x="56" y="33"/>
                                </a:lnTo>
                                <a:lnTo>
                                  <a:pt x="3" y="244"/>
                                </a:lnTo>
                                <a:cubicBezTo>
                                  <a:pt x="2" y="249"/>
                                  <a:pt x="1" y="251"/>
                                  <a:pt x="1" y="258"/>
                                </a:cubicBezTo>
                                <a:cubicBezTo>
                                  <a:pt x="1" y="282"/>
                                  <a:pt x="20" y="298"/>
                                  <a:pt x="39" y="298"/>
                                </a:cubicBezTo>
                                <a:cubicBezTo>
                                  <a:pt x="54" y="298"/>
                                  <a:pt x="65" y="290"/>
                                  <a:pt x="72" y="274"/>
                                </a:cubicBezTo>
                                <a:cubicBezTo>
                                  <a:pt x="80" y="257"/>
                                  <a:pt x="85" y="233"/>
                                  <a:pt x="85" y="232"/>
                                </a:cubicBezTo>
                                <a:cubicBezTo>
                                  <a:pt x="85" y="227"/>
                                  <a:pt x="80" y="227"/>
                                  <a:pt x="80" y="227"/>
                                </a:cubicBezTo>
                                <a:cubicBezTo>
                                  <a:pt x="75" y="227"/>
                                  <a:pt x="75" y="230"/>
                                  <a:pt x="73" y="236"/>
                                </a:cubicBezTo>
                                <a:cubicBezTo>
                                  <a:pt x="66" y="263"/>
                                  <a:pt x="57" y="288"/>
                                  <a:pt x="42" y="288"/>
                                </a:cubicBezTo>
                                <a:cubicBezTo>
                                  <a:pt x="27" y="288"/>
                                  <a:pt x="27" y="275"/>
                                  <a:pt x="27" y="269"/>
                                </a:cubicBezTo>
                                <a:cubicBezTo>
                                  <a:pt x="27" y="258"/>
                                  <a:pt x="29" y="256"/>
                                  <a:pt x="31" y="249"/>
                                </a:cubicBezTo>
                                <a:lnTo>
                                  <a:pt x="92" y="4"/>
                                </a:lnTo>
                                <a:close/>
                              </a:path>
                            </a:pathLst>
                          </a:custGeom>
                          <a:solidFill>
                            <a:srgbClr val="000000"/>
                          </a:solidFill>
                          <a:ln w="15840">
                            <a:noFill/>
                          </a:ln>
                        </wps:spPr>
                        <wps:bodyPr/>
                      </wps:wsp>
                      <wps:wsp>
                        <wps:cNvSpPr/>
                        <wps:spPr>
                          <a:xfrm>
                            <a:off x="1078200" y="13320"/>
                            <a:ext cx="40680" cy="102960"/>
                          </a:xfrm>
                          <a:custGeom>
                            <a:avLst/>
                            <a:gdLst/>
                            <a:ahLst/>
                            <a:rect l="0" t="0" r="r" b="b"/>
                            <a:pathLst>
                              <a:path w="113" h="286">
                                <a:moveTo>
                                  <a:pt x="108" y="16"/>
                                </a:moveTo>
                                <a:cubicBezTo>
                                  <a:pt x="108" y="7"/>
                                  <a:pt x="103" y="0"/>
                                  <a:pt x="94" y="0"/>
                                </a:cubicBezTo>
                                <a:cubicBezTo>
                                  <a:pt x="82" y="0"/>
                                  <a:pt x="70" y="11"/>
                                  <a:pt x="70" y="22"/>
                                </a:cubicBezTo>
                                <a:cubicBezTo>
                                  <a:pt x="70" y="31"/>
                                  <a:pt x="76" y="37"/>
                                  <a:pt x="86" y="37"/>
                                </a:cubicBezTo>
                                <a:cubicBezTo>
                                  <a:pt x="96" y="37"/>
                                  <a:pt x="108" y="28"/>
                                  <a:pt x="108" y="16"/>
                                </a:cubicBezTo>
                                <a:moveTo>
                                  <a:pt x="76" y="175"/>
                                </a:moveTo>
                                <a:cubicBezTo>
                                  <a:pt x="82" y="162"/>
                                  <a:pt x="82" y="161"/>
                                  <a:pt x="85" y="150"/>
                                </a:cubicBezTo>
                                <a:cubicBezTo>
                                  <a:pt x="89" y="142"/>
                                  <a:pt x="91" y="136"/>
                                  <a:pt x="91" y="127"/>
                                </a:cubicBezTo>
                                <a:cubicBezTo>
                                  <a:pt x="91" y="108"/>
                                  <a:pt x="78" y="94"/>
                                  <a:pt x="55" y="94"/>
                                </a:cubicBezTo>
                                <a:cubicBezTo>
                                  <a:pt x="17" y="94"/>
                                  <a:pt x="0" y="154"/>
                                  <a:pt x="0" y="157"/>
                                </a:cubicBezTo>
                                <a:cubicBezTo>
                                  <a:pt x="0" y="162"/>
                                  <a:pt x="4" y="162"/>
                                  <a:pt x="5" y="162"/>
                                </a:cubicBezTo>
                                <a:cubicBezTo>
                                  <a:pt x="10" y="162"/>
                                  <a:pt x="10" y="161"/>
                                  <a:pt x="12" y="155"/>
                                </a:cubicBezTo>
                                <a:cubicBezTo>
                                  <a:pt x="23" y="114"/>
                                  <a:pt x="41" y="102"/>
                                  <a:pt x="55" y="102"/>
                                </a:cubicBezTo>
                                <a:cubicBezTo>
                                  <a:pt x="59" y="102"/>
                                  <a:pt x="65" y="102"/>
                                  <a:pt x="65" y="115"/>
                                </a:cubicBezTo>
                                <a:cubicBezTo>
                                  <a:pt x="65" y="125"/>
                                  <a:pt x="62" y="133"/>
                                  <a:pt x="60" y="137"/>
                                </a:cubicBezTo>
                                <a:cubicBezTo>
                                  <a:pt x="58" y="149"/>
                                  <a:pt x="38" y="198"/>
                                  <a:pt x="31" y="216"/>
                                </a:cubicBezTo>
                                <a:cubicBezTo>
                                  <a:pt x="26" y="227"/>
                                  <a:pt x="22" y="241"/>
                                  <a:pt x="22" y="250"/>
                                </a:cubicBezTo>
                                <a:cubicBezTo>
                                  <a:pt x="22" y="270"/>
                                  <a:pt x="36" y="285"/>
                                  <a:pt x="56" y="285"/>
                                </a:cubicBezTo>
                                <a:cubicBezTo>
                                  <a:pt x="97" y="285"/>
                                  <a:pt x="113" y="223"/>
                                  <a:pt x="113" y="219"/>
                                </a:cubicBezTo>
                                <a:cubicBezTo>
                                  <a:pt x="113" y="215"/>
                                  <a:pt x="108" y="215"/>
                                  <a:pt x="108" y="215"/>
                                </a:cubicBezTo>
                                <a:cubicBezTo>
                                  <a:pt x="103" y="215"/>
                                  <a:pt x="103" y="216"/>
                                  <a:pt x="101" y="223"/>
                                </a:cubicBezTo>
                                <a:cubicBezTo>
                                  <a:pt x="94" y="250"/>
                                  <a:pt x="79" y="276"/>
                                  <a:pt x="58" y="276"/>
                                </a:cubicBezTo>
                                <a:cubicBezTo>
                                  <a:pt x="50" y="276"/>
                                  <a:pt x="47" y="271"/>
                                  <a:pt x="47" y="262"/>
                                </a:cubicBezTo>
                                <a:cubicBezTo>
                                  <a:pt x="47" y="251"/>
                                  <a:pt x="50" y="245"/>
                                  <a:pt x="60" y="219"/>
                                </a:cubicBezTo>
                                <a:lnTo>
                                  <a:pt x="76" y="175"/>
                                </a:lnTo>
                                <a:close/>
                              </a:path>
                            </a:pathLst>
                          </a:custGeom>
                          <a:solidFill>
                            <a:srgbClr val="000000"/>
                          </a:solidFill>
                          <a:ln w="15840">
                            <a:noFill/>
                          </a:ln>
                        </wps:spPr>
                        <wps:bodyPr/>
                      </wps:wsp>
                      <wps:wsp>
                        <wps:cNvSpPr/>
                        <wps:spPr>
                          <a:xfrm>
                            <a:off x="1141200" y="0"/>
                            <a:ext cx="34920" cy="152280"/>
                          </a:xfrm>
                          <a:custGeom>
                            <a:avLst/>
                            <a:gdLst/>
                            <a:ahLst/>
                            <a:rect l="0" t="0" r="r" b="b"/>
                            <a:pathLst>
                              <a:path w="97" h="423">
                                <a:moveTo>
                                  <a:pt x="97" y="419"/>
                                </a:moveTo>
                                <a:cubicBezTo>
                                  <a:pt x="97" y="418"/>
                                  <a:pt x="97" y="417"/>
                                  <a:pt x="90" y="410"/>
                                </a:cubicBezTo>
                                <a:cubicBezTo>
                                  <a:pt x="37" y="357"/>
                                  <a:pt x="24" y="276"/>
                                  <a:pt x="24" y="211"/>
                                </a:cubicBezTo>
                                <a:cubicBezTo>
                                  <a:pt x="24" y="138"/>
                                  <a:pt x="40" y="65"/>
                                  <a:pt x="93" y="12"/>
                                </a:cubicBezTo>
                                <a:cubicBezTo>
                                  <a:pt x="97" y="7"/>
                                  <a:pt x="97" y="6"/>
                                  <a:pt x="97" y="4"/>
                                </a:cubicBezTo>
                                <a:cubicBezTo>
                                  <a:pt x="97" y="1"/>
                                  <a:pt x="96" y="0"/>
                                  <a:pt x="93" y="0"/>
                                </a:cubicBezTo>
                                <a:cubicBezTo>
                                  <a:pt x="89" y="0"/>
                                  <a:pt x="51" y="29"/>
                                  <a:pt x="25" y="83"/>
                                </a:cubicBezTo>
                                <a:cubicBezTo>
                                  <a:pt x="4" y="129"/>
                                  <a:pt x="-1" y="175"/>
                                  <a:pt x="-1" y="211"/>
                                </a:cubicBezTo>
                                <a:cubicBezTo>
                                  <a:pt x="-1" y="245"/>
                                  <a:pt x="4" y="295"/>
                                  <a:pt x="27" y="343"/>
                                </a:cubicBezTo>
                                <a:cubicBezTo>
                                  <a:pt x="53" y="396"/>
                                  <a:pt x="89" y="423"/>
                                  <a:pt x="93" y="423"/>
                                </a:cubicBezTo>
                                <a:cubicBezTo>
                                  <a:pt x="96" y="423"/>
                                  <a:pt x="97" y="422"/>
                                  <a:pt x="97" y="419"/>
                                </a:cubicBezTo>
                                <a:close/>
                              </a:path>
                            </a:pathLst>
                          </a:custGeom>
                          <a:solidFill>
                            <a:srgbClr val="000000"/>
                          </a:solidFill>
                          <a:ln w="15840">
                            <a:noFill/>
                          </a:ln>
                        </wps:spPr>
                        <wps:bodyPr/>
                      </wps:wsp>
                      <wps:wsp>
                        <wps:cNvSpPr/>
                        <wps:spPr>
                          <a:xfrm>
                            <a:off x="1180440" y="47520"/>
                            <a:ext cx="79200" cy="96480"/>
                          </a:xfrm>
                          <a:custGeom>
                            <a:avLst/>
                            <a:gdLst/>
                            <a:ahLst/>
                            <a:rect l="0" t="0" r="r" b="b"/>
                            <a:pathLst>
                              <a:path w="220" h="268">
                                <a:moveTo>
                                  <a:pt x="32" y="239"/>
                                </a:moveTo>
                                <a:cubicBezTo>
                                  <a:pt x="29" y="253"/>
                                  <a:pt x="29" y="257"/>
                                  <a:pt x="10" y="257"/>
                                </a:cubicBezTo>
                                <a:cubicBezTo>
                                  <a:pt x="5" y="257"/>
                                  <a:pt x="0" y="257"/>
                                  <a:pt x="0" y="264"/>
                                </a:cubicBezTo>
                                <a:cubicBezTo>
                                  <a:pt x="0" y="268"/>
                                  <a:pt x="2" y="269"/>
                                  <a:pt x="6" y="269"/>
                                </a:cubicBezTo>
                                <a:cubicBezTo>
                                  <a:pt x="17" y="269"/>
                                  <a:pt x="29" y="268"/>
                                  <a:pt x="41" y="268"/>
                                </a:cubicBezTo>
                                <a:cubicBezTo>
                                  <a:pt x="55" y="268"/>
                                  <a:pt x="70" y="269"/>
                                  <a:pt x="83" y="269"/>
                                </a:cubicBezTo>
                                <a:cubicBezTo>
                                  <a:pt x="85" y="269"/>
                                  <a:pt x="90" y="269"/>
                                  <a:pt x="90" y="262"/>
                                </a:cubicBezTo>
                                <a:cubicBezTo>
                                  <a:pt x="90" y="257"/>
                                  <a:pt x="86" y="257"/>
                                  <a:pt x="80" y="257"/>
                                </a:cubicBezTo>
                                <a:cubicBezTo>
                                  <a:pt x="60" y="257"/>
                                  <a:pt x="60" y="253"/>
                                  <a:pt x="60" y="250"/>
                                </a:cubicBezTo>
                                <a:cubicBezTo>
                                  <a:pt x="60" y="244"/>
                                  <a:pt x="77" y="175"/>
                                  <a:pt x="79" y="166"/>
                                </a:cubicBezTo>
                                <a:cubicBezTo>
                                  <a:pt x="85" y="177"/>
                                  <a:pt x="98" y="192"/>
                                  <a:pt x="119" y="192"/>
                                </a:cubicBezTo>
                                <a:cubicBezTo>
                                  <a:pt x="168" y="192"/>
                                  <a:pt x="221" y="130"/>
                                  <a:pt x="221" y="68"/>
                                </a:cubicBezTo>
                                <a:cubicBezTo>
                                  <a:pt x="221" y="28"/>
                                  <a:pt x="197" y="0"/>
                                  <a:pt x="166" y="0"/>
                                </a:cubicBezTo>
                                <a:cubicBezTo>
                                  <a:pt x="144" y="0"/>
                                  <a:pt x="122" y="16"/>
                                  <a:pt x="109" y="31"/>
                                </a:cubicBezTo>
                                <a:cubicBezTo>
                                  <a:pt x="104" y="8"/>
                                  <a:pt x="86" y="0"/>
                                  <a:pt x="71" y="0"/>
                                </a:cubicBezTo>
                                <a:cubicBezTo>
                                  <a:pt x="52" y="0"/>
                                  <a:pt x="43" y="17"/>
                                  <a:pt x="40" y="24"/>
                                </a:cubicBezTo>
                                <a:cubicBezTo>
                                  <a:pt x="32" y="38"/>
                                  <a:pt x="26" y="65"/>
                                  <a:pt x="26" y="65"/>
                                </a:cubicBezTo>
                                <a:cubicBezTo>
                                  <a:pt x="26" y="70"/>
                                  <a:pt x="31" y="70"/>
                                  <a:pt x="31" y="70"/>
                                </a:cubicBezTo>
                                <a:cubicBezTo>
                                  <a:pt x="36" y="70"/>
                                  <a:pt x="36" y="70"/>
                                  <a:pt x="40" y="60"/>
                                </a:cubicBezTo>
                                <a:cubicBezTo>
                                  <a:pt x="46" y="30"/>
                                  <a:pt x="55" y="10"/>
                                  <a:pt x="70" y="10"/>
                                </a:cubicBezTo>
                                <a:cubicBezTo>
                                  <a:pt x="77" y="10"/>
                                  <a:pt x="83" y="12"/>
                                  <a:pt x="83" y="29"/>
                                </a:cubicBezTo>
                                <a:cubicBezTo>
                                  <a:pt x="83" y="38"/>
                                  <a:pt x="82" y="43"/>
                                  <a:pt x="79" y="50"/>
                                </a:cubicBezTo>
                                <a:lnTo>
                                  <a:pt x="32" y="239"/>
                                </a:lnTo>
                                <a:moveTo>
                                  <a:pt x="108" y="55"/>
                                </a:moveTo>
                                <a:cubicBezTo>
                                  <a:pt x="110" y="43"/>
                                  <a:pt x="122" y="31"/>
                                  <a:pt x="130" y="25"/>
                                </a:cubicBezTo>
                                <a:cubicBezTo>
                                  <a:pt x="144" y="12"/>
                                  <a:pt x="156" y="10"/>
                                  <a:pt x="163" y="10"/>
                                </a:cubicBezTo>
                                <a:cubicBezTo>
                                  <a:pt x="180" y="10"/>
                                  <a:pt x="191" y="24"/>
                                  <a:pt x="191" y="49"/>
                                </a:cubicBezTo>
                                <a:cubicBezTo>
                                  <a:pt x="191" y="74"/>
                                  <a:pt x="176" y="122"/>
                                  <a:pt x="169" y="139"/>
                                </a:cubicBezTo>
                                <a:cubicBezTo>
                                  <a:pt x="155" y="168"/>
                                  <a:pt x="134" y="183"/>
                                  <a:pt x="119" y="183"/>
                                </a:cubicBezTo>
                                <a:cubicBezTo>
                                  <a:pt x="90" y="183"/>
                                  <a:pt x="85" y="147"/>
                                  <a:pt x="85" y="145"/>
                                </a:cubicBezTo>
                                <a:cubicBezTo>
                                  <a:pt x="85" y="144"/>
                                  <a:pt x="85" y="143"/>
                                  <a:pt x="86" y="138"/>
                                </a:cubicBezTo>
                                <a:lnTo>
                                  <a:pt x="108" y="55"/>
                                </a:lnTo>
                                <a:close/>
                              </a:path>
                            </a:pathLst>
                          </a:custGeom>
                          <a:solidFill>
                            <a:srgbClr val="000000"/>
                          </a:solidFill>
                          <a:ln w="15840">
                            <a:noFill/>
                          </a:ln>
                        </wps:spPr>
                        <wps:bodyPr/>
                      </wps:wsp>
                      <wps:wsp>
                        <wps:cNvSpPr/>
                        <wps:spPr>
                          <a:xfrm>
                            <a:off x="1266840" y="66600"/>
                            <a:ext cx="32400" cy="71640"/>
                          </a:xfrm>
                          <a:custGeom>
                            <a:avLst/>
                            <a:gdLst/>
                            <a:ahLst/>
                            <a:rect l="0" t="0" r="r" b="b"/>
                            <a:pathLst>
                              <a:path w="90" h="199">
                                <a:moveTo>
                                  <a:pt x="83" y="12"/>
                                </a:moveTo>
                                <a:cubicBezTo>
                                  <a:pt x="83" y="7"/>
                                  <a:pt x="79" y="0"/>
                                  <a:pt x="71" y="0"/>
                                </a:cubicBezTo>
                                <a:cubicBezTo>
                                  <a:pt x="62" y="0"/>
                                  <a:pt x="54" y="7"/>
                                  <a:pt x="54" y="17"/>
                                </a:cubicBezTo>
                                <a:cubicBezTo>
                                  <a:pt x="54" y="22"/>
                                  <a:pt x="58" y="28"/>
                                  <a:pt x="66" y="28"/>
                                </a:cubicBezTo>
                                <a:cubicBezTo>
                                  <a:pt x="74" y="28"/>
                                  <a:pt x="83" y="19"/>
                                  <a:pt x="83" y="12"/>
                                </a:cubicBezTo>
                                <a:moveTo>
                                  <a:pt x="22" y="162"/>
                                </a:moveTo>
                                <a:cubicBezTo>
                                  <a:pt x="20" y="166"/>
                                  <a:pt x="19" y="169"/>
                                  <a:pt x="19" y="175"/>
                                </a:cubicBezTo>
                                <a:cubicBezTo>
                                  <a:pt x="19" y="189"/>
                                  <a:pt x="31" y="199"/>
                                  <a:pt x="47" y="199"/>
                                </a:cubicBezTo>
                                <a:cubicBezTo>
                                  <a:pt x="77" y="199"/>
                                  <a:pt x="90" y="159"/>
                                  <a:pt x="90" y="155"/>
                                </a:cubicBezTo>
                                <a:cubicBezTo>
                                  <a:pt x="90" y="151"/>
                                  <a:pt x="86" y="151"/>
                                  <a:pt x="85" y="151"/>
                                </a:cubicBezTo>
                                <a:cubicBezTo>
                                  <a:pt x="82" y="151"/>
                                  <a:pt x="82" y="153"/>
                                  <a:pt x="79" y="156"/>
                                </a:cubicBezTo>
                                <a:cubicBezTo>
                                  <a:pt x="73" y="180"/>
                                  <a:pt x="60" y="191"/>
                                  <a:pt x="48" y="191"/>
                                </a:cubicBezTo>
                                <a:cubicBezTo>
                                  <a:pt x="42" y="191"/>
                                  <a:pt x="41" y="187"/>
                                  <a:pt x="41" y="180"/>
                                </a:cubicBezTo>
                                <a:cubicBezTo>
                                  <a:pt x="41" y="174"/>
                                  <a:pt x="43" y="169"/>
                                  <a:pt x="46" y="162"/>
                                </a:cubicBezTo>
                                <a:cubicBezTo>
                                  <a:pt x="49" y="154"/>
                                  <a:pt x="52" y="147"/>
                                  <a:pt x="55" y="138"/>
                                </a:cubicBezTo>
                                <a:cubicBezTo>
                                  <a:pt x="58" y="132"/>
                                  <a:pt x="68" y="103"/>
                                  <a:pt x="70" y="101"/>
                                </a:cubicBezTo>
                                <a:cubicBezTo>
                                  <a:pt x="71" y="98"/>
                                  <a:pt x="72" y="94"/>
                                  <a:pt x="72" y="91"/>
                                </a:cubicBezTo>
                                <a:cubicBezTo>
                                  <a:pt x="72" y="77"/>
                                  <a:pt x="60" y="66"/>
                                  <a:pt x="43" y="66"/>
                                </a:cubicBezTo>
                                <a:cubicBezTo>
                                  <a:pt x="13" y="66"/>
                                  <a:pt x="0" y="107"/>
                                  <a:pt x="0" y="112"/>
                                </a:cubicBezTo>
                                <a:cubicBezTo>
                                  <a:pt x="0" y="115"/>
                                  <a:pt x="4" y="115"/>
                                  <a:pt x="5" y="115"/>
                                </a:cubicBezTo>
                                <a:cubicBezTo>
                                  <a:pt x="10" y="115"/>
                                  <a:pt x="10" y="113"/>
                                  <a:pt x="11" y="110"/>
                                </a:cubicBezTo>
                                <a:cubicBezTo>
                                  <a:pt x="18" y="84"/>
                                  <a:pt x="31" y="74"/>
                                  <a:pt x="42" y="74"/>
                                </a:cubicBezTo>
                                <a:cubicBezTo>
                                  <a:pt x="47" y="74"/>
                                  <a:pt x="50" y="77"/>
                                  <a:pt x="50" y="84"/>
                                </a:cubicBezTo>
                                <a:cubicBezTo>
                                  <a:pt x="50" y="91"/>
                                  <a:pt x="48" y="96"/>
                                  <a:pt x="41" y="114"/>
                                </a:cubicBezTo>
                                <a:lnTo>
                                  <a:pt x="22" y="162"/>
                                </a:lnTo>
                                <a:close/>
                              </a:path>
                            </a:pathLst>
                          </a:custGeom>
                          <a:solidFill>
                            <a:srgbClr val="000000"/>
                          </a:solidFill>
                          <a:ln w="15840">
                            <a:noFill/>
                          </a:ln>
                        </wps:spPr>
                        <wps:bodyPr/>
                      </wps:wsp>
                      <wps:wsp>
                        <wps:cNvSpPr/>
                        <wps:spPr>
                          <a:xfrm>
                            <a:off x="1305000" y="66600"/>
                            <a:ext cx="47160" cy="92880"/>
                          </a:xfrm>
                          <a:custGeom>
                            <a:avLst/>
                            <a:gdLst/>
                            <a:ahLst/>
                            <a:rect l="0" t="0" r="r" b="b"/>
                            <a:pathLst>
                              <a:path w="131" h="258">
                                <a:moveTo>
                                  <a:pt x="130" y="12"/>
                                </a:moveTo>
                                <a:cubicBezTo>
                                  <a:pt x="130" y="6"/>
                                  <a:pt x="126" y="0"/>
                                  <a:pt x="118" y="0"/>
                                </a:cubicBezTo>
                                <a:cubicBezTo>
                                  <a:pt x="109" y="0"/>
                                  <a:pt x="101" y="8"/>
                                  <a:pt x="101" y="17"/>
                                </a:cubicBezTo>
                                <a:cubicBezTo>
                                  <a:pt x="101" y="22"/>
                                  <a:pt x="105" y="28"/>
                                  <a:pt x="113" y="28"/>
                                </a:cubicBezTo>
                                <a:cubicBezTo>
                                  <a:pt x="121" y="28"/>
                                  <a:pt x="130" y="20"/>
                                  <a:pt x="130" y="12"/>
                                </a:cubicBezTo>
                                <a:moveTo>
                                  <a:pt x="66" y="211"/>
                                </a:moveTo>
                                <a:cubicBezTo>
                                  <a:pt x="61" y="232"/>
                                  <a:pt x="46" y="249"/>
                                  <a:pt x="28" y="249"/>
                                </a:cubicBezTo>
                                <a:cubicBezTo>
                                  <a:pt x="24" y="249"/>
                                  <a:pt x="21" y="247"/>
                                  <a:pt x="17" y="247"/>
                                </a:cubicBezTo>
                                <a:cubicBezTo>
                                  <a:pt x="25" y="243"/>
                                  <a:pt x="28" y="237"/>
                                  <a:pt x="28" y="232"/>
                                </a:cubicBezTo>
                                <a:cubicBezTo>
                                  <a:pt x="28" y="225"/>
                                  <a:pt x="22" y="221"/>
                                  <a:pt x="16" y="221"/>
                                </a:cubicBezTo>
                                <a:cubicBezTo>
                                  <a:pt x="6" y="221"/>
                                  <a:pt x="-1" y="228"/>
                                  <a:pt x="-1" y="238"/>
                                </a:cubicBezTo>
                                <a:cubicBezTo>
                                  <a:pt x="-1" y="250"/>
                                  <a:pt x="11" y="257"/>
                                  <a:pt x="29" y="257"/>
                                </a:cubicBezTo>
                                <a:cubicBezTo>
                                  <a:pt x="46" y="257"/>
                                  <a:pt x="82" y="247"/>
                                  <a:pt x="90" y="210"/>
                                </a:cubicBezTo>
                                <a:lnTo>
                                  <a:pt x="117" y="103"/>
                                </a:lnTo>
                                <a:cubicBezTo>
                                  <a:pt x="118" y="101"/>
                                  <a:pt x="119" y="98"/>
                                  <a:pt x="119" y="94"/>
                                </a:cubicBezTo>
                                <a:cubicBezTo>
                                  <a:pt x="119" y="78"/>
                                  <a:pt x="105" y="66"/>
                                  <a:pt x="87" y="66"/>
                                </a:cubicBezTo>
                                <a:cubicBezTo>
                                  <a:pt x="54" y="66"/>
                                  <a:pt x="35" y="107"/>
                                  <a:pt x="35" y="112"/>
                                </a:cubicBezTo>
                                <a:cubicBezTo>
                                  <a:pt x="35" y="115"/>
                                  <a:pt x="40" y="115"/>
                                  <a:pt x="40" y="115"/>
                                </a:cubicBezTo>
                                <a:cubicBezTo>
                                  <a:pt x="43" y="115"/>
                                  <a:pt x="43" y="114"/>
                                  <a:pt x="46" y="109"/>
                                </a:cubicBezTo>
                                <a:cubicBezTo>
                                  <a:pt x="53" y="92"/>
                                  <a:pt x="69" y="74"/>
                                  <a:pt x="85" y="74"/>
                                </a:cubicBezTo>
                                <a:cubicBezTo>
                                  <a:pt x="93" y="74"/>
                                  <a:pt x="96" y="79"/>
                                  <a:pt x="96" y="89"/>
                                </a:cubicBezTo>
                                <a:cubicBezTo>
                                  <a:pt x="96" y="92"/>
                                  <a:pt x="95" y="96"/>
                                  <a:pt x="95" y="98"/>
                                </a:cubicBezTo>
                                <a:lnTo>
                                  <a:pt x="66" y="211"/>
                                </a:lnTo>
                                <a:close/>
                              </a:path>
                            </a:pathLst>
                          </a:custGeom>
                          <a:solidFill>
                            <a:srgbClr val="000000"/>
                          </a:solidFill>
                          <a:ln w="15840">
                            <a:noFill/>
                          </a:ln>
                        </wps:spPr>
                        <wps:bodyPr/>
                      </wps:wsp>
                      <wps:wsp>
                        <wps:cNvSpPr/>
                        <wps:spPr>
                          <a:xfrm>
                            <a:off x="1377360" y="0"/>
                            <a:ext cx="35640" cy="152280"/>
                          </a:xfrm>
                          <a:custGeom>
                            <a:avLst/>
                            <a:gdLst/>
                            <a:ahLst/>
                            <a:rect l="0" t="0" r="r" b="b"/>
                            <a:pathLst>
                              <a:path w="99" h="423">
                                <a:moveTo>
                                  <a:pt x="98" y="211"/>
                                </a:moveTo>
                                <a:cubicBezTo>
                                  <a:pt x="98" y="179"/>
                                  <a:pt x="94" y="127"/>
                                  <a:pt x="71" y="79"/>
                                </a:cubicBezTo>
                                <a:cubicBezTo>
                                  <a:pt x="46" y="28"/>
                                  <a:pt x="8" y="0"/>
                                  <a:pt x="4" y="0"/>
                                </a:cubicBezTo>
                                <a:cubicBezTo>
                                  <a:pt x="2" y="0"/>
                                  <a:pt x="0" y="2"/>
                                  <a:pt x="0" y="4"/>
                                </a:cubicBezTo>
                                <a:cubicBezTo>
                                  <a:pt x="0" y="6"/>
                                  <a:pt x="0" y="7"/>
                                  <a:pt x="7" y="14"/>
                                </a:cubicBezTo>
                                <a:cubicBezTo>
                                  <a:pt x="50" y="55"/>
                                  <a:pt x="74" y="122"/>
                                  <a:pt x="74" y="211"/>
                                </a:cubicBezTo>
                                <a:cubicBezTo>
                                  <a:pt x="74" y="283"/>
                                  <a:pt x="59" y="358"/>
                                  <a:pt x="6" y="411"/>
                                </a:cubicBezTo>
                                <a:cubicBezTo>
                                  <a:pt x="0" y="417"/>
                                  <a:pt x="0" y="418"/>
                                  <a:pt x="0" y="419"/>
                                </a:cubicBezTo>
                                <a:cubicBezTo>
                                  <a:pt x="0" y="422"/>
                                  <a:pt x="2" y="423"/>
                                  <a:pt x="4" y="423"/>
                                </a:cubicBezTo>
                                <a:cubicBezTo>
                                  <a:pt x="8" y="423"/>
                                  <a:pt x="47" y="394"/>
                                  <a:pt x="72" y="340"/>
                                </a:cubicBezTo>
                                <a:cubicBezTo>
                                  <a:pt x="94" y="294"/>
                                  <a:pt x="98" y="247"/>
                                  <a:pt x="98" y="211"/>
                                </a:cubicBezTo>
                                <a:close/>
                              </a:path>
                            </a:pathLst>
                          </a:custGeom>
                          <a:solidFill>
                            <a:srgbClr val="000000"/>
                          </a:solidFill>
                          <a:ln w="15840">
                            <a:noFill/>
                          </a:ln>
                        </wps:spPr>
                        <wps:bodyPr/>
                      </wps:wsp>
                    </wpg:wgp>
                  </a:graphicData>
                </a:graphic>
              </wp:inline>
            </w:drawing>
          </mc:Choice>
          <mc:Fallback>
            <w:pict>
              <v:group id="shape_0" alt="Shape1" style="position:absolute;margin-left:0pt;margin-top:-9.1pt;width:111.2pt;height:12.5pt" coordorigin="0,-182" coordsize="2224,250">
                <v:shape id="shape_0" coordsize="3899,400" path="m1949,399l0,399l0,0l3898,0l3898,399l1949,399e" fillcolor="white" stroked="f" o:allowincell="f" style="position:absolute;left:3;top:-170;width:2209;height:226;mso-wrap-style:none;v-text-anchor:middle">
                  <v:fill o:detectmouseclick="t" type="solid" color2="black"/>
                  <v:stroke color="#3465a4" weight="15840" joinstyle="miter" endcap="flat"/>
                  <w10:wrap type="none"/>
                </v:shape>
                <v:shape id="shape_0" coordsize="257,290" path="m142,32c146,18,146,13,186,13c199,13,203,13,203,5c203,0,198,0,196,0c182,0,146,1,133,1c121,1,89,0,77,0c74,0,70,0,70,8c70,13,73,13,80,13c82,13,89,13,97,14c104,14,108,16,108,22c108,22,108,24,107,29l50,257c46,273,46,276,12,276c4,276,0,276,0,285c0,289,4,289,12,289l208,289c218,289,218,289,221,282l254,190c256,186,256,185,256,185c256,183,254,180,251,180c247,180,247,183,244,190c229,228,210,276,137,276l97,276c91,276,90,276,89,276c84,276,83,275,83,271c83,270,83,269,84,262l142,32e" fillcolor="black" stroked="f" o:allowincell="f" style="position:absolute;left:0;top:-166;width:144;height:163;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8,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61;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21;top:-77;width:73;height:14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01;top:-90;width:159;height:56;mso-wrap-style:none;v-text-anchor:middle">
                  <v:fill o:detectmouseclick="t" type="solid" color2="white"/>
                  <v:stroke color="#3465a4" weight="15840" joinstyle="miter" endcap="flat"/>
                  <w10:wrap type="none"/>
                </v:shape>
                <v:shape id="shape_0" coordsize="303,290" path="m50,257c46,273,46,276,12,276c4,276,0,276,0,285c0,289,4,289,12,289l162,289c229,289,280,239,280,198c280,167,254,143,214,138c257,130,302,98,302,59c302,26,275,0,223,0l82,0c73,0,70,0,70,8c70,13,73,13,80,13c82,13,89,13,97,14c104,14,108,16,108,22c108,22,108,24,107,29l50,257xm114,135l140,29c144,14,145,13,163,13l218,13c254,13,264,38,264,56c264,94,228,135,175,135l114,135xm95,276c89,276,89,276,85,276c82,276,79,275,79,271c79,270,79,269,83,262l112,143l191,143c232,143,240,175,240,193c240,235,203,276,152,276l95,276xe" fillcolor="black" stroked="f" o:allowincell="f" style="position:absolute;left:651;top:-166;width:171;height:163;mso-wrap-style:none;v-text-anchor:middle">
                  <v:fill o:detectmouseclick="t" type="solid" color2="white"/>
                  <v:stroke color="#3465a4" weight="15840" joinstyle="miter" endcap="flat"/>
                  <w10:wrap type="none"/>
                </v:shape>
                <v:shape id="shape_0" coordsize="164,193" path="m60,89c72,89,103,89,125,79c155,67,156,42,156,36c156,17,140,0,112,0c65,0,0,41,0,115c0,159,25,192,66,192c127,192,163,147,163,142c163,139,161,137,157,137c156,137,155,137,152,142c119,183,73,183,67,183c35,183,31,147,31,133c31,129,31,115,37,89l60,89xm41,79c56,16,100,10,112,10c132,10,143,22,143,36c143,79,74,79,58,79l41,79xe" fillcolor="black" stroked="f" o:allowincell="f" style="position:absolute;left:846;top:-107;width:91;height:108;mso-wrap-style:none;v-text-anchor:middle">
                  <v:fill o:detectmouseclick="t" type="solid" color2="white"/>
                  <v:stroke color="#3465a4" weight="15840" joinstyle="miter" endcap="flat"/>
                  <w10:wrap type="none"/>
                </v:shape>
                <v:shape id="shape_0" coordsize="174,193" path="m25,162c24,169,22,179,22,180c22,189,26,192,34,192c38,192,46,189,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952;top:-107;width:98;height:108;mso-wrap-style:none;v-text-anchor:middle">
                  <v:fill o:detectmouseclick="t" type="solid" color2="white"/>
                  <v:stroke color="#3465a4" weight="15840" joinstyle="miter" endcap="flat"/>
                  <w10:wrap type="none"/>
                </v:shape>
                <v:shape id="shape_0" coordsize="230,193" path="m25,162c24,169,22,179,22,180c22,189,26,192,34,192c38,192,46,189,49,180c50,180,55,160,58,149l66,110c70,102,72,92,74,83c76,74,79,62,79,61c85,48,108,10,148,10c167,10,170,25,170,40c170,65,151,120,144,137c140,148,139,153,139,157c139,178,155,192,174,192c214,192,229,131,229,127c229,122,226,122,224,122c220,122,220,124,218,131c209,160,196,183,175,183c168,183,166,179,166,169c166,159,169,148,173,138c180,116,198,70,198,46c198,17,180,0,150,0c112,0,90,26,84,36c82,13,65,0,44,0c25,0,17,17,12,24c6,38,0,64,0,65c0,70,4,70,5,70c10,70,10,70,12,60c19,30,28,10,43,10c52,10,56,14,56,29c56,37,55,42,50,65l25,162e" fillcolor="black" stroked="f" o:allowincell="f" style="position:absolute;left:1067;top:-107;width:129;height:10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1,31,137c31,116,42,70,55,48c77,16,102,10,113,10c138,10,151,30,151,55c151,72,142,116,126,144c112,168,88,183,68,183xe" fillcolor="black" stroked="f" o:allowincell="f" style="position:absolute;left:1213;top:-107;width:102;height:108;mso-wrap-style:none;v-text-anchor:middle">
                  <v:fill o:detectmouseclick="t" type="solid" color2="white"/>
                  <v:stroke color="#3465a4" weight="15840" joinstyle="miter" endcap="flat"/>
                  <w10:wrap type="none"/>
                </v:shape>
                <v:shape id="shape_0" coordsize="219,193" path="m137,163c142,181,156,192,174,192c188,192,199,183,205,169c212,154,218,127,218,127c218,122,214,122,214,122c209,122,209,124,206,131c200,154,193,183,175,183c166,183,162,178,162,163c162,154,167,135,170,119l182,73c184,67,188,50,190,44c191,35,196,18,196,17c196,8,190,5,184,5c181,5,170,5,167,19c158,50,140,125,136,147c134,149,118,183,86,183c65,183,60,163,60,148c60,124,72,90,84,61c89,49,90,43,90,35c90,16,77,0,55,0c16,0,0,61,0,65c0,70,4,70,5,70c10,70,10,70,12,61c22,25,38,10,55,10c59,10,65,10,65,23c65,34,60,46,58,52c42,94,34,120,34,142c34,181,62,192,85,192c113,192,128,173,137,163e" fillcolor="black" stroked="f" o:allowincell="f" style="position:absolute;left:1327;top:-107;width:122;height:108;mso-wrap-style:none;v-text-anchor:middle">
                  <v:fill o:detectmouseclick="t" type="solid" color2="white"/>
                  <v:stroke color="#3465a4" weight="15840" joinstyle="miter" endcap="flat"/>
                  <w10:wrap type="none"/>
                </v:shape>
                <v:shape id="shape_0" coordsize="114,286" path="m108,16c108,7,103,0,94,0c82,0,70,11,70,22c70,31,76,37,85,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463;top:-161;width:63;height:161;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549;top:-168;width:51;height:16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1625;top:-168;width:51;height:168;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1698;top:-161;width:63;height:161;mso-wrap-style:none;v-text-anchor:middle">
                  <v:fill o:detectmouseclick="t" type="solid" color2="white"/>
                  <v:stroke color="#3465a4" weight="15840" joinstyle="miter" endcap="flat"/>
                  <w10:wrap type="none"/>
                </v:shape>
                <v:shape id="shape_0" coordsize="99,424" path="m98,419c98,418,98,417,91,410c38,357,25,276,25,211c25,138,41,65,94,12c98,7,98,6,98,4c98,1,97,0,94,0c90,0,52,29,26,83c5,129,0,175,0,211c0,245,5,295,28,343c54,396,90,423,94,423c97,423,98,422,98,419e" fillcolor="black" stroked="f" o:allowincell="f" style="position:absolute;left:1797;top:-182;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8,192,119,192c168,192,221,130,221,68c221,28,197,0,166,0c144,0,122,16,109,31c104,8,86,0,71,0c52,0,43,17,40,24c32,38,26,65,26,65c26,70,31,70,31,70c36,70,36,70,40,60c46,30,55,10,70,10c77,10,83,12,83,29c83,38,82,43,79,50l32,239xm108,55c110,43,122,31,130,25c144,12,156,10,163,10c180,10,191,24,191,49c191,74,176,122,169,139c155,168,134,183,119,183c90,183,85,147,85,145c85,144,85,143,86,138l108,55xe" fillcolor="black" stroked="f" o:allowincell="f" style="position:absolute;left:1859;top:-107;width:124;height:151;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9,90,155c90,151,86,151,85,151c82,151,82,153,79,156c73,180,60,191,48,191c42,191,41,187,41,180c41,174,43,169,46,162c49,154,52,147,55,138c58,132,68,103,70,101c71,98,72,94,72,91c72,77,60,66,43,66c13,66,0,107,0,112c0,115,4,115,5,115c10,115,10,113,11,110c18,84,31,74,42,74c47,74,50,77,50,84c50,91,48,96,41,114l22,162xe" fillcolor="black" stroked="f" o:allowincell="f" style="position:absolute;left:1995;top:-77;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2055;top:-77;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2,2,423,4,423c8,423,47,394,72,340c94,294,98,247,98,211e" fillcolor="black" stroked="f" o:allowincell="f" style="position:absolute;left:2169;top:-182;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numPr>
          <w:ilvl w:val="0"/>
          <w:numId w:val="0"/>
        </w:numPr>
        <w:tabs>
          <w:tab w:val="clear" w:pos="709"/>
          <w:tab w:val="center" w:pos="5400" w:leader="none"/>
          <w:tab w:val="right" w:pos="10080" w:leader="none"/>
        </w:tabs>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4141470" cy="445135"/>
                <wp:effectExtent l="0" t="0" r="0" b="0"/>
                <wp:docPr id="244" name="Shape2" title="TexMaths" descr="12§display§logit(p_{ij}) = \alpha + \alpha_{predator[j]} + \sum_{k = 1}^{13}( \beta_k \times T_k + \beta_{k,predator[j]} \times T_k)§svg§600§FALSE§"/>
                <a:graphic xmlns:a="http://schemas.openxmlformats.org/drawingml/2006/main">
                  <a:graphicData uri="http://schemas.microsoft.com/office/word/2010/wordprocessingGroup">
                    <wpg:wgp>
                      <wpg:cNvGrpSpPr/>
                      <wpg:grpSpPr>
                        <a:xfrm>
                          <a:off x="0" y="0"/>
                          <a:ext cx="4141440" cy="444960"/>
                          <a:chOff x="0" y="0"/>
                          <a:chExt cx="4141440" cy="444960"/>
                        </a:xfrm>
                      </wpg:grpSpPr>
                      <wps:wsp>
                        <wps:cNvSpPr/>
                        <wps:spPr>
                          <a:xfrm>
                            <a:off x="720" y="7560"/>
                            <a:ext cx="4132440" cy="429120"/>
                          </a:xfrm>
                          <a:custGeom>
                            <a:avLst/>
                            <a:gdLst/>
                            <a:ahLst/>
                            <a:rect l="0" t="0" r="r" b="b"/>
                            <a:pathLst>
                              <a:path w="11479" h="1192">
                                <a:moveTo>
                                  <a:pt x="5740" y="1192"/>
                                </a:moveTo>
                                <a:lnTo>
                                  <a:pt x="0" y="1192"/>
                                </a:lnTo>
                                <a:lnTo>
                                  <a:pt x="0" y="-1"/>
                                </a:lnTo>
                                <a:lnTo>
                                  <a:pt x="11480" y="-1"/>
                                </a:lnTo>
                                <a:lnTo>
                                  <a:pt x="11480" y="1192"/>
                                </a:lnTo>
                                <a:lnTo>
                                  <a:pt x="5740" y="1192"/>
                                </a:lnTo>
                                <a:close/>
                              </a:path>
                            </a:pathLst>
                          </a:custGeom>
                          <a:solidFill>
                            <a:srgbClr val="ffffff"/>
                          </a:solidFill>
                          <a:ln w="15840">
                            <a:noFill/>
                          </a:ln>
                        </wps:spPr>
                        <wps:bodyPr/>
                      </wps:wsp>
                      <wps:wsp>
                        <wps:cNvSpPr/>
                        <wps:spPr>
                          <a:xfrm>
                            <a:off x="0" y="154800"/>
                            <a:ext cx="33120" cy="107280"/>
                          </a:xfrm>
                          <a:custGeom>
                            <a:avLst/>
                            <a:gdLst/>
                            <a:ahLst/>
                            <a:rect l="0" t="0" r="r" b="b"/>
                            <a:pathLst>
                              <a:path w="92" h="298">
                                <a:moveTo>
                                  <a:pt x="91" y="4"/>
                                </a:moveTo>
                                <a:cubicBezTo>
                                  <a:pt x="91" y="3"/>
                                  <a:pt x="91" y="-1"/>
                                  <a:pt x="85" y="-1"/>
                                </a:cubicBezTo>
                                <a:cubicBezTo>
                                  <a:pt x="76" y="-1"/>
                                  <a:pt x="46" y="3"/>
                                  <a:pt x="34" y="3"/>
                                </a:cubicBezTo>
                                <a:cubicBezTo>
                                  <a:pt x="31" y="4"/>
                                  <a:pt x="26" y="4"/>
                                  <a:pt x="26" y="12"/>
                                </a:cubicBezTo>
                                <a:cubicBezTo>
                                  <a:pt x="26" y="17"/>
                                  <a:pt x="30" y="17"/>
                                  <a:pt x="36" y="17"/>
                                </a:cubicBezTo>
                                <a:cubicBezTo>
                                  <a:pt x="56" y="17"/>
                                  <a:pt x="56" y="21"/>
                                  <a:pt x="56" y="24"/>
                                </a:cubicBezTo>
                                <a:lnTo>
                                  <a:pt x="55" y="33"/>
                                </a:lnTo>
                                <a:lnTo>
                                  <a:pt x="2" y="244"/>
                                </a:lnTo>
                                <a:cubicBezTo>
                                  <a:pt x="1" y="249"/>
                                  <a:pt x="0" y="251"/>
                                  <a:pt x="0" y="258"/>
                                </a:cubicBezTo>
                                <a:cubicBezTo>
                                  <a:pt x="0" y="282"/>
                                  <a:pt x="19" y="298"/>
                                  <a:pt x="38" y="298"/>
                                </a:cubicBezTo>
                                <a:cubicBezTo>
                                  <a:pt x="53" y="298"/>
                                  <a:pt x="64" y="290"/>
                                  <a:pt x="71" y="274"/>
                                </a:cubicBezTo>
                                <a:cubicBezTo>
                                  <a:pt x="79" y="257"/>
                                  <a:pt x="84" y="233"/>
                                  <a:pt x="84" y="232"/>
                                </a:cubicBezTo>
                                <a:cubicBezTo>
                                  <a:pt x="84" y="227"/>
                                  <a:pt x="79" y="227"/>
                                  <a:pt x="79" y="227"/>
                                </a:cubicBezTo>
                                <a:cubicBezTo>
                                  <a:pt x="74" y="227"/>
                                  <a:pt x="74" y="230"/>
                                  <a:pt x="72" y="236"/>
                                </a:cubicBezTo>
                                <a:cubicBezTo>
                                  <a:pt x="65" y="263"/>
                                  <a:pt x="56" y="288"/>
                                  <a:pt x="41" y="288"/>
                                </a:cubicBezTo>
                                <a:cubicBezTo>
                                  <a:pt x="26" y="288"/>
                                  <a:pt x="26" y="275"/>
                                  <a:pt x="26" y="269"/>
                                </a:cubicBezTo>
                                <a:cubicBezTo>
                                  <a:pt x="26" y="258"/>
                                  <a:pt x="28" y="256"/>
                                  <a:pt x="30" y="249"/>
                                </a:cubicBezTo>
                                <a:lnTo>
                                  <a:pt x="91" y="4"/>
                                </a:lnTo>
                                <a:close/>
                              </a:path>
                            </a:pathLst>
                          </a:custGeom>
                          <a:solidFill>
                            <a:srgbClr val="000000"/>
                          </a:solidFill>
                          <a:ln w="15840">
                            <a:noFill/>
                          </a:ln>
                        </wps:spPr>
                        <wps:bodyPr/>
                      </wps:wsp>
                      <wps:wsp>
                        <wps:cNvSpPr/>
                        <wps:spPr>
                          <a:xfrm>
                            <a:off x="47520" y="192960"/>
                            <a:ext cx="65520" cy="69120"/>
                          </a:xfrm>
                          <a:custGeom>
                            <a:avLst/>
                            <a:gdLst/>
                            <a:ahLst/>
                            <a:rect l="0" t="0" r="r" b="b"/>
                            <a:pathLst>
                              <a:path w="182" h="192">
                                <a:moveTo>
                                  <a:pt x="182" y="72"/>
                                </a:moveTo>
                                <a:cubicBezTo>
                                  <a:pt x="182" y="28"/>
                                  <a:pt x="152" y="0"/>
                                  <a:pt x="114" y="0"/>
                                </a:cubicBezTo>
                                <a:cubicBezTo>
                                  <a:pt x="57" y="0"/>
                                  <a:pt x="1" y="60"/>
                                  <a:pt x="1" y="120"/>
                                </a:cubicBezTo>
                                <a:cubicBezTo>
                                  <a:pt x="1" y="162"/>
                                  <a:pt x="30" y="192"/>
                                  <a:pt x="69" y="192"/>
                                </a:cubicBezTo>
                                <a:cubicBezTo>
                                  <a:pt x="125" y="192"/>
                                  <a:pt x="182" y="133"/>
                                  <a:pt x="182" y="72"/>
                                </a:cubicBezTo>
                                <a:moveTo>
                                  <a:pt x="69" y="183"/>
                                </a:moveTo>
                                <a:cubicBezTo>
                                  <a:pt x="51" y="183"/>
                                  <a:pt x="32" y="170"/>
                                  <a:pt x="32" y="137"/>
                                </a:cubicBezTo>
                                <a:cubicBezTo>
                                  <a:pt x="32" y="116"/>
                                  <a:pt x="43" y="70"/>
                                  <a:pt x="56" y="48"/>
                                </a:cubicBezTo>
                                <a:cubicBezTo>
                                  <a:pt x="78" y="16"/>
                                  <a:pt x="103" y="10"/>
                                  <a:pt x="114" y="10"/>
                                </a:cubicBezTo>
                                <a:cubicBezTo>
                                  <a:pt x="139" y="10"/>
                                  <a:pt x="152" y="30"/>
                                  <a:pt x="152" y="55"/>
                                </a:cubicBezTo>
                                <a:cubicBezTo>
                                  <a:pt x="152" y="72"/>
                                  <a:pt x="143" y="116"/>
                                  <a:pt x="127" y="144"/>
                                </a:cubicBezTo>
                                <a:cubicBezTo>
                                  <a:pt x="113" y="168"/>
                                  <a:pt x="89" y="183"/>
                                  <a:pt x="69" y="183"/>
                                </a:cubicBezTo>
                                <a:close/>
                              </a:path>
                            </a:pathLst>
                          </a:custGeom>
                          <a:solidFill>
                            <a:srgbClr val="000000"/>
                          </a:solidFill>
                          <a:ln w="15840">
                            <a:noFill/>
                          </a:ln>
                        </wps:spPr>
                        <wps:bodyPr/>
                      </wps:wsp>
                      <wps:wsp>
                        <wps:cNvSpPr/>
                        <wps:spPr>
                          <a:xfrm>
                            <a:off x="117360" y="192960"/>
                            <a:ext cx="69840" cy="99000"/>
                          </a:xfrm>
                          <a:custGeom>
                            <a:avLst/>
                            <a:gdLst/>
                            <a:ahLst/>
                            <a:rect l="0" t="0" r="r" b="b"/>
                            <a:pathLst>
                              <a:path w="194" h="275">
                                <a:moveTo>
                                  <a:pt x="193" y="28"/>
                                </a:moveTo>
                                <a:cubicBezTo>
                                  <a:pt x="194" y="25"/>
                                  <a:pt x="194" y="23"/>
                                  <a:pt x="194" y="20"/>
                                </a:cubicBezTo>
                                <a:cubicBezTo>
                                  <a:pt x="194" y="12"/>
                                  <a:pt x="190" y="8"/>
                                  <a:pt x="182" y="8"/>
                                </a:cubicBezTo>
                                <a:cubicBezTo>
                                  <a:pt x="178" y="8"/>
                                  <a:pt x="167" y="12"/>
                                  <a:pt x="166" y="26"/>
                                </a:cubicBezTo>
                                <a:cubicBezTo>
                                  <a:pt x="157" y="11"/>
                                  <a:pt x="142" y="0"/>
                                  <a:pt x="126" y="0"/>
                                </a:cubicBezTo>
                                <a:cubicBezTo>
                                  <a:pt x="77" y="0"/>
                                  <a:pt x="25" y="60"/>
                                  <a:pt x="25" y="120"/>
                                </a:cubicBezTo>
                                <a:cubicBezTo>
                                  <a:pt x="25" y="162"/>
                                  <a:pt x="50" y="187"/>
                                  <a:pt x="80" y="187"/>
                                </a:cubicBezTo>
                                <a:cubicBezTo>
                                  <a:pt x="106" y="187"/>
                                  <a:pt x="126" y="167"/>
                                  <a:pt x="131" y="162"/>
                                </a:cubicBezTo>
                                <a:lnTo>
                                  <a:pt x="131" y="163"/>
                                </a:lnTo>
                                <a:cubicBezTo>
                                  <a:pt x="122" y="201"/>
                                  <a:pt x="116" y="219"/>
                                  <a:pt x="116" y="219"/>
                                </a:cubicBezTo>
                                <a:cubicBezTo>
                                  <a:pt x="115" y="223"/>
                                  <a:pt x="101" y="265"/>
                                  <a:pt x="55" y="265"/>
                                </a:cubicBezTo>
                                <a:cubicBezTo>
                                  <a:pt x="47" y="265"/>
                                  <a:pt x="34" y="264"/>
                                  <a:pt x="22" y="261"/>
                                </a:cubicBezTo>
                                <a:cubicBezTo>
                                  <a:pt x="35" y="257"/>
                                  <a:pt x="40" y="246"/>
                                  <a:pt x="40" y="238"/>
                                </a:cubicBezTo>
                                <a:cubicBezTo>
                                  <a:pt x="40" y="232"/>
                                  <a:pt x="35" y="223"/>
                                  <a:pt x="23" y="223"/>
                                </a:cubicBezTo>
                                <a:cubicBezTo>
                                  <a:pt x="13" y="223"/>
                                  <a:pt x="0" y="232"/>
                                  <a:pt x="0" y="247"/>
                                </a:cubicBezTo>
                                <a:cubicBezTo>
                                  <a:pt x="0" y="265"/>
                                  <a:pt x="16" y="274"/>
                                  <a:pt x="56" y="274"/>
                                </a:cubicBezTo>
                                <a:cubicBezTo>
                                  <a:pt x="109" y="274"/>
                                  <a:pt x="140" y="241"/>
                                  <a:pt x="146" y="215"/>
                                </a:cubicBezTo>
                                <a:lnTo>
                                  <a:pt x="193" y="28"/>
                                </a:lnTo>
                                <a:moveTo>
                                  <a:pt x="138" y="132"/>
                                </a:moveTo>
                                <a:cubicBezTo>
                                  <a:pt x="136" y="144"/>
                                  <a:pt x="126" y="155"/>
                                  <a:pt x="116" y="162"/>
                                </a:cubicBezTo>
                                <a:cubicBezTo>
                                  <a:pt x="108" y="170"/>
                                  <a:pt x="94" y="178"/>
                                  <a:pt x="83" y="178"/>
                                </a:cubicBezTo>
                                <a:cubicBezTo>
                                  <a:pt x="61" y="178"/>
                                  <a:pt x="55" y="156"/>
                                  <a:pt x="55" y="139"/>
                                </a:cubicBezTo>
                                <a:cubicBezTo>
                                  <a:pt x="55" y="118"/>
                                  <a:pt x="67" y="68"/>
                                  <a:pt x="79" y="47"/>
                                </a:cubicBezTo>
                                <a:cubicBezTo>
                                  <a:pt x="90" y="26"/>
                                  <a:pt x="108" y="10"/>
                                  <a:pt x="126" y="10"/>
                                </a:cubicBezTo>
                                <a:cubicBezTo>
                                  <a:pt x="154" y="10"/>
                                  <a:pt x="160" y="43"/>
                                  <a:pt x="160" y="46"/>
                                </a:cubicBezTo>
                                <a:cubicBezTo>
                                  <a:pt x="160" y="48"/>
                                  <a:pt x="160" y="50"/>
                                  <a:pt x="158" y="52"/>
                                </a:cubicBezTo>
                                <a:lnTo>
                                  <a:pt x="138" y="132"/>
                                </a:lnTo>
                                <a:close/>
                              </a:path>
                            </a:pathLst>
                          </a:custGeom>
                          <a:solidFill>
                            <a:srgbClr val="000000"/>
                          </a:solidFill>
                          <a:ln w="15840">
                            <a:noFill/>
                          </a:ln>
                        </wps:spPr>
                        <wps:bodyPr/>
                      </wps:wsp>
                      <wps:wsp>
                        <wps:cNvSpPr/>
                        <wps:spPr>
                          <a:xfrm>
                            <a:off x="198000" y="160560"/>
                            <a:ext cx="40680" cy="102240"/>
                          </a:xfrm>
                          <a:custGeom>
                            <a:avLst/>
                            <a:gdLst/>
                            <a:ahLst/>
                            <a:rect l="0" t="0" r="r" b="b"/>
                            <a:pathLst>
                              <a:path w="113" h="284">
                                <a:moveTo>
                                  <a:pt x="108" y="15"/>
                                </a:moveTo>
                                <a:cubicBezTo>
                                  <a:pt x="108" y="6"/>
                                  <a:pt x="103" y="-1"/>
                                  <a:pt x="94" y="-1"/>
                                </a:cubicBezTo>
                                <a:cubicBezTo>
                                  <a:pt x="82" y="-1"/>
                                  <a:pt x="70" y="10"/>
                                  <a:pt x="70" y="21"/>
                                </a:cubicBezTo>
                                <a:cubicBezTo>
                                  <a:pt x="70" y="30"/>
                                  <a:pt x="76" y="36"/>
                                  <a:pt x="86" y="36"/>
                                </a:cubicBezTo>
                                <a:cubicBezTo>
                                  <a:pt x="96" y="36"/>
                                  <a:pt x="108" y="27"/>
                                  <a:pt x="108" y="15"/>
                                </a:cubicBezTo>
                                <a:moveTo>
                                  <a:pt x="76" y="174"/>
                                </a:moveTo>
                                <a:cubicBezTo>
                                  <a:pt x="82" y="161"/>
                                  <a:pt x="82" y="160"/>
                                  <a:pt x="85" y="149"/>
                                </a:cubicBezTo>
                                <a:cubicBezTo>
                                  <a:pt x="89" y="141"/>
                                  <a:pt x="91" y="135"/>
                                  <a:pt x="91" y="126"/>
                                </a:cubicBezTo>
                                <a:cubicBezTo>
                                  <a:pt x="91" y="107"/>
                                  <a:pt x="78" y="93"/>
                                  <a:pt x="55" y="93"/>
                                </a:cubicBezTo>
                                <a:cubicBezTo>
                                  <a:pt x="17" y="93"/>
                                  <a:pt x="0" y="153"/>
                                  <a:pt x="0" y="156"/>
                                </a:cubicBezTo>
                                <a:cubicBezTo>
                                  <a:pt x="0" y="161"/>
                                  <a:pt x="4" y="161"/>
                                  <a:pt x="5" y="161"/>
                                </a:cubicBezTo>
                                <a:cubicBezTo>
                                  <a:pt x="10" y="161"/>
                                  <a:pt x="10" y="160"/>
                                  <a:pt x="12" y="154"/>
                                </a:cubicBezTo>
                                <a:cubicBezTo>
                                  <a:pt x="23" y="113"/>
                                  <a:pt x="41" y="101"/>
                                  <a:pt x="55" y="101"/>
                                </a:cubicBezTo>
                                <a:cubicBezTo>
                                  <a:pt x="59" y="101"/>
                                  <a:pt x="65" y="101"/>
                                  <a:pt x="65" y="114"/>
                                </a:cubicBezTo>
                                <a:cubicBezTo>
                                  <a:pt x="65" y="124"/>
                                  <a:pt x="62" y="132"/>
                                  <a:pt x="60" y="136"/>
                                </a:cubicBezTo>
                                <a:cubicBezTo>
                                  <a:pt x="58" y="148"/>
                                  <a:pt x="38" y="197"/>
                                  <a:pt x="31" y="215"/>
                                </a:cubicBezTo>
                                <a:cubicBezTo>
                                  <a:pt x="26" y="226"/>
                                  <a:pt x="22" y="240"/>
                                  <a:pt x="22" y="249"/>
                                </a:cubicBezTo>
                                <a:cubicBezTo>
                                  <a:pt x="22" y="269"/>
                                  <a:pt x="36" y="284"/>
                                  <a:pt x="56" y="284"/>
                                </a:cubicBezTo>
                                <a:cubicBezTo>
                                  <a:pt x="97" y="284"/>
                                  <a:pt x="113" y="222"/>
                                  <a:pt x="113" y="218"/>
                                </a:cubicBezTo>
                                <a:cubicBezTo>
                                  <a:pt x="113" y="214"/>
                                  <a:pt x="108" y="214"/>
                                  <a:pt x="108" y="214"/>
                                </a:cubicBezTo>
                                <a:cubicBezTo>
                                  <a:pt x="103" y="214"/>
                                  <a:pt x="103" y="215"/>
                                  <a:pt x="101" y="222"/>
                                </a:cubicBezTo>
                                <a:cubicBezTo>
                                  <a:pt x="94" y="249"/>
                                  <a:pt x="79" y="275"/>
                                  <a:pt x="58" y="275"/>
                                </a:cubicBezTo>
                                <a:cubicBezTo>
                                  <a:pt x="50" y="275"/>
                                  <a:pt x="47" y="270"/>
                                  <a:pt x="47" y="261"/>
                                </a:cubicBezTo>
                                <a:cubicBezTo>
                                  <a:pt x="47" y="250"/>
                                  <a:pt x="50" y="244"/>
                                  <a:pt x="60" y="218"/>
                                </a:cubicBezTo>
                                <a:lnTo>
                                  <a:pt x="76" y="174"/>
                                </a:lnTo>
                                <a:close/>
                              </a:path>
                            </a:pathLst>
                          </a:custGeom>
                          <a:solidFill>
                            <a:srgbClr val="000000"/>
                          </a:solidFill>
                          <a:ln w="15840">
                            <a:noFill/>
                          </a:ln>
                        </wps:spPr>
                        <wps:bodyPr/>
                      </wps:wsp>
                      <wps:wsp>
                        <wps:cNvSpPr/>
                        <wps:spPr>
                          <a:xfrm>
                            <a:off x="248760" y="165600"/>
                            <a:ext cx="47160" cy="97200"/>
                          </a:xfrm>
                          <a:custGeom>
                            <a:avLst/>
                            <a:gdLst/>
                            <a:ahLst/>
                            <a:rect l="0" t="0" r="r" b="b"/>
                            <a:pathLst>
                              <a:path w="131" h="270">
                                <a:moveTo>
                                  <a:pt x="78" y="95"/>
                                </a:moveTo>
                                <a:lnTo>
                                  <a:pt x="118" y="95"/>
                                </a:lnTo>
                                <a:cubicBezTo>
                                  <a:pt x="126" y="95"/>
                                  <a:pt x="131" y="95"/>
                                  <a:pt x="131" y="87"/>
                                </a:cubicBezTo>
                                <a:cubicBezTo>
                                  <a:pt x="131" y="82"/>
                                  <a:pt x="126" y="82"/>
                                  <a:pt x="118" y="82"/>
                                </a:cubicBezTo>
                                <a:lnTo>
                                  <a:pt x="82" y="82"/>
                                </a:lnTo>
                                <a:cubicBezTo>
                                  <a:pt x="96" y="21"/>
                                  <a:pt x="98" y="13"/>
                                  <a:pt x="98" y="11"/>
                                </a:cubicBezTo>
                                <a:cubicBezTo>
                                  <a:pt x="98" y="3"/>
                                  <a:pt x="94" y="-1"/>
                                  <a:pt x="86" y="-1"/>
                                </a:cubicBezTo>
                                <a:cubicBezTo>
                                  <a:pt x="85" y="-1"/>
                                  <a:pt x="73" y="-1"/>
                                  <a:pt x="70" y="15"/>
                                </a:cubicBezTo>
                                <a:lnTo>
                                  <a:pt x="53" y="82"/>
                                </a:lnTo>
                                <a:lnTo>
                                  <a:pt x="12" y="82"/>
                                </a:lnTo>
                                <a:cubicBezTo>
                                  <a:pt x="4" y="82"/>
                                  <a:pt x="0" y="82"/>
                                  <a:pt x="0" y="89"/>
                                </a:cubicBezTo>
                                <a:cubicBezTo>
                                  <a:pt x="0" y="95"/>
                                  <a:pt x="4" y="95"/>
                                  <a:pt x="12" y="95"/>
                                </a:cubicBezTo>
                                <a:lnTo>
                                  <a:pt x="49" y="95"/>
                                </a:lnTo>
                                <a:cubicBezTo>
                                  <a:pt x="18" y="215"/>
                                  <a:pt x="17" y="222"/>
                                  <a:pt x="17" y="230"/>
                                </a:cubicBezTo>
                                <a:cubicBezTo>
                                  <a:pt x="17" y="252"/>
                                  <a:pt x="34" y="269"/>
                                  <a:pt x="55" y="269"/>
                                </a:cubicBezTo>
                                <a:cubicBezTo>
                                  <a:pt x="100" y="269"/>
                                  <a:pt x="124" y="207"/>
                                  <a:pt x="124" y="203"/>
                                </a:cubicBezTo>
                                <a:cubicBezTo>
                                  <a:pt x="124" y="200"/>
                                  <a:pt x="120" y="200"/>
                                  <a:pt x="118" y="200"/>
                                </a:cubicBezTo>
                                <a:cubicBezTo>
                                  <a:pt x="114" y="200"/>
                                  <a:pt x="114" y="201"/>
                                  <a:pt x="113" y="206"/>
                                </a:cubicBezTo>
                                <a:cubicBezTo>
                                  <a:pt x="94" y="250"/>
                                  <a:pt x="71" y="260"/>
                                  <a:pt x="56" y="260"/>
                                </a:cubicBezTo>
                                <a:cubicBezTo>
                                  <a:pt x="48" y="260"/>
                                  <a:pt x="44" y="254"/>
                                  <a:pt x="44" y="240"/>
                                </a:cubicBezTo>
                                <a:cubicBezTo>
                                  <a:pt x="44" y="230"/>
                                  <a:pt x="44" y="227"/>
                                  <a:pt x="46" y="220"/>
                                </a:cubicBezTo>
                                <a:lnTo>
                                  <a:pt x="78" y="95"/>
                                </a:lnTo>
                                <a:close/>
                              </a:path>
                            </a:pathLst>
                          </a:custGeom>
                          <a:solidFill>
                            <a:srgbClr val="000000"/>
                          </a:solidFill>
                          <a:ln w="15840">
                            <a:noFill/>
                          </a:ln>
                        </wps:spPr>
                        <wps:bodyPr/>
                      </wps:wsp>
                      <wps:wsp>
                        <wps:cNvSpPr/>
                        <wps:spPr>
                          <a:xfrm>
                            <a:off x="315720" y="146520"/>
                            <a:ext cx="34920" cy="152280"/>
                          </a:xfrm>
                          <a:custGeom>
                            <a:avLst/>
                            <a:gdLst/>
                            <a:ahLst/>
                            <a:rect l="0" t="0" r="r" b="b"/>
                            <a:pathLst>
                              <a:path w="97" h="423">
                                <a:moveTo>
                                  <a:pt x="97" y="418"/>
                                </a:moveTo>
                                <a:cubicBezTo>
                                  <a:pt x="97" y="417"/>
                                  <a:pt x="97" y="416"/>
                                  <a:pt x="90" y="408"/>
                                </a:cubicBezTo>
                                <a:cubicBezTo>
                                  <a:pt x="37" y="356"/>
                                  <a:pt x="24" y="275"/>
                                  <a:pt x="24" y="210"/>
                                </a:cubicBezTo>
                                <a:cubicBezTo>
                                  <a:pt x="24" y="137"/>
                                  <a:pt x="40" y="64"/>
                                  <a:pt x="93" y="11"/>
                                </a:cubicBezTo>
                                <a:cubicBezTo>
                                  <a:pt x="97" y="6"/>
                                  <a:pt x="97" y="5"/>
                                  <a:pt x="97" y="3"/>
                                </a:cubicBezTo>
                                <a:cubicBezTo>
                                  <a:pt x="97" y="0"/>
                                  <a:pt x="96" y="-1"/>
                                  <a:pt x="93" y="-1"/>
                                </a:cubicBezTo>
                                <a:cubicBezTo>
                                  <a:pt x="89" y="-1"/>
                                  <a:pt x="51" y="28"/>
                                  <a:pt x="25" y="82"/>
                                </a:cubicBezTo>
                                <a:cubicBezTo>
                                  <a:pt x="4" y="127"/>
                                  <a:pt x="-1" y="174"/>
                                  <a:pt x="-1" y="210"/>
                                </a:cubicBezTo>
                                <a:cubicBezTo>
                                  <a:pt x="-1" y="244"/>
                                  <a:pt x="4" y="294"/>
                                  <a:pt x="27" y="342"/>
                                </a:cubicBezTo>
                                <a:cubicBezTo>
                                  <a:pt x="53" y="395"/>
                                  <a:pt x="89" y="422"/>
                                  <a:pt x="93" y="422"/>
                                </a:cubicBezTo>
                                <a:cubicBezTo>
                                  <a:pt x="96" y="422"/>
                                  <a:pt x="97" y="420"/>
                                  <a:pt x="97" y="418"/>
                                </a:cubicBezTo>
                                <a:close/>
                              </a:path>
                            </a:pathLst>
                          </a:custGeom>
                          <a:solidFill>
                            <a:srgbClr val="000000"/>
                          </a:solidFill>
                          <a:ln w="15840">
                            <a:noFill/>
                          </a:ln>
                        </wps:spPr>
                        <wps:bodyPr/>
                      </wps:wsp>
                      <wps:wsp>
                        <wps:cNvSpPr/>
                        <wps:spPr>
                          <a:xfrm>
                            <a:off x="354240" y="192960"/>
                            <a:ext cx="79920" cy="97200"/>
                          </a:xfrm>
                          <a:custGeom>
                            <a:avLst/>
                            <a:gdLst/>
                            <a:ahLst/>
                            <a:rect l="0" t="0" r="r" b="b"/>
                            <a:pathLst>
                              <a:path w="222" h="270">
                                <a:moveTo>
                                  <a:pt x="33" y="239"/>
                                </a:moveTo>
                                <a:cubicBezTo>
                                  <a:pt x="30" y="253"/>
                                  <a:pt x="30" y="257"/>
                                  <a:pt x="11" y="257"/>
                                </a:cubicBezTo>
                                <a:cubicBezTo>
                                  <a:pt x="6" y="257"/>
                                  <a:pt x="1" y="257"/>
                                  <a:pt x="1" y="264"/>
                                </a:cubicBezTo>
                                <a:cubicBezTo>
                                  <a:pt x="1" y="268"/>
                                  <a:pt x="3" y="269"/>
                                  <a:pt x="7" y="269"/>
                                </a:cubicBezTo>
                                <a:cubicBezTo>
                                  <a:pt x="18" y="269"/>
                                  <a:pt x="30" y="268"/>
                                  <a:pt x="42" y="268"/>
                                </a:cubicBezTo>
                                <a:cubicBezTo>
                                  <a:pt x="56" y="268"/>
                                  <a:pt x="71" y="269"/>
                                  <a:pt x="84" y="269"/>
                                </a:cubicBezTo>
                                <a:cubicBezTo>
                                  <a:pt x="86" y="269"/>
                                  <a:pt x="91" y="269"/>
                                  <a:pt x="91" y="262"/>
                                </a:cubicBezTo>
                                <a:cubicBezTo>
                                  <a:pt x="91" y="257"/>
                                  <a:pt x="87" y="257"/>
                                  <a:pt x="81" y="257"/>
                                </a:cubicBezTo>
                                <a:cubicBezTo>
                                  <a:pt x="61" y="257"/>
                                  <a:pt x="61" y="253"/>
                                  <a:pt x="61" y="250"/>
                                </a:cubicBezTo>
                                <a:cubicBezTo>
                                  <a:pt x="61" y="244"/>
                                  <a:pt x="78" y="175"/>
                                  <a:pt x="80" y="166"/>
                                </a:cubicBezTo>
                                <a:cubicBezTo>
                                  <a:pt x="86" y="177"/>
                                  <a:pt x="98" y="192"/>
                                  <a:pt x="120" y="192"/>
                                </a:cubicBezTo>
                                <a:cubicBezTo>
                                  <a:pt x="169" y="192"/>
                                  <a:pt x="222" y="130"/>
                                  <a:pt x="222" y="68"/>
                                </a:cubicBezTo>
                                <a:cubicBezTo>
                                  <a:pt x="222" y="28"/>
                                  <a:pt x="198" y="0"/>
                                  <a:pt x="167" y="0"/>
                                </a:cubicBezTo>
                                <a:cubicBezTo>
                                  <a:pt x="145" y="0"/>
                                  <a:pt x="123" y="16"/>
                                  <a:pt x="110" y="31"/>
                                </a:cubicBezTo>
                                <a:cubicBezTo>
                                  <a:pt x="105" y="8"/>
                                  <a:pt x="87" y="0"/>
                                  <a:pt x="72" y="0"/>
                                </a:cubicBezTo>
                                <a:cubicBezTo>
                                  <a:pt x="53" y="0"/>
                                  <a:pt x="44" y="17"/>
                                  <a:pt x="41" y="24"/>
                                </a:cubicBezTo>
                                <a:cubicBezTo>
                                  <a:pt x="33" y="38"/>
                                  <a:pt x="27" y="65"/>
                                  <a:pt x="27" y="65"/>
                                </a:cubicBezTo>
                                <a:cubicBezTo>
                                  <a:pt x="27" y="70"/>
                                  <a:pt x="32" y="70"/>
                                  <a:pt x="32" y="70"/>
                                </a:cubicBezTo>
                                <a:cubicBezTo>
                                  <a:pt x="37" y="70"/>
                                  <a:pt x="37" y="70"/>
                                  <a:pt x="41" y="60"/>
                                </a:cubicBezTo>
                                <a:cubicBezTo>
                                  <a:pt x="47" y="30"/>
                                  <a:pt x="56" y="10"/>
                                  <a:pt x="71" y="10"/>
                                </a:cubicBezTo>
                                <a:cubicBezTo>
                                  <a:pt x="78" y="10"/>
                                  <a:pt x="84" y="12"/>
                                  <a:pt x="84" y="29"/>
                                </a:cubicBezTo>
                                <a:cubicBezTo>
                                  <a:pt x="84" y="38"/>
                                  <a:pt x="83" y="43"/>
                                  <a:pt x="80" y="50"/>
                                </a:cubicBezTo>
                                <a:lnTo>
                                  <a:pt x="33" y="239"/>
                                </a:lnTo>
                                <a:moveTo>
                                  <a:pt x="109" y="55"/>
                                </a:moveTo>
                                <a:cubicBezTo>
                                  <a:pt x="111" y="43"/>
                                  <a:pt x="123" y="31"/>
                                  <a:pt x="131" y="25"/>
                                </a:cubicBezTo>
                                <a:cubicBezTo>
                                  <a:pt x="145" y="12"/>
                                  <a:pt x="157" y="10"/>
                                  <a:pt x="164" y="10"/>
                                </a:cubicBezTo>
                                <a:cubicBezTo>
                                  <a:pt x="181" y="10"/>
                                  <a:pt x="192" y="24"/>
                                  <a:pt x="192" y="49"/>
                                </a:cubicBezTo>
                                <a:cubicBezTo>
                                  <a:pt x="192" y="74"/>
                                  <a:pt x="177" y="122"/>
                                  <a:pt x="170" y="139"/>
                                </a:cubicBezTo>
                                <a:cubicBezTo>
                                  <a:pt x="156" y="168"/>
                                  <a:pt x="135" y="183"/>
                                  <a:pt x="120" y="183"/>
                                </a:cubicBezTo>
                                <a:cubicBezTo>
                                  <a:pt x="91" y="183"/>
                                  <a:pt x="86" y="146"/>
                                  <a:pt x="86" y="145"/>
                                </a:cubicBezTo>
                                <a:cubicBezTo>
                                  <a:pt x="86" y="144"/>
                                  <a:pt x="86" y="143"/>
                                  <a:pt x="87" y="138"/>
                                </a:cubicBezTo>
                                <a:lnTo>
                                  <a:pt x="109" y="55"/>
                                </a:lnTo>
                                <a:close/>
                              </a:path>
                            </a:pathLst>
                          </a:custGeom>
                          <a:solidFill>
                            <a:srgbClr val="000000"/>
                          </a:solidFill>
                          <a:ln w="15840">
                            <a:noFill/>
                          </a:ln>
                        </wps:spPr>
                        <wps:bodyPr/>
                      </wps:wsp>
                      <wps:wsp>
                        <wps:cNvSpPr/>
                        <wps:spPr>
                          <a:xfrm>
                            <a:off x="440640" y="212760"/>
                            <a:ext cx="32400" cy="71640"/>
                          </a:xfrm>
                          <a:custGeom>
                            <a:avLst/>
                            <a:gdLst/>
                            <a:ahLst/>
                            <a:rect l="0" t="0" r="r" b="b"/>
                            <a:pathLst>
                              <a:path w="90" h="199">
                                <a:moveTo>
                                  <a:pt x="83" y="11"/>
                                </a:moveTo>
                                <a:cubicBezTo>
                                  <a:pt x="83" y="6"/>
                                  <a:pt x="79" y="-1"/>
                                  <a:pt x="71" y="-1"/>
                                </a:cubicBezTo>
                                <a:cubicBezTo>
                                  <a:pt x="62" y="-1"/>
                                  <a:pt x="54" y="6"/>
                                  <a:pt x="54" y="16"/>
                                </a:cubicBezTo>
                                <a:cubicBezTo>
                                  <a:pt x="54" y="21"/>
                                  <a:pt x="58" y="27"/>
                                  <a:pt x="66" y="27"/>
                                </a:cubicBezTo>
                                <a:cubicBezTo>
                                  <a:pt x="74" y="27"/>
                                  <a:pt x="83" y="18"/>
                                  <a:pt x="83" y="11"/>
                                </a:cubicBezTo>
                                <a:moveTo>
                                  <a:pt x="22" y="161"/>
                                </a:moveTo>
                                <a:cubicBezTo>
                                  <a:pt x="20" y="165"/>
                                  <a:pt x="19" y="168"/>
                                  <a:pt x="19" y="174"/>
                                </a:cubicBezTo>
                                <a:cubicBezTo>
                                  <a:pt x="19" y="188"/>
                                  <a:pt x="31" y="198"/>
                                  <a:pt x="47" y="198"/>
                                </a:cubicBezTo>
                                <a:cubicBezTo>
                                  <a:pt x="77" y="198"/>
                                  <a:pt x="90" y="157"/>
                                  <a:pt x="90" y="154"/>
                                </a:cubicBezTo>
                                <a:cubicBezTo>
                                  <a:pt x="90" y="150"/>
                                  <a:pt x="86" y="150"/>
                                  <a:pt x="85" y="150"/>
                                </a:cubicBezTo>
                                <a:cubicBezTo>
                                  <a:pt x="82" y="150"/>
                                  <a:pt x="82" y="151"/>
                                  <a:pt x="79" y="155"/>
                                </a:cubicBezTo>
                                <a:cubicBezTo>
                                  <a:pt x="73" y="179"/>
                                  <a:pt x="60" y="190"/>
                                  <a:pt x="48" y="190"/>
                                </a:cubicBezTo>
                                <a:cubicBezTo>
                                  <a:pt x="42" y="190"/>
                                  <a:pt x="41" y="186"/>
                                  <a:pt x="41" y="179"/>
                                </a:cubicBezTo>
                                <a:cubicBezTo>
                                  <a:pt x="41" y="173"/>
                                  <a:pt x="43" y="168"/>
                                  <a:pt x="46" y="161"/>
                                </a:cubicBezTo>
                                <a:cubicBezTo>
                                  <a:pt x="49" y="153"/>
                                  <a:pt x="52" y="145"/>
                                  <a:pt x="55" y="137"/>
                                </a:cubicBezTo>
                                <a:cubicBezTo>
                                  <a:pt x="58" y="131"/>
                                  <a:pt x="68" y="102"/>
                                  <a:pt x="70" y="100"/>
                                </a:cubicBezTo>
                                <a:cubicBezTo>
                                  <a:pt x="71" y="97"/>
                                  <a:pt x="72" y="93"/>
                                  <a:pt x="72" y="90"/>
                                </a:cubicBezTo>
                                <a:cubicBezTo>
                                  <a:pt x="72" y="76"/>
                                  <a:pt x="60" y="65"/>
                                  <a:pt x="43" y="65"/>
                                </a:cubicBezTo>
                                <a:cubicBezTo>
                                  <a:pt x="13" y="65"/>
                                  <a:pt x="0" y="106"/>
                                  <a:pt x="0" y="111"/>
                                </a:cubicBezTo>
                                <a:cubicBezTo>
                                  <a:pt x="0" y="114"/>
                                  <a:pt x="4" y="114"/>
                                  <a:pt x="5" y="114"/>
                                </a:cubicBezTo>
                                <a:cubicBezTo>
                                  <a:pt x="10" y="114"/>
                                  <a:pt x="10" y="112"/>
                                  <a:pt x="11" y="109"/>
                                </a:cubicBezTo>
                                <a:cubicBezTo>
                                  <a:pt x="18" y="83"/>
                                  <a:pt x="31" y="73"/>
                                  <a:pt x="42" y="73"/>
                                </a:cubicBezTo>
                                <a:cubicBezTo>
                                  <a:pt x="47" y="73"/>
                                  <a:pt x="50" y="76"/>
                                  <a:pt x="50" y="83"/>
                                </a:cubicBezTo>
                                <a:cubicBezTo>
                                  <a:pt x="50" y="90"/>
                                  <a:pt x="48" y="95"/>
                                  <a:pt x="41" y="113"/>
                                </a:cubicBezTo>
                                <a:lnTo>
                                  <a:pt x="22" y="161"/>
                                </a:lnTo>
                                <a:close/>
                              </a:path>
                            </a:pathLst>
                          </a:custGeom>
                          <a:solidFill>
                            <a:srgbClr val="000000"/>
                          </a:solidFill>
                          <a:ln w="15840">
                            <a:noFill/>
                          </a:ln>
                        </wps:spPr>
                        <wps:bodyPr/>
                      </wps:wsp>
                      <wps:wsp>
                        <wps:cNvSpPr/>
                        <wps:spPr>
                          <a:xfrm>
                            <a:off x="478800" y="212760"/>
                            <a:ext cx="47160" cy="92880"/>
                          </a:xfrm>
                          <a:custGeom>
                            <a:avLst/>
                            <a:gdLst/>
                            <a:ahLst/>
                            <a:rect l="0" t="0" r="r" b="b"/>
                            <a:pathLst>
                              <a:path w="131" h="258">
                                <a:moveTo>
                                  <a:pt x="131" y="11"/>
                                </a:moveTo>
                                <a:cubicBezTo>
                                  <a:pt x="131" y="5"/>
                                  <a:pt x="127" y="-1"/>
                                  <a:pt x="119" y="-1"/>
                                </a:cubicBezTo>
                                <a:cubicBezTo>
                                  <a:pt x="110" y="-1"/>
                                  <a:pt x="102" y="7"/>
                                  <a:pt x="102" y="16"/>
                                </a:cubicBezTo>
                                <a:cubicBezTo>
                                  <a:pt x="102" y="21"/>
                                  <a:pt x="106" y="27"/>
                                  <a:pt x="114" y="27"/>
                                </a:cubicBezTo>
                                <a:cubicBezTo>
                                  <a:pt x="122" y="27"/>
                                  <a:pt x="131" y="19"/>
                                  <a:pt x="131" y="11"/>
                                </a:cubicBezTo>
                                <a:moveTo>
                                  <a:pt x="67" y="210"/>
                                </a:moveTo>
                                <a:cubicBezTo>
                                  <a:pt x="62" y="231"/>
                                  <a:pt x="47" y="248"/>
                                  <a:pt x="29" y="248"/>
                                </a:cubicBezTo>
                                <a:cubicBezTo>
                                  <a:pt x="25" y="248"/>
                                  <a:pt x="22" y="246"/>
                                  <a:pt x="18" y="246"/>
                                </a:cubicBezTo>
                                <a:cubicBezTo>
                                  <a:pt x="26" y="242"/>
                                  <a:pt x="29" y="236"/>
                                  <a:pt x="29" y="231"/>
                                </a:cubicBezTo>
                                <a:cubicBezTo>
                                  <a:pt x="29" y="224"/>
                                  <a:pt x="23" y="220"/>
                                  <a:pt x="17" y="220"/>
                                </a:cubicBezTo>
                                <a:cubicBezTo>
                                  <a:pt x="7" y="220"/>
                                  <a:pt x="0" y="227"/>
                                  <a:pt x="0" y="237"/>
                                </a:cubicBezTo>
                                <a:cubicBezTo>
                                  <a:pt x="0" y="249"/>
                                  <a:pt x="12" y="256"/>
                                  <a:pt x="30" y="256"/>
                                </a:cubicBezTo>
                                <a:cubicBezTo>
                                  <a:pt x="47" y="256"/>
                                  <a:pt x="83" y="246"/>
                                  <a:pt x="91" y="209"/>
                                </a:cubicBezTo>
                                <a:lnTo>
                                  <a:pt x="118" y="102"/>
                                </a:lnTo>
                                <a:cubicBezTo>
                                  <a:pt x="119" y="100"/>
                                  <a:pt x="120" y="97"/>
                                  <a:pt x="120" y="93"/>
                                </a:cubicBezTo>
                                <a:cubicBezTo>
                                  <a:pt x="120" y="77"/>
                                  <a:pt x="106" y="65"/>
                                  <a:pt x="88" y="65"/>
                                </a:cubicBezTo>
                                <a:cubicBezTo>
                                  <a:pt x="55" y="65"/>
                                  <a:pt x="36" y="106"/>
                                  <a:pt x="36" y="111"/>
                                </a:cubicBezTo>
                                <a:cubicBezTo>
                                  <a:pt x="36" y="114"/>
                                  <a:pt x="40" y="114"/>
                                  <a:pt x="41" y="114"/>
                                </a:cubicBezTo>
                                <a:cubicBezTo>
                                  <a:pt x="44" y="114"/>
                                  <a:pt x="44" y="113"/>
                                  <a:pt x="47" y="108"/>
                                </a:cubicBezTo>
                                <a:cubicBezTo>
                                  <a:pt x="54" y="91"/>
                                  <a:pt x="70" y="73"/>
                                  <a:pt x="86" y="73"/>
                                </a:cubicBezTo>
                                <a:cubicBezTo>
                                  <a:pt x="94" y="73"/>
                                  <a:pt x="97" y="78"/>
                                  <a:pt x="97" y="88"/>
                                </a:cubicBezTo>
                                <a:cubicBezTo>
                                  <a:pt x="97" y="91"/>
                                  <a:pt x="96" y="95"/>
                                  <a:pt x="96" y="97"/>
                                </a:cubicBezTo>
                                <a:lnTo>
                                  <a:pt x="67" y="210"/>
                                </a:lnTo>
                                <a:close/>
                              </a:path>
                            </a:pathLst>
                          </a:custGeom>
                          <a:solidFill>
                            <a:srgbClr val="000000"/>
                          </a:solidFill>
                          <a:ln w="15840">
                            <a:noFill/>
                          </a:ln>
                        </wps:spPr>
                        <wps:bodyPr/>
                      </wps:wsp>
                      <wps:wsp>
                        <wps:cNvSpPr/>
                        <wps:spPr>
                          <a:xfrm>
                            <a:off x="551160" y="146520"/>
                            <a:ext cx="35640" cy="152280"/>
                          </a:xfrm>
                          <a:custGeom>
                            <a:avLst/>
                            <a:gdLst/>
                            <a:ahLst/>
                            <a:rect l="0" t="0" r="r" b="b"/>
                            <a:pathLst>
                              <a:path w="99" h="423">
                                <a:moveTo>
                                  <a:pt x="98" y="210"/>
                                </a:moveTo>
                                <a:cubicBezTo>
                                  <a:pt x="98" y="178"/>
                                  <a:pt x="94" y="126"/>
                                  <a:pt x="71" y="78"/>
                                </a:cubicBezTo>
                                <a:cubicBezTo>
                                  <a:pt x="46" y="27"/>
                                  <a:pt x="8" y="-1"/>
                                  <a:pt x="4" y="-1"/>
                                </a:cubicBezTo>
                                <a:cubicBezTo>
                                  <a:pt x="2" y="-1"/>
                                  <a:pt x="0" y="1"/>
                                  <a:pt x="0" y="3"/>
                                </a:cubicBezTo>
                                <a:cubicBezTo>
                                  <a:pt x="0" y="5"/>
                                  <a:pt x="0" y="6"/>
                                  <a:pt x="7" y="13"/>
                                </a:cubicBezTo>
                                <a:cubicBezTo>
                                  <a:pt x="50" y="54"/>
                                  <a:pt x="74" y="121"/>
                                  <a:pt x="74" y="210"/>
                                </a:cubicBezTo>
                                <a:cubicBezTo>
                                  <a:pt x="74" y="282"/>
                                  <a:pt x="59" y="357"/>
                                  <a:pt x="6" y="410"/>
                                </a:cubicBezTo>
                                <a:cubicBezTo>
                                  <a:pt x="0" y="416"/>
                                  <a:pt x="0" y="417"/>
                                  <a:pt x="0" y="418"/>
                                </a:cubicBezTo>
                                <a:cubicBezTo>
                                  <a:pt x="0" y="420"/>
                                  <a:pt x="2" y="422"/>
                                  <a:pt x="4" y="422"/>
                                </a:cubicBezTo>
                                <a:cubicBezTo>
                                  <a:pt x="8" y="422"/>
                                  <a:pt x="47" y="393"/>
                                  <a:pt x="72" y="339"/>
                                </a:cubicBezTo>
                                <a:cubicBezTo>
                                  <a:pt x="94" y="293"/>
                                  <a:pt x="98" y="246"/>
                                  <a:pt x="98" y="210"/>
                                </a:cubicBezTo>
                                <a:close/>
                              </a:path>
                            </a:pathLst>
                          </a:custGeom>
                          <a:solidFill>
                            <a:srgbClr val="000000"/>
                          </a:solidFill>
                          <a:ln w="15840">
                            <a:noFill/>
                          </a:ln>
                        </wps:spPr>
                        <wps:bodyPr/>
                      </wps:wsp>
                      <wps:wsp>
                        <wps:cNvSpPr/>
                        <wps:spPr>
                          <a:xfrm>
                            <a:off x="652320" y="205200"/>
                            <a:ext cx="101520" cy="35640"/>
                          </a:xfrm>
                          <a:custGeom>
                            <a:avLst/>
                            <a:gdLst/>
                            <a:ahLst/>
                            <a:rect l="0" t="0" r="r" b="b"/>
                            <a:pathLst>
                              <a:path w="282" h="99">
                                <a:moveTo>
                                  <a:pt x="266" y="15"/>
                                </a:moveTo>
                                <a:cubicBezTo>
                                  <a:pt x="274" y="15"/>
                                  <a:pt x="281" y="15"/>
                                  <a:pt x="281" y="6"/>
                                </a:cubicBezTo>
                                <a:cubicBezTo>
                                  <a:pt x="281" y="-2"/>
                                  <a:pt x="274" y="-2"/>
                                  <a:pt x="268" y="-2"/>
                                </a:cubicBezTo>
                                <a:lnTo>
                                  <a:pt x="14" y="-2"/>
                                </a:lnTo>
                                <a:cubicBezTo>
                                  <a:pt x="7" y="-2"/>
                                  <a:pt x="0" y="-2"/>
                                  <a:pt x="0" y="6"/>
                                </a:cubicBezTo>
                                <a:cubicBezTo>
                                  <a:pt x="0" y="15"/>
                                  <a:pt x="7" y="15"/>
                                  <a:pt x="14" y="15"/>
                                </a:cubicBezTo>
                                <a:lnTo>
                                  <a:pt x="266" y="15"/>
                                </a:lnTo>
                                <a:moveTo>
                                  <a:pt x="268" y="98"/>
                                </a:moveTo>
                                <a:cubicBezTo>
                                  <a:pt x="274" y="98"/>
                                  <a:pt x="281" y="98"/>
                                  <a:pt x="281" y="89"/>
                                </a:cubicBezTo>
                                <a:cubicBezTo>
                                  <a:pt x="281" y="81"/>
                                  <a:pt x="274" y="81"/>
                                  <a:pt x="266" y="81"/>
                                </a:cubicBezTo>
                                <a:lnTo>
                                  <a:pt x="14" y="81"/>
                                </a:lnTo>
                                <a:cubicBezTo>
                                  <a:pt x="7" y="81"/>
                                  <a:pt x="0" y="81"/>
                                  <a:pt x="0" y="89"/>
                                </a:cubicBezTo>
                                <a:cubicBezTo>
                                  <a:pt x="0" y="98"/>
                                  <a:pt x="7" y="98"/>
                                  <a:pt x="14" y="98"/>
                                </a:cubicBezTo>
                                <a:lnTo>
                                  <a:pt x="268" y="98"/>
                                </a:lnTo>
                                <a:close/>
                              </a:path>
                            </a:pathLst>
                          </a:custGeom>
                          <a:solidFill>
                            <a:srgbClr val="000000"/>
                          </a:solidFill>
                          <a:ln w="15840">
                            <a:noFill/>
                          </a:ln>
                        </wps:spPr>
                        <wps:bodyPr/>
                      </wps:wsp>
                      <wps:wsp>
                        <wps:cNvSpPr/>
                        <wps:spPr>
                          <a:xfrm>
                            <a:off x="810360" y="192960"/>
                            <a:ext cx="85680" cy="69120"/>
                          </a:xfrm>
                          <a:custGeom>
                            <a:avLst/>
                            <a:gdLst/>
                            <a:ahLst/>
                            <a:rect l="0" t="0" r="r" b="b"/>
                            <a:pathLst>
                              <a:path w="238" h="192">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944280" y="172080"/>
                            <a:ext cx="100800" cy="101520"/>
                          </a:xfrm>
                          <a:custGeom>
                            <a:avLst/>
                            <a:gdLst/>
                            <a:ahLst/>
                            <a:rect l="0" t="0" r="r" b="b"/>
                            <a:pathLst>
                              <a:path w="280" h="282">
                                <a:moveTo>
                                  <a:pt x="150" y="149"/>
                                </a:moveTo>
                                <a:lnTo>
                                  <a:pt x="268" y="149"/>
                                </a:lnTo>
                                <a:cubicBezTo>
                                  <a:pt x="274" y="149"/>
                                  <a:pt x="281" y="149"/>
                                  <a:pt x="281" y="141"/>
                                </a:cubicBezTo>
                                <a:cubicBezTo>
                                  <a:pt x="281" y="131"/>
                                  <a:pt x="274" y="131"/>
                                  <a:pt x="268" y="131"/>
                                </a:cubicBezTo>
                                <a:lnTo>
                                  <a:pt x="150" y="131"/>
                                </a:lnTo>
                                <a:lnTo>
                                  <a:pt x="150" y="13"/>
                                </a:lnTo>
                                <a:cubicBezTo>
                                  <a:pt x="150" y="6"/>
                                  <a:pt x="150" y="-1"/>
                                  <a:pt x="142" y="-1"/>
                                </a:cubicBezTo>
                                <a:cubicBezTo>
                                  <a:pt x="132" y="-1"/>
                                  <a:pt x="132" y="6"/>
                                  <a:pt x="132" y="13"/>
                                </a:cubicBezTo>
                                <a:lnTo>
                                  <a:pt x="132" y="131"/>
                                </a:lnTo>
                                <a:lnTo>
                                  <a:pt x="14" y="131"/>
                                </a:lnTo>
                                <a:cubicBezTo>
                                  <a:pt x="7" y="131"/>
                                  <a:pt x="0" y="131"/>
                                  <a:pt x="0" y="141"/>
                                </a:cubicBezTo>
                                <a:cubicBezTo>
                                  <a:pt x="0" y="149"/>
                                  <a:pt x="7" y="149"/>
                                  <a:pt x="14" y="149"/>
                                </a:cubicBezTo>
                                <a:lnTo>
                                  <a:pt x="132" y="149"/>
                                </a:lnTo>
                                <a:lnTo>
                                  <a:pt x="132" y="267"/>
                                </a:lnTo>
                                <a:cubicBezTo>
                                  <a:pt x="132" y="273"/>
                                  <a:pt x="132" y="281"/>
                                  <a:pt x="142" y="281"/>
                                </a:cubicBezTo>
                                <a:cubicBezTo>
                                  <a:pt x="150" y="281"/>
                                  <a:pt x="150" y="273"/>
                                  <a:pt x="150" y="267"/>
                                </a:cubicBezTo>
                                <a:lnTo>
                                  <a:pt x="150" y="149"/>
                                </a:lnTo>
                                <a:close/>
                              </a:path>
                            </a:pathLst>
                          </a:custGeom>
                          <a:solidFill>
                            <a:srgbClr val="000000"/>
                          </a:solidFill>
                          <a:ln w="15840">
                            <a:noFill/>
                          </a:ln>
                        </wps:spPr>
                        <wps:bodyPr/>
                      </wps:wsp>
                      <wps:wsp>
                        <wps:cNvSpPr/>
                        <wps:spPr>
                          <a:xfrm>
                            <a:off x="1093320" y="192960"/>
                            <a:ext cx="85680" cy="69120"/>
                          </a:xfrm>
                          <a:custGeom>
                            <a:avLst/>
                            <a:gdLst/>
                            <a:ahLst/>
                            <a:rect l="0" t="0" r="r" b="b"/>
                            <a:pathLst>
                              <a:path w="238" h="192">
                                <a:moveTo>
                                  <a:pt x="185" y="88"/>
                                </a:moveTo>
                                <a:cubicBezTo>
                                  <a:pt x="185" y="22"/>
                                  <a:pt x="145" y="0"/>
                                  <a:pt x="114" y="0"/>
                                </a:cubicBezTo>
                                <a:cubicBezTo>
                                  <a:pt x="55" y="0"/>
                                  <a:pt x="0" y="60"/>
                                  <a:pt x="0" y="120"/>
                                </a:cubicBezTo>
                                <a:cubicBezTo>
                                  <a:pt x="0" y="160"/>
                                  <a:pt x="25" y="192"/>
                                  <a:pt x="68" y="192"/>
                                </a:cubicBezTo>
                                <a:cubicBezTo>
                                  <a:pt x="95" y="192"/>
                                  <a:pt x="126" y="183"/>
                                  <a:pt x="158" y="156"/>
                                </a:cubicBezTo>
                                <a:cubicBezTo>
                                  <a:pt x="163" y="179"/>
                                  <a:pt x="178" y="192"/>
                                  <a:pt x="197" y="192"/>
                                </a:cubicBezTo>
                                <a:cubicBezTo>
                                  <a:pt x="218" y="192"/>
                                  <a:pt x="233" y="169"/>
                                  <a:pt x="233" y="162"/>
                                </a:cubicBezTo>
                                <a:cubicBezTo>
                                  <a:pt x="233" y="160"/>
                                  <a:pt x="229" y="157"/>
                                  <a:pt x="227" y="157"/>
                                </a:cubicBezTo>
                                <a:cubicBezTo>
                                  <a:pt x="223" y="157"/>
                                  <a:pt x="223" y="160"/>
                                  <a:pt x="222" y="162"/>
                                </a:cubicBezTo>
                                <a:cubicBezTo>
                                  <a:pt x="214" y="183"/>
                                  <a:pt x="199" y="183"/>
                                  <a:pt x="198" y="183"/>
                                </a:cubicBezTo>
                                <a:cubicBezTo>
                                  <a:pt x="185" y="183"/>
                                  <a:pt x="185" y="150"/>
                                  <a:pt x="185" y="139"/>
                                </a:cubicBezTo>
                                <a:cubicBezTo>
                                  <a:pt x="185" y="131"/>
                                  <a:pt x="185" y="130"/>
                                  <a:pt x="190" y="125"/>
                                </a:cubicBezTo>
                                <a:cubicBezTo>
                                  <a:pt x="228" y="74"/>
                                  <a:pt x="238" y="25"/>
                                  <a:pt x="238" y="25"/>
                                </a:cubicBezTo>
                                <a:cubicBezTo>
                                  <a:pt x="238" y="24"/>
                                  <a:pt x="238" y="22"/>
                                  <a:pt x="233" y="22"/>
                                </a:cubicBezTo>
                                <a:cubicBezTo>
                                  <a:pt x="228" y="22"/>
                                  <a:pt x="228" y="22"/>
                                  <a:pt x="227" y="30"/>
                                </a:cubicBezTo>
                                <a:cubicBezTo>
                                  <a:pt x="218" y="56"/>
                                  <a:pt x="204" y="89"/>
                                  <a:pt x="185" y="113"/>
                                </a:cubicBezTo>
                                <a:lnTo>
                                  <a:pt x="185" y="88"/>
                                </a:lnTo>
                                <a:moveTo>
                                  <a:pt x="156" y="145"/>
                                </a:moveTo>
                                <a:cubicBezTo>
                                  <a:pt x="119" y="178"/>
                                  <a:pt x="86" y="183"/>
                                  <a:pt x="70" y="183"/>
                                </a:cubicBezTo>
                                <a:cubicBezTo>
                                  <a:pt x="44" y="183"/>
                                  <a:pt x="31" y="163"/>
                                  <a:pt x="31" y="137"/>
                                </a:cubicBezTo>
                                <a:cubicBezTo>
                                  <a:pt x="31" y="116"/>
                                  <a:pt x="42" y="70"/>
                                  <a:pt x="55" y="48"/>
                                </a:cubicBezTo>
                                <a:cubicBezTo>
                                  <a:pt x="76" y="17"/>
                                  <a:pt x="98" y="10"/>
                                  <a:pt x="113" y="10"/>
                                </a:cubicBezTo>
                                <a:cubicBezTo>
                                  <a:pt x="156" y="10"/>
                                  <a:pt x="156" y="65"/>
                                  <a:pt x="156" y="98"/>
                                </a:cubicBezTo>
                                <a:cubicBezTo>
                                  <a:pt x="156" y="113"/>
                                  <a:pt x="156" y="138"/>
                                  <a:pt x="156" y="145"/>
                                </a:cubicBezTo>
                                <a:close/>
                              </a:path>
                            </a:pathLst>
                          </a:custGeom>
                          <a:solidFill>
                            <a:srgbClr val="000000"/>
                          </a:solidFill>
                          <a:ln w="15840">
                            <a:noFill/>
                          </a:ln>
                        </wps:spPr>
                        <wps:bodyPr/>
                      </wps:wsp>
                      <wps:wsp>
                        <wps:cNvSpPr/>
                        <wps:spPr>
                          <a:xfrm>
                            <a:off x="1184400" y="241200"/>
                            <a:ext cx="59760" cy="68040"/>
                          </a:xfrm>
                          <a:custGeom>
                            <a:avLst/>
                            <a:gdLst/>
                            <a:ahLst/>
                            <a:rect l="0" t="0" r="r" b="b"/>
                            <a:pathLst>
                              <a:path w="166" h="189">
                                <a:moveTo>
                                  <a:pt x="23" y="166"/>
                                </a:moveTo>
                                <a:cubicBezTo>
                                  <a:pt x="20" y="174"/>
                                  <a:pt x="20" y="177"/>
                                  <a:pt x="7" y="177"/>
                                </a:cubicBezTo>
                                <a:cubicBezTo>
                                  <a:pt x="4" y="177"/>
                                  <a:pt x="0" y="177"/>
                                  <a:pt x="0" y="184"/>
                                </a:cubicBezTo>
                                <a:cubicBezTo>
                                  <a:pt x="0" y="186"/>
                                  <a:pt x="2" y="188"/>
                                  <a:pt x="4" y="188"/>
                                </a:cubicBezTo>
                                <a:cubicBezTo>
                                  <a:pt x="12" y="188"/>
                                  <a:pt x="22" y="186"/>
                                  <a:pt x="30" y="186"/>
                                </a:cubicBezTo>
                                <a:cubicBezTo>
                                  <a:pt x="40" y="186"/>
                                  <a:pt x="50" y="188"/>
                                  <a:pt x="60" y="188"/>
                                </a:cubicBezTo>
                                <a:cubicBezTo>
                                  <a:pt x="64" y="188"/>
                                  <a:pt x="67" y="186"/>
                                  <a:pt x="67" y="180"/>
                                </a:cubicBezTo>
                                <a:cubicBezTo>
                                  <a:pt x="67" y="177"/>
                                  <a:pt x="62" y="177"/>
                                  <a:pt x="60" y="177"/>
                                </a:cubicBezTo>
                                <a:cubicBezTo>
                                  <a:pt x="53" y="177"/>
                                  <a:pt x="44" y="177"/>
                                  <a:pt x="44" y="173"/>
                                </a:cubicBezTo>
                                <a:cubicBezTo>
                                  <a:pt x="44" y="172"/>
                                  <a:pt x="47" y="165"/>
                                  <a:pt x="48" y="160"/>
                                </a:cubicBezTo>
                                <a:cubicBezTo>
                                  <a:pt x="52" y="144"/>
                                  <a:pt x="55" y="127"/>
                                  <a:pt x="59" y="115"/>
                                </a:cubicBezTo>
                                <a:cubicBezTo>
                                  <a:pt x="62" y="121"/>
                                  <a:pt x="72" y="132"/>
                                  <a:pt x="89" y="132"/>
                                </a:cubicBezTo>
                                <a:cubicBezTo>
                                  <a:pt x="126" y="132"/>
                                  <a:pt x="166" y="93"/>
                                  <a:pt x="166" y="49"/>
                                </a:cubicBezTo>
                                <a:cubicBezTo>
                                  <a:pt x="166" y="13"/>
                                  <a:pt x="142" y="-1"/>
                                  <a:pt x="121" y="-1"/>
                                </a:cubicBezTo>
                                <a:cubicBezTo>
                                  <a:pt x="103" y="-1"/>
                                  <a:pt x="88" y="11"/>
                                  <a:pt x="79" y="21"/>
                                </a:cubicBezTo>
                                <a:cubicBezTo>
                                  <a:pt x="74" y="3"/>
                                  <a:pt x="58" y="-1"/>
                                  <a:pt x="48" y="-1"/>
                                </a:cubicBezTo>
                                <a:cubicBezTo>
                                  <a:pt x="36" y="-1"/>
                                  <a:pt x="30" y="6"/>
                                  <a:pt x="25" y="15"/>
                                </a:cubicBezTo>
                                <a:cubicBezTo>
                                  <a:pt x="19" y="25"/>
                                  <a:pt x="14" y="42"/>
                                  <a:pt x="14" y="45"/>
                                </a:cubicBezTo>
                                <a:cubicBezTo>
                                  <a:pt x="14" y="48"/>
                                  <a:pt x="18" y="48"/>
                                  <a:pt x="19" y="48"/>
                                </a:cubicBezTo>
                                <a:cubicBezTo>
                                  <a:pt x="23" y="48"/>
                                  <a:pt x="24" y="47"/>
                                  <a:pt x="26" y="40"/>
                                </a:cubicBezTo>
                                <a:cubicBezTo>
                                  <a:pt x="31" y="22"/>
                                  <a:pt x="36" y="7"/>
                                  <a:pt x="47" y="7"/>
                                </a:cubicBezTo>
                                <a:cubicBezTo>
                                  <a:pt x="55" y="7"/>
                                  <a:pt x="58" y="13"/>
                                  <a:pt x="58" y="22"/>
                                </a:cubicBezTo>
                                <a:cubicBezTo>
                                  <a:pt x="58" y="25"/>
                                  <a:pt x="56" y="29"/>
                                  <a:pt x="56" y="30"/>
                                </a:cubicBezTo>
                                <a:lnTo>
                                  <a:pt x="23" y="166"/>
                                </a:lnTo>
                                <a:moveTo>
                                  <a:pt x="79" y="35"/>
                                </a:moveTo>
                                <a:cubicBezTo>
                                  <a:pt x="96" y="11"/>
                                  <a:pt x="110" y="7"/>
                                  <a:pt x="120" y="7"/>
                                </a:cubicBezTo>
                                <a:cubicBezTo>
                                  <a:pt x="132" y="7"/>
                                  <a:pt x="142" y="16"/>
                                  <a:pt x="142" y="36"/>
                                </a:cubicBezTo>
                                <a:cubicBezTo>
                                  <a:pt x="142" y="48"/>
                                  <a:pt x="136" y="78"/>
                                  <a:pt x="127" y="96"/>
                                </a:cubicBezTo>
                                <a:cubicBezTo>
                                  <a:pt x="119" y="111"/>
                                  <a:pt x="104" y="125"/>
                                  <a:pt x="89" y="125"/>
                                </a:cubicBezTo>
                                <a:cubicBezTo>
                                  <a:pt x="68" y="125"/>
                                  <a:pt x="64" y="102"/>
                                  <a:pt x="64" y="99"/>
                                </a:cubicBezTo>
                                <a:cubicBezTo>
                                  <a:pt x="64" y="97"/>
                                  <a:pt x="64" y="95"/>
                                  <a:pt x="65" y="94"/>
                                </a:cubicBezTo>
                                <a:lnTo>
                                  <a:pt x="79" y="35"/>
                                </a:lnTo>
                                <a:close/>
                              </a:path>
                            </a:pathLst>
                          </a:custGeom>
                          <a:solidFill>
                            <a:srgbClr val="000000"/>
                          </a:solidFill>
                          <a:ln w="15840">
                            <a:noFill/>
                          </a:ln>
                        </wps:spPr>
                        <wps:bodyPr/>
                      </wps:wsp>
                      <wps:wsp>
                        <wps:cNvSpPr/>
                        <wps:spPr>
                          <a:xfrm>
                            <a:off x="1252080" y="241200"/>
                            <a:ext cx="49680" cy="48240"/>
                          </a:xfrm>
                          <a:custGeom>
                            <a:avLst/>
                            <a:gdLst/>
                            <a:ahLst/>
                            <a:rect l="0" t="0" r="r" b="b"/>
                            <a:pathLst>
                              <a:path w="138" h="134">
                                <a:moveTo>
                                  <a:pt x="55" y="70"/>
                                </a:moveTo>
                                <a:cubicBezTo>
                                  <a:pt x="56" y="69"/>
                                  <a:pt x="64" y="41"/>
                                  <a:pt x="64" y="40"/>
                                </a:cubicBezTo>
                                <a:cubicBezTo>
                                  <a:pt x="65" y="37"/>
                                  <a:pt x="73" y="23"/>
                                  <a:pt x="83" y="16"/>
                                </a:cubicBezTo>
                                <a:cubicBezTo>
                                  <a:pt x="85" y="13"/>
                                  <a:pt x="94" y="7"/>
                                  <a:pt x="107" y="7"/>
                                </a:cubicBezTo>
                                <a:cubicBezTo>
                                  <a:pt x="109" y="7"/>
                                  <a:pt x="118" y="7"/>
                                  <a:pt x="122" y="11"/>
                                </a:cubicBezTo>
                                <a:cubicBezTo>
                                  <a:pt x="113" y="15"/>
                                  <a:pt x="109" y="22"/>
                                  <a:pt x="109" y="28"/>
                                </a:cubicBezTo>
                                <a:cubicBezTo>
                                  <a:pt x="109" y="35"/>
                                  <a:pt x="115" y="40"/>
                                  <a:pt x="122" y="40"/>
                                </a:cubicBezTo>
                                <a:cubicBezTo>
                                  <a:pt x="128" y="40"/>
                                  <a:pt x="138" y="34"/>
                                  <a:pt x="138" y="21"/>
                                </a:cubicBezTo>
                                <a:cubicBezTo>
                                  <a:pt x="138" y="6"/>
                                  <a:pt x="122" y="-1"/>
                                  <a:pt x="107" y="-1"/>
                                </a:cubicBezTo>
                                <a:cubicBezTo>
                                  <a:pt x="91" y="-1"/>
                                  <a:pt x="78" y="6"/>
                                  <a:pt x="65" y="21"/>
                                </a:cubicBezTo>
                                <a:cubicBezTo>
                                  <a:pt x="60" y="1"/>
                                  <a:pt x="41" y="-1"/>
                                  <a:pt x="35" y="-1"/>
                                </a:cubicBezTo>
                                <a:cubicBezTo>
                                  <a:pt x="23" y="-1"/>
                                  <a:pt x="16" y="6"/>
                                  <a:pt x="11" y="15"/>
                                </a:cubicBezTo>
                                <a:cubicBezTo>
                                  <a:pt x="4" y="25"/>
                                  <a:pt x="0" y="43"/>
                                  <a:pt x="0" y="45"/>
                                </a:cubicBezTo>
                                <a:cubicBezTo>
                                  <a:pt x="0" y="48"/>
                                  <a:pt x="4" y="48"/>
                                  <a:pt x="5" y="48"/>
                                </a:cubicBezTo>
                                <a:cubicBezTo>
                                  <a:pt x="10" y="48"/>
                                  <a:pt x="10" y="47"/>
                                  <a:pt x="12" y="40"/>
                                </a:cubicBezTo>
                                <a:cubicBezTo>
                                  <a:pt x="17" y="21"/>
                                  <a:pt x="22" y="7"/>
                                  <a:pt x="34" y="7"/>
                                </a:cubicBezTo>
                                <a:cubicBezTo>
                                  <a:pt x="41" y="7"/>
                                  <a:pt x="43" y="13"/>
                                  <a:pt x="43" y="22"/>
                                </a:cubicBezTo>
                                <a:cubicBezTo>
                                  <a:pt x="43" y="28"/>
                                  <a:pt x="41" y="39"/>
                                  <a:pt x="38" y="47"/>
                                </a:cubicBezTo>
                                <a:cubicBezTo>
                                  <a:pt x="36" y="54"/>
                                  <a:pt x="34" y="67"/>
                                  <a:pt x="31" y="73"/>
                                </a:cubicBezTo>
                                <a:lnTo>
                                  <a:pt x="22" y="112"/>
                                </a:lnTo>
                                <a:cubicBezTo>
                                  <a:pt x="22" y="115"/>
                                  <a:pt x="19" y="123"/>
                                  <a:pt x="19" y="124"/>
                                </a:cubicBezTo>
                                <a:cubicBezTo>
                                  <a:pt x="19" y="131"/>
                                  <a:pt x="25" y="133"/>
                                  <a:pt x="30" y="133"/>
                                </a:cubicBezTo>
                                <a:cubicBezTo>
                                  <a:pt x="34" y="133"/>
                                  <a:pt x="40" y="131"/>
                                  <a:pt x="42" y="125"/>
                                </a:cubicBezTo>
                                <a:cubicBezTo>
                                  <a:pt x="43" y="123"/>
                                  <a:pt x="46" y="109"/>
                                  <a:pt x="48" y="102"/>
                                </a:cubicBezTo>
                                <a:lnTo>
                                  <a:pt x="55" y="70"/>
                                </a:lnTo>
                                <a:close/>
                              </a:path>
                            </a:pathLst>
                          </a:custGeom>
                          <a:solidFill>
                            <a:srgbClr val="000000"/>
                          </a:solidFill>
                          <a:ln w="15840">
                            <a:noFill/>
                          </a:ln>
                        </wps:spPr>
                        <wps:bodyPr/>
                      </wps:wsp>
                      <wps:wsp>
                        <wps:cNvSpPr/>
                        <wps:spPr>
                          <a:xfrm>
                            <a:off x="1313640" y="241200"/>
                            <a:ext cx="45720" cy="48240"/>
                          </a:xfrm>
                          <a:custGeom>
                            <a:avLst/>
                            <a:gdLst/>
                            <a:ahLst/>
                            <a:rect l="0" t="0" r="r" b="b"/>
                            <a:pathLst>
                              <a:path w="127" h="134">
                                <a:moveTo>
                                  <a:pt x="48" y="63"/>
                                </a:moveTo>
                                <a:cubicBezTo>
                                  <a:pt x="56" y="63"/>
                                  <a:pt x="80" y="61"/>
                                  <a:pt x="96" y="55"/>
                                </a:cubicBezTo>
                                <a:cubicBezTo>
                                  <a:pt x="117" y="48"/>
                                  <a:pt x="122" y="35"/>
                                  <a:pt x="122" y="25"/>
                                </a:cubicBezTo>
                                <a:cubicBezTo>
                                  <a:pt x="122" y="9"/>
                                  <a:pt x="105" y="-1"/>
                                  <a:pt x="85" y="-1"/>
                                </a:cubicBezTo>
                                <a:cubicBezTo>
                                  <a:pt x="49" y="-1"/>
                                  <a:pt x="1" y="25"/>
                                  <a:pt x="1" y="77"/>
                                </a:cubicBezTo>
                                <a:cubicBezTo>
                                  <a:pt x="1" y="107"/>
                                  <a:pt x="20" y="133"/>
                                  <a:pt x="55" y="133"/>
                                </a:cubicBezTo>
                                <a:cubicBezTo>
                                  <a:pt x="104" y="133"/>
                                  <a:pt x="128" y="103"/>
                                  <a:pt x="128" y="100"/>
                                </a:cubicBezTo>
                                <a:cubicBezTo>
                                  <a:pt x="128" y="97"/>
                                  <a:pt x="126" y="94"/>
                                  <a:pt x="123" y="94"/>
                                </a:cubicBezTo>
                                <a:cubicBezTo>
                                  <a:pt x="121" y="94"/>
                                  <a:pt x="121" y="95"/>
                                  <a:pt x="119" y="97"/>
                                </a:cubicBezTo>
                                <a:cubicBezTo>
                                  <a:pt x="95" y="125"/>
                                  <a:pt x="61" y="125"/>
                                  <a:pt x="55" y="125"/>
                                </a:cubicBezTo>
                                <a:cubicBezTo>
                                  <a:pt x="37" y="125"/>
                                  <a:pt x="25" y="113"/>
                                  <a:pt x="25" y="89"/>
                                </a:cubicBezTo>
                                <a:cubicBezTo>
                                  <a:pt x="25" y="84"/>
                                  <a:pt x="25" y="78"/>
                                  <a:pt x="29" y="63"/>
                                </a:cubicBezTo>
                                <a:lnTo>
                                  <a:pt x="48" y="63"/>
                                </a:lnTo>
                                <a:moveTo>
                                  <a:pt x="32" y="54"/>
                                </a:moveTo>
                                <a:cubicBezTo>
                                  <a:pt x="43" y="11"/>
                                  <a:pt x="77" y="7"/>
                                  <a:pt x="85" y="7"/>
                                </a:cubicBezTo>
                                <a:cubicBezTo>
                                  <a:pt x="98" y="7"/>
                                  <a:pt x="109" y="13"/>
                                  <a:pt x="109" y="25"/>
                                </a:cubicBezTo>
                                <a:cubicBezTo>
                                  <a:pt x="109" y="54"/>
                                  <a:pt x="59" y="54"/>
                                  <a:pt x="47" y="54"/>
                                </a:cubicBezTo>
                                <a:lnTo>
                                  <a:pt x="32" y="54"/>
                                </a:lnTo>
                                <a:close/>
                              </a:path>
                            </a:pathLst>
                          </a:custGeom>
                          <a:solidFill>
                            <a:srgbClr val="000000"/>
                          </a:solidFill>
                          <a:ln w="15840">
                            <a:noFill/>
                          </a:ln>
                        </wps:spPr>
                        <wps:bodyPr/>
                      </wps:wsp>
                      <wps:wsp>
                        <wps:cNvSpPr/>
                        <wps:spPr>
                          <a:xfrm>
                            <a:off x="1370880" y="213840"/>
                            <a:ext cx="55080" cy="74880"/>
                          </a:xfrm>
                          <a:custGeom>
                            <a:avLst/>
                            <a:gdLst/>
                            <a:ahLst/>
                            <a:rect l="0" t="0" r="r" b="b"/>
                            <a:pathLst>
                              <a:path w="153" h="208">
                                <a:moveTo>
                                  <a:pt x="152" y="7"/>
                                </a:moveTo>
                                <a:cubicBezTo>
                                  <a:pt x="152" y="7"/>
                                  <a:pt x="153" y="4"/>
                                  <a:pt x="153" y="3"/>
                                </a:cubicBezTo>
                                <a:cubicBezTo>
                                  <a:pt x="153" y="1"/>
                                  <a:pt x="152" y="-1"/>
                                  <a:pt x="149" y="-1"/>
                                </a:cubicBezTo>
                                <a:cubicBezTo>
                                  <a:pt x="143" y="-1"/>
                                  <a:pt x="119" y="1"/>
                                  <a:pt x="110" y="1"/>
                                </a:cubicBezTo>
                                <a:cubicBezTo>
                                  <a:pt x="109" y="1"/>
                                  <a:pt x="104" y="3"/>
                                  <a:pt x="104" y="9"/>
                                </a:cubicBezTo>
                                <a:cubicBezTo>
                                  <a:pt x="104" y="13"/>
                                  <a:pt x="109" y="13"/>
                                  <a:pt x="113" y="13"/>
                                </a:cubicBezTo>
                                <a:cubicBezTo>
                                  <a:pt x="127" y="13"/>
                                  <a:pt x="127" y="16"/>
                                  <a:pt x="127" y="17"/>
                                </a:cubicBezTo>
                                <a:cubicBezTo>
                                  <a:pt x="127" y="19"/>
                                  <a:pt x="126" y="21"/>
                                  <a:pt x="125" y="24"/>
                                </a:cubicBezTo>
                                <a:lnTo>
                                  <a:pt x="109" y="91"/>
                                </a:lnTo>
                                <a:cubicBezTo>
                                  <a:pt x="102" y="82"/>
                                  <a:pt x="92" y="73"/>
                                  <a:pt x="78" y="73"/>
                                </a:cubicBezTo>
                                <a:cubicBezTo>
                                  <a:pt x="39" y="73"/>
                                  <a:pt x="1" y="117"/>
                                  <a:pt x="1" y="159"/>
                                </a:cubicBezTo>
                                <a:cubicBezTo>
                                  <a:pt x="1" y="188"/>
                                  <a:pt x="20" y="208"/>
                                  <a:pt x="47" y="208"/>
                                </a:cubicBezTo>
                                <a:cubicBezTo>
                                  <a:pt x="61" y="208"/>
                                  <a:pt x="75" y="198"/>
                                  <a:pt x="89" y="188"/>
                                </a:cubicBezTo>
                                <a:cubicBezTo>
                                  <a:pt x="95" y="204"/>
                                  <a:pt x="110" y="208"/>
                                  <a:pt x="119" y="208"/>
                                </a:cubicBezTo>
                                <a:cubicBezTo>
                                  <a:pt x="129" y="208"/>
                                  <a:pt x="137" y="202"/>
                                  <a:pt x="143" y="192"/>
                                </a:cubicBezTo>
                                <a:cubicBezTo>
                                  <a:pt x="149" y="180"/>
                                  <a:pt x="152" y="163"/>
                                  <a:pt x="152" y="162"/>
                                </a:cubicBezTo>
                                <a:cubicBezTo>
                                  <a:pt x="152" y="159"/>
                                  <a:pt x="149" y="159"/>
                                  <a:pt x="147" y="159"/>
                                </a:cubicBezTo>
                                <a:cubicBezTo>
                                  <a:pt x="144" y="159"/>
                                  <a:pt x="143" y="160"/>
                                  <a:pt x="141" y="168"/>
                                </a:cubicBezTo>
                                <a:cubicBezTo>
                                  <a:pt x="138" y="183"/>
                                  <a:pt x="132" y="200"/>
                                  <a:pt x="119" y="200"/>
                                </a:cubicBezTo>
                                <a:cubicBezTo>
                                  <a:pt x="111" y="200"/>
                                  <a:pt x="109" y="194"/>
                                  <a:pt x="109" y="185"/>
                                </a:cubicBezTo>
                                <a:cubicBezTo>
                                  <a:pt x="109" y="179"/>
                                  <a:pt x="110" y="177"/>
                                  <a:pt x="111" y="173"/>
                                </a:cubicBezTo>
                                <a:lnTo>
                                  <a:pt x="152" y="7"/>
                                </a:lnTo>
                                <a:moveTo>
                                  <a:pt x="90" y="168"/>
                                </a:moveTo>
                                <a:cubicBezTo>
                                  <a:pt x="87" y="176"/>
                                  <a:pt x="80" y="183"/>
                                  <a:pt x="74" y="188"/>
                                </a:cubicBezTo>
                                <a:cubicBezTo>
                                  <a:pt x="71" y="190"/>
                                  <a:pt x="60" y="200"/>
                                  <a:pt x="47" y="200"/>
                                </a:cubicBezTo>
                                <a:cubicBezTo>
                                  <a:pt x="36" y="200"/>
                                  <a:pt x="25" y="192"/>
                                  <a:pt x="25" y="171"/>
                                </a:cubicBezTo>
                                <a:cubicBezTo>
                                  <a:pt x="25" y="155"/>
                                  <a:pt x="33" y="123"/>
                                  <a:pt x="41" y="111"/>
                                </a:cubicBezTo>
                                <a:cubicBezTo>
                                  <a:pt x="54" y="87"/>
                                  <a:pt x="69" y="83"/>
                                  <a:pt x="78" y="83"/>
                                </a:cubicBezTo>
                                <a:cubicBezTo>
                                  <a:pt x="98" y="83"/>
                                  <a:pt x="104" y="105"/>
                                  <a:pt x="104" y="108"/>
                                </a:cubicBezTo>
                                <a:cubicBezTo>
                                  <a:pt x="104" y="109"/>
                                  <a:pt x="104" y="112"/>
                                  <a:pt x="103" y="112"/>
                                </a:cubicBezTo>
                                <a:lnTo>
                                  <a:pt x="90" y="168"/>
                                </a:lnTo>
                                <a:close/>
                              </a:path>
                            </a:pathLst>
                          </a:custGeom>
                          <a:solidFill>
                            <a:srgbClr val="000000"/>
                          </a:solidFill>
                          <a:ln w="15840">
                            <a:noFill/>
                          </a:ln>
                        </wps:spPr>
                        <wps:bodyPr/>
                      </wps:wsp>
                      <wps:wsp>
                        <wps:cNvSpPr/>
                        <wps:spPr>
                          <a:xfrm>
                            <a:off x="1434600" y="241200"/>
                            <a:ext cx="54000" cy="48240"/>
                          </a:xfrm>
                          <a:custGeom>
                            <a:avLst/>
                            <a:gdLst/>
                            <a:ahLst/>
                            <a:rect l="0" t="0" r="r" b="b"/>
                            <a:pathLst>
                              <a:path w="150" h="134">
                                <a:moveTo>
                                  <a:pt x="107" y="16"/>
                                </a:moveTo>
                                <a:cubicBezTo>
                                  <a:pt x="100" y="6"/>
                                  <a:pt x="90" y="-1"/>
                                  <a:pt x="76" y="-1"/>
                                </a:cubicBezTo>
                                <a:cubicBezTo>
                                  <a:pt x="37" y="-1"/>
                                  <a:pt x="-1" y="41"/>
                                  <a:pt x="-1" y="83"/>
                                </a:cubicBezTo>
                                <a:cubicBezTo>
                                  <a:pt x="-1" y="112"/>
                                  <a:pt x="18" y="133"/>
                                  <a:pt x="45" y="133"/>
                                </a:cubicBezTo>
                                <a:cubicBezTo>
                                  <a:pt x="59" y="133"/>
                                  <a:pt x="73" y="124"/>
                                  <a:pt x="87" y="112"/>
                                </a:cubicBezTo>
                                <a:cubicBezTo>
                                  <a:pt x="93" y="131"/>
                                  <a:pt x="109" y="133"/>
                                  <a:pt x="117" y="133"/>
                                </a:cubicBezTo>
                                <a:cubicBezTo>
                                  <a:pt x="127" y="133"/>
                                  <a:pt x="135" y="126"/>
                                  <a:pt x="141" y="117"/>
                                </a:cubicBezTo>
                                <a:cubicBezTo>
                                  <a:pt x="147" y="106"/>
                                  <a:pt x="150" y="89"/>
                                  <a:pt x="150" y="88"/>
                                </a:cubicBezTo>
                                <a:cubicBezTo>
                                  <a:pt x="150" y="83"/>
                                  <a:pt x="147" y="83"/>
                                  <a:pt x="145" y="83"/>
                                </a:cubicBezTo>
                                <a:cubicBezTo>
                                  <a:pt x="142" y="83"/>
                                  <a:pt x="141" y="85"/>
                                  <a:pt x="139" y="93"/>
                                </a:cubicBezTo>
                                <a:cubicBezTo>
                                  <a:pt x="136" y="107"/>
                                  <a:pt x="131" y="125"/>
                                  <a:pt x="118" y="125"/>
                                </a:cubicBezTo>
                                <a:cubicBezTo>
                                  <a:pt x="109" y="125"/>
                                  <a:pt x="107" y="118"/>
                                  <a:pt x="107" y="111"/>
                                </a:cubicBezTo>
                                <a:cubicBezTo>
                                  <a:pt x="107" y="106"/>
                                  <a:pt x="111" y="94"/>
                                  <a:pt x="112" y="87"/>
                                </a:cubicBezTo>
                                <a:cubicBezTo>
                                  <a:pt x="114" y="78"/>
                                  <a:pt x="117" y="66"/>
                                  <a:pt x="119" y="59"/>
                                </a:cubicBezTo>
                                <a:lnTo>
                                  <a:pt x="125" y="37"/>
                                </a:lnTo>
                                <a:cubicBezTo>
                                  <a:pt x="126" y="30"/>
                                  <a:pt x="131" y="16"/>
                                  <a:pt x="131" y="15"/>
                                </a:cubicBezTo>
                                <a:cubicBezTo>
                                  <a:pt x="131" y="7"/>
                                  <a:pt x="125" y="5"/>
                                  <a:pt x="120" y="5"/>
                                </a:cubicBezTo>
                                <a:cubicBezTo>
                                  <a:pt x="115" y="5"/>
                                  <a:pt x="108" y="9"/>
                                  <a:pt x="107" y="16"/>
                                </a:cubicBezTo>
                                <a:moveTo>
                                  <a:pt x="88" y="93"/>
                                </a:moveTo>
                                <a:cubicBezTo>
                                  <a:pt x="85" y="102"/>
                                  <a:pt x="78" y="107"/>
                                  <a:pt x="72" y="113"/>
                                </a:cubicBezTo>
                                <a:cubicBezTo>
                                  <a:pt x="69" y="115"/>
                                  <a:pt x="58" y="125"/>
                                  <a:pt x="45" y="125"/>
                                </a:cubicBezTo>
                                <a:cubicBezTo>
                                  <a:pt x="34" y="125"/>
                                  <a:pt x="23" y="117"/>
                                  <a:pt x="23" y="96"/>
                                </a:cubicBezTo>
                                <a:cubicBezTo>
                                  <a:pt x="23" y="81"/>
                                  <a:pt x="31" y="47"/>
                                  <a:pt x="39" y="35"/>
                                </a:cubicBezTo>
                                <a:cubicBezTo>
                                  <a:pt x="52" y="11"/>
                                  <a:pt x="67" y="7"/>
                                  <a:pt x="76" y="7"/>
                                </a:cubicBezTo>
                                <a:cubicBezTo>
                                  <a:pt x="97" y="7"/>
                                  <a:pt x="102" y="30"/>
                                  <a:pt x="102" y="34"/>
                                </a:cubicBezTo>
                                <a:cubicBezTo>
                                  <a:pt x="102" y="35"/>
                                  <a:pt x="102" y="36"/>
                                  <a:pt x="101" y="37"/>
                                </a:cubicBezTo>
                                <a:lnTo>
                                  <a:pt x="88" y="93"/>
                                </a:lnTo>
                                <a:close/>
                              </a:path>
                            </a:pathLst>
                          </a:custGeom>
                          <a:solidFill>
                            <a:srgbClr val="000000"/>
                          </a:solidFill>
                          <a:ln w="15840">
                            <a:noFill/>
                          </a:ln>
                        </wps:spPr>
                        <wps:bodyPr/>
                      </wps:wsp>
                      <wps:wsp>
                        <wps:cNvSpPr/>
                        <wps:spPr>
                          <a:xfrm>
                            <a:off x="1497240" y="222120"/>
                            <a:ext cx="36720" cy="68040"/>
                          </a:xfrm>
                          <a:custGeom>
                            <a:avLst/>
                            <a:gdLst/>
                            <a:ahLst/>
                            <a:rect l="0" t="0" r="r" b="b"/>
                            <a:pathLst>
                              <a:path w="102" h="189">
                                <a:moveTo>
                                  <a:pt x="61" y="67"/>
                                </a:moveTo>
                                <a:lnTo>
                                  <a:pt x="92" y="67"/>
                                </a:lnTo>
                                <a:cubicBezTo>
                                  <a:pt x="98" y="67"/>
                                  <a:pt x="102" y="67"/>
                                  <a:pt x="102" y="60"/>
                                </a:cubicBezTo>
                                <a:cubicBezTo>
                                  <a:pt x="102" y="57"/>
                                  <a:pt x="98" y="57"/>
                                  <a:pt x="93" y="57"/>
                                </a:cubicBezTo>
                                <a:lnTo>
                                  <a:pt x="65" y="57"/>
                                </a:lnTo>
                                <a:lnTo>
                                  <a:pt x="75" y="12"/>
                                </a:lnTo>
                                <a:cubicBezTo>
                                  <a:pt x="75" y="11"/>
                                  <a:pt x="77" y="10"/>
                                  <a:pt x="77" y="9"/>
                                </a:cubicBezTo>
                                <a:cubicBezTo>
                                  <a:pt x="77" y="3"/>
                                  <a:pt x="72" y="-1"/>
                                  <a:pt x="66" y="-1"/>
                                </a:cubicBezTo>
                                <a:cubicBezTo>
                                  <a:pt x="59" y="-1"/>
                                  <a:pt x="55" y="4"/>
                                  <a:pt x="51" y="11"/>
                                </a:cubicBezTo>
                                <a:cubicBezTo>
                                  <a:pt x="50" y="19"/>
                                  <a:pt x="54" y="5"/>
                                  <a:pt x="42" y="57"/>
                                </a:cubicBezTo>
                                <a:lnTo>
                                  <a:pt x="11" y="57"/>
                                </a:lnTo>
                                <a:cubicBezTo>
                                  <a:pt x="5" y="57"/>
                                  <a:pt x="1" y="57"/>
                                  <a:pt x="1" y="64"/>
                                </a:cubicBezTo>
                                <a:cubicBezTo>
                                  <a:pt x="1" y="67"/>
                                  <a:pt x="5" y="67"/>
                                  <a:pt x="9" y="67"/>
                                </a:cubicBezTo>
                                <a:lnTo>
                                  <a:pt x="38" y="67"/>
                                </a:lnTo>
                                <a:lnTo>
                                  <a:pt x="21" y="137"/>
                                </a:lnTo>
                                <a:cubicBezTo>
                                  <a:pt x="19" y="145"/>
                                  <a:pt x="17" y="155"/>
                                  <a:pt x="17" y="160"/>
                                </a:cubicBezTo>
                                <a:cubicBezTo>
                                  <a:pt x="17" y="177"/>
                                  <a:pt x="31" y="188"/>
                                  <a:pt x="48" y="188"/>
                                </a:cubicBezTo>
                                <a:cubicBezTo>
                                  <a:pt x="81" y="188"/>
                                  <a:pt x="99" y="145"/>
                                  <a:pt x="99" y="142"/>
                                </a:cubicBezTo>
                                <a:cubicBezTo>
                                  <a:pt x="99" y="138"/>
                                  <a:pt x="96" y="138"/>
                                  <a:pt x="95" y="138"/>
                                </a:cubicBezTo>
                                <a:cubicBezTo>
                                  <a:pt x="91" y="138"/>
                                  <a:pt x="91" y="139"/>
                                  <a:pt x="90" y="144"/>
                                </a:cubicBezTo>
                                <a:cubicBezTo>
                                  <a:pt x="80" y="162"/>
                                  <a:pt x="66" y="179"/>
                                  <a:pt x="49" y="179"/>
                                </a:cubicBezTo>
                                <a:cubicBezTo>
                                  <a:pt x="42" y="179"/>
                                  <a:pt x="38" y="176"/>
                                  <a:pt x="38" y="165"/>
                                </a:cubicBezTo>
                                <a:cubicBezTo>
                                  <a:pt x="38" y="161"/>
                                  <a:pt x="39" y="155"/>
                                  <a:pt x="41" y="153"/>
                                </a:cubicBezTo>
                                <a:lnTo>
                                  <a:pt x="61" y="67"/>
                                </a:lnTo>
                                <a:close/>
                              </a:path>
                            </a:pathLst>
                          </a:custGeom>
                          <a:solidFill>
                            <a:srgbClr val="000000"/>
                          </a:solidFill>
                          <a:ln w="15840">
                            <a:noFill/>
                          </a:ln>
                        </wps:spPr>
                        <wps:bodyPr/>
                      </wps:wsp>
                      <wps:wsp>
                        <wps:cNvSpPr/>
                        <wps:spPr>
                          <a:xfrm>
                            <a:off x="1545480" y="241200"/>
                            <a:ext cx="50040" cy="48240"/>
                          </a:xfrm>
                          <a:custGeom>
                            <a:avLst/>
                            <a:gdLst/>
                            <a:ahLst/>
                            <a:rect l="0" t="0" r="r" b="b"/>
                            <a:pathLst>
                              <a:path w="139" h="134">
                                <a:moveTo>
                                  <a:pt x="140" y="51"/>
                                </a:moveTo>
                                <a:cubicBezTo>
                                  <a:pt x="140" y="18"/>
                                  <a:pt x="116" y="-1"/>
                                  <a:pt x="86" y="-1"/>
                                </a:cubicBezTo>
                                <a:cubicBezTo>
                                  <a:pt x="42" y="-1"/>
                                  <a:pt x="1" y="40"/>
                                  <a:pt x="1" y="81"/>
                                </a:cubicBezTo>
                                <a:cubicBezTo>
                                  <a:pt x="1" y="111"/>
                                  <a:pt x="23" y="133"/>
                                  <a:pt x="55" y="133"/>
                                </a:cubicBezTo>
                                <a:cubicBezTo>
                                  <a:pt x="98" y="133"/>
                                  <a:pt x="140" y="94"/>
                                  <a:pt x="140" y="51"/>
                                </a:cubicBezTo>
                                <a:moveTo>
                                  <a:pt x="56" y="125"/>
                                </a:moveTo>
                                <a:cubicBezTo>
                                  <a:pt x="41" y="125"/>
                                  <a:pt x="26" y="115"/>
                                  <a:pt x="26" y="93"/>
                                </a:cubicBezTo>
                                <a:cubicBezTo>
                                  <a:pt x="26" y="79"/>
                                  <a:pt x="32" y="51"/>
                                  <a:pt x="43" y="34"/>
                                </a:cubicBezTo>
                                <a:cubicBezTo>
                                  <a:pt x="56" y="16"/>
                                  <a:pt x="73" y="7"/>
                                  <a:pt x="86" y="7"/>
                                </a:cubicBezTo>
                                <a:cubicBezTo>
                                  <a:pt x="103" y="7"/>
                                  <a:pt x="116" y="18"/>
                                  <a:pt x="116" y="40"/>
                                </a:cubicBezTo>
                                <a:cubicBezTo>
                                  <a:pt x="116" y="47"/>
                                  <a:pt x="113" y="77"/>
                                  <a:pt x="99" y="97"/>
                                </a:cubicBezTo>
                                <a:cubicBezTo>
                                  <a:pt x="89" y="115"/>
                                  <a:pt x="71" y="125"/>
                                  <a:pt x="56" y="125"/>
                                </a:cubicBezTo>
                                <a:close/>
                              </a:path>
                            </a:pathLst>
                          </a:custGeom>
                          <a:solidFill>
                            <a:srgbClr val="000000"/>
                          </a:solidFill>
                          <a:ln w="15840">
                            <a:noFill/>
                          </a:ln>
                        </wps:spPr>
                        <wps:bodyPr/>
                      </wps:wsp>
                      <wps:wsp>
                        <wps:cNvSpPr/>
                        <wps:spPr>
                          <a:xfrm>
                            <a:off x="1604520" y="241200"/>
                            <a:ext cx="49680" cy="48240"/>
                          </a:xfrm>
                          <a:custGeom>
                            <a:avLst/>
                            <a:gdLst/>
                            <a:ahLst/>
                            <a:rect l="0" t="0" r="r" b="b"/>
                            <a:pathLst>
                              <a:path w="138" h="134">
                                <a:moveTo>
                                  <a:pt x="55" y="70"/>
                                </a:moveTo>
                                <a:cubicBezTo>
                                  <a:pt x="56" y="69"/>
                                  <a:pt x="64" y="41"/>
                                  <a:pt x="64" y="40"/>
                                </a:cubicBezTo>
                                <a:cubicBezTo>
                                  <a:pt x="65" y="37"/>
                                  <a:pt x="73" y="23"/>
                                  <a:pt x="83" y="16"/>
                                </a:cubicBezTo>
                                <a:cubicBezTo>
                                  <a:pt x="85" y="13"/>
                                  <a:pt x="94" y="7"/>
                                  <a:pt x="107" y="7"/>
                                </a:cubicBezTo>
                                <a:cubicBezTo>
                                  <a:pt x="109" y="7"/>
                                  <a:pt x="118" y="7"/>
                                  <a:pt x="122" y="11"/>
                                </a:cubicBezTo>
                                <a:cubicBezTo>
                                  <a:pt x="113" y="15"/>
                                  <a:pt x="109" y="22"/>
                                  <a:pt x="109" y="28"/>
                                </a:cubicBezTo>
                                <a:cubicBezTo>
                                  <a:pt x="109" y="35"/>
                                  <a:pt x="115" y="40"/>
                                  <a:pt x="122" y="40"/>
                                </a:cubicBezTo>
                                <a:cubicBezTo>
                                  <a:pt x="128" y="40"/>
                                  <a:pt x="138" y="34"/>
                                  <a:pt x="138" y="21"/>
                                </a:cubicBezTo>
                                <a:cubicBezTo>
                                  <a:pt x="138" y="6"/>
                                  <a:pt x="122" y="-1"/>
                                  <a:pt x="107" y="-1"/>
                                </a:cubicBezTo>
                                <a:cubicBezTo>
                                  <a:pt x="91" y="-1"/>
                                  <a:pt x="78" y="6"/>
                                  <a:pt x="65" y="21"/>
                                </a:cubicBezTo>
                                <a:cubicBezTo>
                                  <a:pt x="60" y="1"/>
                                  <a:pt x="41" y="-1"/>
                                  <a:pt x="35" y="-1"/>
                                </a:cubicBezTo>
                                <a:cubicBezTo>
                                  <a:pt x="23" y="-1"/>
                                  <a:pt x="16" y="6"/>
                                  <a:pt x="11" y="15"/>
                                </a:cubicBezTo>
                                <a:cubicBezTo>
                                  <a:pt x="4" y="25"/>
                                  <a:pt x="0" y="43"/>
                                  <a:pt x="0" y="45"/>
                                </a:cubicBezTo>
                                <a:cubicBezTo>
                                  <a:pt x="0" y="48"/>
                                  <a:pt x="4" y="48"/>
                                  <a:pt x="5" y="48"/>
                                </a:cubicBezTo>
                                <a:cubicBezTo>
                                  <a:pt x="10" y="48"/>
                                  <a:pt x="10" y="47"/>
                                  <a:pt x="12" y="40"/>
                                </a:cubicBezTo>
                                <a:cubicBezTo>
                                  <a:pt x="17" y="21"/>
                                  <a:pt x="22" y="7"/>
                                  <a:pt x="34" y="7"/>
                                </a:cubicBezTo>
                                <a:cubicBezTo>
                                  <a:pt x="41" y="7"/>
                                  <a:pt x="43" y="13"/>
                                  <a:pt x="43" y="22"/>
                                </a:cubicBezTo>
                                <a:cubicBezTo>
                                  <a:pt x="43" y="28"/>
                                  <a:pt x="41" y="39"/>
                                  <a:pt x="38" y="47"/>
                                </a:cubicBezTo>
                                <a:cubicBezTo>
                                  <a:pt x="36" y="54"/>
                                  <a:pt x="34" y="67"/>
                                  <a:pt x="31" y="73"/>
                                </a:cubicBezTo>
                                <a:lnTo>
                                  <a:pt x="22" y="112"/>
                                </a:lnTo>
                                <a:cubicBezTo>
                                  <a:pt x="22" y="115"/>
                                  <a:pt x="19" y="123"/>
                                  <a:pt x="19" y="124"/>
                                </a:cubicBezTo>
                                <a:cubicBezTo>
                                  <a:pt x="19" y="131"/>
                                  <a:pt x="25" y="133"/>
                                  <a:pt x="30" y="133"/>
                                </a:cubicBezTo>
                                <a:cubicBezTo>
                                  <a:pt x="34" y="133"/>
                                  <a:pt x="41" y="131"/>
                                  <a:pt x="42" y="125"/>
                                </a:cubicBezTo>
                                <a:cubicBezTo>
                                  <a:pt x="43" y="123"/>
                                  <a:pt x="46" y="109"/>
                                  <a:pt x="48" y="102"/>
                                </a:cubicBezTo>
                                <a:lnTo>
                                  <a:pt x="55" y="70"/>
                                </a:lnTo>
                                <a:close/>
                              </a:path>
                            </a:pathLst>
                          </a:custGeom>
                          <a:solidFill>
                            <a:srgbClr val="000000"/>
                          </a:solidFill>
                          <a:ln w="15840">
                            <a:noFill/>
                          </a:ln>
                        </wps:spPr>
                        <wps:bodyPr/>
                      </wps:wsp>
                      <wps:wsp>
                        <wps:cNvSpPr/>
                        <wps:spPr>
                          <a:xfrm>
                            <a:off x="1674000" y="208800"/>
                            <a:ext cx="16560" cy="106560"/>
                          </a:xfrm>
                          <a:custGeom>
                            <a:avLst/>
                            <a:gdLst/>
                            <a:ahLst/>
                            <a:rect l="0" t="0" r="r" b="b"/>
                            <a:pathLst>
                              <a:path w="46" h="296">
                                <a:moveTo>
                                  <a:pt x="45" y="296"/>
                                </a:moveTo>
                                <a:lnTo>
                                  <a:pt x="45" y="280"/>
                                </a:lnTo>
                                <a:lnTo>
                                  <a:pt x="13" y="280"/>
                                </a:lnTo>
                                <a:lnTo>
                                  <a:pt x="13" y="13"/>
                                </a:lnTo>
                                <a:lnTo>
                                  <a:pt x="45" y="13"/>
                                </a:lnTo>
                                <a:lnTo>
                                  <a:pt x="45" y="-1"/>
                                </a:lnTo>
                                <a:lnTo>
                                  <a:pt x="-1" y="-1"/>
                                </a:lnTo>
                                <a:lnTo>
                                  <a:pt x="-1" y="296"/>
                                </a:lnTo>
                                <a:lnTo>
                                  <a:pt x="45" y="296"/>
                                </a:lnTo>
                                <a:close/>
                              </a:path>
                            </a:pathLst>
                          </a:custGeom>
                          <a:solidFill>
                            <a:srgbClr val="000000"/>
                          </a:solidFill>
                          <a:ln w="15840">
                            <a:noFill/>
                          </a:ln>
                        </wps:spPr>
                        <wps:bodyPr/>
                      </wps:wsp>
                      <wps:wsp>
                        <wps:cNvSpPr/>
                        <wps:spPr>
                          <a:xfrm>
                            <a:off x="1693440" y="21708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6"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1753200" y="208800"/>
                            <a:ext cx="16560" cy="106560"/>
                          </a:xfrm>
                          <a:custGeom>
                            <a:avLst/>
                            <a:gdLst/>
                            <a:ahLst/>
                            <a:rect l="0" t="0" r="r" b="b"/>
                            <a:pathLst>
                              <a:path w="46" h="296">
                                <a:moveTo>
                                  <a:pt x="46" y="-1"/>
                                </a:moveTo>
                                <a:lnTo>
                                  <a:pt x="0" y="-1"/>
                                </a:lnTo>
                                <a:lnTo>
                                  <a:pt x="0" y="13"/>
                                </a:lnTo>
                                <a:lnTo>
                                  <a:pt x="31" y="13"/>
                                </a:lnTo>
                                <a:lnTo>
                                  <a:pt x="31" y="280"/>
                                </a:lnTo>
                                <a:lnTo>
                                  <a:pt x="0" y="280"/>
                                </a:lnTo>
                                <a:lnTo>
                                  <a:pt x="0" y="296"/>
                                </a:lnTo>
                                <a:lnTo>
                                  <a:pt x="46" y="296"/>
                                </a:lnTo>
                                <a:lnTo>
                                  <a:pt x="46" y="-1"/>
                                </a:lnTo>
                                <a:close/>
                              </a:path>
                            </a:pathLst>
                          </a:custGeom>
                          <a:solidFill>
                            <a:srgbClr val="000000"/>
                          </a:solidFill>
                          <a:ln w="15840">
                            <a:noFill/>
                          </a:ln>
                        </wps:spPr>
                        <wps:bodyPr/>
                      </wps:wsp>
                      <wps:wsp>
                        <wps:cNvSpPr/>
                        <wps:spPr>
                          <a:xfrm>
                            <a:off x="1833840" y="172080"/>
                            <a:ext cx="100800" cy="101520"/>
                          </a:xfrm>
                          <a:custGeom>
                            <a:avLst/>
                            <a:gdLst/>
                            <a:ahLst/>
                            <a:rect l="0" t="0" r="r" b="b"/>
                            <a:pathLst>
                              <a:path w="280" h="282">
                                <a:moveTo>
                                  <a:pt x="150" y="149"/>
                                </a:moveTo>
                                <a:lnTo>
                                  <a:pt x="268" y="149"/>
                                </a:lnTo>
                                <a:cubicBezTo>
                                  <a:pt x="274" y="149"/>
                                  <a:pt x="281" y="149"/>
                                  <a:pt x="281" y="141"/>
                                </a:cubicBezTo>
                                <a:cubicBezTo>
                                  <a:pt x="281" y="131"/>
                                  <a:pt x="274" y="131"/>
                                  <a:pt x="268" y="131"/>
                                </a:cubicBezTo>
                                <a:lnTo>
                                  <a:pt x="150" y="131"/>
                                </a:lnTo>
                                <a:lnTo>
                                  <a:pt x="150" y="13"/>
                                </a:lnTo>
                                <a:cubicBezTo>
                                  <a:pt x="150" y="6"/>
                                  <a:pt x="150" y="-1"/>
                                  <a:pt x="142" y="-1"/>
                                </a:cubicBezTo>
                                <a:cubicBezTo>
                                  <a:pt x="132" y="-1"/>
                                  <a:pt x="132" y="6"/>
                                  <a:pt x="132" y="13"/>
                                </a:cubicBezTo>
                                <a:lnTo>
                                  <a:pt x="132" y="131"/>
                                </a:lnTo>
                                <a:lnTo>
                                  <a:pt x="14" y="131"/>
                                </a:lnTo>
                                <a:cubicBezTo>
                                  <a:pt x="7" y="131"/>
                                  <a:pt x="0" y="131"/>
                                  <a:pt x="0" y="141"/>
                                </a:cubicBezTo>
                                <a:cubicBezTo>
                                  <a:pt x="0" y="149"/>
                                  <a:pt x="7" y="149"/>
                                  <a:pt x="14" y="149"/>
                                </a:cubicBezTo>
                                <a:lnTo>
                                  <a:pt x="132" y="149"/>
                                </a:lnTo>
                                <a:lnTo>
                                  <a:pt x="132" y="267"/>
                                </a:lnTo>
                                <a:cubicBezTo>
                                  <a:pt x="132" y="273"/>
                                  <a:pt x="132" y="281"/>
                                  <a:pt x="142" y="281"/>
                                </a:cubicBezTo>
                                <a:cubicBezTo>
                                  <a:pt x="150" y="281"/>
                                  <a:pt x="150" y="273"/>
                                  <a:pt x="150" y="267"/>
                                </a:cubicBezTo>
                                <a:lnTo>
                                  <a:pt x="150" y="149"/>
                                </a:lnTo>
                                <a:close/>
                              </a:path>
                            </a:pathLst>
                          </a:custGeom>
                          <a:solidFill>
                            <a:srgbClr val="000000"/>
                          </a:solidFill>
                          <a:ln w="15840">
                            <a:noFill/>
                          </a:ln>
                        </wps:spPr>
                        <wps:bodyPr/>
                      </wps:wsp>
                      <wps:wsp>
                        <wps:cNvSpPr/>
                        <wps:spPr>
                          <a:xfrm>
                            <a:off x="2039040" y="0"/>
                            <a:ext cx="38880" cy="71280"/>
                          </a:xfrm>
                          <a:custGeom>
                            <a:avLst/>
                            <a:gdLst/>
                            <a:ahLst/>
                            <a:rect l="0" t="0" r="r" b="b"/>
                            <a:pathLst>
                              <a:path w="108" h="198">
                                <a:moveTo>
                                  <a:pt x="66" y="7"/>
                                </a:moveTo>
                                <a:cubicBezTo>
                                  <a:pt x="66" y="-1"/>
                                  <a:pt x="66" y="-1"/>
                                  <a:pt x="58" y="-1"/>
                                </a:cubicBezTo>
                                <a:cubicBezTo>
                                  <a:pt x="39" y="17"/>
                                  <a:pt x="11" y="18"/>
                                  <a:pt x="-1" y="18"/>
                                </a:cubicBezTo>
                                <a:lnTo>
                                  <a:pt x="-1" y="29"/>
                                </a:lnTo>
                                <a:cubicBezTo>
                                  <a:pt x="6" y="29"/>
                                  <a:pt x="25" y="29"/>
                                  <a:pt x="42" y="21"/>
                                </a:cubicBezTo>
                                <a:lnTo>
                                  <a:pt x="42" y="172"/>
                                </a:lnTo>
                                <a:cubicBezTo>
                                  <a:pt x="42" y="182"/>
                                  <a:pt x="42" y="185"/>
                                  <a:pt x="12" y="185"/>
                                </a:cubicBezTo>
                                <a:lnTo>
                                  <a:pt x="1" y="185"/>
                                </a:lnTo>
                                <a:lnTo>
                                  <a:pt x="1" y="196"/>
                                </a:lnTo>
                                <a:cubicBezTo>
                                  <a:pt x="6" y="196"/>
                                  <a:pt x="43" y="195"/>
                                  <a:pt x="54" y="195"/>
                                </a:cubicBezTo>
                                <a:cubicBezTo>
                                  <a:pt x="64" y="195"/>
                                  <a:pt x="101" y="196"/>
                                  <a:pt x="107" y="196"/>
                                </a:cubicBezTo>
                                <a:lnTo>
                                  <a:pt x="107" y="185"/>
                                </a:lnTo>
                                <a:lnTo>
                                  <a:pt x="96" y="185"/>
                                </a:lnTo>
                                <a:cubicBezTo>
                                  <a:pt x="66" y="185"/>
                                  <a:pt x="66" y="182"/>
                                  <a:pt x="66" y="172"/>
                                </a:cubicBezTo>
                                <a:lnTo>
                                  <a:pt x="66" y="7"/>
                                </a:lnTo>
                                <a:close/>
                              </a:path>
                            </a:pathLst>
                          </a:custGeom>
                          <a:solidFill>
                            <a:srgbClr val="000000"/>
                          </a:solidFill>
                          <a:ln w="15840">
                            <a:noFill/>
                          </a:ln>
                        </wps:spPr>
                        <wps:bodyPr/>
                      </wps:wsp>
                      <wps:wsp>
                        <wps:cNvSpPr/>
                        <wps:spPr>
                          <a:xfrm>
                            <a:off x="2093040" y="0"/>
                            <a:ext cx="49680" cy="73080"/>
                          </a:xfrm>
                          <a:custGeom>
                            <a:avLst/>
                            <a:gdLst/>
                            <a:ahLst/>
                            <a:rect l="0" t="0" r="r" b="b"/>
                            <a:pathLst>
                              <a:path w="138" h="203">
                                <a:moveTo>
                                  <a:pt x="65" y="97"/>
                                </a:moveTo>
                                <a:cubicBezTo>
                                  <a:pt x="89" y="97"/>
                                  <a:pt x="104" y="113"/>
                                  <a:pt x="104" y="145"/>
                                </a:cubicBezTo>
                                <a:cubicBezTo>
                                  <a:pt x="104" y="182"/>
                                  <a:pt x="84" y="192"/>
                                  <a:pt x="66" y="192"/>
                                </a:cubicBezTo>
                                <a:cubicBezTo>
                                  <a:pt x="55" y="192"/>
                                  <a:pt x="28" y="189"/>
                                  <a:pt x="16" y="172"/>
                                </a:cubicBezTo>
                                <a:cubicBezTo>
                                  <a:pt x="30" y="171"/>
                                  <a:pt x="32" y="161"/>
                                  <a:pt x="32" y="155"/>
                                </a:cubicBezTo>
                                <a:cubicBezTo>
                                  <a:pt x="32" y="145"/>
                                  <a:pt x="26" y="139"/>
                                  <a:pt x="17" y="139"/>
                                </a:cubicBezTo>
                                <a:cubicBezTo>
                                  <a:pt x="8" y="139"/>
                                  <a:pt x="0" y="144"/>
                                  <a:pt x="0" y="155"/>
                                </a:cubicBezTo>
                                <a:cubicBezTo>
                                  <a:pt x="0" y="184"/>
                                  <a:pt x="31" y="202"/>
                                  <a:pt x="67" y="202"/>
                                </a:cubicBezTo>
                                <a:cubicBezTo>
                                  <a:pt x="108" y="202"/>
                                  <a:pt x="137" y="174"/>
                                  <a:pt x="137" y="145"/>
                                </a:cubicBezTo>
                                <a:cubicBezTo>
                                  <a:pt x="137" y="121"/>
                                  <a:pt x="118" y="99"/>
                                  <a:pt x="85" y="91"/>
                                </a:cubicBezTo>
                                <a:cubicBezTo>
                                  <a:pt x="116" y="81"/>
                                  <a:pt x="127" y="58"/>
                                  <a:pt x="127" y="40"/>
                                </a:cubicBezTo>
                                <a:cubicBezTo>
                                  <a:pt x="127" y="16"/>
                                  <a:pt x="101" y="-1"/>
                                  <a:pt x="67" y="-1"/>
                                </a:cubicBezTo>
                                <a:cubicBezTo>
                                  <a:pt x="35" y="-1"/>
                                  <a:pt x="10" y="16"/>
                                  <a:pt x="10" y="39"/>
                                </a:cubicBezTo>
                                <a:cubicBezTo>
                                  <a:pt x="10" y="49"/>
                                  <a:pt x="16" y="54"/>
                                  <a:pt x="25" y="54"/>
                                </a:cubicBezTo>
                                <a:cubicBezTo>
                                  <a:pt x="34" y="54"/>
                                  <a:pt x="41" y="48"/>
                                  <a:pt x="41" y="40"/>
                                </a:cubicBezTo>
                                <a:cubicBezTo>
                                  <a:pt x="41" y="30"/>
                                  <a:pt x="34" y="25"/>
                                  <a:pt x="25" y="24"/>
                                </a:cubicBezTo>
                                <a:cubicBezTo>
                                  <a:pt x="36" y="11"/>
                                  <a:pt x="55" y="7"/>
                                  <a:pt x="66" y="7"/>
                                </a:cubicBezTo>
                                <a:cubicBezTo>
                                  <a:pt x="79" y="7"/>
                                  <a:pt x="98" y="15"/>
                                  <a:pt x="98" y="40"/>
                                </a:cubicBezTo>
                                <a:cubicBezTo>
                                  <a:pt x="98" y="53"/>
                                  <a:pt x="95" y="66"/>
                                  <a:pt x="86" y="75"/>
                                </a:cubicBezTo>
                                <a:cubicBezTo>
                                  <a:pt x="77" y="87"/>
                                  <a:pt x="70" y="88"/>
                                  <a:pt x="54" y="88"/>
                                </a:cubicBezTo>
                                <a:cubicBezTo>
                                  <a:pt x="46" y="88"/>
                                  <a:pt x="46" y="88"/>
                                  <a:pt x="44" y="89"/>
                                </a:cubicBezTo>
                                <a:cubicBezTo>
                                  <a:pt x="44" y="89"/>
                                  <a:pt x="41" y="89"/>
                                  <a:pt x="41" y="93"/>
                                </a:cubicBezTo>
                                <a:cubicBezTo>
                                  <a:pt x="41" y="97"/>
                                  <a:pt x="44" y="97"/>
                                  <a:pt x="49" y="97"/>
                                </a:cubicBezTo>
                                <a:lnTo>
                                  <a:pt x="65" y="97"/>
                                </a:lnTo>
                                <a:close/>
                              </a:path>
                            </a:pathLst>
                          </a:custGeom>
                          <a:solidFill>
                            <a:srgbClr val="000000"/>
                          </a:solidFill>
                          <a:ln w="15840">
                            <a:noFill/>
                          </a:ln>
                        </wps:spPr>
                        <wps:bodyPr/>
                      </wps:wsp>
                      <wps:wsp>
                        <wps:cNvSpPr/>
                        <wps:spPr>
                          <a:xfrm>
                            <a:off x="1986120" y="116280"/>
                            <a:ext cx="202680" cy="213480"/>
                          </a:xfrm>
                          <a:custGeom>
                            <a:avLst/>
                            <a:gdLst/>
                            <a:ahLst/>
                            <a:rect l="0" t="0" r="r" b="b"/>
                            <a:pathLst>
                              <a:path w="563" h="593">
                                <a:moveTo>
                                  <a:pt x="512" y="591"/>
                                </a:moveTo>
                                <a:lnTo>
                                  <a:pt x="564" y="455"/>
                                </a:lnTo>
                                <a:lnTo>
                                  <a:pt x="553" y="455"/>
                                </a:lnTo>
                                <a:cubicBezTo>
                                  <a:pt x="536" y="500"/>
                                  <a:pt x="492" y="529"/>
                                  <a:pt x="443" y="541"/>
                                </a:cubicBezTo>
                                <a:cubicBezTo>
                                  <a:pt x="434" y="543"/>
                                  <a:pt x="392" y="554"/>
                                  <a:pt x="311" y="554"/>
                                </a:cubicBezTo>
                                <a:lnTo>
                                  <a:pt x="56" y="554"/>
                                </a:lnTo>
                                <a:lnTo>
                                  <a:pt x="272" y="302"/>
                                </a:lnTo>
                                <a:cubicBezTo>
                                  <a:pt x="275" y="299"/>
                                  <a:pt x="276" y="297"/>
                                  <a:pt x="276" y="294"/>
                                </a:cubicBezTo>
                                <a:cubicBezTo>
                                  <a:pt x="276" y="294"/>
                                  <a:pt x="276" y="293"/>
                                  <a:pt x="272" y="288"/>
                                </a:cubicBezTo>
                                <a:lnTo>
                                  <a:pt x="75" y="19"/>
                                </a:lnTo>
                                <a:lnTo>
                                  <a:pt x="307" y="19"/>
                                </a:lnTo>
                                <a:cubicBezTo>
                                  <a:pt x="363" y="19"/>
                                  <a:pt x="402" y="25"/>
                                  <a:pt x="407" y="25"/>
                                </a:cubicBezTo>
                                <a:cubicBezTo>
                                  <a:pt x="429" y="30"/>
                                  <a:pt x="465" y="36"/>
                                  <a:pt x="499" y="58"/>
                                </a:cubicBezTo>
                                <a:cubicBezTo>
                                  <a:pt x="510" y="64"/>
                                  <a:pt x="539" y="83"/>
                                  <a:pt x="553" y="118"/>
                                </a:cubicBezTo>
                                <a:lnTo>
                                  <a:pt x="564" y="118"/>
                                </a:lnTo>
                                <a:lnTo>
                                  <a:pt x="512" y="-1"/>
                                </a:lnTo>
                                <a:lnTo>
                                  <a:pt x="13" y="-1"/>
                                </a:lnTo>
                                <a:cubicBezTo>
                                  <a:pt x="3" y="-1"/>
                                  <a:pt x="3" y="-1"/>
                                  <a:pt x="1" y="1"/>
                                </a:cubicBezTo>
                                <a:cubicBezTo>
                                  <a:pt x="1" y="3"/>
                                  <a:pt x="1" y="11"/>
                                  <a:pt x="1" y="16"/>
                                </a:cubicBezTo>
                                <a:lnTo>
                                  <a:pt x="224" y="322"/>
                                </a:lnTo>
                                <a:lnTo>
                                  <a:pt x="6" y="578"/>
                                </a:lnTo>
                                <a:cubicBezTo>
                                  <a:pt x="1" y="584"/>
                                  <a:pt x="1" y="586"/>
                                  <a:pt x="1" y="586"/>
                                </a:cubicBezTo>
                                <a:cubicBezTo>
                                  <a:pt x="1" y="591"/>
                                  <a:pt x="5" y="591"/>
                                  <a:pt x="13" y="591"/>
                                </a:cubicBezTo>
                                <a:lnTo>
                                  <a:pt x="512" y="591"/>
                                </a:lnTo>
                                <a:close/>
                              </a:path>
                            </a:pathLst>
                          </a:custGeom>
                          <a:solidFill>
                            <a:srgbClr val="000000"/>
                          </a:solidFill>
                          <a:ln w="15840">
                            <a:noFill/>
                          </a:ln>
                        </wps:spPr>
                        <wps:bodyPr/>
                      </wps:wsp>
                      <wps:wsp>
                        <wps:cNvSpPr/>
                        <wps:spPr>
                          <a:xfrm>
                            <a:off x="1985040" y="370080"/>
                            <a:ext cx="52560" cy="74880"/>
                          </a:xfrm>
                          <a:custGeom>
                            <a:avLst/>
                            <a:gdLst/>
                            <a:ahLst/>
                            <a:rect l="0" t="0" r="r" b="b"/>
                            <a:pathLst>
                              <a:path w="146" h="208">
                                <a:moveTo>
                                  <a:pt x="71" y="7"/>
                                </a:moveTo>
                                <a:cubicBezTo>
                                  <a:pt x="71" y="7"/>
                                  <a:pt x="72" y="4"/>
                                  <a:pt x="72" y="3"/>
                                </a:cubicBezTo>
                                <a:cubicBezTo>
                                  <a:pt x="72" y="1"/>
                                  <a:pt x="71" y="-1"/>
                                  <a:pt x="67" y="-1"/>
                                </a:cubicBezTo>
                                <a:cubicBezTo>
                                  <a:pt x="61" y="-1"/>
                                  <a:pt x="36" y="1"/>
                                  <a:pt x="29" y="1"/>
                                </a:cubicBezTo>
                                <a:cubicBezTo>
                                  <a:pt x="26" y="1"/>
                                  <a:pt x="23" y="3"/>
                                  <a:pt x="23" y="9"/>
                                </a:cubicBezTo>
                                <a:cubicBezTo>
                                  <a:pt x="23" y="13"/>
                                  <a:pt x="26" y="13"/>
                                  <a:pt x="31" y="13"/>
                                </a:cubicBezTo>
                                <a:cubicBezTo>
                                  <a:pt x="44" y="13"/>
                                  <a:pt x="44" y="16"/>
                                  <a:pt x="44" y="17"/>
                                </a:cubicBezTo>
                                <a:cubicBezTo>
                                  <a:pt x="44" y="19"/>
                                  <a:pt x="44" y="21"/>
                                  <a:pt x="43" y="24"/>
                                </a:cubicBezTo>
                                <a:lnTo>
                                  <a:pt x="2" y="192"/>
                                </a:lnTo>
                                <a:cubicBezTo>
                                  <a:pt x="0" y="197"/>
                                  <a:pt x="0" y="198"/>
                                  <a:pt x="0" y="198"/>
                                </a:cubicBezTo>
                                <a:cubicBezTo>
                                  <a:pt x="0" y="203"/>
                                  <a:pt x="4" y="208"/>
                                  <a:pt x="11" y="208"/>
                                </a:cubicBezTo>
                                <a:cubicBezTo>
                                  <a:pt x="18" y="208"/>
                                  <a:pt x="22" y="202"/>
                                  <a:pt x="24" y="196"/>
                                </a:cubicBezTo>
                                <a:cubicBezTo>
                                  <a:pt x="24" y="194"/>
                                  <a:pt x="37" y="142"/>
                                  <a:pt x="38" y="138"/>
                                </a:cubicBezTo>
                                <a:cubicBezTo>
                                  <a:pt x="60" y="141"/>
                                  <a:pt x="77" y="147"/>
                                  <a:pt x="77" y="162"/>
                                </a:cubicBezTo>
                                <a:cubicBezTo>
                                  <a:pt x="77" y="163"/>
                                  <a:pt x="77" y="165"/>
                                  <a:pt x="76" y="168"/>
                                </a:cubicBezTo>
                                <a:cubicBezTo>
                                  <a:pt x="74" y="173"/>
                                  <a:pt x="74" y="174"/>
                                  <a:pt x="74" y="178"/>
                                </a:cubicBezTo>
                                <a:cubicBezTo>
                                  <a:pt x="74" y="198"/>
                                  <a:pt x="92" y="208"/>
                                  <a:pt x="107" y="208"/>
                                </a:cubicBezTo>
                                <a:cubicBezTo>
                                  <a:pt x="136" y="208"/>
                                  <a:pt x="144" y="163"/>
                                  <a:pt x="144" y="162"/>
                                </a:cubicBezTo>
                                <a:cubicBezTo>
                                  <a:pt x="144" y="159"/>
                                  <a:pt x="140" y="159"/>
                                  <a:pt x="139" y="159"/>
                                </a:cubicBezTo>
                                <a:cubicBezTo>
                                  <a:pt x="136" y="159"/>
                                  <a:pt x="134" y="160"/>
                                  <a:pt x="133" y="166"/>
                                </a:cubicBezTo>
                                <a:cubicBezTo>
                                  <a:pt x="130" y="179"/>
                                  <a:pt x="122" y="200"/>
                                  <a:pt x="107" y="200"/>
                                </a:cubicBezTo>
                                <a:cubicBezTo>
                                  <a:pt x="98" y="200"/>
                                  <a:pt x="97" y="192"/>
                                  <a:pt x="97" y="184"/>
                                </a:cubicBezTo>
                                <a:cubicBezTo>
                                  <a:pt x="97" y="179"/>
                                  <a:pt x="97" y="179"/>
                                  <a:pt x="98" y="171"/>
                                </a:cubicBezTo>
                                <a:cubicBezTo>
                                  <a:pt x="98" y="169"/>
                                  <a:pt x="100" y="165"/>
                                  <a:pt x="100" y="161"/>
                                </a:cubicBezTo>
                                <a:cubicBezTo>
                                  <a:pt x="100" y="136"/>
                                  <a:pt x="65" y="131"/>
                                  <a:pt x="52" y="131"/>
                                </a:cubicBezTo>
                                <a:cubicBezTo>
                                  <a:pt x="60" y="125"/>
                                  <a:pt x="71" y="115"/>
                                  <a:pt x="77" y="111"/>
                                </a:cubicBezTo>
                                <a:cubicBezTo>
                                  <a:pt x="91" y="96"/>
                                  <a:pt x="107" y="83"/>
                                  <a:pt x="122" y="83"/>
                                </a:cubicBezTo>
                                <a:cubicBezTo>
                                  <a:pt x="127" y="83"/>
                                  <a:pt x="131" y="83"/>
                                  <a:pt x="132" y="87"/>
                                </a:cubicBezTo>
                                <a:cubicBezTo>
                                  <a:pt x="120" y="88"/>
                                  <a:pt x="118" y="97"/>
                                  <a:pt x="118" y="102"/>
                                </a:cubicBezTo>
                                <a:cubicBezTo>
                                  <a:pt x="118" y="109"/>
                                  <a:pt x="122" y="114"/>
                                  <a:pt x="130" y="114"/>
                                </a:cubicBezTo>
                                <a:cubicBezTo>
                                  <a:pt x="137" y="114"/>
                                  <a:pt x="146" y="107"/>
                                  <a:pt x="146" y="95"/>
                                </a:cubicBezTo>
                                <a:cubicBezTo>
                                  <a:pt x="146" y="85"/>
                                  <a:pt x="139" y="73"/>
                                  <a:pt x="122" y="73"/>
                                </a:cubicBezTo>
                                <a:cubicBezTo>
                                  <a:pt x="107" y="73"/>
                                  <a:pt x="91" y="87"/>
                                  <a:pt x="76" y="100"/>
                                </a:cubicBezTo>
                                <a:cubicBezTo>
                                  <a:pt x="64" y="112"/>
                                  <a:pt x="54" y="121"/>
                                  <a:pt x="41" y="126"/>
                                </a:cubicBezTo>
                                <a:lnTo>
                                  <a:pt x="71" y="7"/>
                                </a:lnTo>
                                <a:close/>
                              </a:path>
                            </a:pathLst>
                          </a:custGeom>
                          <a:solidFill>
                            <a:srgbClr val="000000"/>
                          </a:solidFill>
                          <a:ln w="15840">
                            <a:noFill/>
                          </a:ln>
                        </wps:spPr>
                        <wps:bodyPr/>
                      </wps:wsp>
                      <wps:wsp>
                        <wps:cNvSpPr/>
                        <wps:spPr>
                          <a:xfrm>
                            <a:off x="2051640" y="402480"/>
                            <a:ext cx="78840" cy="28440"/>
                          </a:xfrm>
                          <a:custGeom>
                            <a:avLst/>
                            <a:gdLst/>
                            <a:ahLst/>
                            <a:rect l="0" t="0" r="r" b="b"/>
                            <a:pathLst>
                              <a:path w="219" h="79">
                                <a:moveTo>
                                  <a:pt x="209" y="13"/>
                                </a:moveTo>
                                <a:cubicBezTo>
                                  <a:pt x="212" y="13"/>
                                  <a:pt x="219" y="13"/>
                                  <a:pt x="219" y="6"/>
                                </a:cubicBezTo>
                                <a:cubicBezTo>
                                  <a:pt x="219" y="-1"/>
                                  <a:pt x="212" y="-1"/>
                                  <a:pt x="209" y="-1"/>
                                </a:cubicBezTo>
                                <a:lnTo>
                                  <a:pt x="12" y="-1"/>
                                </a:lnTo>
                                <a:cubicBezTo>
                                  <a:pt x="8" y="-1"/>
                                  <a:pt x="1" y="-1"/>
                                  <a:pt x="1" y="6"/>
                                </a:cubicBezTo>
                                <a:cubicBezTo>
                                  <a:pt x="1" y="13"/>
                                  <a:pt x="8" y="13"/>
                                  <a:pt x="13" y="13"/>
                                </a:cubicBezTo>
                                <a:lnTo>
                                  <a:pt x="209" y="13"/>
                                </a:lnTo>
                                <a:moveTo>
                                  <a:pt x="209" y="79"/>
                                </a:moveTo>
                                <a:cubicBezTo>
                                  <a:pt x="212" y="79"/>
                                  <a:pt x="219" y="79"/>
                                  <a:pt x="219" y="72"/>
                                </a:cubicBezTo>
                                <a:cubicBezTo>
                                  <a:pt x="219" y="64"/>
                                  <a:pt x="212" y="64"/>
                                  <a:pt x="209" y="64"/>
                                </a:cubicBezTo>
                                <a:lnTo>
                                  <a:pt x="13" y="64"/>
                                </a:lnTo>
                                <a:cubicBezTo>
                                  <a:pt x="8" y="64"/>
                                  <a:pt x="1" y="64"/>
                                  <a:pt x="1" y="72"/>
                                </a:cubicBezTo>
                                <a:cubicBezTo>
                                  <a:pt x="1" y="79"/>
                                  <a:pt x="8" y="79"/>
                                  <a:pt x="12" y="79"/>
                                </a:cubicBezTo>
                                <a:lnTo>
                                  <a:pt x="209" y="79"/>
                                </a:lnTo>
                                <a:close/>
                              </a:path>
                            </a:pathLst>
                          </a:custGeom>
                          <a:solidFill>
                            <a:srgbClr val="000000"/>
                          </a:solidFill>
                          <a:ln w="15840">
                            <a:noFill/>
                          </a:ln>
                        </wps:spPr>
                        <wps:bodyPr/>
                      </wps:wsp>
                      <wps:wsp>
                        <wps:cNvSpPr/>
                        <wps:spPr>
                          <a:xfrm>
                            <a:off x="2148840" y="372600"/>
                            <a:ext cx="38880" cy="71280"/>
                          </a:xfrm>
                          <a:custGeom>
                            <a:avLst/>
                            <a:gdLst/>
                            <a:ahLst/>
                            <a:rect l="0" t="0" r="r" b="b"/>
                            <a:pathLst>
                              <a:path w="108" h="198">
                                <a:moveTo>
                                  <a:pt x="67" y="8"/>
                                </a:moveTo>
                                <a:cubicBezTo>
                                  <a:pt x="67" y="0"/>
                                  <a:pt x="66" y="0"/>
                                  <a:pt x="59" y="0"/>
                                </a:cubicBezTo>
                                <a:cubicBezTo>
                                  <a:pt x="40" y="18"/>
                                  <a:pt x="12" y="19"/>
                                  <a:pt x="0" y="19"/>
                                </a:cubicBezTo>
                                <a:lnTo>
                                  <a:pt x="0" y="30"/>
                                </a:lnTo>
                                <a:cubicBezTo>
                                  <a:pt x="7" y="30"/>
                                  <a:pt x="26" y="30"/>
                                  <a:pt x="43" y="22"/>
                                </a:cubicBezTo>
                                <a:lnTo>
                                  <a:pt x="43" y="173"/>
                                </a:lnTo>
                                <a:cubicBezTo>
                                  <a:pt x="43" y="183"/>
                                  <a:pt x="43" y="186"/>
                                  <a:pt x="13" y="186"/>
                                </a:cubicBezTo>
                                <a:lnTo>
                                  <a:pt x="2" y="186"/>
                                </a:lnTo>
                                <a:lnTo>
                                  <a:pt x="2" y="197"/>
                                </a:lnTo>
                                <a:cubicBezTo>
                                  <a:pt x="7" y="197"/>
                                  <a:pt x="44" y="196"/>
                                  <a:pt x="55" y="196"/>
                                </a:cubicBezTo>
                                <a:cubicBezTo>
                                  <a:pt x="65" y="196"/>
                                  <a:pt x="102" y="197"/>
                                  <a:pt x="108" y="197"/>
                                </a:cubicBezTo>
                                <a:lnTo>
                                  <a:pt x="108" y="186"/>
                                </a:lnTo>
                                <a:lnTo>
                                  <a:pt x="97" y="186"/>
                                </a:lnTo>
                                <a:cubicBezTo>
                                  <a:pt x="67" y="186"/>
                                  <a:pt x="67" y="183"/>
                                  <a:pt x="67" y="173"/>
                                </a:cubicBezTo>
                                <a:lnTo>
                                  <a:pt x="67" y="8"/>
                                </a:lnTo>
                                <a:close/>
                              </a:path>
                            </a:pathLst>
                          </a:custGeom>
                          <a:solidFill>
                            <a:srgbClr val="000000"/>
                          </a:solidFill>
                          <a:ln w="15840">
                            <a:noFill/>
                          </a:ln>
                        </wps:spPr>
                        <wps:bodyPr/>
                      </wps:wsp>
                      <wps:wsp>
                        <wps:cNvSpPr/>
                        <wps:spPr>
                          <a:xfrm>
                            <a:off x="2212920" y="146520"/>
                            <a:ext cx="35640" cy="152280"/>
                          </a:xfrm>
                          <a:custGeom>
                            <a:avLst/>
                            <a:gdLst/>
                            <a:ahLst/>
                            <a:rect l="0" t="0" r="r" b="b"/>
                            <a:pathLst>
                              <a:path w="99" h="423">
                                <a:moveTo>
                                  <a:pt x="99" y="418"/>
                                </a:moveTo>
                                <a:cubicBezTo>
                                  <a:pt x="99" y="417"/>
                                  <a:pt x="99" y="416"/>
                                  <a:pt x="92" y="408"/>
                                </a:cubicBezTo>
                                <a:cubicBezTo>
                                  <a:pt x="39" y="356"/>
                                  <a:pt x="26" y="275"/>
                                  <a:pt x="26" y="210"/>
                                </a:cubicBezTo>
                                <a:cubicBezTo>
                                  <a:pt x="26" y="137"/>
                                  <a:pt x="42" y="64"/>
                                  <a:pt x="95" y="11"/>
                                </a:cubicBezTo>
                                <a:cubicBezTo>
                                  <a:pt x="99" y="6"/>
                                  <a:pt x="99" y="5"/>
                                  <a:pt x="99" y="3"/>
                                </a:cubicBezTo>
                                <a:cubicBezTo>
                                  <a:pt x="99" y="0"/>
                                  <a:pt x="98" y="-1"/>
                                  <a:pt x="95" y="-1"/>
                                </a:cubicBezTo>
                                <a:cubicBezTo>
                                  <a:pt x="91" y="-1"/>
                                  <a:pt x="53" y="28"/>
                                  <a:pt x="27" y="82"/>
                                </a:cubicBezTo>
                                <a:cubicBezTo>
                                  <a:pt x="6" y="127"/>
                                  <a:pt x="1" y="174"/>
                                  <a:pt x="1" y="210"/>
                                </a:cubicBezTo>
                                <a:cubicBezTo>
                                  <a:pt x="1" y="244"/>
                                  <a:pt x="6" y="294"/>
                                  <a:pt x="29" y="342"/>
                                </a:cubicBezTo>
                                <a:cubicBezTo>
                                  <a:pt x="55" y="395"/>
                                  <a:pt x="91" y="422"/>
                                  <a:pt x="95" y="422"/>
                                </a:cubicBezTo>
                                <a:cubicBezTo>
                                  <a:pt x="98" y="422"/>
                                  <a:pt x="99" y="420"/>
                                  <a:pt x="99" y="418"/>
                                </a:cubicBezTo>
                                <a:close/>
                              </a:path>
                            </a:pathLst>
                          </a:custGeom>
                          <a:solidFill>
                            <a:srgbClr val="000000"/>
                          </a:solidFill>
                          <a:ln w="15840">
                            <a:noFill/>
                          </a:ln>
                        </wps:spPr>
                        <wps:bodyPr/>
                      </wps:wsp>
                      <wps:wsp>
                        <wps:cNvSpPr/>
                        <wps:spPr>
                          <a:xfrm>
                            <a:off x="2261160" y="153000"/>
                            <a:ext cx="83880" cy="137160"/>
                          </a:xfrm>
                          <a:custGeom>
                            <a:avLst/>
                            <a:gdLst/>
                            <a:ahLst/>
                            <a:rect l="0" t="0" r="r" b="b"/>
                            <a:pathLst>
                              <a:path w="233" h="381">
                                <a:moveTo>
                                  <a:pt x="233" y="57"/>
                                </a:moveTo>
                                <a:cubicBezTo>
                                  <a:pt x="233" y="25"/>
                                  <a:pt x="209" y="-1"/>
                                  <a:pt x="175" y="-1"/>
                                </a:cubicBezTo>
                                <a:cubicBezTo>
                                  <a:pt x="150" y="-1"/>
                                  <a:pt x="138" y="6"/>
                                  <a:pt x="123" y="17"/>
                                </a:cubicBezTo>
                                <a:cubicBezTo>
                                  <a:pt x="99" y="34"/>
                                  <a:pt x="77" y="75"/>
                                  <a:pt x="68" y="107"/>
                                </a:cubicBezTo>
                                <a:lnTo>
                                  <a:pt x="1" y="376"/>
                                </a:lnTo>
                                <a:cubicBezTo>
                                  <a:pt x="1" y="377"/>
                                  <a:pt x="3" y="380"/>
                                  <a:pt x="6" y="380"/>
                                </a:cubicBezTo>
                                <a:cubicBezTo>
                                  <a:pt x="9" y="380"/>
                                  <a:pt x="11" y="380"/>
                                  <a:pt x="12" y="377"/>
                                </a:cubicBezTo>
                                <a:lnTo>
                                  <a:pt x="42" y="261"/>
                                </a:lnTo>
                                <a:cubicBezTo>
                                  <a:pt x="49" y="286"/>
                                  <a:pt x="67" y="302"/>
                                  <a:pt x="99" y="302"/>
                                </a:cubicBezTo>
                                <a:cubicBezTo>
                                  <a:pt x="129" y="302"/>
                                  <a:pt x="162" y="287"/>
                                  <a:pt x="181" y="269"/>
                                </a:cubicBezTo>
                                <a:cubicBezTo>
                                  <a:pt x="200" y="249"/>
                                  <a:pt x="215" y="222"/>
                                  <a:pt x="215" y="191"/>
                                </a:cubicBezTo>
                                <a:cubicBezTo>
                                  <a:pt x="215" y="160"/>
                                  <a:pt x="199" y="138"/>
                                  <a:pt x="183" y="127"/>
                                </a:cubicBezTo>
                                <a:cubicBezTo>
                                  <a:pt x="207" y="113"/>
                                  <a:pt x="233" y="88"/>
                                  <a:pt x="233" y="57"/>
                                </a:cubicBezTo>
                                <a:moveTo>
                                  <a:pt x="156" y="126"/>
                                </a:moveTo>
                                <a:cubicBezTo>
                                  <a:pt x="150" y="130"/>
                                  <a:pt x="146" y="131"/>
                                  <a:pt x="135" y="131"/>
                                </a:cubicBezTo>
                                <a:cubicBezTo>
                                  <a:pt x="129" y="131"/>
                                  <a:pt x="121" y="131"/>
                                  <a:pt x="116" y="129"/>
                                </a:cubicBezTo>
                                <a:cubicBezTo>
                                  <a:pt x="117" y="124"/>
                                  <a:pt x="133" y="125"/>
                                  <a:pt x="138" y="125"/>
                                </a:cubicBezTo>
                                <a:cubicBezTo>
                                  <a:pt x="146" y="125"/>
                                  <a:pt x="150" y="125"/>
                                  <a:pt x="156" y="126"/>
                                </a:cubicBezTo>
                                <a:moveTo>
                                  <a:pt x="209" y="47"/>
                                </a:moveTo>
                                <a:cubicBezTo>
                                  <a:pt x="209" y="77"/>
                                  <a:pt x="192" y="107"/>
                                  <a:pt x="170" y="120"/>
                                </a:cubicBezTo>
                                <a:cubicBezTo>
                                  <a:pt x="158" y="117"/>
                                  <a:pt x="150" y="115"/>
                                  <a:pt x="138" y="115"/>
                                </a:cubicBezTo>
                                <a:cubicBezTo>
                                  <a:pt x="128" y="115"/>
                                  <a:pt x="104" y="115"/>
                                  <a:pt x="104" y="129"/>
                                </a:cubicBezTo>
                                <a:cubicBezTo>
                                  <a:pt x="104" y="141"/>
                                  <a:pt x="127" y="139"/>
                                  <a:pt x="134" y="139"/>
                                </a:cubicBezTo>
                                <a:cubicBezTo>
                                  <a:pt x="150" y="139"/>
                                  <a:pt x="157" y="139"/>
                                  <a:pt x="169" y="135"/>
                                </a:cubicBezTo>
                                <a:cubicBezTo>
                                  <a:pt x="186" y="149"/>
                                  <a:pt x="187" y="162"/>
                                  <a:pt x="187" y="182"/>
                                </a:cubicBezTo>
                                <a:cubicBezTo>
                                  <a:pt x="188" y="207"/>
                                  <a:pt x="177" y="238"/>
                                  <a:pt x="167" y="255"/>
                                </a:cubicBezTo>
                                <a:cubicBezTo>
                                  <a:pt x="150" y="278"/>
                                  <a:pt x="121" y="293"/>
                                  <a:pt x="97" y="293"/>
                                </a:cubicBezTo>
                                <a:cubicBezTo>
                                  <a:pt x="66" y="293"/>
                                  <a:pt x="49" y="268"/>
                                  <a:pt x="49" y="238"/>
                                </a:cubicBezTo>
                                <a:cubicBezTo>
                                  <a:pt x="49" y="233"/>
                                  <a:pt x="49" y="227"/>
                                  <a:pt x="51" y="219"/>
                                </a:cubicBezTo>
                                <a:lnTo>
                                  <a:pt x="78" y="112"/>
                                </a:lnTo>
                                <a:cubicBezTo>
                                  <a:pt x="87" y="76"/>
                                  <a:pt x="119" y="9"/>
                                  <a:pt x="169" y="9"/>
                                </a:cubicBezTo>
                                <a:cubicBezTo>
                                  <a:pt x="193" y="9"/>
                                  <a:pt x="209" y="22"/>
                                  <a:pt x="209" y="47"/>
                                </a:cubicBezTo>
                                <a:close/>
                              </a:path>
                            </a:pathLst>
                          </a:custGeom>
                          <a:solidFill>
                            <a:srgbClr val="000000"/>
                          </a:solidFill>
                          <a:ln w="15840">
                            <a:noFill/>
                          </a:ln>
                        </wps:spPr>
                        <wps:bodyPr/>
                      </wps:wsp>
                      <wps:wsp>
                        <wps:cNvSpPr/>
                        <wps:spPr>
                          <a:xfrm>
                            <a:off x="2350080" y="209520"/>
                            <a:ext cx="52560" cy="74880"/>
                          </a:xfrm>
                          <a:custGeom>
                            <a:avLst/>
                            <a:gdLst/>
                            <a:ahLst/>
                            <a:rect l="0" t="0" r="r" b="b"/>
                            <a:pathLst>
                              <a:path w="146" h="208">
                                <a:moveTo>
                                  <a:pt x="72" y="7"/>
                                </a:moveTo>
                                <a:cubicBezTo>
                                  <a:pt x="72" y="7"/>
                                  <a:pt x="73" y="4"/>
                                  <a:pt x="73" y="3"/>
                                </a:cubicBezTo>
                                <a:cubicBezTo>
                                  <a:pt x="73" y="1"/>
                                  <a:pt x="72" y="-1"/>
                                  <a:pt x="68" y="-1"/>
                                </a:cubicBezTo>
                                <a:cubicBezTo>
                                  <a:pt x="62" y="-1"/>
                                  <a:pt x="37" y="1"/>
                                  <a:pt x="30" y="1"/>
                                </a:cubicBezTo>
                                <a:cubicBezTo>
                                  <a:pt x="27" y="1"/>
                                  <a:pt x="24" y="3"/>
                                  <a:pt x="24" y="9"/>
                                </a:cubicBezTo>
                                <a:cubicBezTo>
                                  <a:pt x="24" y="13"/>
                                  <a:pt x="27" y="13"/>
                                  <a:pt x="32" y="13"/>
                                </a:cubicBezTo>
                                <a:cubicBezTo>
                                  <a:pt x="45" y="13"/>
                                  <a:pt x="45" y="16"/>
                                  <a:pt x="45" y="17"/>
                                </a:cubicBezTo>
                                <a:cubicBezTo>
                                  <a:pt x="45" y="19"/>
                                  <a:pt x="45" y="21"/>
                                  <a:pt x="44" y="24"/>
                                </a:cubicBezTo>
                                <a:lnTo>
                                  <a:pt x="3" y="192"/>
                                </a:lnTo>
                                <a:cubicBezTo>
                                  <a:pt x="1" y="197"/>
                                  <a:pt x="1" y="198"/>
                                  <a:pt x="1" y="198"/>
                                </a:cubicBezTo>
                                <a:cubicBezTo>
                                  <a:pt x="1" y="203"/>
                                  <a:pt x="5" y="208"/>
                                  <a:pt x="12" y="208"/>
                                </a:cubicBezTo>
                                <a:cubicBezTo>
                                  <a:pt x="19" y="208"/>
                                  <a:pt x="23" y="202"/>
                                  <a:pt x="25" y="196"/>
                                </a:cubicBezTo>
                                <a:cubicBezTo>
                                  <a:pt x="25" y="194"/>
                                  <a:pt x="38" y="142"/>
                                  <a:pt x="39" y="138"/>
                                </a:cubicBezTo>
                                <a:cubicBezTo>
                                  <a:pt x="61" y="141"/>
                                  <a:pt x="78" y="147"/>
                                  <a:pt x="78" y="162"/>
                                </a:cubicBezTo>
                                <a:cubicBezTo>
                                  <a:pt x="78" y="163"/>
                                  <a:pt x="78" y="165"/>
                                  <a:pt x="77" y="168"/>
                                </a:cubicBezTo>
                                <a:cubicBezTo>
                                  <a:pt x="75" y="173"/>
                                  <a:pt x="75" y="174"/>
                                  <a:pt x="75" y="178"/>
                                </a:cubicBezTo>
                                <a:cubicBezTo>
                                  <a:pt x="75" y="198"/>
                                  <a:pt x="93" y="208"/>
                                  <a:pt x="107" y="208"/>
                                </a:cubicBezTo>
                                <a:cubicBezTo>
                                  <a:pt x="137" y="208"/>
                                  <a:pt x="145" y="163"/>
                                  <a:pt x="145" y="162"/>
                                </a:cubicBezTo>
                                <a:cubicBezTo>
                                  <a:pt x="145" y="159"/>
                                  <a:pt x="141" y="159"/>
                                  <a:pt x="140" y="159"/>
                                </a:cubicBezTo>
                                <a:cubicBezTo>
                                  <a:pt x="137" y="159"/>
                                  <a:pt x="135" y="160"/>
                                  <a:pt x="134" y="166"/>
                                </a:cubicBezTo>
                                <a:cubicBezTo>
                                  <a:pt x="131" y="179"/>
                                  <a:pt x="123" y="200"/>
                                  <a:pt x="108" y="200"/>
                                </a:cubicBezTo>
                                <a:cubicBezTo>
                                  <a:pt x="99" y="200"/>
                                  <a:pt x="98" y="192"/>
                                  <a:pt x="98" y="184"/>
                                </a:cubicBezTo>
                                <a:cubicBezTo>
                                  <a:pt x="98" y="179"/>
                                  <a:pt x="98" y="179"/>
                                  <a:pt x="99" y="171"/>
                                </a:cubicBezTo>
                                <a:cubicBezTo>
                                  <a:pt x="99" y="169"/>
                                  <a:pt x="101" y="165"/>
                                  <a:pt x="101" y="161"/>
                                </a:cubicBezTo>
                                <a:cubicBezTo>
                                  <a:pt x="101" y="136"/>
                                  <a:pt x="66" y="131"/>
                                  <a:pt x="53" y="131"/>
                                </a:cubicBezTo>
                                <a:cubicBezTo>
                                  <a:pt x="61" y="125"/>
                                  <a:pt x="72" y="115"/>
                                  <a:pt x="78" y="111"/>
                                </a:cubicBezTo>
                                <a:cubicBezTo>
                                  <a:pt x="92" y="96"/>
                                  <a:pt x="108" y="83"/>
                                  <a:pt x="123" y="83"/>
                                </a:cubicBezTo>
                                <a:cubicBezTo>
                                  <a:pt x="128" y="83"/>
                                  <a:pt x="132" y="83"/>
                                  <a:pt x="133" y="87"/>
                                </a:cubicBezTo>
                                <a:cubicBezTo>
                                  <a:pt x="121" y="88"/>
                                  <a:pt x="119" y="97"/>
                                  <a:pt x="119" y="102"/>
                                </a:cubicBezTo>
                                <a:cubicBezTo>
                                  <a:pt x="119" y="109"/>
                                  <a:pt x="123" y="114"/>
                                  <a:pt x="131" y="114"/>
                                </a:cubicBezTo>
                                <a:cubicBezTo>
                                  <a:pt x="138" y="114"/>
                                  <a:pt x="147" y="107"/>
                                  <a:pt x="147" y="95"/>
                                </a:cubicBezTo>
                                <a:cubicBezTo>
                                  <a:pt x="147" y="85"/>
                                  <a:pt x="140" y="73"/>
                                  <a:pt x="123" y="73"/>
                                </a:cubicBezTo>
                                <a:cubicBezTo>
                                  <a:pt x="108" y="73"/>
                                  <a:pt x="92" y="87"/>
                                  <a:pt x="77" y="100"/>
                                </a:cubicBezTo>
                                <a:cubicBezTo>
                                  <a:pt x="65" y="112"/>
                                  <a:pt x="55" y="121"/>
                                  <a:pt x="42" y="126"/>
                                </a:cubicBezTo>
                                <a:lnTo>
                                  <a:pt x="72" y="7"/>
                                </a:lnTo>
                                <a:close/>
                              </a:path>
                            </a:pathLst>
                          </a:custGeom>
                          <a:solidFill>
                            <a:srgbClr val="000000"/>
                          </a:solidFill>
                          <a:ln w="15840">
                            <a:noFill/>
                          </a:ln>
                        </wps:spPr>
                        <wps:bodyPr/>
                      </wps:wsp>
                      <wps:wsp>
                        <wps:cNvSpPr/>
                        <wps:spPr>
                          <a:xfrm>
                            <a:off x="2473200" y="186120"/>
                            <a:ext cx="73800" cy="73080"/>
                          </a:xfrm>
                          <a:custGeom>
                            <a:avLst/>
                            <a:gdLst/>
                            <a:ahLst/>
                            <a:rect l="0" t="0" r="r" b="b"/>
                            <a:pathLst>
                              <a:path w="205" h="203">
                                <a:moveTo>
                                  <a:pt x="104" y="88"/>
                                </a:moveTo>
                                <a:lnTo>
                                  <a:pt x="19" y="4"/>
                                </a:lnTo>
                                <a:cubicBezTo>
                                  <a:pt x="13" y="-1"/>
                                  <a:pt x="13" y="-2"/>
                                  <a:pt x="9" y="-2"/>
                                </a:cubicBezTo>
                                <a:cubicBezTo>
                                  <a:pt x="5" y="-2"/>
                                  <a:pt x="1" y="2"/>
                                  <a:pt x="1" y="6"/>
                                </a:cubicBezTo>
                                <a:cubicBezTo>
                                  <a:pt x="1" y="10"/>
                                  <a:pt x="2" y="10"/>
                                  <a:pt x="7" y="15"/>
                                </a:cubicBezTo>
                                <a:lnTo>
                                  <a:pt x="91" y="100"/>
                                </a:lnTo>
                                <a:lnTo>
                                  <a:pt x="7" y="185"/>
                                </a:lnTo>
                                <a:cubicBezTo>
                                  <a:pt x="2" y="190"/>
                                  <a:pt x="1" y="191"/>
                                  <a:pt x="1" y="194"/>
                                </a:cubicBezTo>
                                <a:cubicBezTo>
                                  <a:pt x="1" y="199"/>
                                  <a:pt x="5" y="202"/>
                                  <a:pt x="9" y="202"/>
                                </a:cubicBezTo>
                                <a:cubicBezTo>
                                  <a:pt x="13" y="202"/>
                                  <a:pt x="13" y="202"/>
                                  <a:pt x="19" y="197"/>
                                </a:cubicBezTo>
                                <a:lnTo>
                                  <a:pt x="103" y="112"/>
                                </a:lnTo>
                                <a:lnTo>
                                  <a:pt x="191" y="200"/>
                                </a:lnTo>
                                <a:cubicBezTo>
                                  <a:pt x="192" y="201"/>
                                  <a:pt x="195" y="202"/>
                                  <a:pt x="197" y="202"/>
                                </a:cubicBezTo>
                                <a:cubicBezTo>
                                  <a:pt x="203" y="202"/>
                                  <a:pt x="205" y="199"/>
                                  <a:pt x="205" y="194"/>
                                </a:cubicBezTo>
                                <a:cubicBezTo>
                                  <a:pt x="205" y="193"/>
                                  <a:pt x="205" y="191"/>
                                  <a:pt x="205" y="189"/>
                                </a:cubicBezTo>
                                <a:cubicBezTo>
                                  <a:pt x="204" y="188"/>
                                  <a:pt x="137" y="122"/>
                                  <a:pt x="115" y="100"/>
                                </a:cubicBezTo>
                                <a:lnTo>
                                  <a:pt x="193" y="23"/>
                                </a:lnTo>
                                <a:cubicBezTo>
                                  <a:pt x="195" y="20"/>
                                  <a:pt x="201" y="15"/>
                                  <a:pt x="204" y="12"/>
                                </a:cubicBezTo>
                                <a:cubicBezTo>
                                  <a:pt x="204" y="11"/>
                                  <a:pt x="205" y="10"/>
                                  <a:pt x="205" y="6"/>
                                </a:cubicBezTo>
                                <a:cubicBezTo>
                                  <a:pt x="205" y="2"/>
                                  <a:pt x="203" y="-2"/>
                                  <a:pt x="197" y="-2"/>
                                </a:cubicBezTo>
                                <a:cubicBezTo>
                                  <a:pt x="194" y="-2"/>
                                  <a:pt x="192" y="0"/>
                                  <a:pt x="187" y="5"/>
                                </a:cubicBezTo>
                                <a:lnTo>
                                  <a:pt x="104" y="88"/>
                                </a:lnTo>
                                <a:close/>
                              </a:path>
                            </a:pathLst>
                          </a:custGeom>
                          <a:solidFill>
                            <a:srgbClr val="000000"/>
                          </a:solidFill>
                          <a:ln w="15840">
                            <a:noFill/>
                          </a:ln>
                        </wps:spPr>
                        <wps:bodyPr/>
                      </wps:wsp>
                      <wps:wsp>
                        <wps:cNvSpPr/>
                        <wps:spPr>
                          <a:xfrm>
                            <a:off x="2606760" y="157320"/>
                            <a:ext cx="103680" cy="102960"/>
                          </a:xfrm>
                          <a:custGeom>
                            <a:avLst/>
                            <a:gdLst/>
                            <a:ahLst/>
                            <a:rect l="0" t="0" r="r" b="b"/>
                            <a:pathLst>
                              <a:path w="288" h="286">
                                <a:moveTo>
                                  <a:pt x="170" y="30"/>
                                </a:moveTo>
                                <a:cubicBezTo>
                                  <a:pt x="174" y="18"/>
                                  <a:pt x="175" y="16"/>
                                  <a:pt x="180" y="14"/>
                                </a:cubicBezTo>
                                <a:cubicBezTo>
                                  <a:pt x="185" y="13"/>
                                  <a:pt x="198" y="13"/>
                                  <a:pt x="208" y="13"/>
                                </a:cubicBezTo>
                                <a:cubicBezTo>
                                  <a:pt x="250" y="13"/>
                                  <a:pt x="269" y="14"/>
                                  <a:pt x="269" y="48"/>
                                </a:cubicBezTo>
                                <a:cubicBezTo>
                                  <a:pt x="269" y="54"/>
                                  <a:pt x="266" y="71"/>
                                  <a:pt x="265" y="82"/>
                                </a:cubicBezTo>
                                <a:cubicBezTo>
                                  <a:pt x="265" y="84"/>
                                  <a:pt x="264" y="89"/>
                                  <a:pt x="264" y="89"/>
                                </a:cubicBezTo>
                                <a:cubicBezTo>
                                  <a:pt x="264" y="92"/>
                                  <a:pt x="265" y="95"/>
                                  <a:pt x="269" y="95"/>
                                </a:cubicBezTo>
                                <a:cubicBezTo>
                                  <a:pt x="274" y="95"/>
                                  <a:pt x="275" y="92"/>
                                  <a:pt x="276" y="85"/>
                                </a:cubicBezTo>
                                <a:lnTo>
                                  <a:pt x="287" y="12"/>
                                </a:lnTo>
                                <a:cubicBezTo>
                                  <a:pt x="287" y="11"/>
                                  <a:pt x="288" y="6"/>
                                  <a:pt x="288" y="5"/>
                                </a:cubicBezTo>
                                <a:cubicBezTo>
                                  <a:pt x="288" y="0"/>
                                  <a:pt x="283" y="0"/>
                                  <a:pt x="276" y="0"/>
                                </a:cubicBezTo>
                                <a:lnTo>
                                  <a:pt x="41" y="0"/>
                                </a:lnTo>
                                <a:cubicBezTo>
                                  <a:pt x="31" y="0"/>
                                  <a:pt x="31" y="0"/>
                                  <a:pt x="28" y="8"/>
                                </a:cubicBezTo>
                                <a:lnTo>
                                  <a:pt x="2" y="83"/>
                                </a:lnTo>
                                <a:cubicBezTo>
                                  <a:pt x="2" y="84"/>
                                  <a:pt x="0" y="89"/>
                                  <a:pt x="0" y="90"/>
                                </a:cubicBezTo>
                                <a:cubicBezTo>
                                  <a:pt x="0" y="94"/>
                                  <a:pt x="2" y="95"/>
                                  <a:pt x="5" y="95"/>
                                </a:cubicBezTo>
                                <a:cubicBezTo>
                                  <a:pt x="10" y="95"/>
                                  <a:pt x="10" y="94"/>
                                  <a:pt x="12" y="86"/>
                                </a:cubicBezTo>
                                <a:cubicBezTo>
                                  <a:pt x="36" y="22"/>
                                  <a:pt x="46" y="13"/>
                                  <a:pt x="108" y="13"/>
                                </a:cubicBezTo>
                                <a:lnTo>
                                  <a:pt x="125" y="13"/>
                                </a:lnTo>
                                <a:cubicBezTo>
                                  <a:pt x="137" y="13"/>
                                  <a:pt x="137" y="14"/>
                                  <a:pt x="137" y="18"/>
                                </a:cubicBezTo>
                                <a:cubicBezTo>
                                  <a:pt x="137" y="22"/>
                                  <a:pt x="136" y="26"/>
                                  <a:pt x="136" y="26"/>
                                </a:cubicBezTo>
                                <a:lnTo>
                                  <a:pt x="79" y="253"/>
                                </a:lnTo>
                                <a:cubicBezTo>
                                  <a:pt x="74" y="269"/>
                                  <a:pt x="74" y="274"/>
                                  <a:pt x="29" y="274"/>
                                </a:cubicBezTo>
                                <a:cubicBezTo>
                                  <a:pt x="13" y="274"/>
                                  <a:pt x="11" y="274"/>
                                  <a:pt x="11" y="281"/>
                                </a:cubicBezTo>
                                <a:cubicBezTo>
                                  <a:pt x="11" y="286"/>
                                  <a:pt x="16" y="286"/>
                                  <a:pt x="17" y="286"/>
                                </a:cubicBezTo>
                                <a:cubicBezTo>
                                  <a:pt x="29" y="286"/>
                                  <a:pt x="41" y="286"/>
                                  <a:pt x="53" y="286"/>
                                </a:cubicBezTo>
                                <a:cubicBezTo>
                                  <a:pt x="65" y="286"/>
                                  <a:pt x="77" y="286"/>
                                  <a:pt x="89" y="286"/>
                                </a:cubicBezTo>
                                <a:cubicBezTo>
                                  <a:pt x="100" y="286"/>
                                  <a:pt x="113" y="286"/>
                                  <a:pt x="124" y="286"/>
                                </a:cubicBezTo>
                                <a:cubicBezTo>
                                  <a:pt x="136" y="286"/>
                                  <a:pt x="149" y="286"/>
                                  <a:pt x="161" y="286"/>
                                </a:cubicBezTo>
                                <a:cubicBezTo>
                                  <a:pt x="164" y="286"/>
                                  <a:pt x="170" y="286"/>
                                  <a:pt x="170" y="279"/>
                                </a:cubicBezTo>
                                <a:cubicBezTo>
                                  <a:pt x="170" y="274"/>
                                  <a:pt x="166" y="274"/>
                                  <a:pt x="156" y="274"/>
                                </a:cubicBezTo>
                                <a:cubicBezTo>
                                  <a:pt x="145" y="274"/>
                                  <a:pt x="139" y="274"/>
                                  <a:pt x="128" y="273"/>
                                </a:cubicBezTo>
                                <a:cubicBezTo>
                                  <a:pt x="116" y="271"/>
                                  <a:pt x="113" y="270"/>
                                  <a:pt x="113" y="263"/>
                                </a:cubicBezTo>
                                <a:cubicBezTo>
                                  <a:pt x="113" y="263"/>
                                  <a:pt x="113" y="262"/>
                                  <a:pt x="114" y="255"/>
                                </a:cubicBezTo>
                                <a:lnTo>
                                  <a:pt x="170" y="30"/>
                                </a:lnTo>
                                <a:close/>
                              </a:path>
                            </a:pathLst>
                          </a:custGeom>
                          <a:solidFill>
                            <a:srgbClr val="000000"/>
                          </a:solidFill>
                          <a:ln w="15840">
                            <a:noFill/>
                          </a:ln>
                        </wps:spPr>
                        <wps:bodyPr/>
                      </wps:wsp>
                      <wps:wsp>
                        <wps:cNvSpPr/>
                        <wps:spPr>
                          <a:xfrm>
                            <a:off x="2699280" y="209520"/>
                            <a:ext cx="52560" cy="74880"/>
                          </a:xfrm>
                          <a:custGeom>
                            <a:avLst/>
                            <a:gdLst/>
                            <a:ahLst/>
                            <a:rect l="0" t="0" r="r" b="b"/>
                            <a:pathLst>
                              <a:path w="146" h="208">
                                <a:moveTo>
                                  <a:pt x="72" y="7"/>
                                </a:moveTo>
                                <a:cubicBezTo>
                                  <a:pt x="72" y="7"/>
                                  <a:pt x="73" y="4"/>
                                  <a:pt x="73" y="3"/>
                                </a:cubicBezTo>
                                <a:cubicBezTo>
                                  <a:pt x="73" y="1"/>
                                  <a:pt x="72" y="-1"/>
                                  <a:pt x="68" y="-1"/>
                                </a:cubicBezTo>
                                <a:cubicBezTo>
                                  <a:pt x="62" y="-1"/>
                                  <a:pt x="37" y="1"/>
                                  <a:pt x="30" y="1"/>
                                </a:cubicBezTo>
                                <a:cubicBezTo>
                                  <a:pt x="27" y="1"/>
                                  <a:pt x="24" y="3"/>
                                  <a:pt x="24" y="9"/>
                                </a:cubicBezTo>
                                <a:cubicBezTo>
                                  <a:pt x="24" y="13"/>
                                  <a:pt x="27" y="13"/>
                                  <a:pt x="32" y="13"/>
                                </a:cubicBezTo>
                                <a:cubicBezTo>
                                  <a:pt x="45" y="13"/>
                                  <a:pt x="45" y="16"/>
                                  <a:pt x="45" y="17"/>
                                </a:cubicBezTo>
                                <a:cubicBezTo>
                                  <a:pt x="45" y="19"/>
                                  <a:pt x="45" y="21"/>
                                  <a:pt x="44" y="24"/>
                                </a:cubicBezTo>
                                <a:lnTo>
                                  <a:pt x="3" y="192"/>
                                </a:lnTo>
                                <a:cubicBezTo>
                                  <a:pt x="1" y="197"/>
                                  <a:pt x="1" y="198"/>
                                  <a:pt x="1" y="198"/>
                                </a:cubicBezTo>
                                <a:cubicBezTo>
                                  <a:pt x="1" y="203"/>
                                  <a:pt x="5" y="208"/>
                                  <a:pt x="12" y="208"/>
                                </a:cubicBezTo>
                                <a:cubicBezTo>
                                  <a:pt x="19" y="208"/>
                                  <a:pt x="23" y="202"/>
                                  <a:pt x="25" y="196"/>
                                </a:cubicBezTo>
                                <a:cubicBezTo>
                                  <a:pt x="25" y="194"/>
                                  <a:pt x="38" y="142"/>
                                  <a:pt x="39" y="138"/>
                                </a:cubicBezTo>
                                <a:cubicBezTo>
                                  <a:pt x="61" y="141"/>
                                  <a:pt x="78" y="147"/>
                                  <a:pt x="78" y="162"/>
                                </a:cubicBezTo>
                                <a:cubicBezTo>
                                  <a:pt x="78" y="163"/>
                                  <a:pt x="78" y="165"/>
                                  <a:pt x="77" y="168"/>
                                </a:cubicBezTo>
                                <a:cubicBezTo>
                                  <a:pt x="75" y="173"/>
                                  <a:pt x="75" y="174"/>
                                  <a:pt x="75" y="178"/>
                                </a:cubicBezTo>
                                <a:cubicBezTo>
                                  <a:pt x="75" y="198"/>
                                  <a:pt x="93" y="208"/>
                                  <a:pt x="107" y="208"/>
                                </a:cubicBezTo>
                                <a:cubicBezTo>
                                  <a:pt x="137" y="208"/>
                                  <a:pt x="145" y="163"/>
                                  <a:pt x="145" y="162"/>
                                </a:cubicBezTo>
                                <a:cubicBezTo>
                                  <a:pt x="145" y="159"/>
                                  <a:pt x="141" y="159"/>
                                  <a:pt x="140" y="159"/>
                                </a:cubicBezTo>
                                <a:cubicBezTo>
                                  <a:pt x="137" y="159"/>
                                  <a:pt x="135" y="160"/>
                                  <a:pt x="134" y="166"/>
                                </a:cubicBezTo>
                                <a:cubicBezTo>
                                  <a:pt x="131" y="179"/>
                                  <a:pt x="123" y="200"/>
                                  <a:pt x="108" y="200"/>
                                </a:cubicBezTo>
                                <a:cubicBezTo>
                                  <a:pt x="99" y="200"/>
                                  <a:pt x="98" y="192"/>
                                  <a:pt x="98" y="184"/>
                                </a:cubicBezTo>
                                <a:cubicBezTo>
                                  <a:pt x="98" y="179"/>
                                  <a:pt x="98" y="179"/>
                                  <a:pt x="99" y="171"/>
                                </a:cubicBezTo>
                                <a:cubicBezTo>
                                  <a:pt x="99" y="169"/>
                                  <a:pt x="101" y="165"/>
                                  <a:pt x="101" y="161"/>
                                </a:cubicBezTo>
                                <a:cubicBezTo>
                                  <a:pt x="101" y="136"/>
                                  <a:pt x="66" y="131"/>
                                  <a:pt x="53" y="131"/>
                                </a:cubicBezTo>
                                <a:cubicBezTo>
                                  <a:pt x="61" y="125"/>
                                  <a:pt x="72" y="115"/>
                                  <a:pt x="78" y="111"/>
                                </a:cubicBezTo>
                                <a:cubicBezTo>
                                  <a:pt x="92" y="96"/>
                                  <a:pt x="108" y="83"/>
                                  <a:pt x="123" y="83"/>
                                </a:cubicBezTo>
                                <a:cubicBezTo>
                                  <a:pt x="128" y="83"/>
                                  <a:pt x="132" y="83"/>
                                  <a:pt x="133" y="87"/>
                                </a:cubicBezTo>
                                <a:cubicBezTo>
                                  <a:pt x="121" y="88"/>
                                  <a:pt x="119" y="97"/>
                                  <a:pt x="119" y="102"/>
                                </a:cubicBezTo>
                                <a:cubicBezTo>
                                  <a:pt x="119" y="109"/>
                                  <a:pt x="123" y="114"/>
                                  <a:pt x="131" y="114"/>
                                </a:cubicBezTo>
                                <a:cubicBezTo>
                                  <a:pt x="138" y="114"/>
                                  <a:pt x="147" y="107"/>
                                  <a:pt x="147" y="95"/>
                                </a:cubicBezTo>
                                <a:cubicBezTo>
                                  <a:pt x="147" y="85"/>
                                  <a:pt x="140" y="73"/>
                                  <a:pt x="123" y="73"/>
                                </a:cubicBezTo>
                                <a:cubicBezTo>
                                  <a:pt x="108" y="73"/>
                                  <a:pt x="92" y="87"/>
                                  <a:pt x="77" y="100"/>
                                </a:cubicBezTo>
                                <a:cubicBezTo>
                                  <a:pt x="65" y="112"/>
                                  <a:pt x="55" y="121"/>
                                  <a:pt x="42" y="126"/>
                                </a:cubicBezTo>
                                <a:lnTo>
                                  <a:pt x="72" y="7"/>
                                </a:lnTo>
                                <a:close/>
                              </a:path>
                            </a:pathLst>
                          </a:custGeom>
                          <a:solidFill>
                            <a:srgbClr val="000000"/>
                          </a:solidFill>
                          <a:ln w="15840">
                            <a:noFill/>
                          </a:ln>
                        </wps:spPr>
                        <wps:bodyPr/>
                      </wps:wsp>
                      <wps:wsp>
                        <wps:cNvSpPr/>
                        <wps:spPr>
                          <a:xfrm>
                            <a:off x="2808720" y="172080"/>
                            <a:ext cx="100800" cy="101520"/>
                          </a:xfrm>
                          <a:custGeom>
                            <a:avLst/>
                            <a:gdLst/>
                            <a:ahLst/>
                            <a:rect l="0" t="0" r="r" b="b"/>
                            <a:pathLst>
                              <a:path w="280" h="282">
                                <a:moveTo>
                                  <a:pt x="150" y="149"/>
                                </a:moveTo>
                                <a:lnTo>
                                  <a:pt x="268" y="149"/>
                                </a:lnTo>
                                <a:cubicBezTo>
                                  <a:pt x="274" y="149"/>
                                  <a:pt x="281" y="149"/>
                                  <a:pt x="281" y="141"/>
                                </a:cubicBezTo>
                                <a:cubicBezTo>
                                  <a:pt x="281" y="131"/>
                                  <a:pt x="274" y="131"/>
                                  <a:pt x="268" y="131"/>
                                </a:cubicBezTo>
                                <a:lnTo>
                                  <a:pt x="150" y="131"/>
                                </a:lnTo>
                                <a:lnTo>
                                  <a:pt x="150" y="13"/>
                                </a:lnTo>
                                <a:cubicBezTo>
                                  <a:pt x="150" y="6"/>
                                  <a:pt x="150" y="-1"/>
                                  <a:pt x="142" y="-1"/>
                                </a:cubicBezTo>
                                <a:cubicBezTo>
                                  <a:pt x="132" y="-1"/>
                                  <a:pt x="132" y="6"/>
                                  <a:pt x="132" y="13"/>
                                </a:cubicBezTo>
                                <a:lnTo>
                                  <a:pt x="132" y="131"/>
                                </a:lnTo>
                                <a:lnTo>
                                  <a:pt x="14" y="131"/>
                                </a:lnTo>
                                <a:cubicBezTo>
                                  <a:pt x="7" y="131"/>
                                  <a:pt x="0" y="131"/>
                                  <a:pt x="0" y="141"/>
                                </a:cubicBezTo>
                                <a:cubicBezTo>
                                  <a:pt x="0" y="149"/>
                                  <a:pt x="7" y="149"/>
                                  <a:pt x="14" y="149"/>
                                </a:cubicBezTo>
                                <a:lnTo>
                                  <a:pt x="132" y="149"/>
                                </a:lnTo>
                                <a:lnTo>
                                  <a:pt x="132" y="267"/>
                                </a:lnTo>
                                <a:cubicBezTo>
                                  <a:pt x="132" y="273"/>
                                  <a:pt x="132" y="281"/>
                                  <a:pt x="142" y="281"/>
                                </a:cubicBezTo>
                                <a:cubicBezTo>
                                  <a:pt x="150" y="281"/>
                                  <a:pt x="150" y="273"/>
                                  <a:pt x="150" y="267"/>
                                </a:cubicBezTo>
                                <a:lnTo>
                                  <a:pt x="150" y="149"/>
                                </a:lnTo>
                                <a:close/>
                              </a:path>
                            </a:pathLst>
                          </a:custGeom>
                          <a:solidFill>
                            <a:srgbClr val="000000"/>
                          </a:solidFill>
                          <a:ln w="15840">
                            <a:noFill/>
                          </a:ln>
                        </wps:spPr>
                        <wps:bodyPr/>
                      </wps:wsp>
                      <wps:wsp>
                        <wps:cNvSpPr/>
                        <wps:spPr>
                          <a:xfrm>
                            <a:off x="2956680" y="153000"/>
                            <a:ext cx="83160" cy="137160"/>
                          </a:xfrm>
                          <a:custGeom>
                            <a:avLst/>
                            <a:gdLst/>
                            <a:ahLst/>
                            <a:rect l="0" t="0" r="r" b="b"/>
                            <a:pathLst>
                              <a:path w="231" h="381">
                                <a:moveTo>
                                  <a:pt x="230" y="57"/>
                                </a:moveTo>
                                <a:cubicBezTo>
                                  <a:pt x="230" y="25"/>
                                  <a:pt x="208" y="-1"/>
                                  <a:pt x="174" y="-1"/>
                                </a:cubicBezTo>
                                <a:cubicBezTo>
                                  <a:pt x="149" y="-1"/>
                                  <a:pt x="137" y="6"/>
                                  <a:pt x="122" y="17"/>
                                </a:cubicBezTo>
                                <a:cubicBezTo>
                                  <a:pt x="98" y="34"/>
                                  <a:pt x="76" y="75"/>
                                  <a:pt x="67" y="107"/>
                                </a:cubicBezTo>
                                <a:lnTo>
                                  <a:pt x="0" y="376"/>
                                </a:lnTo>
                                <a:cubicBezTo>
                                  <a:pt x="0" y="377"/>
                                  <a:pt x="2" y="380"/>
                                  <a:pt x="5" y="380"/>
                                </a:cubicBezTo>
                                <a:cubicBezTo>
                                  <a:pt x="8" y="380"/>
                                  <a:pt x="10" y="380"/>
                                  <a:pt x="11" y="377"/>
                                </a:cubicBezTo>
                                <a:lnTo>
                                  <a:pt x="41" y="261"/>
                                </a:lnTo>
                                <a:cubicBezTo>
                                  <a:pt x="48" y="286"/>
                                  <a:pt x="66" y="302"/>
                                  <a:pt x="98" y="302"/>
                                </a:cubicBezTo>
                                <a:cubicBezTo>
                                  <a:pt x="128" y="302"/>
                                  <a:pt x="161" y="287"/>
                                  <a:pt x="180" y="269"/>
                                </a:cubicBezTo>
                                <a:cubicBezTo>
                                  <a:pt x="199" y="249"/>
                                  <a:pt x="214" y="222"/>
                                  <a:pt x="214" y="191"/>
                                </a:cubicBezTo>
                                <a:cubicBezTo>
                                  <a:pt x="214" y="160"/>
                                  <a:pt x="198" y="138"/>
                                  <a:pt x="182" y="127"/>
                                </a:cubicBezTo>
                                <a:cubicBezTo>
                                  <a:pt x="206" y="113"/>
                                  <a:pt x="230" y="88"/>
                                  <a:pt x="230" y="57"/>
                                </a:cubicBezTo>
                                <a:moveTo>
                                  <a:pt x="155" y="126"/>
                                </a:moveTo>
                                <a:cubicBezTo>
                                  <a:pt x="149" y="130"/>
                                  <a:pt x="144" y="131"/>
                                  <a:pt x="134" y="131"/>
                                </a:cubicBezTo>
                                <a:cubicBezTo>
                                  <a:pt x="128" y="131"/>
                                  <a:pt x="120" y="131"/>
                                  <a:pt x="116" y="129"/>
                                </a:cubicBezTo>
                                <a:cubicBezTo>
                                  <a:pt x="116" y="124"/>
                                  <a:pt x="132" y="125"/>
                                  <a:pt x="137" y="125"/>
                                </a:cubicBezTo>
                                <a:cubicBezTo>
                                  <a:pt x="145" y="125"/>
                                  <a:pt x="149" y="125"/>
                                  <a:pt x="155" y="126"/>
                                </a:cubicBezTo>
                                <a:moveTo>
                                  <a:pt x="208" y="47"/>
                                </a:moveTo>
                                <a:cubicBezTo>
                                  <a:pt x="208" y="77"/>
                                  <a:pt x="191" y="107"/>
                                  <a:pt x="169" y="120"/>
                                </a:cubicBezTo>
                                <a:cubicBezTo>
                                  <a:pt x="157" y="117"/>
                                  <a:pt x="149" y="115"/>
                                  <a:pt x="137" y="115"/>
                                </a:cubicBezTo>
                                <a:cubicBezTo>
                                  <a:pt x="127" y="115"/>
                                  <a:pt x="103" y="115"/>
                                  <a:pt x="103" y="129"/>
                                </a:cubicBezTo>
                                <a:cubicBezTo>
                                  <a:pt x="103" y="141"/>
                                  <a:pt x="126" y="139"/>
                                  <a:pt x="133" y="139"/>
                                </a:cubicBezTo>
                                <a:cubicBezTo>
                                  <a:pt x="149" y="139"/>
                                  <a:pt x="156" y="139"/>
                                  <a:pt x="168" y="135"/>
                                </a:cubicBezTo>
                                <a:cubicBezTo>
                                  <a:pt x="185" y="149"/>
                                  <a:pt x="186" y="162"/>
                                  <a:pt x="186" y="182"/>
                                </a:cubicBezTo>
                                <a:cubicBezTo>
                                  <a:pt x="187" y="207"/>
                                  <a:pt x="176" y="238"/>
                                  <a:pt x="166" y="255"/>
                                </a:cubicBezTo>
                                <a:cubicBezTo>
                                  <a:pt x="149" y="278"/>
                                  <a:pt x="120" y="293"/>
                                  <a:pt x="96" y="293"/>
                                </a:cubicBezTo>
                                <a:cubicBezTo>
                                  <a:pt x="65" y="293"/>
                                  <a:pt x="48" y="268"/>
                                  <a:pt x="48" y="238"/>
                                </a:cubicBezTo>
                                <a:cubicBezTo>
                                  <a:pt x="48" y="233"/>
                                  <a:pt x="48" y="227"/>
                                  <a:pt x="50" y="219"/>
                                </a:cubicBezTo>
                                <a:lnTo>
                                  <a:pt x="77" y="112"/>
                                </a:lnTo>
                                <a:cubicBezTo>
                                  <a:pt x="86" y="76"/>
                                  <a:pt x="118" y="9"/>
                                  <a:pt x="168" y="9"/>
                                </a:cubicBezTo>
                                <a:cubicBezTo>
                                  <a:pt x="192" y="9"/>
                                  <a:pt x="208" y="22"/>
                                  <a:pt x="208" y="47"/>
                                </a:cubicBezTo>
                                <a:close/>
                              </a:path>
                            </a:pathLst>
                          </a:custGeom>
                          <a:solidFill>
                            <a:srgbClr val="000000"/>
                          </a:solidFill>
                          <a:ln w="15840">
                            <a:noFill/>
                          </a:ln>
                        </wps:spPr>
                        <wps:bodyPr/>
                      </wps:wsp>
                      <wps:wsp>
                        <wps:cNvSpPr/>
                        <wps:spPr>
                          <a:xfrm>
                            <a:off x="3045960" y="213840"/>
                            <a:ext cx="52560" cy="74880"/>
                          </a:xfrm>
                          <a:custGeom>
                            <a:avLst/>
                            <a:gdLst/>
                            <a:ahLst/>
                            <a:rect l="0" t="0" r="r" b="b"/>
                            <a:pathLst>
                              <a:path w="146" h="208">
                                <a:moveTo>
                                  <a:pt x="71" y="7"/>
                                </a:moveTo>
                                <a:cubicBezTo>
                                  <a:pt x="71" y="7"/>
                                  <a:pt x="72" y="4"/>
                                  <a:pt x="72" y="3"/>
                                </a:cubicBezTo>
                                <a:cubicBezTo>
                                  <a:pt x="72" y="1"/>
                                  <a:pt x="71" y="-1"/>
                                  <a:pt x="67" y="-1"/>
                                </a:cubicBezTo>
                                <a:cubicBezTo>
                                  <a:pt x="61" y="-1"/>
                                  <a:pt x="36" y="1"/>
                                  <a:pt x="29" y="1"/>
                                </a:cubicBezTo>
                                <a:cubicBezTo>
                                  <a:pt x="26" y="1"/>
                                  <a:pt x="23" y="3"/>
                                  <a:pt x="23" y="9"/>
                                </a:cubicBezTo>
                                <a:cubicBezTo>
                                  <a:pt x="23" y="13"/>
                                  <a:pt x="26" y="13"/>
                                  <a:pt x="31" y="13"/>
                                </a:cubicBezTo>
                                <a:cubicBezTo>
                                  <a:pt x="44" y="13"/>
                                  <a:pt x="44" y="16"/>
                                  <a:pt x="44" y="17"/>
                                </a:cubicBezTo>
                                <a:cubicBezTo>
                                  <a:pt x="44" y="19"/>
                                  <a:pt x="44" y="21"/>
                                  <a:pt x="43" y="24"/>
                                </a:cubicBezTo>
                                <a:lnTo>
                                  <a:pt x="2" y="192"/>
                                </a:lnTo>
                                <a:cubicBezTo>
                                  <a:pt x="0" y="197"/>
                                  <a:pt x="0" y="198"/>
                                  <a:pt x="0" y="198"/>
                                </a:cubicBezTo>
                                <a:cubicBezTo>
                                  <a:pt x="0" y="203"/>
                                  <a:pt x="4" y="208"/>
                                  <a:pt x="11" y="208"/>
                                </a:cubicBezTo>
                                <a:cubicBezTo>
                                  <a:pt x="18" y="208"/>
                                  <a:pt x="22" y="202"/>
                                  <a:pt x="24" y="196"/>
                                </a:cubicBezTo>
                                <a:cubicBezTo>
                                  <a:pt x="24" y="194"/>
                                  <a:pt x="37" y="142"/>
                                  <a:pt x="38" y="138"/>
                                </a:cubicBezTo>
                                <a:cubicBezTo>
                                  <a:pt x="60" y="141"/>
                                  <a:pt x="77" y="147"/>
                                  <a:pt x="77" y="162"/>
                                </a:cubicBezTo>
                                <a:cubicBezTo>
                                  <a:pt x="77" y="163"/>
                                  <a:pt x="77" y="165"/>
                                  <a:pt x="76" y="168"/>
                                </a:cubicBezTo>
                                <a:cubicBezTo>
                                  <a:pt x="74" y="173"/>
                                  <a:pt x="74" y="174"/>
                                  <a:pt x="74" y="178"/>
                                </a:cubicBezTo>
                                <a:cubicBezTo>
                                  <a:pt x="74" y="198"/>
                                  <a:pt x="92" y="208"/>
                                  <a:pt x="107" y="208"/>
                                </a:cubicBezTo>
                                <a:cubicBezTo>
                                  <a:pt x="136" y="208"/>
                                  <a:pt x="144" y="163"/>
                                  <a:pt x="144" y="162"/>
                                </a:cubicBezTo>
                                <a:cubicBezTo>
                                  <a:pt x="144" y="159"/>
                                  <a:pt x="140" y="159"/>
                                  <a:pt x="139" y="159"/>
                                </a:cubicBezTo>
                                <a:cubicBezTo>
                                  <a:pt x="136" y="159"/>
                                  <a:pt x="134" y="160"/>
                                  <a:pt x="133" y="166"/>
                                </a:cubicBezTo>
                                <a:cubicBezTo>
                                  <a:pt x="130" y="179"/>
                                  <a:pt x="122" y="200"/>
                                  <a:pt x="107" y="200"/>
                                </a:cubicBezTo>
                                <a:cubicBezTo>
                                  <a:pt x="98" y="200"/>
                                  <a:pt x="97" y="192"/>
                                  <a:pt x="97" y="184"/>
                                </a:cubicBezTo>
                                <a:cubicBezTo>
                                  <a:pt x="97" y="179"/>
                                  <a:pt x="97" y="179"/>
                                  <a:pt x="98" y="171"/>
                                </a:cubicBezTo>
                                <a:cubicBezTo>
                                  <a:pt x="98" y="169"/>
                                  <a:pt x="100" y="165"/>
                                  <a:pt x="100" y="161"/>
                                </a:cubicBezTo>
                                <a:cubicBezTo>
                                  <a:pt x="100" y="136"/>
                                  <a:pt x="65" y="131"/>
                                  <a:pt x="52" y="131"/>
                                </a:cubicBezTo>
                                <a:cubicBezTo>
                                  <a:pt x="60" y="125"/>
                                  <a:pt x="71" y="115"/>
                                  <a:pt x="77" y="111"/>
                                </a:cubicBezTo>
                                <a:cubicBezTo>
                                  <a:pt x="91" y="96"/>
                                  <a:pt x="107" y="83"/>
                                  <a:pt x="122" y="83"/>
                                </a:cubicBezTo>
                                <a:cubicBezTo>
                                  <a:pt x="127" y="83"/>
                                  <a:pt x="131" y="83"/>
                                  <a:pt x="132" y="87"/>
                                </a:cubicBezTo>
                                <a:cubicBezTo>
                                  <a:pt x="120" y="88"/>
                                  <a:pt x="118" y="99"/>
                                  <a:pt x="118" y="102"/>
                                </a:cubicBezTo>
                                <a:cubicBezTo>
                                  <a:pt x="118" y="109"/>
                                  <a:pt x="122" y="114"/>
                                  <a:pt x="130" y="114"/>
                                </a:cubicBezTo>
                                <a:cubicBezTo>
                                  <a:pt x="137" y="114"/>
                                  <a:pt x="146" y="107"/>
                                  <a:pt x="146" y="95"/>
                                </a:cubicBezTo>
                                <a:cubicBezTo>
                                  <a:pt x="146" y="85"/>
                                  <a:pt x="139" y="73"/>
                                  <a:pt x="122" y="73"/>
                                </a:cubicBezTo>
                                <a:cubicBezTo>
                                  <a:pt x="107" y="73"/>
                                  <a:pt x="91" y="87"/>
                                  <a:pt x="76" y="100"/>
                                </a:cubicBezTo>
                                <a:cubicBezTo>
                                  <a:pt x="64" y="112"/>
                                  <a:pt x="54" y="121"/>
                                  <a:pt x="41" y="126"/>
                                </a:cubicBezTo>
                                <a:lnTo>
                                  <a:pt x="71" y="7"/>
                                </a:lnTo>
                                <a:close/>
                              </a:path>
                            </a:pathLst>
                          </a:custGeom>
                          <a:solidFill>
                            <a:srgbClr val="000000"/>
                          </a:solidFill>
                          <a:ln w="15840">
                            <a:noFill/>
                          </a:ln>
                        </wps:spPr>
                        <wps:bodyPr/>
                      </wps:wsp>
                      <wps:wsp>
                        <wps:cNvSpPr/>
                        <wps:spPr>
                          <a:xfrm>
                            <a:off x="3116520" y="276120"/>
                            <a:ext cx="14040" cy="33120"/>
                          </a:xfrm>
                          <a:custGeom>
                            <a:avLst/>
                            <a:gdLst/>
                            <a:ahLst/>
                            <a:rect l="0" t="0" r="r" b="b"/>
                            <a:pathLst>
                              <a:path w="39" h="92">
                                <a:moveTo>
                                  <a:pt x="31" y="29"/>
                                </a:moveTo>
                                <a:cubicBezTo>
                                  <a:pt x="31" y="45"/>
                                  <a:pt x="27" y="64"/>
                                  <a:pt x="8" y="83"/>
                                </a:cubicBezTo>
                                <a:cubicBezTo>
                                  <a:pt x="6" y="84"/>
                                  <a:pt x="5" y="85"/>
                                  <a:pt x="5" y="87"/>
                                </a:cubicBezTo>
                                <a:cubicBezTo>
                                  <a:pt x="5" y="89"/>
                                  <a:pt x="8" y="91"/>
                                  <a:pt x="9" y="91"/>
                                </a:cubicBezTo>
                                <a:cubicBezTo>
                                  <a:pt x="13" y="91"/>
                                  <a:pt x="39" y="67"/>
                                  <a:pt x="39" y="31"/>
                                </a:cubicBezTo>
                                <a:cubicBezTo>
                                  <a:pt x="39" y="13"/>
                                  <a:pt x="32" y="-1"/>
                                  <a:pt x="18" y="-1"/>
                                </a:cubicBezTo>
                                <a:cubicBezTo>
                                  <a:pt x="8" y="-1"/>
                                  <a:pt x="1" y="6"/>
                                  <a:pt x="1" y="16"/>
                                </a:cubicBezTo>
                                <a:cubicBezTo>
                                  <a:pt x="1" y="25"/>
                                  <a:pt x="8" y="34"/>
                                  <a:pt x="18" y="34"/>
                                </a:cubicBezTo>
                                <a:cubicBezTo>
                                  <a:pt x="26" y="34"/>
                                  <a:pt x="31" y="29"/>
                                  <a:pt x="31" y="29"/>
                                </a:cubicBezTo>
                                <a:close/>
                              </a:path>
                            </a:pathLst>
                          </a:custGeom>
                          <a:solidFill>
                            <a:srgbClr val="000000"/>
                          </a:solidFill>
                          <a:ln w="15840">
                            <a:noFill/>
                          </a:ln>
                        </wps:spPr>
                        <wps:bodyPr/>
                      </wps:wsp>
                      <wps:wsp>
                        <wps:cNvSpPr/>
                        <wps:spPr>
                          <a:xfrm>
                            <a:off x="3140640" y="241200"/>
                            <a:ext cx="60480" cy="68040"/>
                          </a:xfrm>
                          <a:custGeom>
                            <a:avLst/>
                            <a:gdLst/>
                            <a:ahLst/>
                            <a:rect l="0" t="0" r="r" b="b"/>
                            <a:pathLst>
                              <a:path w="168" h="189">
                                <a:moveTo>
                                  <a:pt x="24" y="166"/>
                                </a:moveTo>
                                <a:cubicBezTo>
                                  <a:pt x="21" y="174"/>
                                  <a:pt x="21" y="177"/>
                                  <a:pt x="8" y="177"/>
                                </a:cubicBezTo>
                                <a:cubicBezTo>
                                  <a:pt x="5" y="177"/>
                                  <a:pt x="1" y="177"/>
                                  <a:pt x="1" y="184"/>
                                </a:cubicBezTo>
                                <a:cubicBezTo>
                                  <a:pt x="1" y="186"/>
                                  <a:pt x="3" y="188"/>
                                  <a:pt x="5" y="188"/>
                                </a:cubicBezTo>
                                <a:cubicBezTo>
                                  <a:pt x="13" y="188"/>
                                  <a:pt x="23" y="186"/>
                                  <a:pt x="31" y="186"/>
                                </a:cubicBezTo>
                                <a:cubicBezTo>
                                  <a:pt x="41" y="186"/>
                                  <a:pt x="51" y="188"/>
                                  <a:pt x="61" y="188"/>
                                </a:cubicBezTo>
                                <a:cubicBezTo>
                                  <a:pt x="65" y="188"/>
                                  <a:pt x="68" y="186"/>
                                  <a:pt x="68" y="180"/>
                                </a:cubicBezTo>
                                <a:cubicBezTo>
                                  <a:pt x="68" y="177"/>
                                  <a:pt x="63" y="177"/>
                                  <a:pt x="61" y="177"/>
                                </a:cubicBezTo>
                                <a:cubicBezTo>
                                  <a:pt x="54" y="177"/>
                                  <a:pt x="45" y="177"/>
                                  <a:pt x="45" y="173"/>
                                </a:cubicBezTo>
                                <a:cubicBezTo>
                                  <a:pt x="45" y="172"/>
                                  <a:pt x="48" y="165"/>
                                  <a:pt x="49" y="160"/>
                                </a:cubicBezTo>
                                <a:cubicBezTo>
                                  <a:pt x="51" y="144"/>
                                  <a:pt x="56" y="127"/>
                                  <a:pt x="60" y="115"/>
                                </a:cubicBezTo>
                                <a:cubicBezTo>
                                  <a:pt x="63" y="121"/>
                                  <a:pt x="73" y="132"/>
                                  <a:pt x="90" y="132"/>
                                </a:cubicBezTo>
                                <a:cubicBezTo>
                                  <a:pt x="127" y="132"/>
                                  <a:pt x="167" y="93"/>
                                  <a:pt x="167" y="49"/>
                                </a:cubicBezTo>
                                <a:cubicBezTo>
                                  <a:pt x="167" y="13"/>
                                  <a:pt x="143" y="-1"/>
                                  <a:pt x="122" y="-1"/>
                                </a:cubicBezTo>
                                <a:cubicBezTo>
                                  <a:pt x="104" y="-1"/>
                                  <a:pt x="89" y="11"/>
                                  <a:pt x="80" y="21"/>
                                </a:cubicBezTo>
                                <a:cubicBezTo>
                                  <a:pt x="75" y="3"/>
                                  <a:pt x="59" y="-1"/>
                                  <a:pt x="49" y="-1"/>
                                </a:cubicBezTo>
                                <a:cubicBezTo>
                                  <a:pt x="37" y="-1"/>
                                  <a:pt x="31" y="6"/>
                                  <a:pt x="26" y="15"/>
                                </a:cubicBezTo>
                                <a:cubicBezTo>
                                  <a:pt x="20" y="25"/>
                                  <a:pt x="15" y="42"/>
                                  <a:pt x="15" y="45"/>
                                </a:cubicBezTo>
                                <a:cubicBezTo>
                                  <a:pt x="15" y="48"/>
                                  <a:pt x="19" y="48"/>
                                  <a:pt x="20" y="48"/>
                                </a:cubicBezTo>
                                <a:cubicBezTo>
                                  <a:pt x="24" y="48"/>
                                  <a:pt x="25" y="47"/>
                                  <a:pt x="27" y="40"/>
                                </a:cubicBezTo>
                                <a:cubicBezTo>
                                  <a:pt x="32" y="22"/>
                                  <a:pt x="37" y="7"/>
                                  <a:pt x="48" y="7"/>
                                </a:cubicBezTo>
                                <a:cubicBezTo>
                                  <a:pt x="56" y="7"/>
                                  <a:pt x="59" y="13"/>
                                  <a:pt x="59" y="22"/>
                                </a:cubicBezTo>
                                <a:cubicBezTo>
                                  <a:pt x="59" y="25"/>
                                  <a:pt x="57" y="29"/>
                                  <a:pt x="57" y="30"/>
                                </a:cubicBezTo>
                                <a:lnTo>
                                  <a:pt x="24" y="166"/>
                                </a:lnTo>
                                <a:moveTo>
                                  <a:pt x="80" y="35"/>
                                </a:moveTo>
                                <a:cubicBezTo>
                                  <a:pt x="97" y="11"/>
                                  <a:pt x="111" y="7"/>
                                  <a:pt x="121" y="7"/>
                                </a:cubicBezTo>
                                <a:cubicBezTo>
                                  <a:pt x="133" y="7"/>
                                  <a:pt x="143" y="16"/>
                                  <a:pt x="143" y="36"/>
                                </a:cubicBezTo>
                                <a:cubicBezTo>
                                  <a:pt x="143" y="48"/>
                                  <a:pt x="137" y="78"/>
                                  <a:pt x="128" y="96"/>
                                </a:cubicBezTo>
                                <a:cubicBezTo>
                                  <a:pt x="120" y="111"/>
                                  <a:pt x="105" y="125"/>
                                  <a:pt x="90" y="125"/>
                                </a:cubicBezTo>
                                <a:cubicBezTo>
                                  <a:pt x="69" y="125"/>
                                  <a:pt x="65" y="102"/>
                                  <a:pt x="65" y="99"/>
                                </a:cubicBezTo>
                                <a:cubicBezTo>
                                  <a:pt x="65" y="97"/>
                                  <a:pt x="65" y="95"/>
                                  <a:pt x="65" y="94"/>
                                </a:cubicBezTo>
                                <a:lnTo>
                                  <a:pt x="80" y="35"/>
                                </a:lnTo>
                                <a:close/>
                              </a:path>
                            </a:pathLst>
                          </a:custGeom>
                          <a:solidFill>
                            <a:srgbClr val="000000"/>
                          </a:solidFill>
                          <a:ln w="15840">
                            <a:noFill/>
                          </a:ln>
                        </wps:spPr>
                        <wps:bodyPr/>
                      </wps:wsp>
                      <wps:wsp>
                        <wps:cNvSpPr/>
                        <wps:spPr>
                          <a:xfrm>
                            <a:off x="3209400" y="241200"/>
                            <a:ext cx="49680" cy="48240"/>
                          </a:xfrm>
                          <a:custGeom>
                            <a:avLst/>
                            <a:gdLst/>
                            <a:ahLst/>
                            <a:rect l="0" t="0" r="r" b="b"/>
                            <a:pathLst>
                              <a:path w="138" h="134">
                                <a:moveTo>
                                  <a:pt x="54" y="70"/>
                                </a:moveTo>
                                <a:cubicBezTo>
                                  <a:pt x="55" y="69"/>
                                  <a:pt x="63" y="41"/>
                                  <a:pt x="63" y="40"/>
                                </a:cubicBezTo>
                                <a:cubicBezTo>
                                  <a:pt x="64" y="37"/>
                                  <a:pt x="72" y="23"/>
                                  <a:pt x="82" y="16"/>
                                </a:cubicBezTo>
                                <a:cubicBezTo>
                                  <a:pt x="84" y="13"/>
                                  <a:pt x="93" y="7"/>
                                  <a:pt x="106" y="7"/>
                                </a:cubicBezTo>
                                <a:cubicBezTo>
                                  <a:pt x="108" y="7"/>
                                  <a:pt x="117" y="7"/>
                                  <a:pt x="121" y="11"/>
                                </a:cubicBezTo>
                                <a:cubicBezTo>
                                  <a:pt x="112" y="15"/>
                                  <a:pt x="108" y="22"/>
                                  <a:pt x="108" y="28"/>
                                </a:cubicBezTo>
                                <a:cubicBezTo>
                                  <a:pt x="108" y="35"/>
                                  <a:pt x="114" y="40"/>
                                  <a:pt x="121" y="40"/>
                                </a:cubicBezTo>
                                <a:cubicBezTo>
                                  <a:pt x="127" y="40"/>
                                  <a:pt x="137" y="34"/>
                                  <a:pt x="137" y="21"/>
                                </a:cubicBezTo>
                                <a:cubicBezTo>
                                  <a:pt x="137" y="6"/>
                                  <a:pt x="121" y="-1"/>
                                  <a:pt x="106" y="-1"/>
                                </a:cubicBezTo>
                                <a:cubicBezTo>
                                  <a:pt x="90" y="-1"/>
                                  <a:pt x="77" y="6"/>
                                  <a:pt x="64" y="21"/>
                                </a:cubicBezTo>
                                <a:cubicBezTo>
                                  <a:pt x="59" y="1"/>
                                  <a:pt x="40" y="-1"/>
                                  <a:pt x="34" y="-1"/>
                                </a:cubicBezTo>
                                <a:cubicBezTo>
                                  <a:pt x="22" y="-1"/>
                                  <a:pt x="15" y="6"/>
                                  <a:pt x="10" y="15"/>
                                </a:cubicBezTo>
                                <a:cubicBezTo>
                                  <a:pt x="3" y="25"/>
                                  <a:pt x="-1" y="43"/>
                                  <a:pt x="-1" y="45"/>
                                </a:cubicBezTo>
                                <a:cubicBezTo>
                                  <a:pt x="-1" y="48"/>
                                  <a:pt x="3" y="48"/>
                                  <a:pt x="4" y="48"/>
                                </a:cubicBezTo>
                                <a:cubicBezTo>
                                  <a:pt x="9" y="48"/>
                                  <a:pt x="9" y="47"/>
                                  <a:pt x="11" y="40"/>
                                </a:cubicBezTo>
                                <a:cubicBezTo>
                                  <a:pt x="16" y="21"/>
                                  <a:pt x="21" y="7"/>
                                  <a:pt x="33" y="7"/>
                                </a:cubicBezTo>
                                <a:cubicBezTo>
                                  <a:pt x="40" y="7"/>
                                  <a:pt x="42" y="13"/>
                                  <a:pt x="42" y="22"/>
                                </a:cubicBezTo>
                                <a:cubicBezTo>
                                  <a:pt x="42" y="28"/>
                                  <a:pt x="40" y="39"/>
                                  <a:pt x="37" y="47"/>
                                </a:cubicBezTo>
                                <a:cubicBezTo>
                                  <a:pt x="35" y="54"/>
                                  <a:pt x="33" y="67"/>
                                  <a:pt x="30" y="73"/>
                                </a:cubicBezTo>
                                <a:lnTo>
                                  <a:pt x="21" y="112"/>
                                </a:lnTo>
                                <a:cubicBezTo>
                                  <a:pt x="21" y="115"/>
                                  <a:pt x="18" y="123"/>
                                  <a:pt x="18" y="124"/>
                                </a:cubicBezTo>
                                <a:cubicBezTo>
                                  <a:pt x="18" y="131"/>
                                  <a:pt x="24" y="133"/>
                                  <a:pt x="29" y="133"/>
                                </a:cubicBezTo>
                                <a:cubicBezTo>
                                  <a:pt x="33" y="133"/>
                                  <a:pt x="39" y="131"/>
                                  <a:pt x="41" y="125"/>
                                </a:cubicBezTo>
                                <a:cubicBezTo>
                                  <a:pt x="42" y="123"/>
                                  <a:pt x="45" y="109"/>
                                  <a:pt x="47" y="102"/>
                                </a:cubicBezTo>
                                <a:lnTo>
                                  <a:pt x="54" y="70"/>
                                </a:lnTo>
                                <a:close/>
                              </a:path>
                            </a:pathLst>
                          </a:custGeom>
                          <a:solidFill>
                            <a:srgbClr val="000000"/>
                          </a:solidFill>
                          <a:ln w="15840">
                            <a:noFill/>
                          </a:ln>
                        </wps:spPr>
                        <wps:bodyPr/>
                      </wps:wsp>
                      <wps:wsp>
                        <wps:cNvSpPr/>
                        <wps:spPr>
                          <a:xfrm>
                            <a:off x="3270960" y="241200"/>
                            <a:ext cx="45720" cy="48240"/>
                          </a:xfrm>
                          <a:custGeom>
                            <a:avLst/>
                            <a:gdLst/>
                            <a:ahLst/>
                            <a:rect l="0" t="0" r="r" b="b"/>
                            <a:pathLst>
                              <a:path w="127" h="134">
                                <a:moveTo>
                                  <a:pt x="46" y="63"/>
                                </a:moveTo>
                                <a:cubicBezTo>
                                  <a:pt x="54" y="63"/>
                                  <a:pt x="78" y="61"/>
                                  <a:pt x="94" y="55"/>
                                </a:cubicBezTo>
                                <a:cubicBezTo>
                                  <a:pt x="115" y="48"/>
                                  <a:pt x="120" y="35"/>
                                  <a:pt x="120" y="25"/>
                                </a:cubicBezTo>
                                <a:cubicBezTo>
                                  <a:pt x="120" y="9"/>
                                  <a:pt x="103" y="-1"/>
                                  <a:pt x="83" y="-1"/>
                                </a:cubicBezTo>
                                <a:cubicBezTo>
                                  <a:pt x="47" y="-1"/>
                                  <a:pt x="-1" y="25"/>
                                  <a:pt x="-1" y="77"/>
                                </a:cubicBezTo>
                                <a:cubicBezTo>
                                  <a:pt x="-1" y="107"/>
                                  <a:pt x="18" y="133"/>
                                  <a:pt x="53" y="133"/>
                                </a:cubicBezTo>
                                <a:cubicBezTo>
                                  <a:pt x="102" y="133"/>
                                  <a:pt x="126" y="103"/>
                                  <a:pt x="126" y="100"/>
                                </a:cubicBezTo>
                                <a:cubicBezTo>
                                  <a:pt x="126" y="97"/>
                                  <a:pt x="124" y="94"/>
                                  <a:pt x="121" y="94"/>
                                </a:cubicBezTo>
                                <a:cubicBezTo>
                                  <a:pt x="119" y="94"/>
                                  <a:pt x="119" y="95"/>
                                  <a:pt x="117" y="97"/>
                                </a:cubicBezTo>
                                <a:cubicBezTo>
                                  <a:pt x="93" y="125"/>
                                  <a:pt x="59" y="125"/>
                                  <a:pt x="53" y="125"/>
                                </a:cubicBezTo>
                                <a:cubicBezTo>
                                  <a:pt x="35" y="125"/>
                                  <a:pt x="23" y="113"/>
                                  <a:pt x="23" y="89"/>
                                </a:cubicBezTo>
                                <a:cubicBezTo>
                                  <a:pt x="23" y="84"/>
                                  <a:pt x="23" y="78"/>
                                  <a:pt x="27" y="63"/>
                                </a:cubicBezTo>
                                <a:lnTo>
                                  <a:pt x="46" y="63"/>
                                </a:lnTo>
                                <a:moveTo>
                                  <a:pt x="30" y="54"/>
                                </a:moveTo>
                                <a:cubicBezTo>
                                  <a:pt x="41" y="11"/>
                                  <a:pt x="75" y="7"/>
                                  <a:pt x="83" y="7"/>
                                </a:cubicBezTo>
                                <a:cubicBezTo>
                                  <a:pt x="96" y="7"/>
                                  <a:pt x="107" y="13"/>
                                  <a:pt x="107" y="25"/>
                                </a:cubicBezTo>
                                <a:cubicBezTo>
                                  <a:pt x="107" y="54"/>
                                  <a:pt x="57" y="54"/>
                                  <a:pt x="45" y="54"/>
                                </a:cubicBezTo>
                                <a:lnTo>
                                  <a:pt x="30" y="54"/>
                                </a:lnTo>
                                <a:close/>
                              </a:path>
                            </a:pathLst>
                          </a:custGeom>
                          <a:solidFill>
                            <a:srgbClr val="000000"/>
                          </a:solidFill>
                          <a:ln w="15840">
                            <a:noFill/>
                          </a:ln>
                        </wps:spPr>
                        <wps:bodyPr/>
                      </wps:wsp>
                      <wps:wsp>
                        <wps:cNvSpPr/>
                        <wps:spPr>
                          <a:xfrm>
                            <a:off x="3327480" y="213840"/>
                            <a:ext cx="54720" cy="74880"/>
                          </a:xfrm>
                          <a:custGeom>
                            <a:avLst/>
                            <a:gdLst/>
                            <a:ahLst/>
                            <a:rect l="0" t="0" r="r" b="b"/>
                            <a:pathLst>
                              <a:path w="152" h="208">
                                <a:moveTo>
                                  <a:pt x="150" y="7"/>
                                </a:moveTo>
                                <a:cubicBezTo>
                                  <a:pt x="150" y="7"/>
                                  <a:pt x="151" y="4"/>
                                  <a:pt x="151" y="3"/>
                                </a:cubicBezTo>
                                <a:cubicBezTo>
                                  <a:pt x="151" y="1"/>
                                  <a:pt x="150" y="-1"/>
                                  <a:pt x="147" y="-1"/>
                                </a:cubicBezTo>
                                <a:cubicBezTo>
                                  <a:pt x="141" y="-1"/>
                                  <a:pt x="117" y="1"/>
                                  <a:pt x="108" y="1"/>
                                </a:cubicBezTo>
                                <a:cubicBezTo>
                                  <a:pt x="107" y="1"/>
                                  <a:pt x="102" y="3"/>
                                  <a:pt x="102" y="9"/>
                                </a:cubicBezTo>
                                <a:cubicBezTo>
                                  <a:pt x="102" y="13"/>
                                  <a:pt x="107" y="13"/>
                                  <a:pt x="111" y="13"/>
                                </a:cubicBezTo>
                                <a:cubicBezTo>
                                  <a:pt x="125" y="13"/>
                                  <a:pt x="125" y="16"/>
                                  <a:pt x="125" y="17"/>
                                </a:cubicBezTo>
                                <a:cubicBezTo>
                                  <a:pt x="125" y="19"/>
                                  <a:pt x="124" y="21"/>
                                  <a:pt x="123" y="24"/>
                                </a:cubicBezTo>
                                <a:lnTo>
                                  <a:pt x="107" y="91"/>
                                </a:lnTo>
                                <a:cubicBezTo>
                                  <a:pt x="100" y="82"/>
                                  <a:pt x="90" y="73"/>
                                  <a:pt x="76" y="73"/>
                                </a:cubicBezTo>
                                <a:cubicBezTo>
                                  <a:pt x="37" y="73"/>
                                  <a:pt x="-1" y="117"/>
                                  <a:pt x="-1" y="159"/>
                                </a:cubicBezTo>
                                <a:cubicBezTo>
                                  <a:pt x="-1" y="188"/>
                                  <a:pt x="18" y="208"/>
                                  <a:pt x="45" y="208"/>
                                </a:cubicBezTo>
                                <a:cubicBezTo>
                                  <a:pt x="59" y="208"/>
                                  <a:pt x="73" y="198"/>
                                  <a:pt x="87" y="188"/>
                                </a:cubicBezTo>
                                <a:cubicBezTo>
                                  <a:pt x="93" y="204"/>
                                  <a:pt x="108" y="208"/>
                                  <a:pt x="117" y="208"/>
                                </a:cubicBezTo>
                                <a:cubicBezTo>
                                  <a:pt x="127" y="208"/>
                                  <a:pt x="135" y="202"/>
                                  <a:pt x="141" y="192"/>
                                </a:cubicBezTo>
                                <a:cubicBezTo>
                                  <a:pt x="147" y="180"/>
                                  <a:pt x="150" y="163"/>
                                  <a:pt x="150" y="162"/>
                                </a:cubicBezTo>
                                <a:cubicBezTo>
                                  <a:pt x="150" y="159"/>
                                  <a:pt x="147" y="159"/>
                                  <a:pt x="145" y="159"/>
                                </a:cubicBezTo>
                                <a:cubicBezTo>
                                  <a:pt x="142" y="159"/>
                                  <a:pt x="141" y="160"/>
                                  <a:pt x="139" y="168"/>
                                </a:cubicBezTo>
                                <a:cubicBezTo>
                                  <a:pt x="136" y="183"/>
                                  <a:pt x="130" y="200"/>
                                  <a:pt x="117" y="200"/>
                                </a:cubicBezTo>
                                <a:cubicBezTo>
                                  <a:pt x="109" y="200"/>
                                  <a:pt x="107" y="194"/>
                                  <a:pt x="107" y="185"/>
                                </a:cubicBezTo>
                                <a:cubicBezTo>
                                  <a:pt x="107" y="179"/>
                                  <a:pt x="108" y="177"/>
                                  <a:pt x="109" y="173"/>
                                </a:cubicBezTo>
                                <a:lnTo>
                                  <a:pt x="150" y="7"/>
                                </a:lnTo>
                                <a:moveTo>
                                  <a:pt x="88" y="168"/>
                                </a:moveTo>
                                <a:cubicBezTo>
                                  <a:pt x="85" y="176"/>
                                  <a:pt x="78" y="183"/>
                                  <a:pt x="72" y="188"/>
                                </a:cubicBezTo>
                                <a:cubicBezTo>
                                  <a:pt x="69" y="190"/>
                                  <a:pt x="58" y="200"/>
                                  <a:pt x="45" y="200"/>
                                </a:cubicBezTo>
                                <a:cubicBezTo>
                                  <a:pt x="34" y="200"/>
                                  <a:pt x="23" y="192"/>
                                  <a:pt x="23" y="171"/>
                                </a:cubicBezTo>
                                <a:cubicBezTo>
                                  <a:pt x="23" y="155"/>
                                  <a:pt x="31" y="123"/>
                                  <a:pt x="39" y="111"/>
                                </a:cubicBezTo>
                                <a:cubicBezTo>
                                  <a:pt x="52" y="87"/>
                                  <a:pt x="67" y="83"/>
                                  <a:pt x="76" y="83"/>
                                </a:cubicBezTo>
                                <a:cubicBezTo>
                                  <a:pt x="96" y="83"/>
                                  <a:pt x="102" y="105"/>
                                  <a:pt x="102" y="108"/>
                                </a:cubicBezTo>
                                <a:cubicBezTo>
                                  <a:pt x="102" y="109"/>
                                  <a:pt x="102" y="112"/>
                                  <a:pt x="101" y="112"/>
                                </a:cubicBezTo>
                                <a:lnTo>
                                  <a:pt x="88" y="168"/>
                                </a:lnTo>
                                <a:close/>
                              </a:path>
                            </a:pathLst>
                          </a:custGeom>
                          <a:solidFill>
                            <a:srgbClr val="000000"/>
                          </a:solidFill>
                          <a:ln w="15840">
                            <a:noFill/>
                          </a:ln>
                        </wps:spPr>
                        <wps:bodyPr/>
                      </wps:wsp>
                      <wps:wsp>
                        <wps:cNvSpPr/>
                        <wps:spPr>
                          <a:xfrm>
                            <a:off x="3390840" y="241200"/>
                            <a:ext cx="54720" cy="48240"/>
                          </a:xfrm>
                          <a:custGeom>
                            <a:avLst/>
                            <a:gdLst/>
                            <a:ahLst/>
                            <a:rect l="0" t="0" r="r" b="b"/>
                            <a:pathLst>
                              <a:path w="152" h="134">
                                <a:moveTo>
                                  <a:pt x="108" y="16"/>
                                </a:moveTo>
                                <a:cubicBezTo>
                                  <a:pt x="101" y="6"/>
                                  <a:pt x="91" y="-1"/>
                                  <a:pt x="77" y="-1"/>
                                </a:cubicBezTo>
                                <a:cubicBezTo>
                                  <a:pt x="38" y="-1"/>
                                  <a:pt x="0" y="41"/>
                                  <a:pt x="0" y="83"/>
                                </a:cubicBezTo>
                                <a:cubicBezTo>
                                  <a:pt x="0" y="112"/>
                                  <a:pt x="19" y="133"/>
                                  <a:pt x="46" y="133"/>
                                </a:cubicBezTo>
                                <a:cubicBezTo>
                                  <a:pt x="60" y="133"/>
                                  <a:pt x="74" y="124"/>
                                  <a:pt x="88" y="112"/>
                                </a:cubicBezTo>
                                <a:cubicBezTo>
                                  <a:pt x="94" y="131"/>
                                  <a:pt x="109" y="133"/>
                                  <a:pt x="118" y="133"/>
                                </a:cubicBezTo>
                                <a:cubicBezTo>
                                  <a:pt x="128" y="133"/>
                                  <a:pt x="136" y="126"/>
                                  <a:pt x="142" y="117"/>
                                </a:cubicBezTo>
                                <a:cubicBezTo>
                                  <a:pt x="148" y="106"/>
                                  <a:pt x="151" y="89"/>
                                  <a:pt x="151" y="88"/>
                                </a:cubicBezTo>
                                <a:cubicBezTo>
                                  <a:pt x="151" y="83"/>
                                  <a:pt x="148" y="83"/>
                                  <a:pt x="146" y="83"/>
                                </a:cubicBezTo>
                                <a:cubicBezTo>
                                  <a:pt x="143" y="83"/>
                                  <a:pt x="142" y="85"/>
                                  <a:pt x="140" y="93"/>
                                </a:cubicBezTo>
                                <a:cubicBezTo>
                                  <a:pt x="137" y="107"/>
                                  <a:pt x="132" y="125"/>
                                  <a:pt x="119" y="125"/>
                                </a:cubicBezTo>
                                <a:cubicBezTo>
                                  <a:pt x="110" y="125"/>
                                  <a:pt x="108" y="118"/>
                                  <a:pt x="108" y="111"/>
                                </a:cubicBezTo>
                                <a:cubicBezTo>
                                  <a:pt x="108" y="106"/>
                                  <a:pt x="112" y="94"/>
                                  <a:pt x="113" y="87"/>
                                </a:cubicBezTo>
                                <a:cubicBezTo>
                                  <a:pt x="115" y="78"/>
                                  <a:pt x="118" y="66"/>
                                  <a:pt x="120" y="59"/>
                                </a:cubicBezTo>
                                <a:lnTo>
                                  <a:pt x="126" y="37"/>
                                </a:lnTo>
                                <a:cubicBezTo>
                                  <a:pt x="127" y="30"/>
                                  <a:pt x="132" y="16"/>
                                  <a:pt x="132" y="15"/>
                                </a:cubicBezTo>
                                <a:cubicBezTo>
                                  <a:pt x="132" y="7"/>
                                  <a:pt x="126" y="5"/>
                                  <a:pt x="121" y="5"/>
                                </a:cubicBezTo>
                                <a:cubicBezTo>
                                  <a:pt x="116" y="5"/>
                                  <a:pt x="109" y="9"/>
                                  <a:pt x="108" y="16"/>
                                </a:cubicBezTo>
                                <a:moveTo>
                                  <a:pt x="89" y="93"/>
                                </a:moveTo>
                                <a:cubicBezTo>
                                  <a:pt x="86" y="102"/>
                                  <a:pt x="79" y="107"/>
                                  <a:pt x="73" y="113"/>
                                </a:cubicBezTo>
                                <a:cubicBezTo>
                                  <a:pt x="70" y="115"/>
                                  <a:pt x="59" y="125"/>
                                  <a:pt x="46" y="125"/>
                                </a:cubicBezTo>
                                <a:cubicBezTo>
                                  <a:pt x="35" y="125"/>
                                  <a:pt x="24" y="117"/>
                                  <a:pt x="24" y="96"/>
                                </a:cubicBezTo>
                                <a:cubicBezTo>
                                  <a:pt x="24" y="81"/>
                                  <a:pt x="32" y="47"/>
                                  <a:pt x="40" y="35"/>
                                </a:cubicBezTo>
                                <a:cubicBezTo>
                                  <a:pt x="53" y="11"/>
                                  <a:pt x="68" y="7"/>
                                  <a:pt x="77" y="7"/>
                                </a:cubicBezTo>
                                <a:cubicBezTo>
                                  <a:pt x="98" y="7"/>
                                  <a:pt x="103" y="30"/>
                                  <a:pt x="103" y="34"/>
                                </a:cubicBezTo>
                                <a:cubicBezTo>
                                  <a:pt x="103" y="35"/>
                                  <a:pt x="103" y="36"/>
                                  <a:pt x="102" y="37"/>
                                </a:cubicBezTo>
                                <a:lnTo>
                                  <a:pt x="89" y="93"/>
                                </a:lnTo>
                                <a:close/>
                              </a:path>
                            </a:pathLst>
                          </a:custGeom>
                          <a:solidFill>
                            <a:srgbClr val="000000"/>
                          </a:solidFill>
                          <a:ln w="15840">
                            <a:noFill/>
                          </a:ln>
                        </wps:spPr>
                        <wps:bodyPr/>
                      </wps:wsp>
                      <wps:wsp>
                        <wps:cNvSpPr/>
                        <wps:spPr>
                          <a:xfrm>
                            <a:off x="3454560" y="222120"/>
                            <a:ext cx="36720" cy="68040"/>
                          </a:xfrm>
                          <a:custGeom>
                            <a:avLst/>
                            <a:gdLst/>
                            <a:ahLst/>
                            <a:rect l="0" t="0" r="r" b="b"/>
                            <a:pathLst>
                              <a:path w="102" h="189">
                                <a:moveTo>
                                  <a:pt x="60" y="67"/>
                                </a:moveTo>
                                <a:lnTo>
                                  <a:pt x="91" y="67"/>
                                </a:lnTo>
                                <a:cubicBezTo>
                                  <a:pt x="97" y="67"/>
                                  <a:pt x="101" y="67"/>
                                  <a:pt x="101" y="60"/>
                                </a:cubicBezTo>
                                <a:cubicBezTo>
                                  <a:pt x="101" y="57"/>
                                  <a:pt x="97" y="57"/>
                                  <a:pt x="92" y="57"/>
                                </a:cubicBezTo>
                                <a:lnTo>
                                  <a:pt x="64" y="57"/>
                                </a:lnTo>
                                <a:lnTo>
                                  <a:pt x="74" y="12"/>
                                </a:lnTo>
                                <a:cubicBezTo>
                                  <a:pt x="74" y="11"/>
                                  <a:pt x="76" y="10"/>
                                  <a:pt x="76" y="9"/>
                                </a:cubicBezTo>
                                <a:cubicBezTo>
                                  <a:pt x="76" y="3"/>
                                  <a:pt x="71" y="-1"/>
                                  <a:pt x="65" y="-1"/>
                                </a:cubicBezTo>
                                <a:cubicBezTo>
                                  <a:pt x="58" y="-1"/>
                                  <a:pt x="54" y="4"/>
                                  <a:pt x="50" y="11"/>
                                </a:cubicBezTo>
                                <a:cubicBezTo>
                                  <a:pt x="49" y="19"/>
                                  <a:pt x="53" y="5"/>
                                  <a:pt x="41" y="57"/>
                                </a:cubicBezTo>
                                <a:lnTo>
                                  <a:pt x="10" y="57"/>
                                </a:lnTo>
                                <a:cubicBezTo>
                                  <a:pt x="4" y="57"/>
                                  <a:pt x="0" y="57"/>
                                  <a:pt x="0" y="64"/>
                                </a:cubicBezTo>
                                <a:cubicBezTo>
                                  <a:pt x="0" y="67"/>
                                  <a:pt x="4" y="67"/>
                                  <a:pt x="8" y="67"/>
                                </a:cubicBezTo>
                                <a:lnTo>
                                  <a:pt x="37" y="67"/>
                                </a:lnTo>
                                <a:lnTo>
                                  <a:pt x="19" y="137"/>
                                </a:lnTo>
                                <a:cubicBezTo>
                                  <a:pt x="18" y="145"/>
                                  <a:pt x="16" y="155"/>
                                  <a:pt x="16" y="160"/>
                                </a:cubicBezTo>
                                <a:cubicBezTo>
                                  <a:pt x="16" y="177"/>
                                  <a:pt x="30" y="188"/>
                                  <a:pt x="47" y="188"/>
                                </a:cubicBezTo>
                                <a:cubicBezTo>
                                  <a:pt x="80" y="188"/>
                                  <a:pt x="98" y="145"/>
                                  <a:pt x="98" y="142"/>
                                </a:cubicBezTo>
                                <a:cubicBezTo>
                                  <a:pt x="98" y="138"/>
                                  <a:pt x="95" y="138"/>
                                  <a:pt x="94" y="138"/>
                                </a:cubicBezTo>
                                <a:cubicBezTo>
                                  <a:pt x="90" y="138"/>
                                  <a:pt x="90" y="139"/>
                                  <a:pt x="89" y="144"/>
                                </a:cubicBezTo>
                                <a:cubicBezTo>
                                  <a:pt x="79" y="162"/>
                                  <a:pt x="65" y="179"/>
                                  <a:pt x="48" y="179"/>
                                </a:cubicBezTo>
                                <a:cubicBezTo>
                                  <a:pt x="41" y="179"/>
                                  <a:pt x="37" y="176"/>
                                  <a:pt x="37" y="165"/>
                                </a:cubicBezTo>
                                <a:cubicBezTo>
                                  <a:pt x="37" y="161"/>
                                  <a:pt x="38" y="155"/>
                                  <a:pt x="40" y="153"/>
                                </a:cubicBezTo>
                                <a:lnTo>
                                  <a:pt x="60" y="67"/>
                                </a:lnTo>
                                <a:close/>
                              </a:path>
                            </a:pathLst>
                          </a:custGeom>
                          <a:solidFill>
                            <a:srgbClr val="000000"/>
                          </a:solidFill>
                          <a:ln w="15840">
                            <a:noFill/>
                          </a:ln>
                        </wps:spPr>
                        <wps:bodyPr/>
                      </wps:wsp>
                      <wps:wsp>
                        <wps:cNvSpPr/>
                        <wps:spPr>
                          <a:xfrm>
                            <a:off x="3502800" y="241200"/>
                            <a:ext cx="50040" cy="48240"/>
                          </a:xfrm>
                          <a:custGeom>
                            <a:avLst/>
                            <a:gdLst/>
                            <a:ahLst/>
                            <a:rect l="0" t="0" r="r" b="b"/>
                            <a:pathLst>
                              <a:path w="139" h="134">
                                <a:moveTo>
                                  <a:pt x="139" y="51"/>
                                </a:moveTo>
                                <a:cubicBezTo>
                                  <a:pt x="139" y="18"/>
                                  <a:pt x="115" y="-1"/>
                                  <a:pt x="85" y="-1"/>
                                </a:cubicBezTo>
                                <a:cubicBezTo>
                                  <a:pt x="41" y="-1"/>
                                  <a:pt x="0" y="40"/>
                                  <a:pt x="0" y="81"/>
                                </a:cubicBezTo>
                                <a:cubicBezTo>
                                  <a:pt x="0" y="111"/>
                                  <a:pt x="22" y="133"/>
                                  <a:pt x="54" y="133"/>
                                </a:cubicBezTo>
                                <a:cubicBezTo>
                                  <a:pt x="97" y="133"/>
                                  <a:pt x="139" y="94"/>
                                  <a:pt x="139" y="51"/>
                                </a:cubicBezTo>
                                <a:moveTo>
                                  <a:pt x="55" y="125"/>
                                </a:moveTo>
                                <a:cubicBezTo>
                                  <a:pt x="40" y="125"/>
                                  <a:pt x="25" y="115"/>
                                  <a:pt x="25" y="93"/>
                                </a:cubicBezTo>
                                <a:cubicBezTo>
                                  <a:pt x="25" y="79"/>
                                  <a:pt x="31" y="51"/>
                                  <a:pt x="42" y="34"/>
                                </a:cubicBezTo>
                                <a:cubicBezTo>
                                  <a:pt x="55" y="16"/>
                                  <a:pt x="72" y="7"/>
                                  <a:pt x="85" y="7"/>
                                </a:cubicBezTo>
                                <a:cubicBezTo>
                                  <a:pt x="102" y="7"/>
                                  <a:pt x="115" y="18"/>
                                  <a:pt x="115" y="40"/>
                                </a:cubicBezTo>
                                <a:cubicBezTo>
                                  <a:pt x="115" y="47"/>
                                  <a:pt x="112" y="77"/>
                                  <a:pt x="98" y="97"/>
                                </a:cubicBezTo>
                                <a:cubicBezTo>
                                  <a:pt x="88" y="115"/>
                                  <a:pt x="70" y="125"/>
                                  <a:pt x="55" y="125"/>
                                </a:cubicBezTo>
                                <a:close/>
                              </a:path>
                            </a:pathLst>
                          </a:custGeom>
                          <a:solidFill>
                            <a:srgbClr val="000000"/>
                          </a:solidFill>
                          <a:ln w="15840">
                            <a:noFill/>
                          </a:ln>
                        </wps:spPr>
                        <wps:bodyPr/>
                      </wps:wsp>
                      <wps:wsp>
                        <wps:cNvSpPr/>
                        <wps:spPr>
                          <a:xfrm>
                            <a:off x="3561120" y="241200"/>
                            <a:ext cx="49680" cy="48240"/>
                          </a:xfrm>
                          <a:custGeom>
                            <a:avLst/>
                            <a:gdLst/>
                            <a:ahLst/>
                            <a:rect l="0" t="0" r="r" b="b"/>
                            <a:pathLst>
                              <a:path w="138" h="134">
                                <a:moveTo>
                                  <a:pt x="55" y="70"/>
                                </a:moveTo>
                                <a:cubicBezTo>
                                  <a:pt x="56" y="69"/>
                                  <a:pt x="64" y="41"/>
                                  <a:pt x="64" y="40"/>
                                </a:cubicBezTo>
                                <a:cubicBezTo>
                                  <a:pt x="65" y="37"/>
                                  <a:pt x="73" y="23"/>
                                  <a:pt x="83" y="16"/>
                                </a:cubicBezTo>
                                <a:cubicBezTo>
                                  <a:pt x="85" y="13"/>
                                  <a:pt x="94" y="7"/>
                                  <a:pt x="107" y="7"/>
                                </a:cubicBezTo>
                                <a:cubicBezTo>
                                  <a:pt x="109" y="7"/>
                                  <a:pt x="118" y="7"/>
                                  <a:pt x="122" y="11"/>
                                </a:cubicBezTo>
                                <a:cubicBezTo>
                                  <a:pt x="113" y="15"/>
                                  <a:pt x="109" y="22"/>
                                  <a:pt x="109" y="28"/>
                                </a:cubicBezTo>
                                <a:cubicBezTo>
                                  <a:pt x="109" y="35"/>
                                  <a:pt x="115" y="40"/>
                                  <a:pt x="122" y="40"/>
                                </a:cubicBezTo>
                                <a:cubicBezTo>
                                  <a:pt x="128" y="40"/>
                                  <a:pt x="138" y="34"/>
                                  <a:pt x="138" y="21"/>
                                </a:cubicBezTo>
                                <a:cubicBezTo>
                                  <a:pt x="138" y="6"/>
                                  <a:pt x="122" y="-1"/>
                                  <a:pt x="107" y="-1"/>
                                </a:cubicBezTo>
                                <a:cubicBezTo>
                                  <a:pt x="91" y="-1"/>
                                  <a:pt x="78" y="6"/>
                                  <a:pt x="65" y="21"/>
                                </a:cubicBezTo>
                                <a:cubicBezTo>
                                  <a:pt x="60" y="1"/>
                                  <a:pt x="41" y="-1"/>
                                  <a:pt x="35" y="-1"/>
                                </a:cubicBezTo>
                                <a:cubicBezTo>
                                  <a:pt x="23" y="-1"/>
                                  <a:pt x="16" y="6"/>
                                  <a:pt x="11" y="15"/>
                                </a:cubicBezTo>
                                <a:cubicBezTo>
                                  <a:pt x="4" y="25"/>
                                  <a:pt x="0" y="43"/>
                                  <a:pt x="0" y="45"/>
                                </a:cubicBezTo>
                                <a:cubicBezTo>
                                  <a:pt x="0" y="48"/>
                                  <a:pt x="4" y="48"/>
                                  <a:pt x="5" y="48"/>
                                </a:cubicBezTo>
                                <a:cubicBezTo>
                                  <a:pt x="10" y="48"/>
                                  <a:pt x="10" y="47"/>
                                  <a:pt x="12" y="40"/>
                                </a:cubicBezTo>
                                <a:cubicBezTo>
                                  <a:pt x="17" y="21"/>
                                  <a:pt x="22" y="7"/>
                                  <a:pt x="34" y="7"/>
                                </a:cubicBezTo>
                                <a:cubicBezTo>
                                  <a:pt x="41" y="7"/>
                                  <a:pt x="43" y="13"/>
                                  <a:pt x="43" y="22"/>
                                </a:cubicBezTo>
                                <a:cubicBezTo>
                                  <a:pt x="43" y="28"/>
                                  <a:pt x="41" y="39"/>
                                  <a:pt x="38" y="47"/>
                                </a:cubicBezTo>
                                <a:cubicBezTo>
                                  <a:pt x="36" y="54"/>
                                  <a:pt x="34" y="67"/>
                                  <a:pt x="31" y="73"/>
                                </a:cubicBezTo>
                                <a:lnTo>
                                  <a:pt x="22" y="112"/>
                                </a:lnTo>
                                <a:cubicBezTo>
                                  <a:pt x="22" y="115"/>
                                  <a:pt x="19" y="123"/>
                                  <a:pt x="19" y="124"/>
                                </a:cubicBezTo>
                                <a:cubicBezTo>
                                  <a:pt x="19" y="131"/>
                                  <a:pt x="25" y="133"/>
                                  <a:pt x="30" y="133"/>
                                </a:cubicBezTo>
                                <a:cubicBezTo>
                                  <a:pt x="34" y="133"/>
                                  <a:pt x="40" y="131"/>
                                  <a:pt x="42" y="125"/>
                                </a:cubicBezTo>
                                <a:cubicBezTo>
                                  <a:pt x="43" y="123"/>
                                  <a:pt x="46" y="109"/>
                                  <a:pt x="48" y="102"/>
                                </a:cubicBezTo>
                                <a:lnTo>
                                  <a:pt x="55" y="70"/>
                                </a:lnTo>
                                <a:close/>
                              </a:path>
                            </a:pathLst>
                          </a:custGeom>
                          <a:solidFill>
                            <a:srgbClr val="000000"/>
                          </a:solidFill>
                          <a:ln w="15840">
                            <a:noFill/>
                          </a:ln>
                        </wps:spPr>
                        <wps:bodyPr/>
                      </wps:wsp>
                      <wps:wsp>
                        <wps:cNvSpPr/>
                        <wps:spPr>
                          <a:xfrm>
                            <a:off x="3630240" y="208800"/>
                            <a:ext cx="16560" cy="106560"/>
                          </a:xfrm>
                          <a:custGeom>
                            <a:avLst/>
                            <a:gdLst/>
                            <a:ahLst/>
                            <a:rect l="0" t="0" r="r" b="b"/>
                            <a:pathLst>
                              <a:path w="46" h="296">
                                <a:moveTo>
                                  <a:pt x="46" y="296"/>
                                </a:moveTo>
                                <a:lnTo>
                                  <a:pt x="46" y="280"/>
                                </a:lnTo>
                                <a:lnTo>
                                  <a:pt x="14" y="280"/>
                                </a:lnTo>
                                <a:lnTo>
                                  <a:pt x="14" y="13"/>
                                </a:lnTo>
                                <a:lnTo>
                                  <a:pt x="46" y="13"/>
                                </a:lnTo>
                                <a:lnTo>
                                  <a:pt x="46" y="-1"/>
                                </a:lnTo>
                                <a:lnTo>
                                  <a:pt x="0" y="-1"/>
                                </a:lnTo>
                                <a:lnTo>
                                  <a:pt x="0" y="296"/>
                                </a:lnTo>
                                <a:lnTo>
                                  <a:pt x="46" y="296"/>
                                </a:lnTo>
                                <a:close/>
                              </a:path>
                            </a:pathLst>
                          </a:custGeom>
                          <a:solidFill>
                            <a:srgbClr val="000000"/>
                          </a:solidFill>
                          <a:ln w="15840">
                            <a:noFill/>
                          </a:ln>
                        </wps:spPr>
                        <wps:bodyPr/>
                      </wps:wsp>
                      <wps:wsp>
                        <wps:cNvSpPr/>
                        <wps:spPr>
                          <a:xfrm>
                            <a:off x="3650040" y="217080"/>
                            <a:ext cx="47160" cy="92880"/>
                          </a:xfrm>
                          <a:custGeom>
                            <a:avLst/>
                            <a:gdLst/>
                            <a:ahLst/>
                            <a:rect l="0" t="0" r="r" b="b"/>
                            <a:pathLst>
                              <a:path w="131" h="258">
                                <a:moveTo>
                                  <a:pt x="131" y="12"/>
                                </a:moveTo>
                                <a:cubicBezTo>
                                  <a:pt x="131" y="6"/>
                                  <a:pt x="127" y="0"/>
                                  <a:pt x="119" y="0"/>
                                </a:cubicBezTo>
                                <a:cubicBezTo>
                                  <a:pt x="110" y="0"/>
                                  <a:pt x="102" y="8"/>
                                  <a:pt x="102" y="17"/>
                                </a:cubicBezTo>
                                <a:cubicBezTo>
                                  <a:pt x="102" y="22"/>
                                  <a:pt x="106" y="28"/>
                                  <a:pt x="114" y="28"/>
                                </a:cubicBezTo>
                                <a:cubicBezTo>
                                  <a:pt x="122" y="28"/>
                                  <a:pt x="131" y="20"/>
                                  <a:pt x="131" y="12"/>
                                </a:cubicBezTo>
                                <a:moveTo>
                                  <a:pt x="67" y="211"/>
                                </a:moveTo>
                                <a:cubicBezTo>
                                  <a:pt x="62" y="232"/>
                                  <a:pt x="47" y="249"/>
                                  <a:pt x="29" y="249"/>
                                </a:cubicBezTo>
                                <a:cubicBezTo>
                                  <a:pt x="25" y="249"/>
                                  <a:pt x="22" y="247"/>
                                  <a:pt x="18" y="247"/>
                                </a:cubicBezTo>
                                <a:cubicBezTo>
                                  <a:pt x="26" y="243"/>
                                  <a:pt x="29" y="237"/>
                                  <a:pt x="29" y="232"/>
                                </a:cubicBezTo>
                                <a:cubicBezTo>
                                  <a:pt x="29" y="225"/>
                                  <a:pt x="23" y="221"/>
                                  <a:pt x="17" y="221"/>
                                </a:cubicBezTo>
                                <a:cubicBezTo>
                                  <a:pt x="7" y="221"/>
                                  <a:pt x="0" y="228"/>
                                  <a:pt x="0" y="238"/>
                                </a:cubicBezTo>
                                <a:cubicBezTo>
                                  <a:pt x="0" y="250"/>
                                  <a:pt x="12" y="257"/>
                                  <a:pt x="30" y="257"/>
                                </a:cubicBezTo>
                                <a:cubicBezTo>
                                  <a:pt x="47" y="257"/>
                                  <a:pt x="83" y="247"/>
                                  <a:pt x="91" y="210"/>
                                </a:cubicBezTo>
                                <a:lnTo>
                                  <a:pt x="118" y="103"/>
                                </a:lnTo>
                                <a:cubicBezTo>
                                  <a:pt x="119" y="101"/>
                                  <a:pt x="120" y="98"/>
                                  <a:pt x="120" y="94"/>
                                </a:cubicBezTo>
                                <a:cubicBezTo>
                                  <a:pt x="120" y="78"/>
                                  <a:pt x="106" y="66"/>
                                  <a:pt x="88" y="66"/>
                                </a:cubicBezTo>
                                <a:cubicBezTo>
                                  <a:pt x="55" y="66"/>
                                  <a:pt x="36" y="107"/>
                                  <a:pt x="36" y="112"/>
                                </a:cubicBezTo>
                                <a:cubicBezTo>
                                  <a:pt x="36" y="115"/>
                                  <a:pt x="41" y="115"/>
                                  <a:pt x="41" y="115"/>
                                </a:cubicBezTo>
                                <a:cubicBezTo>
                                  <a:pt x="44" y="115"/>
                                  <a:pt x="44" y="114"/>
                                  <a:pt x="47" y="109"/>
                                </a:cubicBezTo>
                                <a:cubicBezTo>
                                  <a:pt x="54" y="92"/>
                                  <a:pt x="70" y="74"/>
                                  <a:pt x="86" y="74"/>
                                </a:cubicBezTo>
                                <a:cubicBezTo>
                                  <a:pt x="94" y="74"/>
                                  <a:pt x="97" y="79"/>
                                  <a:pt x="97" y="89"/>
                                </a:cubicBezTo>
                                <a:cubicBezTo>
                                  <a:pt x="97" y="92"/>
                                  <a:pt x="96" y="96"/>
                                  <a:pt x="96" y="98"/>
                                </a:cubicBezTo>
                                <a:lnTo>
                                  <a:pt x="67" y="211"/>
                                </a:lnTo>
                                <a:close/>
                              </a:path>
                            </a:pathLst>
                          </a:custGeom>
                          <a:solidFill>
                            <a:srgbClr val="000000"/>
                          </a:solidFill>
                          <a:ln w="15840">
                            <a:noFill/>
                          </a:ln>
                        </wps:spPr>
                        <wps:bodyPr/>
                      </wps:wsp>
                      <wps:wsp>
                        <wps:cNvSpPr/>
                        <wps:spPr>
                          <a:xfrm>
                            <a:off x="3709800" y="208800"/>
                            <a:ext cx="16560" cy="106560"/>
                          </a:xfrm>
                          <a:custGeom>
                            <a:avLst/>
                            <a:gdLst/>
                            <a:ahLst/>
                            <a:rect l="0" t="0" r="r" b="b"/>
                            <a:pathLst>
                              <a:path w="46" h="296">
                                <a:moveTo>
                                  <a:pt x="45" y="-1"/>
                                </a:moveTo>
                                <a:lnTo>
                                  <a:pt x="-1" y="-1"/>
                                </a:lnTo>
                                <a:lnTo>
                                  <a:pt x="-1" y="13"/>
                                </a:lnTo>
                                <a:lnTo>
                                  <a:pt x="30" y="13"/>
                                </a:lnTo>
                                <a:lnTo>
                                  <a:pt x="30" y="280"/>
                                </a:lnTo>
                                <a:lnTo>
                                  <a:pt x="-1" y="280"/>
                                </a:lnTo>
                                <a:lnTo>
                                  <a:pt x="-1" y="296"/>
                                </a:lnTo>
                                <a:lnTo>
                                  <a:pt x="45" y="296"/>
                                </a:lnTo>
                                <a:lnTo>
                                  <a:pt x="45" y="-1"/>
                                </a:lnTo>
                                <a:close/>
                              </a:path>
                            </a:pathLst>
                          </a:custGeom>
                          <a:solidFill>
                            <a:srgbClr val="000000"/>
                          </a:solidFill>
                          <a:ln w="15840">
                            <a:noFill/>
                          </a:ln>
                        </wps:spPr>
                        <wps:bodyPr/>
                      </wps:wsp>
                      <wps:wsp>
                        <wps:cNvSpPr/>
                        <wps:spPr>
                          <a:xfrm>
                            <a:off x="3804120" y="186120"/>
                            <a:ext cx="73080" cy="73080"/>
                          </a:xfrm>
                          <a:custGeom>
                            <a:avLst/>
                            <a:gdLst/>
                            <a:ahLst/>
                            <a:rect l="0" t="0" r="r" b="b"/>
                            <a:pathLst>
                              <a:path w="203" h="203">
                                <a:moveTo>
                                  <a:pt x="103" y="88"/>
                                </a:moveTo>
                                <a:lnTo>
                                  <a:pt x="18" y="4"/>
                                </a:lnTo>
                                <a:cubicBezTo>
                                  <a:pt x="12" y="-1"/>
                                  <a:pt x="12" y="-2"/>
                                  <a:pt x="8" y="-2"/>
                                </a:cubicBezTo>
                                <a:cubicBezTo>
                                  <a:pt x="4" y="-2"/>
                                  <a:pt x="0" y="2"/>
                                  <a:pt x="0" y="6"/>
                                </a:cubicBezTo>
                                <a:cubicBezTo>
                                  <a:pt x="0" y="10"/>
                                  <a:pt x="1" y="10"/>
                                  <a:pt x="6" y="15"/>
                                </a:cubicBezTo>
                                <a:lnTo>
                                  <a:pt x="90" y="100"/>
                                </a:lnTo>
                                <a:lnTo>
                                  <a:pt x="6" y="185"/>
                                </a:lnTo>
                                <a:cubicBezTo>
                                  <a:pt x="1" y="190"/>
                                  <a:pt x="0" y="191"/>
                                  <a:pt x="0" y="194"/>
                                </a:cubicBezTo>
                                <a:cubicBezTo>
                                  <a:pt x="0" y="199"/>
                                  <a:pt x="4" y="202"/>
                                  <a:pt x="8" y="202"/>
                                </a:cubicBezTo>
                                <a:cubicBezTo>
                                  <a:pt x="12" y="202"/>
                                  <a:pt x="12" y="202"/>
                                  <a:pt x="18" y="197"/>
                                </a:cubicBezTo>
                                <a:lnTo>
                                  <a:pt x="102" y="112"/>
                                </a:lnTo>
                                <a:lnTo>
                                  <a:pt x="190" y="200"/>
                                </a:lnTo>
                                <a:cubicBezTo>
                                  <a:pt x="191" y="201"/>
                                  <a:pt x="194" y="202"/>
                                  <a:pt x="196" y="202"/>
                                </a:cubicBezTo>
                                <a:cubicBezTo>
                                  <a:pt x="202" y="202"/>
                                  <a:pt x="204" y="199"/>
                                  <a:pt x="204" y="194"/>
                                </a:cubicBezTo>
                                <a:cubicBezTo>
                                  <a:pt x="204" y="193"/>
                                  <a:pt x="204" y="191"/>
                                  <a:pt x="204" y="189"/>
                                </a:cubicBezTo>
                                <a:cubicBezTo>
                                  <a:pt x="203" y="188"/>
                                  <a:pt x="136" y="122"/>
                                  <a:pt x="114" y="100"/>
                                </a:cubicBezTo>
                                <a:lnTo>
                                  <a:pt x="192" y="23"/>
                                </a:lnTo>
                                <a:cubicBezTo>
                                  <a:pt x="194" y="20"/>
                                  <a:pt x="200" y="15"/>
                                  <a:pt x="203" y="12"/>
                                </a:cubicBezTo>
                                <a:cubicBezTo>
                                  <a:pt x="203" y="11"/>
                                  <a:pt x="204" y="10"/>
                                  <a:pt x="204" y="6"/>
                                </a:cubicBezTo>
                                <a:cubicBezTo>
                                  <a:pt x="204" y="2"/>
                                  <a:pt x="202" y="-2"/>
                                  <a:pt x="196" y="-2"/>
                                </a:cubicBezTo>
                                <a:cubicBezTo>
                                  <a:pt x="193" y="-2"/>
                                  <a:pt x="191" y="0"/>
                                  <a:pt x="186" y="5"/>
                                </a:cubicBezTo>
                                <a:lnTo>
                                  <a:pt x="103" y="88"/>
                                </a:lnTo>
                                <a:close/>
                              </a:path>
                            </a:pathLst>
                          </a:custGeom>
                          <a:solidFill>
                            <a:srgbClr val="000000"/>
                          </a:solidFill>
                          <a:ln w="15840">
                            <a:noFill/>
                          </a:ln>
                        </wps:spPr>
                        <wps:bodyPr/>
                      </wps:wsp>
                      <wps:wsp>
                        <wps:cNvSpPr/>
                        <wps:spPr>
                          <a:xfrm>
                            <a:off x="3937680" y="157320"/>
                            <a:ext cx="103680" cy="102960"/>
                          </a:xfrm>
                          <a:custGeom>
                            <a:avLst/>
                            <a:gdLst/>
                            <a:ahLst/>
                            <a:rect l="0" t="0" r="r" b="b"/>
                            <a:pathLst>
                              <a:path w="288" h="286">
                                <a:moveTo>
                                  <a:pt x="169" y="30"/>
                                </a:moveTo>
                                <a:cubicBezTo>
                                  <a:pt x="173" y="18"/>
                                  <a:pt x="174" y="16"/>
                                  <a:pt x="179" y="14"/>
                                </a:cubicBezTo>
                                <a:cubicBezTo>
                                  <a:pt x="184" y="13"/>
                                  <a:pt x="197" y="13"/>
                                  <a:pt x="207" y="13"/>
                                </a:cubicBezTo>
                                <a:cubicBezTo>
                                  <a:pt x="249" y="13"/>
                                  <a:pt x="268" y="14"/>
                                  <a:pt x="268" y="48"/>
                                </a:cubicBezTo>
                                <a:cubicBezTo>
                                  <a:pt x="268" y="54"/>
                                  <a:pt x="265" y="71"/>
                                  <a:pt x="264" y="82"/>
                                </a:cubicBezTo>
                                <a:cubicBezTo>
                                  <a:pt x="264" y="84"/>
                                  <a:pt x="263" y="89"/>
                                  <a:pt x="263" y="89"/>
                                </a:cubicBezTo>
                                <a:cubicBezTo>
                                  <a:pt x="263" y="92"/>
                                  <a:pt x="264" y="95"/>
                                  <a:pt x="268" y="95"/>
                                </a:cubicBezTo>
                                <a:cubicBezTo>
                                  <a:pt x="273" y="95"/>
                                  <a:pt x="274" y="92"/>
                                  <a:pt x="275" y="85"/>
                                </a:cubicBezTo>
                                <a:lnTo>
                                  <a:pt x="286" y="12"/>
                                </a:lnTo>
                                <a:cubicBezTo>
                                  <a:pt x="286" y="11"/>
                                  <a:pt x="287" y="6"/>
                                  <a:pt x="287" y="5"/>
                                </a:cubicBezTo>
                                <a:cubicBezTo>
                                  <a:pt x="287" y="0"/>
                                  <a:pt x="282" y="0"/>
                                  <a:pt x="275" y="0"/>
                                </a:cubicBezTo>
                                <a:lnTo>
                                  <a:pt x="40" y="0"/>
                                </a:lnTo>
                                <a:cubicBezTo>
                                  <a:pt x="30" y="0"/>
                                  <a:pt x="30" y="0"/>
                                  <a:pt x="27" y="8"/>
                                </a:cubicBezTo>
                                <a:lnTo>
                                  <a:pt x="1" y="83"/>
                                </a:lnTo>
                                <a:cubicBezTo>
                                  <a:pt x="1" y="84"/>
                                  <a:pt x="-1" y="89"/>
                                  <a:pt x="-1" y="90"/>
                                </a:cubicBezTo>
                                <a:cubicBezTo>
                                  <a:pt x="-1" y="94"/>
                                  <a:pt x="1" y="95"/>
                                  <a:pt x="4" y="95"/>
                                </a:cubicBezTo>
                                <a:cubicBezTo>
                                  <a:pt x="9" y="95"/>
                                  <a:pt x="9" y="94"/>
                                  <a:pt x="11" y="86"/>
                                </a:cubicBezTo>
                                <a:cubicBezTo>
                                  <a:pt x="35" y="22"/>
                                  <a:pt x="45" y="13"/>
                                  <a:pt x="107" y="13"/>
                                </a:cubicBezTo>
                                <a:lnTo>
                                  <a:pt x="124" y="13"/>
                                </a:lnTo>
                                <a:cubicBezTo>
                                  <a:pt x="136" y="13"/>
                                  <a:pt x="136" y="14"/>
                                  <a:pt x="136" y="18"/>
                                </a:cubicBezTo>
                                <a:cubicBezTo>
                                  <a:pt x="136" y="22"/>
                                  <a:pt x="135" y="26"/>
                                  <a:pt x="135" y="26"/>
                                </a:cubicBezTo>
                                <a:lnTo>
                                  <a:pt x="78" y="253"/>
                                </a:lnTo>
                                <a:cubicBezTo>
                                  <a:pt x="73" y="269"/>
                                  <a:pt x="73" y="274"/>
                                  <a:pt x="28" y="274"/>
                                </a:cubicBezTo>
                                <a:cubicBezTo>
                                  <a:pt x="12" y="274"/>
                                  <a:pt x="10" y="274"/>
                                  <a:pt x="10" y="281"/>
                                </a:cubicBezTo>
                                <a:cubicBezTo>
                                  <a:pt x="10" y="286"/>
                                  <a:pt x="15" y="286"/>
                                  <a:pt x="16" y="286"/>
                                </a:cubicBezTo>
                                <a:cubicBezTo>
                                  <a:pt x="28" y="286"/>
                                  <a:pt x="40" y="286"/>
                                  <a:pt x="52" y="286"/>
                                </a:cubicBezTo>
                                <a:cubicBezTo>
                                  <a:pt x="64" y="286"/>
                                  <a:pt x="76" y="286"/>
                                  <a:pt x="88" y="286"/>
                                </a:cubicBezTo>
                                <a:cubicBezTo>
                                  <a:pt x="99" y="286"/>
                                  <a:pt x="112" y="286"/>
                                  <a:pt x="123" y="286"/>
                                </a:cubicBezTo>
                                <a:cubicBezTo>
                                  <a:pt x="135" y="286"/>
                                  <a:pt x="148" y="286"/>
                                  <a:pt x="160" y="286"/>
                                </a:cubicBezTo>
                                <a:cubicBezTo>
                                  <a:pt x="163" y="286"/>
                                  <a:pt x="169" y="286"/>
                                  <a:pt x="169" y="279"/>
                                </a:cubicBezTo>
                                <a:cubicBezTo>
                                  <a:pt x="169" y="274"/>
                                  <a:pt x="165" y="274"/>
                                  <a:pt x="155" y="274"/>
                                </a:cubicBezTo>
                                <a:cubicBezTo>
                                  <a:pt x="144" y="274"/>
                                  <a:pt x="138" y="274"/>
                                  <a:pt x="127" y="273"/>
                                </a:cubicBezTo>
                                <a:cubicBezTo>
                                  <a:pt x="115" y="271"/>
                                  <a:pt x="112" y="270"/>
                                  <a:pt x="112" y="263"/>
                                </a:cubicBezTo>
                                <a:cubicBezTo>
                                  <a:pt x="112" y="263"/>
                                  <a:pt x="112" y="262"/>
                                  <a:pt x="113" y="255"/>
                                </a:cubicBezTo>
                                <a:lnTo>
                                  <a:pt x="169" y="30"/>
                                </a:lnTo>
                                <a:close/>
                              </a:path>
                            </a:pathLst>
                          </a:custGeom>
                          <a:solidFill>
                            <a:srgbClr val="000000"/>
                          </a:solidFill>
                          <a:ln w="15840">
                            <a:noFill/>
                          </a:ln>
                        </wps:spPr>
                        <wps:bodyPr/>
                      </wps:wsp>
                      <wps:wsp>
                        <wps:cNvSpPr/>
                        <wps:spPr>
                          <a:xfrm>
                            <a:off x="4030200" y="209520"/>
                            <a:ext cx="52560" cy="74880"/>
                          </a:xfrm>
                          <a:custGeom>
                            <a:avLst/>
                            <a:gdLst/>
                            <a:ahLst/>
                            <a:rect l="0" t="0" r="r" b="b"/>
                            <a:pathLst>
                              <a:path w="146" h="208">
                                <a:moveTo>
                                  <a:pt x="72" y="7"/>
                                </a:moveTo>
                                <a:cubicBezTo>
                                  <a:pt x="72" y="7"/>
                                  <a:pt x="73" y="4"/>
                                  <a:pt x="73" y="3"/>
                                </a:cubicBezTo>
                                <a:cubicBezTo>
                                  <a:pt x="73" y="1"/>
                                  <a:pt x="72" y="-1"/>
                                  <a:pt x="68" y="-1"/>
                                </a:cubicBezTo>
                                <a:cubicBezTo>
                                  <a:pt x="62" y="-1"/>
                                  <a:pt x="37" y="1"/>
                                  <a:pt x="30" y="1"/>
                                </a:cubicBezTo>
                                <a:cubicBezTo>
                                  <a:pt x="27" y="1"/>
                                  <a:pt x="24" y="3"/>
                                  <a:pt x="24" y="9"/>
                                </a:cubicBezTo>
                                <a:cubicBezTo>
                                  <a:pt x="24" y="13"/>
                                  <a:pt x="27" y="13"/>
                                  <a:pt x="32" y="13"/>
                                </a:cubicBezTo>
                                <a:cubicBezTo>
                                  <a:pt x="45" y="13"/>
                                  <a:pt x="45" y="16"/>
                                  <a:pt x="45" y="17"/>
                                </a:cubicBezTo>
                                <a:cubicBezTo>
                                  <a:pt x="45" y="19"/>
                                  <a:pt x="45" y="21"/>
                                  <a:pt x="44" y="24"/>
                                </a:cubicBezTo>
                                <a:lnTo>
                                  <a:pt x="3" y="192"/>
                                </a:lnTo>
                                <a:cubicBezTo>
                                  <a:pt x="1" y="197"/>
                                  <a:pt x="1" y="198"/>
                                  <a:pt x="1" y="198"/>
                                </a:cubicBezTo>
                                <a:cubicBezTo>
                                  <a:pt x="1" y="203"/>
                                  <a:pt x="5" y="208"/>
                                  <a:pt x="12" y="208"/>
                                </a:cubicBezTo>
                                <a:cubicBezTo>
                                  <a:pt x="19" y="208"/>
                                  <a:pt x="23" y="202"/>
                                  <a:pt x="25" y="196"/>
                                </a:cubicBezTo>
                                <a:cubicBezTo>
                                  <a:pt x="25" y="194"/>
                                  <a:pt x="38" y="142"/>
                                  <a:pt x="39" y="138"/>
                                </a:cubicBezTo>
                                <a:cubicBezTo>
                                  <a:pt x="61" y="141"/>
                                  <a:pt x="78" y="147"/>
                                  <a:pt x="78" y="162"/>
                                </a:cubicBezTo>
                                <a:cubicBezTo>
                                  <a:pt x="78" y="163"/>
                                  <a:pt x="78" y="165"/>
                                  <a:pt x="77" y="168"/>
                                </a:cubicBezTo>
                                <a:cubicBezTo>
                                  <a:pt x="75" y="173"/>
                                  <a:pt x="75" y="174"/>
                                  <a:pt x="75" y="178"/>
                                </a:cubicBezTo>
                                <a:cubicBezTo>
                                  <a:pt x="75" y="198"/>
                                  <a:pt x="93" y="208"/>
                                  <a:pt x="108" y="208"/>
                                </a:cubicBezTo>
                                <a:cubicBezTo>
                                  <a:pt x="137" y="208"/>
                                  <a:pt x="145" y="163"/>
                                  <a:pt x="145" y="162"/>
                                </a:cubicBezTo>
                                <a:cubicBezTo>
                                  <a:pt x="145" y="159"/>
                                  <a:pt x="141" y="159"/>
                                  <a:pt x="140" y="159"/>
                                </a:cubicBezTo>
                                <a:cubicBezTo>
                                  <a:pt x="137" y="159"/>
                                  <a:pt x="135" y="160"/>
                                  <a:pt x="134" y="166"/>
                                </a:cubicBezTo>
                                <a:cubicBezTo>
                                  <a:pt x="131" y="179"/>
                                  <a:pt x="123" y="200"/>
                                  <a:pt x="108" y="200"/>
                                </a:cubicBezTo>
                                <a:cubicBezTo>
                                  <a:pt x="99" y="200"/>
                                  <a:pt x="98" y="192"/>
                                  <a:pt x="98" y="184"/>
                                </a:cubicBezTo>
                                <a:cubicBezTo>
                                  <a:pt x="98" y="179"/>
                                  <a:pt x="98" y="179"/>
                                  <a:pt x="99" y="171"/>
                                </a:cubicBezTo>
                                <a:cubicBezTo>
                                  <a:pt x="99" y="169"/>
                                  <a:pt x="101" y="165"/>
                                  <a:pt x="101" y="161"/>
                                </a:cubicBezTo>
                                <a:cubicBezTo>
                                  <a:pt x="101" y="136"/>
                                  <a:pt x="66" y="131"/>
                                  <a:pt x="53" y="131"/>
                                </a:cubicBezTo>
                                <a:cubicBezTo>
                                  <a:pt x="61" y="125"/>
                                  <a:pt x="72" y="115"/>
                                  <a:pt x="78" y="111"/>
                                </a:cubicBezTo>
                                <a:cubicBezTo>
                                  <a:pt x="92" y="96"/>
                                  <a:pt x="108" y="83"/>
                                  <a:pt x="123" y="83"/>
                                </a:cubicBezTo>
                                <a:cubicBezTo>
                                  <a:pt x="128" y="83"/>
                                  <a:pt x="132" y="83"/>
                                  <a:pt x="133" y="87"/>
                                </a:cubicBezTo>
                                <a:cubicBezTo>
                                  <a:pt x="121" y="88"/>
                                  <a:pt x="119" y="97"/>
                                  <a:pt x="119" y="102"/>
                                </a:cubicBezTo>
                                <a:cubicBezTo>
                                  <a:pt x="119" y="109"/>
                                  <a:pt x="123" y="114"/>
                                  <a:pt x="131" y="114"/>
                                </a:cubicBezTo>
                                <a:cubicBezTo>
                                  <a:pt x="138" y="114"/>
                                  <a:pt x="147" y="107"/>
                                  <a:pt x="147" y="95"/>
                                </a:cubicBezTo>
                                <a:cubicBezTo>
                                  <a:pt x="147" y="85"/>
                                  <a:pt x="140" y="73"/>
                                  <a:pt x="123" y="73"/>
                                </a:cubicBezTo>
                                <a:cubicBezTo>
                                  <a:pt x="108" y="73"/>
                                  <a:pt x="92" y="87"/>
                                  <a:pt x="77" y="100"/>
                                </a:cubicBezTo>
                                <a:cubicBezTo>
                                  <a:pt x="65" y="112"/>
                                  <a:pt x="55" y="121"/>
                                  <a:pt x="42" y="126"/>
                                </a:cubicBezTo>
                                <a:lnTo>
                                  <a:pt x="72" y="7"/>
                                </a:lnTo>
                                <a:close/>
                              </a:path>
                            </a:pathLst>
                          </a:custGeom>
                          <a:solidFill>
                            <a:srgbClr val="000000"/>
                          </a:solidFill>
                          <a:ln w="15840">
                            <a:noFill/>
                          </a:ln>
                        </wps:spPr>
                        <wps:bodyPr/>
                      </wps:wsp>
                      <wps:wsp>
                        <wps:cNvSpPr/>
                        <wps:spPr>
                          <a:xfrm>
                            <a:off x="4105800" y="146520"/>
                            <a:ext cx="35640" cy="152280"/>
                          </a:xfrm>
                          <a:custGeom>
                            <a:avLst/>
                            <a:gdLst/>
                            <a:ahLst/>
                            <a:rect l="0" t="0" r="r" b="b"/>
                            <a:pathLst>
                              <a:path w="99" h="423">
                                <a:moveTo>
                                  <a:pt x="99" y="210"/>
                                </a:moveTo>
                                <a:cubicBezTo>
                                  <a:pt x="99" y="178"/>
                                  <a:pt x="95" y="126"/>
                                  <a:pt x="72" y="78"/>
                                </a:cubicBezTo>
                                <a:cubicBezTo>
                                  <a:pt x="47" y="27"/>
                                  <a:pt x="9" y="-1"/>
                                  <a:pt x="5" y="-1"/>
                                </a:cubicBezTo>
                                <a:cubicBezTo>
                                  <a:pt x="3" y="-1"/>
                                  <a:pt x="1" y="1"/>
                                  <a:pt x="1" y="3"/>
                                </a:cubicBezTo>
                                <a:cubicBezTo>
                                  <a:pt x="1" y="5"/>
                                  <a:pt x="1" y="6"/>
                                  <a:pt x="8" y="13"/>
                                </a:cubicBezTo>
                                <a:cubicBezTo>
                                  <a:pt x="51" y="54"/>
                                  <a:pt x="75" y="121"/>
                                  <a:pt x="75" y="210"/>
                                </a:cubicBezTo>
                                <a:cubicBezTo>
                                  <a:pt x="75" y="282"/>
                                  <a:pt x="60" y="357"/>
                                  <a:pt x="7" y="410"/>
                                </a:cubicBezTo>
                                <a:cubicBezTo>
                                  <a:pt x="1" y="416"/>
                                  <a:pt x="1" y="417"/>
                                  <a:pt x="1" y="418"/>
                                </a:cubicBezTo>
                                <a:cubicBezTo>
                                  <a:pt x="1" y="420"/>
                                  <a:pt x="3" y="422"/>
                                  <a:pt x="5" y="422"/>
                                </a:cubicBezTo>
                                <a:cubicBezTo>
                                  <a:pt x="9" y="422"/>
                                  <a:pt x="48" y="393"/>
                                  <a:pt x="73" y="339"/>
                                </a:cubicBezTo>
                                <a:cubicBezTo>
                                  <a:pt x="95" y="293"/>
                                  <a:pt x="99" y="246"/>
                                  <a:pt x="99" y="210"/>
                                </a:cubicBezTo>
                                <a:close/>
                              </a:path>
                            </a:pathLst>
                          </a:custGeom>
                          <a:solidFill>
                            <a:srgbClr val="000000"/>
                          </a:solidFill>
                          <a:ln w="15840">
                            <a:noFill/>
                          </a:ln>
                        </wps:spPr>
                        <wps:bodyPr/>
                      </wps:wsp>
                    </wpg:wgp>
                  </a:graphicData>
                </a:graphic>
              </wp:inline>
            </w:drawing>
          </mc:Choice>
          <mc:Fallback>
            <w:pict>
              <v:group id="shape_0" alt="Shape2" style="position:absolute;margin-left:0pt;margin-top:-20.3pt;width:326.05pt;height:35pt" coordorigin="0,-406" coordsize="6521,700">
                <v:shape id="shape_0" coordsize="11481,1194" path="m5740,1193l0,1193l0,0l11480,0l11480,1193l5740,1193e" fillcolor="white" stroked="f" o:allowincell="f" style="position:absolute;left:1;top:-394;width:6507;height:675;mso-wrap-style:none;v-text-anchor:middle">
                  <v:fill o:detectmouseclick="t" type="solid" color2="black"/>
                  <v:stroke color="#3465a4" weight="15840" joinstyle="miter" endcap="flat"/>
                  <w10:wrap type="none"/>
                </v:shape>
                <v:shape id="shape_0" coordsize="92,300" path="m91,5c91,4,91,0,85,0c76,0,46,4,34,4c31,5,26,5,26,13c26,18,30,18,36,18c56,18,56,22,56,25l55,34l2,245c1,250,0,252,0,259c0,283,19,299,38,299c53,299,64,291,71,275c79,258,84,234,84,233c84,228,79,228,79,228c74,228,74,231,72,237c65,264,56,289,41,289c26,289,26,276,26,270c26,259,28,257,30,250l91,5e" fillcolor="black" stroked="f" o:allowincell="f" style="position:absolute;left:0;top:-162;width:51;height:168;mso-wrap-style:none;v-text-anchor:middle">
                  <v:fill o:detectmouseclick="t" type="solid" color2="white"/>
                  <v:stroke color="#3465a4" weight="15840" joinstyle="miter" endcap="flat"/>
                  <w10:wrap type="none"/>
                </v:shape>
                <v:shape id="shape_0" coordsize="182,193" path="m181,72c181,28,151,0,113,0c56,0,0,60,0,120c0,162,29,192,68,192c124,192,181,133,181,72xm68,183c50,183,31,170,31,137c31,116,42,70,55,48c77,16,102,10,113,10c138,10,151,30,151,55c151,72,142,116,126,144c112,168,88,183,68,183xe" fillcolor="black" stroked="f" o:allowincell="f" style="position:absolute;left:75;top:-102;width:102;height:108;mso-wrap-style:none;v-text-anchor:middle">
                  <v:fill o:detectmouseclick="t" type="solid" color2="white"/>
                  <v:stroke color="#3465a4" weight="15840" joinstyle="miter" endcap="flat"/>
                  <w10:wrap type="none"/>
                </v:shape>
                <v:shape id="shape_0" coordsize="195,275" path="m193,28c194,25,194,23,194,20c194,12,190,8,182,8c178,8,167,12,166,26c157,11,142,0,126,0c77,0,25,60,25,120c25,162,50,187,80,187c106,187,126,167,131,162l131,163c122,201,116,219,116,219c115,223,101,265,55,265c47,265,34,264,22,261c35,257,40,246,40,238c40,232,35,223,23,223c13,223,0,232,0,247c0,265,16,274,56,274c109,274,140,241,146,215l193,28xm138,132c136,144,126,155,116,162c108,170,94,178,83,178c61,178,55,156,55,139c55,118,67,68,79,47c90,26,108,10,126,10c154,10,160,43,160,46c160,48,160,50,158,52l138,132xe" fillcolor="black" stroked="f" o:allowincell="f" style="position:absolute;left:185;top:-102;width:109;height:155;mso-wrap-style:none;v-text-anchor:middle">
                  <v:fill o:detectmouseclick="t" type="solid" color2="white"/>
                  <v:stroke color="#3465a4" weight="15840" joinstyle="miter" endcap="flat"/>
                  <w10:wrap type="none"/>
                </v:shape>
                <v:shape id="shape_0" coordsize="114,286" path="m108,16c108,7,103,0,94,0c82,0,70,11,70,22c70,31,76,37,86,37c96,37,108,28,108,16xm76,175c82,162,82,161,85,150c89,142,91,136,91,127c91,108,78,94,55,94c17,94,0,154,0,157c0,162,4,162,5,162c10,162,10,161,12,155c23,114,41,102,55,102c59,102,65,102,65,115c65,125,62,133,60,137c58,149,38,198,31,216c26,227,22,241,22,250c22,270,36,285,56,285c97,285,113,223,113,219c113,215,108,215,108,215c103,215,103,216,101,223c94,250,79,276,58,276c50,276,47,271,47,262c47,251,50,245,60,219l76,175xe" fillcolor="black" stroked="f" o:allowincell="f" style="position:absolute;left:312;top:-153;width:63;height:160;mso-wrap-style:none;v-text-anchor:middle">
                  <v:fill o:detectmouseclick="t" type="solid" color2="white"/>
                  <v:stroke color="#3465a4" weight="15840" joinstyle="miter" endcap="flat"/>
                  <w10:wrap type="none"/>
                </v:shape>
                <v:shape id="shape_0" coordsize="132,271" path="m78,96l118,96c126,96,131,96,131,88c131,83,126,83,118,83l82,83c96,22,98,14,98,12c98,4,94,0,86,0c85,0,73,0,70,16l53,83l12,83c4,83,0,83,0,90c0,96,4,96,12,96l49,96c18,216,17,223,17,231c17,253,34,270,55,270c100,270,124,208,124,204c124,201,120,201,118,201c114,201,114,202,113,207c94,251,71,261,56,261c48,261,44,255,44,241c44,231,44,228,46,221l78,96e" fillcolor="black" stroked="f" o:allowincell="f" style="position:absolute;left:392;top:-145;width:73;height:152;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497;top:-175;width:54;height:239;mso-wrap-style:none;v-text-anchor:middle">
                  <v:fill o:detectmouseclick="t" type="solid" color2="white"/>
                  <v:stroke color="#3465a4" weight="15840" joinstyle="miter" endcap="flat"/>
                  <w10:wrap type="none"/>
                </v:shape>
                <v:shape id="shape_0" coordsize="222,270" path="m32,239c29,253,29,257,10,257c5,257,0,257,0,264c0,268,2,269,6,269c17,269,29,268,41,268c55,268,70,269,83,269c85,269,90,269,90,262c90,257,86,257,80,257c60,257,60,253,60,250c60,244,77,175,79,166c85,177,97,192,119,192c168,192,221,130,221,68c221,28,197,0,166,0c144,0,122,16,109,31c104,8,86,0,71,0c52,0,43,17,40,24c32,38,26,65,26,65c26,70,31,70,31,70c36,70,36,70,40,60c46,30,55,10,70,10c77,10,83,12,83,29c83,38,82,43,79,50l32,239xm108,55c110,43,122,31,130,25c144,12,156,10,163,10c180,10,191,24,191,49c191,74,176,122,169,139c155,168,134,183,119,183c90,183,85,146,85,145c85,144,85,143,86,138l108,55xe" fillcolor="black" stroked="f" o:allowincell="f" style="position:absolute;left:558;top:-102;width:125;height:152;mso-wrap-style:none;v-text-anchor:middle">
                  <v:fill o:detectmouseclick="t" type="solid" color2="white"/>
                  <v:stroke color="#3465a4" weight="15840" joinstyle="miter" endcap="flat"/>
                  <w10:wrap type="none"/>
                </v:shape>
                <v:shape id="shape_0" coordsize="91,200" path="m83,12c83,7,79,0,71,0c62,0,54,7,54,17c54,22,58,28,66,28c74,28,83,19,83,12xm22,162c20,166,19,169,19,175c19,189,31,199,47,199c77,199,90,158,90,155c90,151,86,151,85,151c82,151,82,152,79,156c73,180,60,191,48,191c42,191,41,187,41,180c41,174,43,169,46,162c49,154,52,146,55,138c58,132,68,103,70,101c71,98,72,94,72,91c72,77,60,66,43,66c13,66,0,107,0,112c0,115,4,115,5,115c10,115,10,113,11,110c18,84,31,74,42,74c47,74,50,77,50,84c50,91,48,96,41,114l22,162xe" fillcolor="black" stroked="f" o:allowincell="f" style="position:absolute;left:694;top:-71;width:50;height:112;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0,115,41,115c44,115,44,114,47,109c54,92,70,74,86,74c94,74,97,79,97,89c97,92,96,96,96,98l67,211xe" fillcolor="black" stroked="f" o:allowincell="f" style="position:absolute;left:754;top:-71;width:73;height:145;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868;top:-175;width:55;height:239;mso-wrap-style:none;v-text-anchor:middle">
                  <v:fill o:detectmouseclick="t" type="solid" color2="white"/>
                  <v:stroke color="#3465a4" weight="15840" joinstyle="miter" endcap="flat"/>
                  <w10:wrap type="none"/>
                </v:shape>
                <v:shape id="shape_0" coordsize="282,101" path="m266,17c274,17,281,17,281,8c281,0,274,0,268,0l14,0c7,0,0,0,0,8c0,17,7,17,14,17l266,17xm268,100c274,100,281,100,281,91c281,83,274,83,266,83l14,83c7,83,0,83,0,91c0,100,7,100,14,100l268,100xe" fillcolor="black" stroked="f" o:allowincell="f" style="position:absolute;left:1027;top:-83;width:159;height:55;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276;top:-102;width:134;height:108;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1487;top:-135;width:158;height:159;mso-wrap-style:none;v-text-anchor:middle">
                  <v:fill o:detectmouseclick="t" type="solid" color2="white"/>
                  <v:stroke color="#3465a4" weight="15840" joinstyle="miter" endcap="flat"/>
                  <w10:wrap type="none"/>
                </v:shape>
                <v:shape id="shape_0" coordsize="239,193" path="m185,88c185,22,145,0,114,0c55,0,0,60,0,120c0,160,25,192,68,192c95,192,126,183,158,156c163,179,178,192,197,192c218,192,233,169,233,162c233,160,229,157,227,157c223,157,223,160,222,162c214,183,199,183,198,183c185,183,185,150,185,139c185,131,185,130,190,125c228,74,238,25,238,25c238,24,238,22,233,22c228,22,228,22,227,30c218,56,204,89,185,113l185,88xm156,145c119,178,86,183,70,183c44,183,31,163,31,137c31,116,42,70,55,48c76,17,98,10,113,10c156,10,156,65,156,98c156,113,156,138,156,145xe" fillcolor="black" stroked="f" o:allowincell="f" style="position:absolute;left:1722;top:-102;width:134;height:108;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865;top:-26;width:93;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1972;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2069;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2159;top:-69;width:86;height:117;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2259;top:-26;width:84;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20,138c18,146,16,156,16,161c16,178,30,189,47,189c80,189,98,146,98,143c98,139,95,139,94,139c90,139,90,140,89,145c79,163,65,180,48,180c41,180,37,177,37,166c37,162,38,156,40,154l60,68e" fillcolor="black" stroked="f" o:allowincell="f" style="position:absolute;left:2358;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434;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2527;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2636;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6,114,47,109c54,92,70,74,86,74c94,74,97,79,97,89c97,92,96,96,96,98l67,211xe" fillcolor="black" stroked="f" o:allowincell="f" style="position:absolute;left:2667;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2761;top:-77;width:25;height:16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2888;top:-135;width:158;height:159;mso-wrap-style:none;v-text-anchor:middle">
                  <v:fill o:detectmouseclick="t" type="solid" color2="white"/>
                  <v:stroke color="#3465a4" weight="15840" joinstyle="miter" endcap="flat"/>
                  <w10:wrap type="none"/>
                </v:shape>
                <v:shape id="shape_0" coordsize="109,198" path="m67,8c67,0,67,0,59,0c40,18,12,19,0,19l0,30c7,30,26,30,43,22l43,173c43,183,43,186,13,186l2,186l2,197c7,197,44,196,55,196c65,196,102,197,108,197l108,186l97,186c67,186,67,183,67,173l67,8e" fillcolor="black" stroked="f" o:allowincell="f" style="position:absolute;left:3211;top:-406;width:60;height:111;mso-wrap-style:none;v-text-anchor:middle">
                  <v:fill o:detectmouseclick="t" type="solid" color2="white"/>
                  <v:stroke color="#3465a4" weight="15840" joinstyle="miter" endcap="flat"/>
                  <w10:wrap type="none"/>
                </v:shape>
                <v:shape id="shape_0" coordsize="138,204" path="m65,98c89,98,104,114,104,146c104,183,84,193,66,193c55,193,28,190,16,173c30,172,32,162,32,156c32,146,26,140,17,140c8,140,0,145,0,156c0,185,31,203,67,203c108,203,137,175,137,146c137,122,118,100,85,92c116,82,127,59,127,41c127,17,101,0,67,0c35,0,10,17,10,40c10,50,16,55,25,55c34,55,41,49,41,41c41,31,34,26,25,25c36,12,55,8,66,8c79,8,98,16,98,41c98,54,95,67,86,76c77,88,70,89,54,89c46,89,46,89,44,90c44,90,41,90,41,94c41,98,44,98,49,98l65,98e" fillcolor="black" stroked="f" o:allowincell="f" style="position:absolute;left:3296;top:-406;width:77;height:114;mso-wrap-style:none;v-text-anchor:middle">
                  <v:fill o:detectmouseclick="t" type="solid" color2="white"/>
                  <v:stroke color="#3465a4" weight="15840" joinstyle="miter" endcap="flat"/>
                  <w10:wrap type="none"/>
                </v:shape>
                <v:shape id="shape_0" coordsize="564,593" path="m511,592l563,456l552,456c535,501,491,530,442,542c433,544,391,555,310,555l55,555l271,303c274,300,275,298,275,295c275,295,275,294,271,289l74,20l306,20c362,20,401,26,406,26c428,31,464,37,498,59c509,65,538,84,552,119l563,119l511,0l12,0c2,0,2,0,0,2c0,4,0,12,0,17l223,323l5,579c0,585,0,587,0,587c0,592,4,592,12,592l511,592e" fillcolor="black" stroked="f" o:allowincell="f" style="position:absolute;left:3128;top:-223;width:318;height:33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126;top:177;width:82;height:117;mso-wrap-style:none;v-text-anchor:middle">
                  <v:fill o:detectmouseclick="t" type="solid" color2="white"/>
                  <v:stroke color="#3465a4" weight="15840" joinstyle="miter" endcap="flat"/>
                  <w10:wrap type="none"/>
                </v:shape>
                <v:shape id="shape_0" coordsize="219,81" path="m208,14c211,14,218,14,218,7c218,0,211,0,208,0l11,0c7,0,0,0,0,7c0,14,7,14,12,14l208,14xm208,80c211,80,218,80,218,73c218,65,211,65,208,65l12,65c7,65,0,65,0,73c0,80,7,80,11,80l208,80xe" fillcolor="black" stroked="f" o:allowincell="f" style="position:absolute;left:3231;top:228;width:123;height:44;mso-wrap-style:none;v-text-anchor:middle">
                  <v:fill o:detectmouseclick="t" type="solid" color2="white"/>
                  <v:stroke color="#3465a4" weight="15840" joinstyle="miter" endcap="flat"/>
                  <w10:wrap type="none"/>
                </v:shape>
                <v:shape id="shape_0" coordsize="109,198" path="m67,8c67,0,66,0,59,0c40,18,12,19,0,19l0,30c7,30,26,30,43,22l43,173c43,183,43,186,13,186l2,186l2,197c7,197,44,196,55,196c65,196,102,197,108,197l108,186l97,186c67,186,67,183,67,173l67,8e" fillcolor="black" stroked="f" o:allowincell="f" style="position:absolute;left:3384;top:181;width:60;height:111;mso-wrap-style:none;v-text-anchor:middle">
                  <v:fill o:detectmouseclick="t" type="solid" color2="white"/>
                  <v:stroke color="#3465a4" weight="15840" joinstyle="miter" endcap="flat"/>
                  <w10:wrap type="none"/>
                </v:shape>
                <v:shape id="shape_0" coordsize="99,424" path="m98,419c98,418,98,417,91,409c38,357,25,276,25,211c25,138,41,65,94,12c98,7,98,6,98,4c98,1,97,0,94,0c90,0,52,29,26,83c5,128,0,175,0,211c0,245,5,295,28,343c54,396,90,423,94,423c97,423,98,421,98,419e" fillcolor="black" stroked="f" o:allowincell="f" style="position:absolute;left:3485;top:-175;width:55;height:239;mso-wrap-style:none;v-text-anchor:middle">
                  <v:fill o:detectmouseclick="t" type="solid" color2="white"/>
                  <v:stroke color="#3465a4" weight="15840" joinstyle="miter" endcap="flat"/>
                  <w10:wrap type="none"/>
                </v:shape>
                <v:shape id="shape_0" coordsize="233,382" path="m232,58c232,26,208,0,174,0c149,0,137,7,122,18c98,35,76,76,67,108l0,377c0,378,2,381,5,381c8,381,10,381,11,378l41,262c48,287,66,303,98,303c128,303,161,288,180,270c199,250,214,223,214,192c214,161,198,139,182,128c206,114,232,89,232,58xm155,127c149,131,145,132,134,132c128,132,120,132,115,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3561;top:-165;width:131;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3701;top:-76;width:82;height:11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3895;top:-113;width:115;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4105;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6,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4251;top:-76;width:82;height:117;mso-wrap-style:none;v-text-anchor:middle">
                  <v:fill o:detectmouseclick="t" type="solid" color2="white"/>
                  <v:stroke color="#3465a4" weight="15840" joinstyle="miter" endcap="flat"/>
                  <w10:wrap type="none"/>
                </v:shape>
                <v:shape id="shape_0" coordsize="282,283" path="m150,150l268,150c274,150,281,150,281,142c281,132,274,132,268,132l150,132l150,14c150,7,150,0,142,0c132,0,132,7,132,14l132,132l14,132c7,132,0,132,0,142c0,150,7,150,14,150l132,150l132,268c132,274,132,282,142,282c150,282,150,274,150,268l150,150e" fillcolor="black" stroked="f" o:allowincell="f" style="position:absolute;left:4423;top:-135;width:158;height:159;mso-wrap-style:none;v-text-anchor:middle">
                  <v:fill o:detectmouseclick="t" type="solid" color2="white"/>
                  <v:stroke color="#3465a4" weight="15840" joinstyle="miter" endcap="flat"/>
                  <w10:wrap type="none"/>
                </v:shape>
                <v:shape id="shape_0" coordsize="231,382" path="m230,58c230,26,208,0,174,0c149,0,137,7,122,18c98,35,76,76,67,108l0,377c0,378,2,381,5,381c8,381,10,381,11,378l41,262c48,287,66,303,98,303c128,303,161,288,180,270c199,250,214,223,214,192c214,161,198,139,182,128c206,114,230,89,230,58xm155,127c149,131,144,132,134,132c128,132,120,132,116,130c116,125,132,126,137,126c145,126,149,126,155,127xm208,48c208,78,191,108,169,121c157,118,149,116,137,116c127,116,103,116,103,130c103,142,126,140,133,140c149,140,156,140,168,136c185,150,186,163,186,183c187,208,176,239,166,256c149,279,120,294,96,294c65,294,48,269,48,239c48,234,48,228,50,220l77,113c86,77,118,10,168,10c192,10,208,23,208,48xe" fillcolor="black" stroked="f" o:allowincell="f" style="position:absolute;left:4656;top:-165;width:130;height:215;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100,118,103c118,110,122,115,130,115c137,115,146,108,146,96c146,86,139,74,122,74c107,74,91,88,76,101c64,113,54,122,41,127l71,8e" fillcolor="black" stroked="f" o:allowincell="f" style="position:absolute;left:4797;top:-69;width:82;height:117;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4908;top:29;width:21;height:51;mso-wrap-style:none;v-text-anchor:middle">
                  <v:fill o:detectmouseclick="t" type="solid" color2="white"/>
                  <v:stroke color="#3465a4" weight="15840" joinstyle="miter" endcap="flat"/>
                  <w10:wrap type="none"/>
                </v:shape>
                <v:shape id="shape_0" coordsize="167,190" path="m23,167c20,175,20,178,7,178c4,178,0,178,0,185c0,187,2,189,4,189c12,189,22,187,30,187c40,187,50,189,60,189c64,189,67,187,67,181c67,178,62,178,60,178c53,178,44,178,44,174c44,173,47,166,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4946;top:-26;width:94;height:106;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054;top:-2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5151;top:-26;width:71;height:75;mso-wrap-style:none;v-text-anchor:middle">
                  <v:fill o:detectmouseclick="t" type="solid" color2="white"/>
                  <v:stroke color="#3465a4" weight="15840" joinstyle="miter" endcap="flat"/>
                  <w10:wrap type="none"/>
                </v:shape>
                <v:shape id="shape_0" coordsize="153,210" path="m151,8c151,8,152,5,152,4c152,2,151,0,148,0c142,0,118,2,109,2c108,2,103,4,103,10c103,14,108,14,112,14c126,14,126,17,126,18c126,20,125,22,124,25l108,92c101,83,91,74,77,74c38,74,0,118,0,160c0,189,19,209,46,209c60,209,74,199,88,189c94,205,109,209,118,209c128,209,136,203,142,193c148,181,151,164,151,163c151,160,148,160,146,160c143,160,142,161,140,169c137,184,131,201,118,201c110,201,108,195,108,186c108,180,109,178,110,174l151,8xm89,169c86,177,79,184,73,189c70,191,59,201,46,201c35,201,24,193,24,172c24,156,32,124,40,112c53,88,68,84,77,84c97,84,103,106,103,109c103,110,103,113,102,113l89,169xe" fillcolor="black" stroked="f" o:allowincell="f" style="position:absolute;left:5240;top:-69;width:85;height:117;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7,142,118c148,107,151,90,151,89c151,84,148,84,146,84c143,84,142,86,140,94c137,108,132,126,119,126c110,126,108,119,108,112c108,107,112,95,113,88c115,79,118,67,120,60l126,38c127,31,132,17,132,16c132,8,126,6,121,6c116,6,109,10,108,17xm89,94c86,103,79,108,73,114c70,116,59,126,46,126c35,126,24,118,24,97c24,82,32,48,40,36c53,12,68,8,77,8c98,8,103,31,103,35c103,36,103,37,102,38l89,94xe" fillcolor="black" stroked="f" o:allowincell="f" style="position:absolute;left:5340;top:-26;width:85;height:75;mso-wrap-style:none;v-text-anchor:middle">
                  <v:fill o:detectmouseclick="t" type="solid" color2="white"/>
                  <v:stroke color="#3465a4" weight="15840" joinstyle="miter" endcap="flat"/>
                  <w10:wrap type="none"/>
                </v:shape>
                <v:shape id="shape_0" coordsize="102,190" path="m60,68l91,68c97,68,101,68,101,61c101,58,97,58,92,58l64,58l74,13c74,12,76,11,76,10c76,4,71,0,65,0c58,0,54,5,50,12c49,20,53,6,41,58l10,58c4,58,0,58,0,65c0,68,4,68,8,68l37,68l19,138c18,146,16,156,16,161c16,178,30,189,47,189c80,189,98,146,98,143c98,139,95,139,94,139c90,139,90,140,89,145c79,163,65,180,48,180c41,180,37,177,37,166c37,162,38,156,40,154l60,68e" fillcolor="black" stroked="f" o:allowincell="f" style="position:absolute;left:5440;top:-56;width:57;height:106;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5516;top:-26;width:78;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5608;top:-26;width:77;height:75;mso-wrap-style:none;v-text-anchor:middle">
                  <v:fill o:detectmouseclick="t" type="solid" color2="white"/>
                  <v:stroke color="#3465a4" weight="15840" joinstyle="miter" endcap="flat"/>
                  <w10:wrap type="none"/>
                </v:shape>
                <v:shape id="shape_0" coordsize="47,298" path="m46,297l46,281l14,281l14,14l46,14l46,0l0,0l0,297l46,297e" fillcolor="black" stroked="f" o:allowincell="f" style="position:absolute;left:5717;top:-77;width:25;height:167;mso-wrap-style:none;v-text-anchor:middle">
                  <v:fill o:detectmouseclick="t" type="solid" color2="white"/>
                  <v:stroke color="#3465a4" weight="15840" joinstyle="miter" endcap="flat"/>
                  <w10:wrap type="none"/>
                </v:shape>
                <v:shape id="shape_0" coordsize="132,258" path="m131,12c131,6,127,0,119,0c110,0,102,8,102,17c102,22,106,28,114,28c122,28,131,20,131,12xm67,211c62,232,47,249,29,249c25,249,22,247,18,247c26,243,29,237,29,232c29,225,23,221,17,221c7,221,0,228,0,238c0,250,12,257,30,257c47,257,83,247,91,210l118,103c119,101,120,98,120,94c120,78,106,66,88,66c55,66,36,107,36,112c36,115,41,115,41,115c44,115,44,114,47,109c54,92,70,74,86,74c94,74,97,79,97,89c97,92,96,96,96,98l67,211xe" fillcolor="black" stroked="f" o:allowincell="f" style="position:absolute;left:5748;top:-64;width:73;height:145;mso-wrap-style:none;v-text-anchor:middle">
                  <v:fill o:detectmouseclick="t" type="solid" color2="white"/>
                  <v:stroke color="#3465a4" weight="15840" joinstyle="miter" endcap="flat"/>
                  <w10:wrap type="none"/>
                </v:shape>
                <v:shape id="shape_0" coordsize="47,298" path="m46,0l0,0l0,14l31,14l31,281l0,281l0,297l46,297l46,0e" fillcolor="black" stroked="f" o:allowincell="f" style="position:absolute;left:5842;top:-77;width:25;height:167;mso-wrap-style:none;v-text-anchor:middle">
                  <v:fill o:detectmouseclick="t" type="solid" color2="white"/>
                  <v:stroke color="#3465a4" weight="15840" joinstyle="miter" endcap="flat"/>
                  <w10:wrap type="none"/>
                </v:shape>
                <v:shape id="shape_0" coordsize="205,205" path="m103,90l18,6c12,1,12,0,8,0c4,0,0,4,0,8c0,12,1,12,6,17l90,102l6,187c1,192,0,193,0,196c0,201,4,204,8,204c12,204,12,204,18,199l102,114l190,202c191,203,194,204,196,204c202,204,204,201,204,196c204,195,204,193,204,191c203,190,136,124,114,102l192,25c194,22,200,17,203,14c203,13,204,12,204,8c204,4,202,0,196,0c193,0,191,2,186,7l103,90e" fillcolor="black" stroked="f" o:allowincell="f" style="position:absolute;left:5991;top:-113;width:114;height:114;mso-wrap-style:none;v-text-anchor:middle">
                  <v:fill o:detectmouseclick="t" type="solid" color2="white"/>
                  <v:stroke color="#3465a4" weight="15840" joinstyle="miter" endcap="flat"/>
                  <w10:wrap type="none"/>
                </v:shape>
                <v:shape id="shape_0" coordsize="289,287" path="m170,30c174,18,175,16,180,14c185,13,198,13,208,13c250,13,269,14,269,48c269,54,266,71,265,82c265,84,264,89,264,89c264,92,265,95,269,95c274,95,275,92,276,85l287,12c287,11,288,6,288,5c288,0,283,0,276,0l41,0c31,0,31,0,28,8l2,83c2,84,0,89,0,90c0,94,2,95,5,95c10,95,10,94,12,86c36,22,46,13,108,13l125,13c137,13,137,14,137,18c137,22,136,26,136,26l79,253c74,269,74,274,29,274c13,274,11,274,11,281c11,286,16,286,17,286c29,286,41,286,53,286c65,286,77,286,89,286c100,286,113,286,124,286c136,286,149,286,161,286c164,286,170,286,170,279c170,274,166,274,156,274c145,274,139,274,128,273c116,271,113,270,113,263c113,263,113,262,114,255l170,30e" fillcolor="black" stroked="f" o:allowincell="f" style="position:absolute;left:6201;top:-158;width:162;height:161;mso-wrap-style:none;v-text-anchor:middle">
                  <v:fill o:detectmouseclick="t" type="solid" color2="white"/>
                  <v:stroke color="#3465a4" weight="15840" joinstyle="miter" endcap="flat"/>
                  <w10:wrap type="none"/>
                </v:shape>
                <v:shape id="shape_0" coordsize="147,210" path="m71,8c71,8,72,5,72,4c72,2,71,0,67,0c61,0,36,2,29,2c26,2,23,4,23,10c23,14,26,14,31,14c44,14,44,17,44,18c44,20,44,22,43,25l2,193c0,198,0,199,0,199c0,204,4,209,11,209c18,209,22,203,24,197c24,195,37,143,38,139c60,142,77,148,77,163c77,164,77,166,76,169c74,174,74,175,74,179c74,199,92,209,107,209c136,209,144,164,144,163c144,160,140,160,139,160c136,160,134,161,133,167c130,180,122,201,107,201c98,201,97,193,97,185c97,180,97,180,98,172c98,170,100,166,100,162c100,137,65,132,52,132c60,126,71,116,77,112c91,97,107,84,122,84c127,84,131,84,132,88c120,89,118,98,118,103c118,110,122,115,130,115c137,115,146,108,146,96c146,86,139,74,122,74c107,74,91,88,76,101c64,113,54,122,41,127l71,8e" fillcolor="black" stroked="f" o:allowincell="f" style="position:absolute;left:6347;top:-76;width:82;height:117;mso-wrap-style:none;v-text-anchor:middle">
                  <v:fill o:detectmouseclick="t" type="solid" color2="white"/>
                  <v:stroke color="#3465a4" weight="15840" joinstyle="miter" endcap="flat"/>
                  <w10:wrap type="none"/>
                </v:shape>
                <v:shape id="shape_0" coordsize="99,424" path="m98,211c98,179,94,127,71,79c46,28,8,0,4,0c2,0,0,2,0,4c0,6,0,7,7,14c50,55,74,122,74,211c74,283,59,358,6,411c0,417,0,418,0,419c0,421,2,423,4,423c8,423,47,394,72,340c94,294,98,247,98,211e" fillcolor="black" stroked="f" o:allowincell="f" style="position:absolute;left:6466;top:-175;width:55;height:239;mso-wrap-style:none;v-text-anchor:middle">
                  <v:fill o:detectmouseclick="t" type="solid" color2="white"/>
                  <v:stroke color="#3465a4" weight="15840" joinstyle="miter" endcap="flat"/>
                  <w10:wrap type="none"/>
                </v:shape>
              </v:group>
            </w:pict>
          </mc:Fallback>
        </mc:AlternateContent>
      </w:r>
      <w:r>
        <w:rPr>
          <w:rFonts w:ascii="Times New Roman" w:hAnsi="Times New Roman"/>
          <w:i w:val="false"/>
          <w:iCs w:val="false"/>
        </w:rPr>
        <w:t>,</w:t>
      </w:r>
    </w:p>
    <w:p>
      <w:pPr>
        <w:pStyle w:val="Normal"/>
        <w:numPr>
          <w:ilvl w:val="0"/>
          <w:numId w:val="0"/>
        </w:numPr>
        <w:spacing w:lineRule="auto" w:line="360"/>
        <w:ind w:hanging="0" w:start="720"/>
        <w:jc w:val="center"/>
        <w:rPr/>
      </w:pPr>
      <w:r>
        <w:rPr/>
      </w:r>
    </w:p>
    <w:p>
      <w:pPr>
        <w:pStyle w:val="Normal"/>
        <w:numPr>
          <w:ilvl w:val="1"/>
          <w:numId w:val="11"/>
        </w:numPr>
        <w:spacing w:lineRule="auto" w:line="360"/>
        <w:jc w:val="both"/>
        <w:rPr>
          <w:rFonts w:ascii="Times New Roman" w:hAnsi="Times New Roman"/>
          <w:i/>
          <w:i/>
          <w:iCs/>
        </w:rPr>
      </w:pPr>
      <w:r>
        <w:rPr>
          <w:rFonts w:ascii="Times New Roman" w:hAnsi="Times New Roman"/>
          <w:i/>
          <w:iCs/>
        </w:rPr>
        <w:t xml:space="preserve">Lij </w:t>
      </w:r>
      <w:r>
        <w:rPr>
          <w:rFonts w:ascii="Times New Roman" w:hAnsi="Times New Roman"/>
          <w:i w:val="false"/>
          <w:iCs w:val="false"/>
        </w:rPr>
        <w:t xml:space="preserve"> is the interaction between predator </w:t>
      </w:r>
      <w:r>
        <w:rPr>
          <w:rFonts w:ascii="Times New Roman" w:hAnsi="Times New Roman"/>
          <w:i/>
          <w:iCs/>
        </w:rPr>
        <w:t xml:space="preserve">j </w:t>
      </w:r>
      <w:r>
        <w:rPr>
          <w:rFonts w:ascii="Times New Roman" w:hAnsi="Times New Roman"/>
          <w:i w:val="false"/>
          <w:iCs w:val="false"/>
        </w:rPr>
        <w:t xml:space="preserve"> and prey </w:t>
      </w:r>
      <w:r>
        <w:rPr>
          <w:rFonts w:ascii="Times New Roman" w:hAnsi="Times New Roman"/>
          <w:i/>
          <w:iCs/>
        </w:rPr>
        <w:t>i.</w:t>
      </w:r>
    </w:p>
    <w:p>
      <w:pPr>
        <w:pStyle w:val="Normal"/>
        <w:numPr>
          <w:ilvl w:val="1"/>
          <w:numId w:val="11"/>
        </w:numPr>
        <w:spacing w:lineRule="auto" w:line="360"/>
        <w:jc w:val="both"/>
        <w:rPr>
          <w:rFonts w:ascii="Times New Roman" w:hAnsi="Times New Roman"/>
          <w:i/>
          <w:i/>
          <w:iCs/>
        </w:rPr>
      </w:pPr>
      <w:r>
        <w:rPr>
          <w:rFonts w:ascii="Times New Roman" w:hAnsi="Times New Roman"/>
          <w:i/>
          <w:iCs/>
        </w:rPr>
        <w:t xml:space="preserve">Pij </w:t>
      </w:r>
      <w:r>
        <w:rPr>
          <w:rFonts w:ascii="Times New Roman" w:hAnsi="Times New Roman"/>
          <w:i w:val="false"/>
          <w:iCs w:val="false"/>
        </w:rPr>
        <w:t xml:space="preserve">is the probability of interaction between predator </w:t>
      </w:r>
      <w:r>
        <w:rPr>
          <w:rFonts w:ascii="Times New Roman" w:hAnsi="Times New Roman"/>
          <w:i/>
          <w:iCs/>
        </w:rPr>
        <w:t>j</w:t>
      </w:r>
      <w:r>
        <w:rPr>
          <w:rFonts w:ascii="Times New Roman" w:hAnsi="Times New Roman"/>
          <w:i w:val="false"/>
          <w:iCs w:val="false"/>
        </w:rPr>
        <w:t xml:space="preserve"> and prey </w:t>
      </w:r>
      <w:r>
        <w:rPr>
          <w:rFonts w:ascii="Times New Roman" w:hAnsi="Times New Roman"/>
          <w:i/>
          <w:iCs/>
        </w:rPr>
        <w:t>i</w:t>
      </w:r>
    </w:p>
    <w:p>
      <w:pPr>
        <w:pStyle w:val="Normal"/>
        <w:numPr>
          <w:ilvl w:val="1"/>
          <w:numId w:val="11"/>
        </w:numPr>
        <w:spacing w:lineRule="auto" w:line="360"/>
        <w:jc w:val="both"/>
        <w:rPr>
          <w:rFonts w:ascii="Times New Roman" w:hAnsi="Times New Roman"/>
          <w:i/>
          <w:i/>
          <w:iCs/>
        </w:rPr>
      </w:pPr>
      <w:r>
        <w:rPr>
          <w:rFonts w:ascii="Times New Roman" w:hAnsi="Times New Roman"/>
          <w:i/>
          <w:iCs/>
        </w:rPr>
        <w:t xml:space="preserve">α </w:t>
      </w:r>
      <w:r>
        <w:rPr>
          <w:rFonts w:ascii="Times New Roman" w:hAnsi="Times New Roman"/>
          <w:i w:val="false"/>
          <w:iCs w:val="false"/>
        </w:rPr>
        <w:t>and β are the fixed intercept and slopes</w:t>
      </w:r>
    </w:p>
    <w:p>
      <w:pPr>
        <w:pStyle w:val="Normal"/>
        <w:numPr>
          <w:ilvl w:val="1"/>
          <w:numId w:val="11"/>
        </w:numPr>
        <w:spacing w:lineRule="auto" w:line="360"/>
        <w:jc w:val="both"/>
        <w:rPr>
          <w:rFonts w:ascii="Times New Roman" w:hAnsi="Times New Roman"/>
          <w:i/>
          <w:i/>
          <w:iCs/>
        </w:rPr>
      </w:pPr>
      <w:r>
        <w:rPr>
          <w:rFonts w:ascii="Times New Roman" w:hAnsi="Times New Roman"/>
          <w:i/>
          <w:iCs/>
        </w:rPr>
        <w:t>α</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and</w:t>
      </w:r>
      <w:r>
        <w:rPr>
          <w:rFonts w:ascii="Times New Roman" w:hAnsi="Times New Roman"/>
          <w:i/>
          <w:iCs/>
        </w:rPr>
        <w:t xml:space="preserve"> β</w:t>
      </w:r>
      <w:r>
        <w:rPr>
          <w:rFonts w:ascii="Times New Roman" w:hAnsi="Times New Roman"/>
          <w:i/>
          <w:iCs/>
          <w:vertAlign w:val="subscript"/>
        </w:rPr>
        <w:t>predator[j]</w:t>
      </w:r>
      <w:r>
        <w:rPr>
          <w:rFonts w:ascii="Times New Roman" w:hAnsi="Times New Roman"/>
          <w:i/>
          <w:iCs/>
        </w:rPr>
        <w:t xml:space="preserve"> </w:t>
      </w:r>
      <w:r>
        <w:rPr>
          <w:rFonts w:ascii="Times New Roman" w:hAnsi="Times New Roman"/>
          <w:i w:val="false"/>
          <w:iCs w:val="false"/>
        </w:rPr>
        <w:t xml:space="preserve">are the order-specific intercept and slopes for the order of predator </w:t>
      </w:r>
      <w:r>
        <w:rPr>
          <w:rFonts w:ascii="Times New Roman" w:hAnsi="Times New Roman"/>
          <w:i/>
          <w:iCs/>
        </w:rPr>
        <w:t>j</w:t>
      </w:r>
    </w:p>
    <w:p>
      <w:pPr>
        <w:pStyle w:val="Normal"/>
        <w:numPr>
          <w:ilvl w:val="1"/>
          <w:numId w:val="11"/>
        </w:numPr>
        <w:spacing w:lineRule="auto" w:line="360"/>
        <w:jc w:val="both"/>
        <w:rPr>
          <w:rFonts w:ascii="Times New Roman" w:hAnsi="Times New Roman"/>
          <w:i/>
          <w:i/>
          <w:iCs/>
        </w:rPr>
      </w:pPr>
      <w:r>
        <w:rPr>
          <w:rFonts w:ascii="Times New Roman" w:hAnsi="Times New Roman"/>
          <w:i/>
          <w:iCs/>
          <w:position w:val="0"/>
          <w:sz w:val="24"/>
          <w:vertAlign w:val="baseline"/>
        </w:rPr>
        <w:t>T</w:t>
      </w:r>
      <w:r>
        <w:rPr>
          <w:rFonts w:ascii="Times New Roman" w:hAnsi="Times New Roman"/>
          <w:i/>
          <w:iCs/>
          <w:vertAlign w:val="subscript"/>
        </w:rPr>
        <w:t>k</w:t>
      </w:r>
      <w:r>
        <w:rPr>
          <w:rFonts w:ascii="Times New Roman" w:hAnsi="Times New Roman"/>
          <w:i/>
          <w:iCs/>
          <w:position w:val="0"/>
          <w:sz w:val="24"/>
          <w:vertAlign w:val="baseline"/>
        </w:rPr>
        <w:t xml:space="preserve"> </w:t>
      </w:r>
      <w:r>
        <w:rPr>
          <w:rFonts w:ascii="Times New Roman" w:hAnsi="Times New Roman"/>
          <w:i w:val="false"/>
          <w:iCs w:val="false"/>
          <w:position w:val="0"/>
          <w:sz w:val="24"/>
          <w:vertAlign w:val="baseline"/>
        </w:rPr>
        <w:t>are the trait-based predictors.</w:t>
      </w:r>
    </w:p>
    <w:p>
      <w:pPr>
        <w:pStyle w:val="Normal"/>
        <w:spacing w:lineRule="auto" w:line="360"/>
        <w:jc w:val="center"/>
        <w:rPr/>
      </w:pPr>
      <w:r>
        <w:rPr/>
      </w:r>
    </w:p>
    <w:p>
      <w:pPr>
        <w:pStyle w:val="Normal"/>
        <w:numPr>
          <w:ilvl w:val="0"/>
          <w:numId w:val="11"/>
        </w:numPr>
        <w:spacing w:lineRule="auto" w:line="360"/>
        <w:rPr/>
      </w:pPr>
      <w:r>
        <w:rPr/>
        <w:t>Priors:</w:t>
      </w:r>
    </w:p>
    <w:p>
      <w:pPr>
        <w:pStyle w:val="Normal"/>
        <w:numPr>
          <w:ilvl w:val="0"/>
          <w:numId w:val="0"/>
        </w:numPr>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323975" cy="151765"/>
                <wp:effectExtent l="0" t="0" r="0" b="0"/>
                <wp:docPr id="245" name="Shape9" title="TexMaths" descr="12§display§\alpha, \beta \sim Normal(0,1)§svg§600§FALSE§"/>
                <a:graphic xmlns:a="http://schemas.openxmlformats.org/drawingml/2006/main">
                  <a:graphicData uri="http://schemas.microsoft.com/office/word/2010/wordprocessingGroup">
                    <wpg:wgp>
                      <wpg:cNvGrpSpPr/>
                      <wpg:grpSpPr>
                        <a:xfrm>
                          <a:off x="0" y="0"/>
                          <a:ext cx="1324080" cy="151920"/>
                          <a:chOff x="0" y="0"/>
                          <a:chExt cx="1324080" cy="151920"/>
                        </a:xfrm>
                      </wpg:grpSpPr>
                      <wps:wsp>
                        <wps:cNvSpPr/>
                        <wps:spPr>
                          <a:xfrm>
                            <a:off x="720" y="0"/>
                            <a:ext cx="1315800" cy="136440"/>
                          </a:xfrm>
                          <a:custGeom>
                            <a:avLst/>
                            <a:gdLst/>
                            <a:ahLst/>
                            <a:rect l="0" t="0" r="r" b="b"/>
                            <a:pathLst>
                              <a:path w="3655" h="379">
                                <a:moveTo>
                                  <a:pt x="1827" y="380"/>
                                </a:moveTo>
                                <a:lnTo>
                                  <a:pt x="0" y="380"/>
                                </a:lnTo>
                                <a:lnTo>
                                  <a:pt x="0" y="0"/>
                                </a:lnTo>
                                <a:lnTo>
                                  <a:pt x="3655" y="0"/>
                                </a:lnTo>
                                <a:lnTo>
                                  <a:pt x="3655" y="380"/>
                                </a:lnTo>
                                <a:lnTo>
                                  <a:pt x="1827" y="380"/>
                                </a:lnTo>
                                <a:close/>
                              </a:path>
                            </a:pathLst>
                          </a:custGeom>
                          <a:solidFill>
                            <a:srgbClr val="ffffff"/>
                          </a:solidFill>
                          <a:ln w="15840">
                            <a:noFill/>
                          </a:ln>
                        </wps:spPr>
                        <wps:bodyPr/>
                      </wps:wsp>
                      <wps:wsp>
                        <wps:cNvSpPr/>
                        <wps:spPr>
                          <a:xfrm>
                            <a:off x="0" y="45720"/>
                            <a:ext cx="84960" cy="68760"/>
                          </a:xfrm>
                          <a:custGeom>
                            <a:avLst/>
                            <a:gdLst/>
                            <a:ahLst/>
                            <a:rect l="0" t="0" r="r" b="b"/>
                            <a:pathLst>
                              <a:path w="236" h="191">
                                <a:moveTo>
                                  <a:pt x="184" y="88"/>
                                </a:moveTo>
                                <a:cubicBezTo>
                                  <a:pt x="184" y="22"/>
                                  <a:pt x="144" y="0"/>
                                  <a:pt x="113" y="0"/>
                                </a:cubicBezTo>
                                <a:cubicBezTo>
                                  <a:pt x="54" y="0"/>
                                  <a:pt x="-1" y="60"/>
                                  <a:pt x="-1" y="120"/>
                                </a:cubicBezTo>
                                <a:cubicBezTo>
                                  <a:pt x="-1" y="160"/>
                                  <a:pt x="24" y="192"/>
                                  <a:pt x="67" y="192"/>
                                </a:cubicBezTo>
                                <a:cubicBezTo>
                                  <a:pt x="94" y="192"/>
                                  <a:pt x="125" y="182"/>
                                  <a:pt x="157" y="156"/>
                                </a:cubicBezTo>
                                <a:cubicBezTo>
                                  <a:pt x="162" y="179"/>
                                  <a:pt x="177" y="192"/>
                                  <a:pt x="196" y="192"/>
                                </a:cubicBezTo>
                                <a:cubicBezTo>
                                  <a:pt x="217" y="192"/>
                                  <a:pt x="232" y="169"/>
                                  <a:pt x="232" y="162"/>
                                </a:cubicBezTo>
                                <a:cubicBezTo>
                                  <a:pt x="232" y="160"/>
                                  <a:pt x="228" y="157"/>
                                  <a:pt x="226" y="157"/>
                                </a:cubicBezTo>
                                <a:cubicBezTo>
                                  <a:pt x="222" y="157"/>
                                  <a:pt x="222" y="160"/>
                                  <a:pt x="221" y="162"/>
                                </a:cubicBezTo>
                                <a:cubicBezTo>
                                  <a:pt x="213" y="182"/>
                                  <a:pt x="198" y="182"/>
                                  <a:pt x="197" y="182"/>
                                </a:cubicBezTo>
                                <a:cubicBezTo>
                                  <a:pt x="184" y="182"/>
                                  <a:pt x="184" y="150"/>
                                  <a:pt x="184" y="139"/>
                                </a:cubicBezTo>
                                <a:cubicBezTo>
                                  <a:pt x="184" y="131"/>
                                  <a:pt x="184" y="130"/>
                                  <a:pt x="189" y="125"/>
                                </a:cubicBezTo>
                                <a:cubicBezTo>
                                  <a:pt x="227" y="74"/>
                                  <a:pt x="237" y="25"/>
                                  <a:pt x="237" y="25"/>
                                </a:cubicBezTo>
                                <a:cubicBezTo>
                                  <a:pt x="237" y="24"/>
                                  <a:pt x="237" y="22"/>
                                  <a:pt x="232" y="22"/>
                                </a:cubicBezTo>
                                <a:cubicBezTo>
                                  <a:pt x="227" y="22"/>
                                  <a:pt x="227" y="22"/>
                                  <a:pt x="226" y="30"/>
                                </a:cubicBezTo>
                                <a:cubicBezTo>
                                  <a:pt x="217" y="56"/>
                                  <a:pt x="203" y="89"/>
                                  <a:pt x="184" y="113"/>
                                </a:cubicBezTo>
                                <a:lnTo>
                                  <a:pt x="184" y="88"/>
                                </a:lnTo>
                                <a:moveTo>
                                  <a:pt x="155" y="145"/>
                                </a:moveTo>
                                <a:cubicBezTo>
                                  <a:pt x="118" y="178"/>
                                  <a:pt x="85" y="182"/>
                                  <a:pt x="69" y="182"/>
                                </a:cubicBezTo>
                                <a:cubicBezTo>
                                  <a:pt x="43" y="182"/>
                                  <a:pt x="30" y="163"/>
                                  <a:pt x="30" y="137"/>
                                </a:cubicBezTo>
                                <a:cubicBezTo>
                                  <a:pt x="30" y="116"/>
                                  <a:pt x="41" y="70"/>
                                  <a:pt x="54" y="48"/>
                                </a:cubicBezTo>
                                <a:cubicBezTo>
                                  <a:pt x="75" y="17"/>
                                  <a:pt x="97" y="10"/>
                                  <a:pt x="112" y="10"/>
                                </a:cubicBezTo>
                                <a:cubicBezTo>
                                  <a:pt x="155" y="10"/>
                                  <a:pt x="155" y="65"/>
                                  <a:pt x="155" y="98"/>
                                </a:cubicBezTo>
                                <a:cubicBezTo>
                                  <a:pt x="155" y="113"/>
                                  <a:pt x="155" y="138"/>
                                  <a:pt x="155" y="145"/>
                                </a:cubicBezTo>
                                <a:close/>
                              </a:path>
                            </a:pathLst>
                          </a:custGeom>
                          <a:solidFill>
                            <a:srgbClr val="000000"/>
                          </a:solidFill>
                          <a:ln w="15840">
                            <a:noFill/>
                          </a:ln>
                        </wps:spPr>
                        <wps:bodyPr/>
                      </wps:wsp>
                      <wps:wsp>
                        <wps:cNvSpPr/>
                        <wps:spPr>
                          <a:xfrm>
                            <a:off x="104040" y="91440"/>
                            <a:ext cx="17640" cy="45720"/>
                          </a:xfrm>
                          <a:custGeom>
                            <a:avLst/>
                            <a:gdLst/>
                            <a:ah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163080" y="0"/>
                            <a:ext cx="82440" cy="136440"/>
                          </a:xfrm>
                          <a:custGeom>
                            <a:avLst/>
                            <a:gdLst/>
                            <a:ahLst/>
                            <a:rect l="0" t="0" r="r" b="b"/>
                            <a:pathLst>
                              <a:path w="229" h="379">
                                <a:moveTo>
                                  <a:pt x="230" y="58"/>
                                </a:moveTo>
                                <a:cubicBezTo>
                                  <a:pt x="230" y="26"/>
                                  <a:pt x="208" y="0"/>
                                  <a:pt x="173" y="0"/>
                                </a:cubicBezTo>
                                <a:cubicBezTo>
                                  <a:pt x="149" y="0"/>
                                  <a:pt x="137" y="7"/>
                                  <a:pt x="122" y="17"/>
                                </a:cubicBezTo>
                                <a:cubicBezTo>
                                  <a:pt x="98" y="35"/>
                                  <a:pt x="76" y="76"/>
                                  <a:pt x="67" y="108"/>
                                </a:cubicBezTo>
                                <a:lnTo>
                                  <a:pt x="0" y="377"/>
                                </a:lnTo>
                                <a:cubicBezTo>
                                  <a:pt x="0" y="378"/>
                                  <a:pt x="2" y="380"/>
                                  <a:pt x="5" y="380"/>
                                </a:cubicBezTo>
                                <a:cubicBezTo>
                                  <a:pt x="8" y="380"/>
                                  <a:pt x="10" y="380"/>
                                  <a:pt x="11" y="378"/>
                                </a:cubicBezTo>
                                <a:lnTo>
                                  <a:pt x="41" y="262"/>
                                </a:lnTo>
                                <a:cubicBezTo>
                                  <a:pt x="48" y="287"/>
                                  <a:pt x="66" y="302"/>
                                  <a:pt x="98" y="302"/>
                                </a:cubicBezTo>
                                <a:cubicBezTo>
                                  <a:pt x="128" y="302"/>
                                  <a:pt x="161" y="288"/>
                                  <a:pt x="180" y="270"/>
                                </a:cubicBezTo>
                                <a:cubicBezTo>
                                  <a:pt x="199" y="250"/>
                                  <a:pt x="214" y="223"/>
                                  <a:pt x="214" y="192"/>
                                </a:cubicBezTo>
                                <a:cubicBezTo>
                                  <a:pt x="214" y="161"/>
                                  <a:pt x="198" y="139"/>
                                  <a:pt x="182" y="128"/>
                                </a:cubicBezTo>
                                <a:cubicBezTo>
                                  <a:pt x="206" y="114"/>
                                  <a:pt x="230" y="89"/>
                                  <a:pt x="230" y="58"/>
                                </a:cubicBezTo>
                                <a:moveTo>
                                  <a:pt x="155" y="127"/>
                                </a:moveTo>
                                <a:cubicBezTo>
                                  <a:pt x="149" y="131"/>
                                  <a:pt x="144" y="132"/>
                                  <a:pt x="134" y="132"/>
                                </a:cubicBezTo>
                                <a:cubicBezTo>
                                  <a:pt x="128" y="132"/>
                                  <a:pt x="120" y="132"/>
                                  <a:pt x="115" y="130"/>
                                </a:cubicBezTo>
                                <a:cubicBezTo>
                                  <a:pt x="116" y="125"/>
                                  <a:pt x="132" y="126"/>
                                  <a:pt x="137" y="126"/>
                                </a:cubicBezTo>
                                <a:cubicBezTo>
                                  <a:pt x="145" y="126"/>
                                  <a:pt x="149" y="126"/>
                                  <a:pt x="155" y="127"/>
                                </a:cubicBezTo>
                                <a:moveTo>
                                  <a:pt x="208" y="48"/>
                                </a:moveTo>
                                <a:cubicBezTo>
                                  <a:pt x="208" y="78"/>
                                  <a:pt x="191" y="108"/>
                                  <a:pt x="169" y="121"/>
                                </a:cubicBezTo>
                                <a:cubicBezTo>
                                  <a:pt x="157" y="118"/>
                                  <a:pt x="149" y="116"/>
                                  <a:pt x="137" y="116"/>
                                </a:cubicBezTo>
                                <a:cubicBezTo>
                                  <a:pt x="127" y="116"/>
                                  <a:pt x="103" y="116"/>
                                  <a:pt x="103" y="130"/>
                                </a:cubicBezTo>
                                <a:cubicBezTo>
                                  <a:pt x="103" y="142"/>
                                  <a:pt x="126" y="140"/>
                                  <a:pt x="133" y="140"/>
                                </a:cubicBezTo>
                                <a:cubicBezTo>
                                  <a:pt x="149" y="140"/>
                                  <a:pt x="156" y="140"/>
                                  <a:pt x="168" y="136"/>
                                </a:cubicBezTo>
                                <a:cubicBezTo>
                                  <a:pt x="185" y="150"/>
                                  <a:pt x="186" y="163"/>
                                  <a:pt x="186" y="182"/>
                                </a:cubicBezTo>
                                <a:cubicBezTo>
                                  <a:pt x="187" y="208"/>
                                  <a:pt x="176" y="239"/>
                                  <a:pt x="166" y="256"/>
                                </a:cubicBezTo>
                                <a:cubicBezTo>
                                  <a:pt x="149" y="278"/>
                                  <a:pt x="120" y="294"/>
                                  <a:pt x="96" y="294"/>
                                </a:cubicBezTo>
                                <a:cubicBezTo>
                                  <a:pt x="65" y="294"/>
                                  <a:pt x="48" y="269"/>
                                  <a:pt x="48" y="239"/>
                                </a:cubicBezTo>
                                <a:cubicBezTo>
                                  <a:pt x="48" y="234"/>
                                  <a:pt x="48" y="228"/>
                                  <a:pt x="50" y="220"/>
                                </a:cubicBezTo>
                                <a:lnTo>
                                  <a:pt x="77" y="113"/>
                                </a:lnTo>
                                <a:cubicBezTo>
                                  <a:pt x="86" y="77"/>
                                  <a:pt x="118" y="10"/>
                                  <a:pt x="168" y="10"/>
                                </a:cubicBezTo>
                                <a:cubicBezTo>
                                  <a:pt x="192" y="10"/>
                                  <a:pt x="208" y="23"/>
                                  <a:pt x="208" y="48"/>
                                </a:cubicBezTo>
                                <a:close/>
                              </a:path>
                            </a:pathLst>
                          </a:custGeom>
                          <a:solidFill>
                            <a:srgbClr val="000000"/>
                          </a:solidFill>
                          <a:ln w="15840">
                            <a:noFill/>
                          </a:ln>
                        </wps:spPr>
                        <wps:bodyPr/>
                      </wps:wsp>
                      <wps:wsp>
                        <wps:cNvSpPr/>
                        <wps:spPr>
                          <a:xfrm>
                            <a:off x="302760" y="49680"/>
                            <a:ext cx="101520" cy="35640"/>
                          </a:xfrm>
                          <a:custGeom>
                            <a:avLst/>
                            <a:gdLst/>
                            <a:ahLst/>
                            <a:rect l="0" t="0" r="r" b="b"/>
                            <a:pathLst>
                              <a:path w="282" h="99">
                                <a:moveTo>
                                  <a:pt x="282" y="14"/>
                                </a:moveTo>
                                <a:cubicBezTo>
                                  <a:pt x="282" y="5"/>
                                  <a:pt x="280" y="0"/>
                                  <a:pt x="276" y="0"/>
                                </a:cubicBezTo>
                                <a:cubicBezTo>
                                  <a:pt x="275" y="0"/>
                                  <a:pt x="271" y="4"/>
                                  <a:pt x="271" y="12"/>
                                </a:cubicBezTo>
                                <a:cubicBezTo>
                                  <a:pt x="269" y="53"/>
                                  <a:pt x="241" y="76"/>
                                  <a:pt x="211" y="76"/>
                                </a:cubicBezTo>
                                <a:cubicBezTo>
                                  <a:pt x="185" y="76"/>
                                  <a:pt x="164" y="58"/>
                                  <a:pt x="143" y="40"/>
                                </a:cubicBezTo>
                                <a:cubicBezTo>
                                  <a:pt x="122" y="19"/>
                                  <a:pt x="100" y="0"/>
                                  <a:pt x="71" y="0"/>
                                </a:cubicBezTo>
                                <a:cubicBezTo>
                                  <a:pt x="25" y="0"/>
                                  <a:pt x="0" y="47"/>
                                  <a:pt x="0" y="85"/>
                                </a:cubicBezTo>
                                <a:cubicBezTo>
                                  <a:pt x="0" y="98"/>
                                  <a:pt x="6" y="98"/>
                                  <a:pt x="6" y="98"/>
                                </a:cubicBezTo>
                                <a:cubicBezTo>
                                  <a:pt x="11" y="98"/>
                                  <a:pt x="12" y="90"/>
                                  <a:pt x="12" y="89"/>
                                </a:cubicBezTo>
                                <a:cubicBezTo>
                                  <a:pt x="13" y="42"/>
                                  <a:pt x="46" y="24"/>
                                  <a:pt x="71" y="24"/>
                                </a:cubicBezTo>
                                <a:cubicBezTo>
                                  <a:pt x="98" y="24"/>
                                  <a:pt x="118" y="42"/>
                                  <a:pt x="139" y="60"/>
                                </a:cubicBezTo>
                                <a:cubicBezTo>
                                  <a:pt x="161" y="79"/>
                                  <a:pt x="182" y="100"/>
                                  <a:pt x="211" y="100"/>
                                </a:cubicBezTo>
                                <a:cubicBezTo>
                                  <a:pt x="257" y="100"/>
                                  <a:pt x="282" y="53"/>
                                  <a:pt x="282" y="14"/>
                                </a:cubicBezTo>
                                <a:close/>
                              </a:path>
                            </a:pathLst>
                          </a:custGeom>
                          <a:solidFill>
                            <a:srgbClr val="000000"/>
                          </a:solidFill>
                          <a:ln w="15840">
                            <a:noFill/>
                          </a:ln>
                        </wps:spPr>
                        <wps:bodyPr/>
                      </wps:wsp>
                      <wps:wsp>
                        <wps:cNvSpPr/>
                        <wps:spPr>
                          <a:xfrm>
                            <a:off x="460440" y="0"/>
                            <a:ext cx="128160" cy="104040"/>
                          </a:xfrm>
                          <a:custGeom>
                            <a:avLst/>
                            <a:gdLst/>
                            <a:ahLst/>
                            <a:rect l="0" t="0" r="r" b="b"/>
                            <a:pathLst>
                              <a:path w="356" h="289">
                                <a:moveTo>
                                  <a:pt x="304" y="45"/>
                                </a:moveTo>
                                <a:cubicBezTo>
                                  <a:pt x="307" y="29"/>
                                  <a:pt x="314" y="15"/>
                                  <a:pt x="348" y="14"/>
                                </a:cubicBezTo>
                                <a:cubicBezTo>
                                  <a:pt x="352" y="14"/>
                                  <a:pt x="356" y="13"/>
                                  <a:pt x="356" y="6"/>
                                </a:cubicBezTo>
                                <a:cubicBezTo>
                                  <a:pt x="356" y="5"/>
                                  <a:pt x="356" y="1"/>
                                  <a:pt x="350" y="1"/>
                                </a:cubicBezTo>
                                <a:cubicBezTo>
                                  <a:pt x="337" y="1"/>
                                  <a:pt x="322" y="2"/>
                                  <a:pt x="308" y="2"/>
                                </a:cubicBezTo>
                                <a:cubicBezTo>
                                  <a:pt x="294" y="2"/>
                                  <a:pt x="278" y="1"/>
                                  <a:pt x="265" y="1"/>
                                </a:cubicBezTo>
                                <a:cubicBezTo>
                                  <a:pt x="262" y="1"/>
                                  <a:pt x="257" y="1"/>
                                  <a:pt x="257" y="9"/>
                                </a:cubicBezTo>
                                <a:cubicBezTo>
                                  <a:pt x="257" y="14"/>
                                  <a:pt x="262" y="14"/>
                                  <a:pt x="265" y="14"/>
                                </a:cubicBezTo>
                                <a:cubicBezTo>
                                  <a:pt x="289" y="14"/>
                                  <a:pt x="294" y="23"/>
                                  <a:pt x="294" y="32"/>
                                </a:cubicBezTo>
                                <a:cubicBezTo>
                                  <a:pt x="294" y="33"/>
                                  <a:pt x="293" y="41"/>
                                  <a:pt x="292" y="42"/>
                                </a:cubicBezTo>
                                <a:lnTo>
                                  <a:pt x="245" y="229"/>
                                </a:lnTo>
                                <a:lnTo>
                                  <a:pt x="151" y="8"/>
                                </a:lnTo>
                                <a:cubicBezTo>
                                  <a:pt x="148" y="1"/>
                                  <a:pt x="148" y="1"/>
                                  <a:pt x="138" y="1"/>
                                </a:cubicBezTo>
                                <a:lnTo>
                                  <a:pt x="82" y="1"/>
                                </a:lnTo>
                                <a:cubicBezTo>
                                  <a:pt x="73" y="1"/>
                                  <a:pt x="70" y="1"/>
                                  <a:pt x="70" y="9"/>
                                </a:cubicBezTo>
                                <a:cubicBezTo>
                                  <a:pt x="70" y="14"/>
                                  <a:pt x="73" y="14"/>
                                  <a:pt x="80" y="14"/>
                                </a:cubicBezTo>
                                <a:cubicBezTo>
                                  <a:pt x="83" y="14"/>
                                  <a:pt x="109" y="14"/>
                                  <a:pt x="109" y="18"/>
                                </a:cubicBezTo>
                                <a:lnTo>
                                  <a:pt x="53" y="245"/>
                                </a:lnTo>
                                <a:cubicBezTo>
                                  <a:pt x="49" y="263"/>
                                  <a:pt x="41" y="276"/>
                                  <a:pt x="7" y="277"/>
                                </a:cubicBezTo>
                                <a:cubicBezTo>
                                  <a:pt x="5" y="277"/>
                                  <a:pt x="0" y="277"/>
                                  <a:pt x="0" y="285"/>
                                </a:cubicBezTo>
                                <a:cubicBezTo>
                                  <a:pt x="0" y="288"/>
                                  <a:pt x="2" y="290"/>
                                  <a:pt x="6" y="290"/>
                                </a:cubicBezTo>
                                <a:cubicBezTo>
                                  <a:pt x="19" y="290"/>
                                  <a:pt x="34" y="289"/>
                                  <a:pt x="48" y="289"/>
                                </a:cubicBezTo>
                                <a:cubicBezTo>
                                  <a:pt x="62" y="289"/>
                                  <a:pt x="78" y="290"/>
                                  <a:pt x="91" y="290"/>
                                </a:cubicBezTo>
                                <a:cubicBezTo>
                                  <a:pt x="94" y="290"/>
                                  <a:pt x="98" y="290"/>
                                  <a:pt x="98" y="282"/>
                                </a:cubicBezTo>
                                <a:cubicBezTo>
                                  <a:pt x="98" y="277"/>
                                  <a:pt x="95" y="277"/>
                                  <a:pt x="90" y="277"/>
                                </a:cubicBezTo>
                                <a:cubicBezTo>
                                  <a:pt x="66" y="277"/>
                                  <a:pt x="62" y="267"/>
                                  <a:pt x="62" y="258"/>
                                </a:cubicBezTo>
                                <a:cubicBezTo>
                                  <a:pt x="62" y="255"/>
                                  <a:pt x="64" y="253"/>
                                  <a:pt x="65" y="248"/>
                                </a:cubicBezTo>
                                <a:lnTo>
                                  <a:pt x="120" y="25"/>
                                </a:lnTo>
                                <a:cubicBezTo>
                                  <a:pt x="122" y="27"/>
                                  <a:pt x="122" y="29"/>
                                  <a:pt x="124" y="32"/>
                                </a:cubicBezTo>
                                <a:lnTo>
                                  <a:pt x="229" y="282"/>
                                </a:lnTo>
                                <a:cubicBezTo>
                                  <a:pt x="233" y="289"/>
                                  <a:pt x="233" y="290"/>
                                  <a:pt x="238" y="290"/>
                                </a:cubicBezTo>
                                <a:cubicBezTo>
                                  <a:pt x="242" y="290"/>
                                  <a:pt x="242" y="289"/>
                                  <a:pt x="244" y="282"/>
                                </a:cubicBezTo>
                                <a:lnTo>
                                  <a:pt x="304" y="45"/>
                                </a:lnTo>
                                <a:close/>
                              </a:path>
                            </a:pathLst>
                          </a:custGeom>
                          <a:solidFill>
                            <a:srgbClr val="000000"/>
                          </a:solidFill>
                          <a:ln w="15840">
                            <a:noFill/>
                          </a:ln>
                        </wps:spPr>
                        <wps:bodyPr/>
                      </wps:wsp>
                      <wps:wsp>
                        <wps:cNvSpPr/>
                        <wps:spPr>
                          <a:xfrm>
                            <a:off x="600120" y="45720"/>
                            <a:ext cx="64800" cy="68760"/>
                          </a:xfrm>
                          <a:custGeom>
                            <a:avLst/>
                            <a:gdLst/>
                            <a:ahLst/>
                            <a:rect l="0" t="0" r="r" b="b"/>
                            <a:pathLst>
                              <a:path w="180" h="191">
                                <a:moveTo>
                                  <a:pt x="180" y="72"/>
                                </a:moveTo>
                                <a:cubicBezTo>
                                  <a:pt x="180" y="28"/>
                                  <a:pt x="150" y="0"/>
                                  <a:pt x="112" y="0"/>
                                </a:cubicBezTo>
                                <a:cubicBezTo>
                                  <a:pt x="55" y="0"/>
                                  <a:pt x="-1" y="60"/>
                                  <a:pt x="-1" y="120"/>
                                </a:cubicBezTo>
                                <a:cubicBezTo>
                                  <a:pt x="-1" y="162"/>
                                  <a:pt x="28" y="192"/>
                                  <a:pt x="67" y="192"/>
                                </a:cubicBezTo>
                                <a:cubicBezTo>
                                  <a:pt x="123" y="192"/>
                                  <a:pt x="180" y="133"/>
                                  <a:pt x="180" y="72"/>
                                </a:cubicBezTo>
                                <a:moveTo>
                                  <a:pt x="67" y="182"/>
                                </a:moveTo>
                                <a:cubicBezTo>
                                  <a:pt x="49" y="182"/>
                                  <a:pt x="30" y="170"/>
                                  <a:pt x="30" y="137"/>
                                </a:cubicBezTo>
                                <a:cubicBezTo>
                                  <a:pt x="30" y="116"/>
                                  <a:pt x="41" y="70"/>
                                  <a:pt x="54" y="48"/>
                                </a:cubicBezTo>
                                <a:cubicBezTo>
                                  <a:pt x="76" y="16"/>
                                  <a:pt x="101" y="10"/>
                                  <a:pt x="112" y="10"/>
                                </a:cubicBezTo>
                                <a:cubicBezTo>
                                  <a:pt x="137" y="10"/>
                                  <a:pt x="150" y="30"/>
                                  <a:pt x="150" y="55"/>
                                </a:cubicBezTo>
                                <a:cubicBezTo>
                                  <a:pt x="150" y="72"/>
                                  <a:pt x="141" y="116"/>
                                  <a:pt x="125" y="144"/>
                                </a:cubicBezTo>
                                <a:cubicBezTo>
                                  <a:pt x="111" y="168"/>
                                  <a:pt x="87" y="182"/>
                                  <a:pt x="67" y="182"/>
                                </a:cubicBezTo>
                                <a:close/>
                              </a:path>
                            </a:pathLst>
                          </a:custGeom>
                          <a:solidFill>
                            <a:srgbClr val="000000"/>
                          </a:solidFill>
                          <a:ln w="15840">
                            <a:noFill/>
                          </a:ln>
                        </wps:spPr>
                        <wps:bodyPr/>
                      </wps:wsp>
                      <wps:wsp>
                        <wps:cNvSpPr/>
                        <wps:spPr>
                          <a:xfrm>
                            <a:off x="671040" y="45720"/>
                            <a:ext cx="63000" cy="68760"/>
                          </a:xfrm>
                          <a:custGeom>
                            <a:avLst/>
                            <a:gdLst/>
                            <a:ahLst/>
                            <a:rect l="0" t="0" r="r" b="b"/>
                            <a:pathLst>
                              <a:path w="175" h="191">
                                <a:moveTo>
                                  <a:pt x="26" y="162"/>
                                </a:moveTo>
                                <a:cubicBezTo>
                                  <a:pt x="25" y="169"/>
                                  <a:pt x="23" y="179"/>
                                  <a:pt x="23" y="180"/>
                                </a:cubicBezTo>
                                <a:cubicBezTo>
                                  <a:pt x="23" y="188"/>
                                  <a:pt x="27" y="192"/>
                                  <a:pt x="35" y="192"/>
                                </a:cubicBezTo>
                                <a:cubicBezTo>
                                  <a:pt x="39" y="192"/>
                                  <a:pt x="47" y="188"/>
                                  <a:pt x="50" y="180"/>
                                </a:cubicBezTo>
                                <a:cubicBezTo>
                                  <a:pt x="51" y="179"/>
                                  <a:pt x="66" y="121"/>
                                  <a:pt x="67" y="113"/>
                                </a:cubicBezTo>
                                <a:cubicBezTo>
                                  <a:pt x="71" y="98"/>
                                  <a:pt x="78" y="70"/>
                                  <a:pt x="80" y="58"/>
                                </a:cubicBezTo>
                                <a:cubicBezTo>
                                  <a:pt x="83" y="53"/>
                                  <a:pt x="95" y="32"/>
                                  <a:pt x="104" y="23"/>
                                </a:cubicBezTo>
                                <a:cubicBezTo>
                                  <a:pt x="108" y="20"/>
                                  <a:pt x="120" y="10"/>
                                  <a:pt x="138" y="10"/>
                                </a:cubicBezTo>
                                <a:cubicBezTo>
                                  <a:pt x="150" y="10"/>
                                  <a:pt x="156" y="14"/>
                                  <a:pt x="157" y="14"/>
                                </a:cubicBezTo>
                                <a:cubicBezTo>
                                  <a:pt x="143" y="17"/>
                                  <a:pt x="134" y="26"/>
                                  <a:pt x="134" y="37"/>
                                </a:cubicBezTo>
                                <a:cubicBezTo>
                                  <a:pt x="134" y="44"/>
                                  <a:pt x="139" y="53"/>
                                  <a:pt x="151" y="53"/>
                                </a:cubicBezTo>
                                <a:cubicBezTo>
                                  <a:pt x="162" y="53"/>
                                  <a:pt x="174" y="43"/>
                                  <a:pt x="174" y="28"/>
                                </a:cubicBezTo>
                                <a:cubicBezTo>
                                  <a:pt x="174" y="12"/>
                                  <a:pt x="161" y="0"/>
                                  <a:pt x="138" y="0"/>
                                </a:cubicBezTo>
                                <a:cubicBezTo>
                                  <a:pt x="110" y="0"/>
                                  <a:pt x="92" y="22"/>
                                  <a:pt x="85" y="32"/>
                                </a:cubicBezTo>
                                <a:cubicBezTo>
                                  <a:pt x="80" y="13"/>
                                  <a:pt x="66" y="0"/>
                                  <a:pt x="45" y="0"/>
                                </a:cubicBezTo>
                                <a:cubicBezTo>
                                  <a:pt x="26" y="0"/>
                                  <a:pt x="18" y="17"/>
                                  <a:pt x="14" y="24"/>
                                </a:cubicBezTo>
                                <a:cubicBezTo>
                                  <a:pt x="7" y="38"/>
                                  <a:pt x="1" y="65"/>
                                  <a:pt x="1" y="65"/>
                                </a:cubicBezTo>
                                <a:cubicBezTo>
                                  <a:pt x="1" y="70"/>
                                  <a:pt x="5" y="70"/>
                                  <a:pt x="6" y="70"/>
                                </a:cubicBezTo>
                                <a:cubicBezTo>
                                  <a:pt x="11" y="70"/>
                                  <a:pt x="11" y="70"/>
                                  <a:pt x="13" y="60"/>
                                </a:cubicBezTo>
                                <a:cubicBezTo>
                                  <a:pt x="20" y="30"/>
                                  <a:pt x="29" y="10"/>
                                  <a:pt x="44" y="10"/>
                                </a:cubicBezTo>
                                <a:cubicBezTo>
                                  <a:pt x="51" y="10"/>
                                  <a:pt x="57" y="12"/>
                                  <a:pt x="57" y="29"/>
                                </a:cubicBezTo>
                                <a:cubicBezTo>
                                  <a:pt x="57" y="37"/>
                                  <a:pt x="56" y="42"/>
                                  <a:pt x="51" y="65"/>
                                </a:cubicBezTo>
                                <a:lnTo>
                                  <a:pt x="26" y="162"/>
                                </a:lnTo>
                                <a:close/>
                              </a:path>
                            </a:pathLst>
                          </a:custGeom>
                          <a:solidFill>
                            <a:srgbClr val="000000"/>
                          </a:solidFill>
                          <a:ln w="15840">
                            <a:noFill/>
                          </a:ln>
                        </wps:spPr>
                        <wps:bodyPr/>
                      </wps:wsp>
                      <wps:wsp>
                        <wps:cNvSpPr/>
                        <wps:spPr>
                          <a:xfrm>
                            <a:off x="744120" y="45720"/>
                            <a:ext cx="124920" cy="68760"/>
                          </a:xfrm>
                          <a:custGeom>
                            <a:avLst/>
                            <a:gdLst/>
                            <a:ahLst/>
                            <a:rect l="0" t="0" r="r" b="b"/>
                            <a:pathLst>
                              <a:path w="347" h="191">
                                <a:moveTo>
                                  <a:pt x="25" y="162"/>
                                </a:moveTo>
                                <a:cubicBezTo>
                                  <a:pt x="24" y="169"/>
                                  <a:pt x="22" y="179"/>
                                  <a:pt x="22" y="180"/>
                                </a:cubicBezTo>
                                <a:cubicBezTo>
                                  <a:pt x="22" y="188"/>
                                  <a:pt x="26" y="192"/>
                                  <a:pt x="34" y="192"/>
                                </a:cubicBezTo>
                                <a:cubicBezTo>
                                  <a:pt x="38" y="192"/>
                                  <a:pt x="46" y="188"/>
                                  <a:pt x="49" y="180"/>
                                </a:cubicBezTo>
                                <a:cubicBezTo>
                                  <a:pt x="50" y="180"/>
                                  <a:pt x="55" y="160"/>
                                  <a:pt x="56" y="149"/>
                                </a:cubicBezTo>
                                <a:lnTo>
                                  <a:pt x="66" y="110"/>
                                </a:lnTo>
                                <a:cubicBezTo>
                                  <a:pt x="70" y="102"/>
                                  <a:pt x="71" y="92"/>
                                  <a:pt x="74" y="83"/>
                                </a:cubicBezTo>
                                <a:cubicBezTo>
                                  <a:pt x="74" y="74"/>
                                  <a:pt x="79" y="62"/>
                                  <a:pt x="79" y="61"/>
                                </a:cubicBezTo>
                                <a:cubicBezTo>
                                  <a:pt x="85" y="48"/>
                                  <a:pt x="108" y="10"/>
                                  <a:pt x="148" y="10"/>
                                </a:cubicBezTo>
                                <a:cubicBezTo>
                                  <a:pt x="167" y="10"/>
                                  <a:pt x="170" y="25"/>
                                  <a:pt x="170" y="40"/>
                                </a:cubicBezTo>
                                <a:cubicBezTo>
                                  <a:pt x="170" y="50"/>
                                  <a:pt x="168" y="61"/>
                                  <a:pt x="164" y="74"/>
                                </a:cubicBezTo>
                                <a:lnTo>
                                  <a:pt x="152" y="122"/>
                                </a:lnTo>
                                <a:lnTo>
                                  <a:pt x="144" y="156"/>
                                </a:lnTo>
                                <a:cubicBezTo>
                                  <a:pt x="142" y="164"/>
                                  <a:pt x="139" y="179"/>
                                  <a:pt x="139" y="180"/>
                                </a:cubicBezTo>
                                <a:cubicBezTo>
                                  <a:pt x="139" y="188"/>
                                  <a:pt x="145" y="192"/>
                                  <a:pt x="151" y="192"/>
                                </a:cubicBezTo>
                                <a:cubicBezTo>
                                  <a:pt x="164" y="192"/>
                                  <a:pt x="167" y="181"/>
                                  <a:pt x="170" y="168"/>
                                </a:cubicBezTo>
                                <a:cubicBezTo>
                                  <a:pt x="175" y="144"/>
                                  <a:pt x="192" y="83"/>
                                  <a:pt x="196" y="65"/>
                                </a:cubicBezTo>
                                <a:cubicBezTo>
                                  <a:pt x="197" y="60"/>
                                  <a:pt x="218" y="10"/>
                                  <a:pt x="265" y="10"/>
                                </a:cubicBezTo>
                                <a:cubicBezTo>
                                  <a:pt x="283" y="10"/>
                                  <a:pt x="288" y="24"/>
                                  <a:pt x="288" y="40"/>
                                </a:cubicBezTo>
                                <a:cubicBezTo>
                                  <a:pt x="288" y="64"/>
                                  <a:pt x="271" y="112"/>
                                  <a:pt x="262" y="134"/>
                                </a:cubicBezTo>
                                <a:cubicBezTo>
                                  <a:pt x="258" y="144"/>
                                  <a:pt x="257" y="149"/>
                                  <a:pt x="257" y="157"/>
                                </a:cubicBezTo>
                                <a:cubicBezTo>
                                  <a:pt x="257" y="178"/>
                                  <a:pt x="271" y="192"/>
                                  <a:pt x="290" y="192"/>
                                </a:cubicBezTo>
                                <a:cubicBezTo>
                                  <a:pt x="331" y="192"/>
                                  <a:pt x="347" y="131"/>
                                  <a:pt x="347" y="127"/>
                                </a:cubicBezTo>
                                <a:cubicBezTo>
                                  <a:pt x="347" y="122"/>
                                  <a:pt x="343" y="122"/>
                                  <a:pt x="342" y="122"/>
                                </a:cubicBezTo>
                                <a:cubicBezTo>
                                  <a:pt x="337" y="122"/>
                                  <a:pt x="337" y="124"/>
                                  <a:pt x="335" y="131"/>
                                </a:cubicBezTo>
                                <a:cubicBezTo>
                                  <a:pt x="329" y="152"/>
                                  <a:pt x="314" y="182"/>
                                  <a:pt x="292" y="182"/>
                                </a:cubicBezTo>
                                <a:cubicBezTo>
                                  <a:pt x="284" y="182"/>
                                  <a:pt x="281" y="179"/>
                                  <a:pt x="281" y="169"/>
                                </a:cubicBezTo>
                                <a:cubicBezTo>
                                  <a:pt x="281" y="158"/>
                                  <a:pt x="286" y="148"/>
                                  <a:pt x="289" y="138"/>
                                </a:cubicBezTo>
                                <a:cubicBezTo>
                                  <a:pt x="298" y="116"/>
                                  <a:pt x="314" y="70"/>
                                  <a:pt x="314" y="46"/>
                                </a:cubicBezTo>
                                <a:cubicBezTo>
                                  <a:pt x="314" y="18"/>
                                  <a:pt x="299" y="0"/>
                                  <a:pt x="266" y="0"/>
                                </a:cubicBezTo>
                                <a:cubicBezTo>
                                  <a:pt x="234" y="0"/>
                                  <a:pt x="214" y="18"/>
                                  <a:pt x="198" y="41"/>
                                </a:cubicBezTo>
                                <a:cubicBezTo>
                                  <a:pt x="197" y="36"/>
                                  <a:pt x="196" y="22"/>
                                  <a:pt x="185" y="11"/>
                                </a:cubicBezTo>
                                <a:cubicBezTo>
                                  <a:pt x="174" y="2"/>
                                  <a:pt x="161" y="0"/>
                                  <a:pt x="150" y="0"/>
                                </a:cubicBezTo>
                                <a:cubicBezTo>
                                  <a:pt x="112" y="0"/>
                                  <a:pt x="90" y="26"/>
                                  <a:pt x="84" y="36"/>
                                </a:cubicBezTo>
                                <a:cubicBezTo>
                                  <a:pt x="82" y="12"/>
                                  <a:pt x="64" y="0"/>
                                  <a:pt x="44" y="0"/>
                                </a:cubicBezTo>
                                <a:cubicBezTo>
                                  <a:pt x="25" y="0"/>
                                  <a:pt x="17" y="17"/>
                                  <a:pt x="13" y="24"/>
                                </a:cubicBezTo>
                                <a:cubicBezTo>
                                  <a:pt x="6" y="40"/>
                                  <a:pt x="0" y="65"/>
                                  <a:pt x="0" y="65"/>
                                </a:cubicBezTo>
                                <a:cubicBezTo>
                                  <a:pt x="0" y="70"/>
                                  <a:pt x="4" y="70"/>
                                  <a:pt x="5" y="70"/>
                                </a:cubicBezTo>
                                <a:cubicBezTo>
                                  <a:pt x="10" y="70"/>
                                  <a:pt x="10" y="70"/>
                                  <a:pt x="12" y="60"/>
                                </a:cubicBezTo>
                                <a:cubicBezTo>
                                  <a:pt x="19" y="30"/>
                                  <a:pt x="28" y="10"/>
                                  <a:pt x="43" y="10"/>
                                </a:cubicBezTo>
                                <a:cubicBezTo>
                                  <a:pt x="50" y="10"/>
                                  <a:pt x="56" y="12"/>
                                  <a:pt x="56" y="29"/>
                                </a:cubicBezTo>
                                <a:cubicBezTo>
                                  <a:pt x="56" y="37"/>
                                  <a:pt x="55" y="42"/>
                                  <a:pt x="50" y="65"/>
                                </a:cubicBezTo>
                                <a:lnTo>
                                  <a:pt x="25" y="162"/>
                                </a:lnTo>
                                <a:close/>
                              </a:path>
                            </a:pathLst>
                          </a:custGeom>
                          <a:solidFill>
                            <a:srgbClr val="000000"/>
                          </a:solidFill>
                          <a:ln w="15840">
                            <a:noFill/>
                          </a:ln>
                        </wps:spPr>
                        <wps:bodyPr/>
                      </wps:wsp>
                      <wps:wsp>
                        <wps:cNvSpPr/>
                        <wps:spPr>
                          <a:xfrm>
                            <a:off x="879480" y="45720"/>
                            <a:ext cx="69840" cy="68760"/>
                          </a:xfrm>
                          <a:custGeom>
                            <a:avLst/>
                            <a:gdLst/>
                            <a:ahLst/>
                            <a:rect l="0" t="0" r="r" b="b"/>
                            <a:pathLst>
                              <a:path w="194" h="191">
                                <a:moveTo>
                                  <a:pt x="142" y="26"/>
                                </a:moveTo>
                                <a:cubicBezTo>
                                  <a:pt x="133" y="12"/>
                                  <a:pt x="121" y="0"/>
                                  <a:pt x="102" y="0"/>
                                </a:cubicBezTo>
                                <a:cubicBezTo>
                                  <a:pt x="53" y="0"/>
                                  <a:pt x="0" y="62"/>
                                  <a:pt x="0" y="124"/>
                                </a:cubicBezTo>
                                <a:cubicBezTo>
                                  <a:pt x="0" y="164"/>
                                  <a:pt x="23" y="192"/>
                                  <a:pt x="56" y="192"/>
                                </a:cubicBezTo>
                                <a:cubicBezTo>
                                  <a:pt x="65" y="192"/>
                                  <a:pt x="86" y="190"/>
                                  <a:pt x="112" y="161"/>
                                </a:cubicBezTo>
                                <a:cubicBezTo>
                                  <a:pt x="115" y="178"/>
                                  <a:pt x="130" y="192"/>
                                  <a:pt x="150" y="192"/>
                                </a:cubicBezTo>
                                <a:cubicBezTo>
                                  <a:pt x="166" y="192"/>
                                  <a:pt x="175" y="182"/>
                                  <a:pt x="181" y="169"/>
                                </a:cubicBezTo>
                                <a:cubicBezTo>
                                  <a:pt x="188" y="154"/>
                                  <a:pt x="194" y="127"/>
                                  <a:pt x="194" y="127"/>
                                </a:cubicBezTo>
                                <a:cubicBezTo>
                                  <a:pt x="194" y="122"/>
                                  <a:pt x="190" y="122"/>
                                  <a:pt x="190" y="122"/>
                                </a:cubicBezTo>
                                <a:cubicBezTo>
                                  <a:pt x="185" y="122"/>
                                  <a:pt x="185" y="124"/>
                                  <a:pt x="184" y="131"/>
                                </a:cubicBezTo>
                                <a:cubicBezTo>
                                  <a:pt x="175" y="157"/>
                                  <a:pt x="168" y="182"/>
                                  <a:pt x="151" y="182"/>
                                </a:cubicBezTo>
                                <a:cubicBezTo>
                                  <a:pt x="139" y="182"/>
                                  <a:pt x="138" y="172"/>
                                  <a:pt x="138" y="163"/>
                                </a:cubicBezTo>
                                <a:cubicBezTo>
                                  <a:pt x="138" y="154"/>
                                  <a:pt x="139" y="151"/>
                                  <a:pt x="144" y="132"/>
                                </a:cubicBezTo>
                                <a:cubicBezTo>
                                  <a:pt x="149" y="114"/>
                                  <a:pt x="149" y="109"/>
                                  <a:pt x="152" y="94"/>
                                </a:cubicBezTo>
                                <a:lnTo>
                                  <a:pt x="168" y="35"/>
                                </a:lnTo>
                                <a:cubicBezTo>
                                  <a:pt x="170" y="22"/>
                                  <a:pt x="170" y="22"/>
                                  <a:pt x="170" y="20"/>
                                </a:cubicBezTo>
                                <a:cubicBezTo>
                                  <a:pt x="170" y="12"/>
                                  <a:pt x="166" y="8"/>
                                  <a:pt x="160" y="8"/>
                                </a:cubicBezTo>
                                <a:cubicBezTo>
                                  <a:pt x="149" y="8"/>
                                  <a:pt x="142" y="18"/>
                                  <a:pt x="142" y="26"/>
                                </a:cubicBezTo>
                                <a:moveTo>
                                  <a:pt x="113" y="137"/>
                                </a:moveTo>
                                <a:cubicBezTo>
                                  <a:pt x="112" y="145"/>
                                  <a:pt x="112" y="145"/>
                                  <a:pt x="106" y="152"/>
                                </a:cubicBezTo>
                                <a:cubicBezTo>
                                  <a:pt x="86" y="175"/>
                                  <a:pt x="70" y="182"/>
                                  <a:pt x="58" y="182"/>
                                </a:cubicBezTo>
                                <a:cubicBezTo>
                                  <a:pt x="36" y="182"/>
                                  <a:pt x="30" y="160"/>
                                  <a:pt x="30" y="143"/>
                                </a:cubicBezTo>
                                <a:cubicBezTo>
                                  <a:pt x="30" y="122"/>
                                  <a:pt x="43" y="70"/>
                                  <a:pt x="54" y="50"/>
                                </a:cubicBezTo>
                                <a:cubicBezTo>
                                  <a:pt x="66" y="25"/>
                                  <a:pt x="85" y="10"/>
                                  <a:pt x="103" y="10"/>
                                </a:cubicBezTo>
                                <a:cubicBezTo>
                                  <a:pt x="131" y="10"/>
                                  <a:pt x="137" y="44"/>
                                  <a:pt x="137" y="47"/>
                                </a:cubicBezTo>
                                <a:cubicBezTo>
                                  <a:pt x="137" y="49"/>
                                  <a:pt x="136" y="52"/>
                                  <a:pt x="134" y="54"/>
                                </a:cubicBezTo>
                                <a:lnTo>
                                  <a:pt x="113" y="137"/>
                                </a:lnTo>
                                <a:close/>
                              </a:path>
                            </a:pathLst>
                          </a:custGeom>
                          <a:solidFill>
                            <a:srgbClr val="000000"/>
                          </a:solidFill>
                          <a:ln w="15840">
                            <a:noFill/>
                          </a:ln>
                        </wps:spPr>
                        <wps:bodyPr/>
                      </wps:wsp>
                      <wps:wsp>
                        <wps:cNvSpPr/>
                        <wps:spPr>
                          <a:xfrm>
                            <a:off x="960120" y="0"/>
                            <a:ext cx="33120" cy="108000"/>
                          </a:xfrm>
                          <a:custGeom>
                            <a:avLst/>
                            <a:gdLst/>
                            <a:ahLst/>
                            <a:rect l="0" t="0" r="r" b="b"/>
                            <a:pathLst>
                              <a:path w="92" h="300">
                                <a:moveTo>
                                  <a:pt x="91" y="6"/>
                                </a:moveTo>
                                <a:cubicBezTo>
                                  <a:pt x="91" y="5"/>
                                  <a:pt x="91" y="1"/>
                                  <a:pt x="85" y="1"/>
                                </a:cubicBezTo>
                                <a:cubicBezTo>
                                  <a:pt x="76" y="1"/>
                                  <a:pt x="46" y="5"/>
                                  <a:pt x="34" y="5"/>
                                </a:cubicBezTo>
                                <a:cubicBezTo>
                                  <a:pt x="31" y="6"/>
                                  <a:pt x="26" y="6"/>
                                  <a:pt x="26" y="14"/>
                                </a:cubicBezTo>
                                <a:cubicBezTo>
                                  <a:pt x="26" y="19"/>
                                  <a:pt x="30" y="19"/>
                                  <a:pt x="36" y="19"/>
                                </a:cubicBezTo>
                                <a:cubicBezTo>
                                  <a:pt x="56" y="19"/>
                                  <a:pt x="56" y="23"/>
                                  <a:pt x="56" y="26"/>
                                </a:cubicBezTo>
                                <a:lnTo>
                                  <a:pt x="55" y="35"/>
                                </a:lnTo>
                                <a:lnTo>
                                  <a:pt x="2" y="246"/>
                                </a:lnTo>
                                <a:cubicBezTo>
                                  <a:pt x="1" y="251"/>
                                  <a:pt x="0" y="253"/>
                                  <a:pt x="0" y="260"/>
                                </a:cubicBezTo>
                                <a:cubicBezTo>
                                  <a:pt x="0" y="284"/>
                                  <a:pt x="19" y="300"/>
                                  <a:pt x="38" y="300"/>
                                </a:cubicBezTo>
                                <a:cubicBezTo>
                                  <a:pt x="53" y="300"/>
                                  <a:pt x="64" y="291"/>
                                  <a:pt x="71" y="276"/>
                                </a:cubicBezTo>
                                <a:cubicBezTo>
                                  <a:pt x="79" y="259"/>
                                  <a:pt x="84" y="235"/>
                                  <a:pt x="84" y="234"/>
                                </a:cubicBezTo>
                                <a:cubicBezTo>
                                  <a:pt x="84" y="229"/>
                                  <a:pt x="79" y="229"/>
                                  <a:pt x="79" y="229"/>
                                </a:cubicBezTo>
                                <a:cubicBezTo>
                                  <a:pt x="74" y="229"/>
                                  <a:pt x="74" y="231"/>
                                  <a:pt x="72" y="237"/>
                                </a:cubicBezTo>
                                <a:cubicBezTo>
                                  <a:pt x="65" y="265"/>
                                  <a:pt x="56" y="290"/>
                                  <a:pt x="41" y="290"/>
                                </a:cubicBezTo>
                                <a:cubicBezTo>
                                  <a:pt x="26" y="290"/>
                                  <a:pt x="26" y="277"/>
                                  <a:pt x="26" y="271"/>
                                </a:cubicBezTo>
                                <a:cubicBezTo>
                                  <a:pt x="26" y="260"/>
                                  <a:pt x="28" y="258"/>
                                  <a:pt x="30" y="251"/>
                                </a:cubicBezTo>
                                <a:lnTo>
                                  <a:pt x="91" y="6"/>
                                </a:lnTo>
                                <a:close/>
                              </a:path>
                            </a:pathLst>
                          </a:custGeom>
                          <a:solidFill>
                            <a:srgbClr val="000000"/>
                          </a:solidFill>
                          <a:ln w="15840">
                            <a:noFill/>
                          </a:ln>
                        </wps:spPr>
                        <wps:bodyPr/>
                      </wps:wsp>
                      <wps:wsp>
                        <wps:cNvSpPr/>
                        <wps:spPr>
                          <a:xfrm>
                            <a:off x="1016640" y="0"/>
                            <a:ext cx="35640" cy="151920"/>
                          </a:xfrm>
                          <a:custGeom>
                            <a:avLst/>
                            <a:gdLst/>
                            <a:ahLst/>
                            <a:rect l="0" t="0" r="r" b="b"/>
                            <a:pathLst>
                              <a:path w="99" h="422">
                                <a:moveTo>
                                  <a:pt x="98" y="419"/>
                                </a:moveTo>
                                <a:cubicBezTo>
                                  <a:pt x="98" y="418"/>
                                  <a:pt x="98" y="416"/>
                                  <a:pt x="91" y="409"/>
                                </a:cubicBezTo>
                                <a:cubicBezTo>
                                  <a:pt x="38" y="356"/>
                                  <a:pt x="25" y="276"/>
                                  <a:pt x="25" y="211"/>
                                </a:cubicBezTo>
                                <a:cubicBezTo>
                                  <a:pt x="25" y="138"/>
                                  <a:pt x="41" y="65"/>
                                  <a:pt x="94" y="12"/>
                                </a:cubicBezTo>
                                <a:cubicBezTo>
                                  <a:pt x="98" y="7"/>
                                  <a:pt x="98" y="6"/>
                                  <a:pt x="98" y="4"/>
                                </a:cubicBezTo>
                                <a:cubicBezTo>
                                  <a:pt x="98" y="1"/>
                                  <a:pt x="97" y="0"/>
                                  <a:pt x="94" y="0"/>
                                </a:cubicBezTo>
                                <a:cubicBezTo>
                                  <a:pt x="90" y="0"/>
                                  <a:pt x="52" y="29"/>
                                  <a:pt x="26" y="83"/>
                                </a:cubicBezTo>
                                <a:cubicBezTo>
                                  <a:pt x="5" y="128"/>
                                  <a:pt x="0" y="175"/>
                                  <a:pt x="0" y="211"/>
                                </a:cubicBezTo>
                                <a:cubicBezTo>
                                  <a:pt x="0" y="245"/>
                                  <a:pt x="5" y="295"/>
                                  <a:pt x="28" y="343"/>
                                </a:cubicBezTo>
                                <a:cubicBezTo>
                                  <a:pt x="54" y="396"/>
                                  <a:pt x="90" y="422"/>
                                  <a:pt x="94" y="422"/>
                                </a:cubicBezTo>
                                <a:cubicBezTo>
                                  <a:pt x="97" y="422"/>
                                  <a:pt x="98" y="421"/>
                                  <a:pt x="98" y="419"/>
                                </a:cubicBezTo>
                                <a:close/>
                              </a:path>
                            </a:pathLst>
                          </a:custGeom>
                          <a:solidFill>
                            <a:srgbClr val="000000"/>
                          </a:solidFill>
                          <a:ln w="15840">
                            <a:noFill/>
                          </a:ln>
                        </wps:spPr>
                        <wps:bodyPr/>
                      </wps:wsp>
                      <wps:wsp>
                        <wps:cNvSpPr/>
                        <wps:spPr>
                          <a:xfrm>
                            <a:off x="1066320" y="3960"/>
                            <a:ext cx="64800" cy="104040"/>
                          </a:xfrm>
                          <a:custGeom>
                            <a:avLst/>
                            <a:gdLst/>
                            <a:ahLst/>
                            <a:rect l="0" t="0" r="r" b="b"/>
                            <a:pathLst>
                              <a:path w="180" h="289">
                                <a:moveTo>
                                  <a:pt x="179" y="146"/>
                                </a:moveTo>
                                <a:cubicBezTo>
                                  <a:pt x="179" y="113"/>
                                  <a:pt x="176" y="79"/>
                                  <a:pt x="161" y="47"/>
                                </a:cubicBezTo>
                                <a:cubicBezTo>
                                  <a:pt x="142" y="7"/>
                                  <a:pt x="108" y="0"/>
                                  <a:pt x="89" y="0"/>
                                </a:cubicBezTo>
                                <a:cubicBezTo>
                                  <a:pt x="65" y="0"/>
                                  <a:pt x="32" y="11"/>
                                  <a:pt x="16" y="50"/>
                                </a:cubicBezTo>
                                <a:cubicBezTo>
                                  <a:pt x="2" y="79"/>
                                  <a:pt x="0" y="113"/>
                                  <a:pt x="0" y="146"/>
                                </a:cubicBezTo>
                                <a:cubicBezTo>
                                  <a:pt x="0" y="179"/>
                                  <a:pt x="2" y="216"/>
                                  <a:pt x="19" y="248"/>
                                </a:cubicBezTo>
                                <a:cubicBezTo>
                                  <a:pt x="37" y="282"/>
                                  <a:pt x="68" y="290"/>
                                  <a:pt x="89" y="290"/>
                                </a:cubicBezTo>
                                <a:cubicBezTo>
                                  <a:pt x="113" y="290"/>
                                  <a:pt x="144" y="282"/>
                                  <a:pt x="163" y="242"/>
                                </a:cubicBezTo>
                                <a:cubicBezTo>
                                  <a:pt x="176" y="214"/>
                                  <a:pt x="179" y="180"/>
                                  <a:pt x="179" y="146"/>
                                </a:cubicBezTo>
                                <a:moveTo>
                                  <a:pt x="89" y="282"/>
                                </a:moveTo>
                                <a:cubicBezTo>
                                  <a:pt x="73" y="282"/>
                                  <a:pt x="47" y="271"/>
                                  <a:pt x="41" y="230"/>
                                </a:cubicBezTo>
                                <a:cubicBezTo>
                                  <a:pt x="36" y="205"/>
                                  <a:pt x="36" y="166"/>
                                  <a:pt x="36" y="142"/>
                                </a:cubicBezTo>
                                <a:cubicBezTo>
                                  <a:pt x="36" y="114"/>
                                  <a:pt x="36" y="86"/>
                                  <a:pt x="38" y="64"/>
                                </a:cubicBezTo>
                                <a:cubicBezTo>
                                  <a:pt x="47" y="13"/>
                                  <a:pt x="79" y="10"/>
                                  <a:pt x="89" y="10"/>
                                </a:cubicBezTo>
                                <a:cubicBezTo>
                                  <a:pt x="103" y="10"/>
                                  <a:pt x="132" y="17"/>
                                  <a:pt x="139" y="59"/>
                                </a:cubicBezTo>
                                <a:cubicBezTo>
                                  <a:pt x="143" y="83"/>
                                  <a:pt x="143" y="114"/>
                                  <a:pt x="143" y="142"/>
                                </a:cubicBezTo>
                                <a:cubicBezTo>
                                  <a:pt x="143" y="173"/>
                                  <a:pt x="143" y="202"/>
                                  <a:pt x="138" y="228"/>
                                </a:cubicBezTo>
                                <a:cubicBezTo>
                                  <a:pt x="132" y="269"/>
                                  <a:pt x="108" y="282"/>
                                  <a:pt x="89" y="282"/>
                                </a:cubicBezTo>
                                <a:close/>
                              </a:path>
                            </a:pathLst>
                          </a:custGeom>
                          <a:solidFill>
                            <a:srgbClr val="000000"/>
                          </a:solidFill>
                          <a:ln w="15840">
                            <a:noFill/>
                          </a:ln>
                        </wps:spPr>
                        <wps:bodyPr/>
                      </wps:wsp>
                      <wps:wsp>
                        <wps:cNvSpPr/>
                        <wps:spPr>
                          <a:xfrm>
                            <a:off x="1149840" y="91440"/>
                            <a:ext cx="17640" cy="45720"/>
                          </a:xfrm>
                          <a:custGeom>
                            <a:avLst/>
                            <a:gdLst/>
                            <a:ahLst/>
                            <a:rect l="0" t="0" r="r" b="b"/>
                            <a:pathLst>
                              <a:path w="49" h="127">
                                <a:moveTo>
                                  <a:pt x="50" y="44"/>
                                </a:moveTo>
                                <a:cubicBezTo>
                                  <a:pt x="50" y="17"/>
                                  <a:pt x="40" y="0"/>
                                  <a:pt x="23" y="0"/>
                                </a:cubicBezTo>
                                <a:cubicBezTo>
                                  <a:pt x="8" y="0"/>
                                  <a:pt x="0" y="11"/>
                                  <a:pt x="0" y="22"/>
                                </a:cubicBezTo>
                                <a:cubicBezTo>
                                  <a:pt x="0" y="34"/>
                                  <a:pt x="8" y="46"/>
                                  <a:pt x="23" y="46"/>
                                </a:cubicBezTo>
                                <a:cubicBezTo>
                                  <a:pt x="28" y="46"/>
                                  <a:pt x="34" y="43"/>
                                  <a:pt x="37" y="40"/>
                                </a:cubicBezTo>
                                <a:cubicBezTo>
                                  <a:pt x="40" y="38"/>
                                  <a:pt x="40" y="38"/>
                                  <a:pt x="41" y="38"/>
                                </a:cubicBezTo>
                                <a:lnTo>
                                  <a:pt x="41" y="44"/>
                                </a:lnTo>
                                <a:cubicBezTo>
                                  <a:pt x="41" y="76"/>
                                  <a:pt x="26" y="102"/>
                                  <a:pt x="12" y="115"/>
                                </a:cubicBezTo>
                                <a:cubicBezTo>
                                  <a:pt x="7" y="120"/>
                                  <a:pt x="7" y="121"/>
                                  <a:pt x="7" y="122"/>
                                </a:cubicBezTo>
                                <a:cubicBezTo>
                                  <a:pt x="7" y="126"/>
                                  <a:pt x="8" y="127"/>
                                  <a:pt x="12" y="127"/>
                                </a:cubicBezTo>
                                <a:cubicBezTo>
                                  <a:pt x="17" y="127"/>
                                  <a:pt x="50" y="94"/>
                                  <a:pt x="50" y="44"/>
                                </a:cubicBezTo>
                                <a:close/>
                              </a:path>
                            </a:pathLst>
                          </a:custGeom>
                          <a:solidFill>
                            <a:srgbClr val="000000"/>
                          </a:solidFill>
                          <a:ln w="15840">
                            <a:noFill/>
                          </a:ln>
                        </wps:spPr>
                        <wps:bodyPr/>
                      </wps:wsp>
                      <wps:wsp>
                        <wps:cNvSpPr/>
                        <wps:spPr>
                          <a:xfrm>
                            <a:off x="1217160" y="3960"/>
                            <a:ext cx="50760" cy="101520"/>
                          </a:xfrm>
                          <a:custGeom>
                            <a:avLst/>
                            <a:gdLst/>
                            <a:ahLst/>
                            <a:rect l="0" t="0" r="r" b="b"/>
                            <a:pathLst>
                              <a:path w="141" h="282">
                                <a:moveTo>
                                  <a:pt x="89" y="11"/>
                                </a:moveTo>
                                <a:cubicBezTo>
                                  <a:pt x="89" y="1"/>
                                  <a:pt x="89" y="0"/>
                                  <a:pt x="79" y="0"/>
                                </a:cubicBezTo>
                                <a:cubicBezTo>
                                  <a:pt x="51" y="26"/>
                                  <a:pt x="14" y="26"/>
                                  <a:pt x="1" y="26"/>
                                </a:cubicBezTo>
                                <a:lnTo>
                                  <a:pt x="1" y="41"/>
                                </a:lnTo>
                                <a:cubicBezTo>
                                  <a:pt x="9" y="41"/>
                                  <a:pt x="35" y="41"/>
                                  <a:pt x="56" y="29"/>
                                </a:cubicBezTo>
                                <a:lnTo>
                                  <a:pt x="56" y="248"/>
                                </a:lnTo>
                                <a:cubicBezTo>
                                  <a:pt x="56" y="264"/>
                                  <a:pt x="56" y="269"/>
                                  <a:pt x="18" y="269"/>
                                </a:cubicBezTo>
                                <a:lnTo>
                                  <a:pt x="3" y="269"/>
                                </a:lnTo>
                                <a:lnTo>
                                  <a:pt x="3" y="282"/>
                                </a:lnTo>
                                <a:cubicBezTo>
                                  <a:pt x="18" y="281"/>
                                  <a:pt x="56" y="281"/>
                                  <a:pt x="72" y="281"/>
                                </a:cubicBezTo>
                                <a:cubicBezTo>
                                  <a:pt x="90" y="281"/>
                                  <a:pt x="126" y="281"/>
                                  <a:pt x="141" y="282"/>
                                </a:cubicBezTo>
                                <a:lnTo>
                                  <a:pt x="141" y="269"/>
                                </a:lnTo>
                                <a:lnTo>
                                  <a:pt x="128" y="269"/>
                                </a:lnTo>
                                <a:cubicBezTo>
                                  <a:pt x="90" y="269"/>
                                  <a:pt x="89" y="264"/>
                                  <a:pt x="89" y="248"/>
                                </a:cubicBezTo>
                                <a:lnTo>
                                  <a:pt x="89" y="11"/>
                                </a:lnTo>
                                <a:close/>
                              </a:path>
                            </a:pathLst>
                          </a:custGeom>
                          <a:solidFill>
                            <a:srgbClr val="000000"/>
                          </a:solidFill>
                          <a:ln w="15840">
                            <a:noFill/>
                          </a:ln>
                        </wps:spPr>
                        <wps:bodyPr/>
                      </wps:wsp>
                      <wps:wsp>
                        <wps:cNvSpPr/>
                        <wps:spPr>
                          <a:xfrm>
                            <a:off x="1289160" y="0"/>
                            <a:ext cx="34920" cy="151920"/>
                          </a:xfrm>
                          <a:custGeom>
                            <a:avLst/>
                            <a:gdLst/>
                            <a:ahLst/>
                            <a:rect l="0" t="0" r="r" b="b"/>
                            <a:pathLst>
                              <a:path w="97" h="422">
                                <a:moveTo>
                                  <a:pt x="97" y="211"/>
                                </a:moveTo>
                                <a:cubicBezTo>
                                  <a:pt x="97" y="179"/>
                                  <a:pt x="93" y="127"/>
                                  <a:pt x="70" y="79"/>
                                </a:cubicBezTo>
                                <a:cubicBezTo>
                                  <a:pt x="45" y="28"/>
                                  <a:pt x="7" y="0"/>
                                  <a:pt x="3" y="0"/>
                                </a:cubicBezTo>
                                <a:cubicBezTo>
                                  <a:pt x="1" y="0"/>
                                  <a:pt x="-1" y="2"/>
                                  <a:pt x="-1" y="4"/>
                                </a:cubicBezTo>
                                <a:cubicBezTo>
                                  <a:pt x="-1" y="6"/>
                                  <a:pt x="-1" y="7"/>
                                  <a:pt x="6" y="14"/>
                                </a:cubicBezTo>
                                <a:cubicBezTo>
                                  <a:pt x="49" y="55"/>
                                  <a:pt x="73" y="122"/>
                                  <a:pt x="73" y="211"/>
                                </a:cubicBezTo>
                                <a:cubicBezTo>
                                  <a:pt x="73" y="283"/>
                                  <a:pt x="58" y="358"/>
                                  <a:pt x="5" y="410"/>
                                </a:cubicBezTo>
                                <a:cubicBezTo>
                                  <a:pt x="-1" y="416"/>
                                  <a:pt x="-1" y="418"/>
                                  <a:pt x="-1" y="419"/>
                                </a:cubicBezTo>
                                <a:cubicBezTo>
                                  <a:pt x="-1" y="421"/>
                                  <a:pt x="1" y="422"/>
                                  <a:pt x="3" y="422"/>
                                </a:cubicBezTo>
                                <a:cubicBezTo>
                                  <a:pt x="7" y="422"/>
                                  <a:pt x="46" y="394"/>
                                  <a:pt x="71" y="340"/>
                                </a:cubicBezTo>
                                <a:cubicBezTo>
                                  <a:pt x="93" y="294"/>
                                  <a:pt x="97" y="247"/>
                                  <a:pt x="97" y="211"/>
                                </a:cubicBezTo>
                                <a:close/>
                              </a:path>
                            </a:pathLst>
                          </a:custGeom>
                          <a:solidFill>
                            <a:srgbClr val="000000"/>
                          </a:solidFill>
                          <a:ln w="15840">
                            <a:noFill/>
                          </a:ln>
                        </wps:spPr>
                        <wps:bodyPr/>
                      </wps:wsp>
                    </wpg:wgp>
                  </a:graphicData>
                </a:graphic>
              </wp:inline>
            </w:drawing>
          </mc:Choice>
          <mc:Fallback>
            <w:pict>
              <v:group id="shape_0" alt="Shape9" style="position:absolute;margin-left:-0.05pt;margin-top:-9pt;width:104.25pt;height:11.9pt" coordorigin="-1,-180" coordsize="2085,238">
                <v:shape id="shape_0" coordsize="3656,381" path="m1827,380l0,380l0,0l3655,0l3655,380l1827,380e" fillcolor="white" stroked="f" o:allowincell="f" style="position:absolute;left:1;top:-180;width:2071;height:214;mso-wrap-style:none;v-text-anchor:middle">
                  <v:fill o:detectmouseclick="t" type="solid" color2="black"/>
                  <v:stroke color="#3465a4" weight="15840" joinstyle="miter" endcap="flat"/>
                  <w10:wrap type="none"/>
                </v:shape>
                <v:shape id="shape_0" coordsize="239,193" path="m185,88c185,22,145,0,114,0c55,0,0,60,0,120c0,160,25,192,68,192c95,192,126,182,158,156c163,179,178,192,197,192c218,192,233,169,233,162c233,160,229,157,227,157c223,157,223,160,222,162c214,182,199,182,198,182c185,182,185,150,185,139c185,131,185,130,190,125c228,74,238,25,238,25c238,24,238,22,233,22c228,22,228,22,227,30c218,56,204,89,185,113l185,88xm156,145c119,178,86,182,70,182c44,182,31,163,31,137c31,116,42,70,55,48c76,17,98,10,113,10c156,10,156,65,156,98c156,113,156,138,156,145xe" fillcolor="black" stroked="f" o:allowincell="f" style="position:absolute;left:0;top:-108;width:133;height:10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64;top:-36;width:27;height:71;mso-wrap-style:none;v-text-anchor:middle">
                  <v:fill o:detectmouseclick="t" type="solid" color2="white"/>
                  <v:stroke color="#3465a4" weight="15840" joinstyle="miter" endcap="flat"/>
                  <w10:wrap type="none"/>
                </v:shape>
                <v:shape id="shape_0" coordsize="231,381" path="m230,58c230,26,208,0,173,0c149,0,137,7,122,17c98,35,76,76,67,108l0,377c0,378,2,380,5,380c8,380,10,380,11,378l41,262c48,287,66,302,98,302c128,302,161,288,180,270c199,250,214,223,214,192c214,161,198,139,182,128c206,114,230,89,230,58xm155,127c149,131,144,132,134,132c128,132,120,132,115,130c116,125,132,126,137,126c145,126,149,126,155,127xm208,48c208,78,191,108,169,121c157,118,149,116,137,116c127,116,103,116,103,130c103,142,126,140,133,140c149,140,156,140,168,136c185,150,186,163,186,182c187,208,176,239,166,256c149,278,120,294,96,294c65,294,48,269,48,239c48,234,48,228,50,220l77,113c86,77,118,10,168,10c192,10,208,23,208,48xe" fillcolor="black" stroked="f" o:allowincell="f" style="position:absolute;left:257;top:-180;width:129;height:214;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477;top:-102;width:159;height:55;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2,289,242,288,244,281l304,44e" fillcolor="black" stroked="f" o:allowincell="f" style="position:absolute;left:725;top:-180;width:201;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945;top:-108;width:101;height:107;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1057;top:-108;width:98;height:107;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0,192c331,192,347,131,347,127c347,122,343,122,342,122c337,122,337,124,335,131c329,152,314,182,292,182c284,182,281,179,281,169c281,158,286,148,289,138c298,116,314,70,314,46c314,18,299,0,266,0c234,0,214,18,198,41c197,36,196,22,185,11c174,2,161,0,150,0c112,0,90,26,84,36c82,12,64,0,44,0c25,0,17,17,13,24c6,40,0,65,0,65c0,70,4,70,5,70c10,70,10,70,12,60c19,30,28,10,43,10c50,10,56,12,56,29c56,37,55,42,50,65l25,162e" fillcolor="black" stroked="f" o:allowincell="f" style="position:absolute;left:1172;top:-108;width:196;height:107;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385;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512;top:-180;width:51;height:169;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601;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679;top:-174;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811;top:-36;width:27;height:71;mso-wrap-style:none;v-text-anchor:middle">
                  <v:fill o:detectmouseclick="t" type="solid" color2="white"/>
                  <v:stroke color="#3465a4" weight="15840" joinstyle="miter" endcap="flat"/>
                  <w10:wrap type="none"/>
                </v:shape>
                <v:shape id="shape_0" coordsize="141,283" path="m88,11c88,1,88,0,78,0c50,26,13,26,0,26l0,41c8,41,34,41,55,29l55,248c55,264,55,269,17,269l2,269l2,282c17,281,55,281,71,281c89,281,125,281,140,282l140,269l127,269c89,269,88,264,88,248l88,11e" fillcolor="black" stroked="f" o:allowincell="f" style="position:absolute;left:1917;top:-174;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030;top:-180;width:54;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2665730" cy="158750"/>
                <wp:effectExtent l="0" t="0" r="0" b="0"/>
                <wp:docPr id="246" name="Shape10" title="TexMaths" descr="12§display§\alpha_{predator[j]}, \beta_{k, predator[j]} \sim Normal(\mu, \sigma)§svg§600§FALSE§"/>
                <a:graphic xmlns:a="http://schemas.openxmlformats.org/drawingml/2006/main">
                  <a:graphicData uri="http://schemas.microsoft.com/office/word/2010/wordprocessingGroup">
                    <wpg:wgp>
                      <wpg:cNvGrpSpPr/>
                      <wpg:grpSpPr>
                        <a:xfrm>
                          <a:off x="0" y="0"/>
                          <a:ext cx="2665800" cy="158760"/>
                          <a:chOff x="0" y="0"/>
                          <a:chExt cx="2665800" cy="158760"/>
                        </a:xfrm>
                      </wpg:grpSpPr>
                      <wps:wsp>
                        <wps:cNvSpPr/>
                        <wps:spPr>
                          <a:xfrm>
                            <a:off x="1440" y="0"/>
                            <a:ext cx="2656800" cy="153000"/>
                          </a:xfrm>
                          <a:custGeom>
                            <a:avLst/>
                            <a:gdLst/>
                            <a:ahLst/>
                            <a:rect l="0" t="0" r="r" b="b"/>
                            <a:pathLst>
                              <a:path w="7380" h="425">
                                <a:moveTo>
                                  <a:pt x="3690" y="425"/>
                                </a:moveTo>
                                <a:lnTo>
                                  <a:pt x="0" y="425"/>
                                </a:lnTo>
                                <a:lnTo>
                                  <a:pt x="0" y="-1"/>
                                </a:lnTo>
                                <a:lnTo>
                                  <a:pt x="7380" y="-1"/>
                                </a:lnTo>
                                <a:lnTo>
                                  <a:pt x="7380" y="425"/>
                                </a:lnTo>
                                <a:lnTo>
                                  <a:pt x="3690" y="425"/>
                                </a:lnTo>
                                <a:close/>
                              </a:path>
                            </a:pathLst>
                          </a:custGeom>
                          <a:solidFill>
                            <a:srgbClr val="ffffff"/>
                          </a:solidFill>
                          <a:ln w="15840">
                            <a:noFill/>
                          </a:ln>
                        </wps:spPr>
                        <wps:bodyPr/>
                      </wps:wsp>
                      <wps:wsp>
                        <wps:cNvSpPr/>
                        <wps:spPr>
                          <a:xfrm>
                            <a:off x="0" y="45720"/>
                            <a:ext cx="85680" cy="68760"/>
                          </a:xfrm>
                          <a:custGeom>
                            <a:avLst/>
                            <a:gdLst/>
                            <a:ahLst/>
                            <a:rect l="0" t="0" r="r" b="b"/>
                            <a:pathLst>
                              <a:path w="238" h="191">
                                <a:moveTo>
                                  <a:pt x="185" y="87"/>
                                </a:moveTo>
                                <a:cubicBezTo>
                                  <a:pt x="185" y="21"/>
                                  <a:pt x="145" y="-1"/>
                                  <a:pt x="114" y="-1"/>
                                </a:cubicBezTo>
                                <a:cubicBezTo>
                                  <a:pt x="55" y="-1"/>
                                  <a:pt x="0" y="59"/>
                                  <a:pt x="0" y="119"/>
                                </a:cubicBezTo>
                                <a:cubicBezTo>
                                  <a:pt x="0" y="158"/>
                                  <a:pt x="25" y="191"/>
                                  <a:pt x="68" y="191"/>
                                </a:cubicBezTo>
                                <a:cubicBezTo>
                                  <a:pt x="95" y="191"/>
                                  <a:pt x="126" y="181"/>
                                  <a:pt x="158" y="156"/>
                                </a:cubicBezTo>
                                <a:cubicBezTo>
                                  <a:pt x="163" y="178"/>
                                  <a:pt x="178" y="191"/>
                                  <a:pt x="197" y="191"/>
                                </a:cubicBezTo>
                                <a:cubicBezTo>
                                  <a:pt x="218" y="191"/>
                                  <a:pt x="233" y="168"/>
                                  <a:pt x="233" y="161"/>
                                </a:cubicBezTo>
                                <a:cubicBezTo>
                                  <a:pt x="233" y="158"/>
                                  <a:pt x="229" y="156"/>
                                  <a:pt x="227" y="156"/>
                                </a:cubicBezTo>
                                <a:cubicBezTo>
                                  <a:pt x="223" y="156"/>
                                  <a:pt x="223" y="158"/>
                                  <a:pt x="222" y="161"/>
                                </a:cubicBezTo>
                                <a:cubicBezTo>
                                  <a:pt x="214" y="181"/>
                                  <a:pt x="199" y="181"/>
                                  <a:pt x="198" y="181"/>
                                </a:cubicBezTo>
                                <a:cubicBezTo>
                                  <a:pt x="185" y="181"/>
                                  <a:pt x="185" y="149"/>
                                  <a:pt x="185" y="138"/>
                                </a:cubicBezTo>
                                <a:cubicBezTo>
                                  <a:pt x="185" y="130"/>
                                  <a:pt x="185" y="129"/>
                                  <a:pt x="190" y="124"/>
                                </a:cubicBezTo>
                                <a:cubicBezTo>
                                  <a:pt x="228" y="73"/>
                                  <a:pt x="238" y="24"/>
                                  <a:pt x="238" y="24"/>
                                </a:cubicBezTo>
                                <a:cubicBezTo>
                                  <a:pt x="238" y="23"/>
                                  <a:pt x="238" y="21"/>
                                  <a:pt x="233" y="21"/>
                                </a:cubicBezTo>
                                <a:cubicBezTo>
                                  <a:pt x="228" y="21"/>
                                  <a:pt x="228" y="21"/>
                                  <a:pt x="227" y="29"/>
                                </a:cubicBezTo>
                                <a:cubicBezTo>
                                  <a:pt x="218" y="55"/>
                                  <a:pt x="204" y="88"/>
                                  <a:pt x="185" y="112"/>
                                </a:cubicBezTo>
                                <a:lnTo>
                                  <a:pt x="185" y="87"/>
                                </a:lnTo>
                                <a:moveTo>
                                  <a:pt x="156" y="144"/>
                                </a:moveTo>
                                <a:cubicBezTo>
                                  <a:pt x="119" y="176"/>
                                  <a:pt x="86" y="181"/>
                                  <a:pt x="70" y="181"/>
                                </a:cubicBezTo>
                                <a:cubicBezTo>
                                  <a:pt x="44" y="181"/>
                                  <a:pt x="31" y="162"/>
                                  <a:pt x="31" y="136"/>
                                </a:cubicBezTo>
                                <a:cubicBezTo>
                                  <a:pt x="31" y="115"/>
                                  <a:pt x="42" y="69"/>
                                  <a:pt x="55" y="47"/>
                                </a:cubicBezTo>
                                <a:cubicBezTo>
                                  <a:pt x="76" y="16"/>
                                  <a:pt x="98" y="9"/>
                                  <a:pt x="113" y="9"/>
                                </a:cubicBezTo>
                                <a:cubicBezTo>
                                  <a:pt x="156" y="9"/>
                                  <a:pt x="156" y="64"/>
                                  <a:pt x="156" y="97"/>
                                </a:cubicBezTo>
                                <a:cubicBezTo>
                                  <a:pt x="156" y="112"/>
                                  <a:pt x="156" y="137"/>
                                  <a:pt x="156" y="144"/>
                                </a:cubicBezTo>
                                <a:close/>
                              </a:path>
                            </a:pathLst>
                          </a:custGeom>
                          <a:solidFill>
                            <a:srgbClr val="000000"/>
                          </a:solidFill>
                          <a:ln w="15840">
                            <a:noFill/>
                          </a:ln>
                        </wps:spPr>
                        <wps:bodyPr/>
                      </wps:wsp>
                      <wps:wsp>
                        <wps:cNvSpPr/>
                        <wps:spPr>
                          <a:xfrm>
                            <a:off x="90720" y="91440"/>
                            <a:ext cx="59760" cy="67320"/>
                          </a:xfrm>
                          <a:custGeom>
                            <a:avLst/>
                            <a:gdLst/>
                            <a:ahLst/>
                            <a:rect l="0" t="0" r="r" b="b"/>
                            <a:pathLst>
                              <a:path w="166" h="187">
                                <a:moveTo>
                                  <a:pt x="23" y="166"/>
                                </a:moveTo>
                                <a:cubicBezTo>
                                  <a:pt x="20" y="175"/>
                                  <a:pt x="20" y="176"/>
                                  <a:pt x="7" y="176"/>
                                </a:cubicBezTo>
                                <a:cubicBezTo>
                                  <a:pt x="4" y="176"/>
                                  <a:pt x="0" y="176"/>
                                  <a:pt x="0" y="184"/>
                                </a:cubicBezTo>
                                <a:cubicBezTo>
                                  <a:pt x="0" y="186"/>
                                  <a:pt x="2" y="187"/>
                                  <a:pt x="4" y="187"/>
                                </a:cubicBezTo>
                                <a:cubicBezTo>
                                  <a:pt x="12" y="187"/>
                                  <a:pt x="22" y="186"/>
                                  <a:pt x="30" y="186"/>
                                </a:cubicBezTo>
                                <a:cubicBezTo>
                                  <a:pt x="40" y="186"/>
                                  <a:pt x="50" y="187"/>
                                  <a:pt x="60" y="187"/>
                                </a:cubicBezTo>
                                <a:cubicBezTo>
                                  <a:pt x="64" y="187"/>
                                  <a:pt x="67" y="186"/>
                                  <a:pt x="67" y="180"/>
                                </a:cubicBezTo>
                                <a:cubicBezTo>
                                  <a:pt x="67" y="176"/>
                                  <a:pt x="62" y="176"/>
                                  <a:pt x="60" y="176"/>
                                </a:cubicBezTo>
                                <a:cubicBezTo>
                                  <a:pt x="53" y="176"/>
                                  <a:pt x="44" y="176"/>
                                  <a:pt x="44" y="173"/>
                                </a:cubicBezTo>
                                <a:cubicBezTo>
                                  <a:pt x="44" y="172"/>
                                  <a:pt x="47" y="164"/>
                                  <a:pt x="48" y="160"/>
                                </a:cubicBezTo>
                                <a:cubicBezTo>
                                  <a:pt x="52" y="144"/>
                                  <a:pt x="55" y="127"/>
                                  <a:pt x="59" y="115"/>
                                </a:cubicBezTo>
                                <a:cubicBezTo>
                                  <a:pt x="62" y="121"/>
                                  <a:pt x="72" y="132"/>
                                  <a:pt x="89" y="132"/>
                                </a:cubicBezTo>
                                <a:cubicBezTo>
                                  <a:pt x="126" y="132"/>
                                  <a:pt x="166" y="93"/>
                                  <a:pt x="166" y="49"/>
                                </a:cubicBezTo>
                                <a:cubicBezTo>
                                  <a:pt x="166" y="13"/>
                                  <a:pt x="142" y="-1"/>
                                  <a:pt x="121" y="-1"/>
                                </a:cubicBezTo>
                                <a:cubicBezTo>
                                  <a:pt x="103" y="-1"/>
                                  <a:pt x="88" y="11"/>
                                  <a:pt x="79" y="21"/>
                                </a:cubicBezTo>
                                <a:cubicBezTo>
                                  <a:pt x="74" y="3"/>
                                  <a:pt x="58" y="-1"/>
                                  <a:pt x="48" y="-1"/>
                                </a:cubicBezTo>
                                <a:cubicBezTo>
                                  <a:pt x="36" y="-1"/>
                                  <a:pt x="30" y="6"/>
                                  <a:pt x="25" y="15"/>
                                </a:cubicBezTo>
                                <a:cubicBezTo>
                                  <a:pt x="19" y="25"/>
                                  <a:pt x="14" y="42"/>
                                  <a:pt x="14" y="45"/>
                                </a:cubicBezTo>
                                <a:cubicBezTo>
                                  <a:pt x="14" y="48"/>
                                  <a:pt x="18" y="48"/>
                                  <a:pt x="19" y="48"/>
                                </a:cubicBezTo>
                                <a:cubicBezTo>
                                  <a:pt x="23" y="48"/>
                                  <a:pt x="24" y="47"/>
                                  <a:pt x="26" y="40"/>
                                </a:cubicBezTo>
                                <a:cubicBezTo>
                                  <a:pt x="31" y="22"/>
                                  <a:pt x="36" y="7"/>
                                  <a:pt x="47" y="7"/>
                                </a:cubicBezTo>
                                <a:cubicBezTo>
                                  <a:pt x="55" y="7"/>
                                  <a:pt x="58" y="13"/>
                                  <a:pt x="58" y="22"/>
                                </a:cubicBezTo>
                                <a:cubicBezTo>
                                  <a:pt x="58" y="25"/>
                                  <a:pt x="56" y="29"/>
                                  <a:pt x="56" y="30"/>
                                </a:cubicBezTo>
                                <a:lnTo>
                                  <a:pt x="23" y="166"/>
                                </a:lnTo>
                                <a:moveTo>
                                  <a:pt x="79" y="35"/>
                                </a:moveTo>
                                <a:cubicBezTo>
                                  <a:pt x="96" y="11"/>
                                  <a:pt x="110" y="7"/>
                                  <a:pt x="120" y="7"/>
                                </a:cubicBezTo>
                                <a:cubicBezTo>
                                  <a:pt x="132" y="7"/>
                                  <a:pt x="142" y="16"/>
                                  <a:pt x="142" y="36"/>
                                </a:cubicBezTo>
                                <a:cubicBezTo>
                                  <a:pt x="142" y="48"/>
                                  <a:pt x="136" y="78"/>
                                  <a:pt x="127" y="96"/>
                                </a:cubicBezTo>
                                <a:cubicBezTo>
                                  <a:pt x="119" y="111"/>
                                  <a:pt x="104" y="125"/>
                                  <a:pt x="89" y="125"/>
                                </a:cubicBezTo>
                                <a:cubicBezTo>
                                  <a:pt x="68" y="125"/>
                                  <a:pt x="64" y="102"/>
                                  <a:pt x="64" y="99"/>
                                </a:cubicBezTo>
                                <a:cubicBezTo>
                                  <a:pt x="64" y="97"/>
                                  <a:pt x="64" y="95"/>
                                  <a:pt x="65" y="94"/>
                                </a:cubicBezTo>
                                <a:lnTo>
                                  <a:pt x="79" y="35"/>
                                </a:lnTo>
                                <a:close/>
                              </a:path>
                            </a:pathLst>
                          </a:custGeom>
                          <a:solidFill>
                            <a:srgbClr val="000000"/>
                          </a:solidFill>
                          <a:ln w="15840">
                            <a:noFill/>
                          </a:ln>
                        </wps:spPr>
                        <wps:bodyPr/>
                      </wps:wsp>
                      <wps:wsp>
                        <wps:cNvSpPr/>
                        <wps:spPr>
                          <a:xfrm>
                            <a:off x="158040" y="91440"/>
                            <a:ext cx="50040" cy="48240"/>
                          </a:xfrm>
                          <a:custGeom>
                            <a:avLst/>
                            <a:gdLst/>
                            <a:ahLst/>
                            <a:rect l="0" t="0" r="r" b="b"/>
                            <a:pathLst>
                              <a:path w="139" h="134">
                                <a:moveTo>
                                  <a:pt x="56" y="70"/>
                                </a:moveTo>
                                <a:cubicBezTo>
                                  <a:pt x="57" y="69"/>
                                  <a:pt x="65" y="41"/>
                                  <a:pt x="65" y="40"/>
                                </a:cubicBezTo>
                                <a:cubicBezTo>
                                  <a:pt x="66" y="37"/>
                                  <a:pt x="74" y="23"/>
                                  <a:pt x="84" y="16"/>
                                </a:cubicBezTo>
                                <a:cubicBezTo>
                                  <a:pt x="86" y="13"/>
                                  <a:pt x="95" y="7"/>
                                  <a:pt x="108" y="7"/>
                                </a:cubicBezTo>
                                <a:cubicBezTo>
                                  <a:pt x="110" y="7"/>
                                  <a:pt x="119" y="7"/>
                                  <a:pt x="123" y="11"/>
                                </a:cubicBezTo>
                                <a:cubicBezTo>
                                  <a:pt x="114" y="15"/>
                                  <a:pt x="110" y="22"/>
                                  <a:pt x="110" y="28"/>
                                </a:cubicBezTo>
                                <a:cubicBezTo>
                                  <a:pt x="110" y="35"/>
                                  <a:pt x="116" y="40"/>
                                  <a:pt x="123" y="40"/>
                                </a:cubicBezTo>
                                <a:cubicBezTo>
                                  <a:pt x="129" y="40"/>
                                  <a:pt x="139" y="34"/>
                                  <a:pt x="139" y="21"/>
                                </a:cubicBezTo>
                                <a:cubicBezTo>
                                  <a:pt x="139" y="6"/>
                                  <a:pt x="123" y="-1"/>
                                  <a:pt x="108" y="-1"/>
                                </a:cubicBezTo>
                                <a:cubicBezTo>
                                  <a:pt x="92" y="-1"/>
                                  <a:pt x="79" y="6"/>
                                  <a:pt x="66" y="21"/>
                                </a:cubicBezTo>
                                <a:cubicBezTo>
                                  <a:pt x="61" y="1"/>
                                  <a:pt x="42" y="-1"/>
                                  <a:pt x="36" y="-1"/>
                                </a:cubicBezTo>
                                <a:cubicBezTo>
                                  <a:pt x="24" y="-1"/>
                                  <a:pt x="17" y="6"/>
                                  <a:pt x="12" y="15"/>
                                </a:cubicBezTo>
                                <a:cubicBezTo>
                                  <a:pt x="5" y="25"/>
                                  <a:pt x="1" y="43"/>
                                  <a:pt x="1" y="45"/>
                                </a:cubicBezTo>
                                <a:cubicBezTo>
                                  <a:pt x="1" y="48"/>
                                  <a:pt x="5" y="48"/>
                                  <a:pt x="6" y="48"/>
                                </a:cubicBezTo>
                                <a:cubicBezTo>
                                  <a:pt x="11" y="48"/>
                                  <a:pt x="11" y="47"/>
                                  <a:pt x="13" y="40"/>
                                </a:cubicBezTo>
                                <a:cubicBezTo>
                                  <a:pt x="18" y="21"/>
                                  <a:pt x="23" y="7"/>
                                  <a:pt x="35" y="7"/>
                                </a:cubicBezTo>
                                <a:cubicBezTo>
                                  <a:pt x="42" y="7"/>
                                  <a:pt x="44" y="13"/>
                                  <a:pt x="44" y="22"/>
                                </a:cubicBezTo>
                                <a:cubicBezTo>
                                  <a:pt x="44" y="28"/>
                                  <a:pt x="42" y="39"/>
                                  <a:pt x="39" y="47"/>
                                </a:cubicBezTo>
                                <a:cubicBezTo>
                                  <a:pt x="37" y="54"/>
                                  <a:pt x="35" y="67"/>
                                  <a:pt x="32" y="73"/>
                                </a:cubicBezTo>
                                <a:lnTo>
                                  <a:pt x="23" y="112"/>
                                </a:lnTo>
                                <a:cubicBezTo>
                                  <a:pt x="23" y="115"/>
                                  <a:pt x="20" y="123"/>
                                  <a:pt x="20" y="124"/>
                                </a:cubicBezTo>
                                <a:cubicBezTo>
                                  <a:pt x="20" y="131"/>
                                  <a:pt x="26" y="133"/>
                                  <a:pt x="31" y="133"/>
                                </a:cubicBezTo>
                                <a:cubicBezTo>
                                  <a:pt x="35" y="133"/>
                                  <a:pt x="41" y="131"/>
                                  <a:pt x="43" y="125"/>
                                </a:cubicBezTo>
                                <a:cubicBezTo>
                                  <a:pt x="44" y="123"/>
                                  <a:pt x="47" y="109"/>
                                  <a:pt x="49" y="102"/>
                                </a:cubicBezTo>
                                <a:lnTo>
                                  <a:pt x="56" y="70"/>
                                </a:lnTo>
                                <a:close/>
                              </a:path>
                            </a:pathLst>
                          </a:custGeom>
                          <a:solidFill>
                            <a:srgbClr val="000000"/>
                          </a:solidFill>
                          <a:ln w="15840">
                            <a:noFill/>
                          </a:ln>
                        </wps:spPr>
                        <wps:bodyPr/>
                      </wps:wsp>
                      <wps:wsp>
                        <wps:cNvSpPr/>
                        <wps:spPr>
                          <a:xfrm>
                            <a:off x="220320" y="91440"/>
                            <a:ext cx="45720" cy="48240"/>
                          </a:xfrm>
                          <a:custGeom>
                            <a:avLst/>
                            <a:gdLst/>
                            <a:ahLst/>
                            <a:rect l="0" t="0" r="r" b="b"/>
                            <a:pathLst>
                              <a:path w="127" h="134">
                                <a:moveTo>
                                  <a:pt x="47" y="63"/>
                                </a:moveTo>
                                <a:cubicBezTo>
                                  <a:pt x="55" y="63"/>
                                  <a:pt x="79" y="61"/>
                                  <a:pt x="95" y="55"/>
                                </a:cubicBezTo>
                                <a:cubicBezTo>
                                  <a:pt x="116" y="48"/>
                                  <a:pt x="121" y="35"/>
                                  <a:pt x="121" y="25"/>
                                </a:cubicBezTo>
                                <a:cubicBezTo>
                                  <a:pt x="121" y="9"/>
                                  <a:pt x="104" y="-1"/>
                                  <a:pt x="84" y="-1"/>
                                </a:cubicBezTo>
                                <a:cubicBezTo>
                                  <a:pt x="48" y="-1"/>
                                  <a:pt x="0" y="25"/>
                                  <a:pt x="0" y="77"/>
                                </a:cubicBezTo>
                                <a:cubicBezTo>
                                  <a:pt x="0" y="107"/>
                                  <a:pt x="19" y="133"/>
                                  <a:pt x="54" y="133"/>
                                </a:cubicBezTo>
                                <a:cubicBezTo>
                                  <a:pt x="103" y="133"/>
                                  <a:pt x="127" y="103"/>
                                  <a:pt x="127" y="100"/>
                                </a:cubicBezTo>
                                <a:cubicBezTo>
                                  <a:pt x="127" y="97"/>
                                  <a:pt x="125" y="94"/>
                                  <a:pt x="122" y="94"/>
                                </a:cubicBezTo>
                                <a:cubicBezTo>
                                  <a:pt x="120" y="94"/>
                                  <a:pt x="120" y="95"/>
                                  <a:pt x="118" y="97"/>
                                </a:cubicBezTo>
                                <a:cubicBezTo>
                                  <a:pt x="94" y="125"/>
                                  <a:pt x="60" y="125"/>
                                  <a:pt x="54" y="125"/>
                                </a:cubicBezTo>
                                <a:cubicBezTo>
                                  <a:pt x="36" y="125"/>
                                  <a:pt x="24" y="113"/>
                                  <a:pt x="24" y="89"/>
                                </a:cubicBezTo>
                                <a:cubicBezTo>
                                  <a:pt x="24" y="84"/>
                                  <a:pt x="24" y="78"/>
                                  <a:pt x="28" y="63"/>
                                </a:cubicBezTo>
                                <a:lnTo>
                                  <a:pt x="47" y="63"/>
                                </a:lnTo>
                                <a:moveTo>
                                  <a:pt x="31" y="54"/>
                                </a:moveTo>
                                <a:cubicBezTo>
                                  <a:pt x="42" y="11"/>
                                  <a:pt x="76" y="7"/>
                                  <a:pt x="84" y="7"/>
                                </a:cubicBezTo>
                                <a:cubicBezTo>
                                  <a:pt x="97" y="7"/>
                                  <a:pt x="108" y="13"/>
                                  <a:pt x="108" y="25"/>
                                </a:cubicBezTo>
                                <a:cubicBezTo>
                                  <a:pt x="108" y="54"/>
                                  <a:pt x="58" y="54"/>
                                  <a:pt x="46" y="54"/>
                                </a:cubicBezTo>
                                <a:lnTo>
                                  <a:pt x="31" y="54"/>
                                </a:lnTo>
                                <a:close/>
                              </a:path>
                            </a:pathLst>
                          </a:custGeom>
                          <a:solidFill>
                            <a:srgbClr val="000000"/>
                          </a:solidFill>
                          <a:ln w="15840">
                            <a:noFill/>
                          </a:ln>
                        </wps:spPr>
                        <wps:bodyPr/>
                      </wps:wsp>
                      <wps:wsp>
                        <wps:cNvSpPr/>
                        <wps:spPr>
                          <a:xfrm>
                            <a:off x="277560" y="56520"/>
                            <a:ext cx="54720" cy="75600"/>
                          </a:xfrm>
                          <a:custGeom>
                            <a:avLst/>
                            <a:gdLst/>
                            <a:ahLst/>
                            <a:rect l="0" t="0" r="r" b="b"/>
                            <a:pathLst>
                              <a:path w="152" h="210">
                                <a:moveTo>
                                  <a:pt x="150" y="8"/>
                                </a:moveTo>
                                <a:cubicBezTo>
                                  <a:pt x="150" y="8"/>
                                  <a:pt x="151" y="5"/>
                                  <a:pt x="151" y="4"/>
                                </a:cubicBezTo>
                                <a:cubicBezTo>
                                  <a:pt x="151" y="2"/>
                                  <a:pt x="150" y="0"/>
                                  <a:pt x="147" y="0"/>
                                </a:cubicBezTo>
                                <a:cubicBezTo>
                                  <a:pt x="141" y="0"/>
                                  <a:pt x="117" y="2"/>
                                  <a:pt x="109" y="2"/>
                                </a:cubicBezTo>
                                <a:cubicBezTo>
                                  <a:pt x="107" y="2"/>
                                  <a:pt x="102" y="4"/>
                                  <a:pt x="102" y="10"/>
                                </a:cubicBezTo>
                                <a:cubicBezTo>
                                  <a:pt x="102" y="14"/>
                                  <a:pt x="107" y="14"/>
                                  <a:pt x="111" y="14"/>
                                </a:cubicBezTo>
                                <a:cubicBezTo>
                                  <a:pt x="125" y="14"/>
                                  <a:pt x="125" y="17"/>
                                  <a:pt x="125" y="18"/>
                                </a:cubicBezTo>
                                <a:cubicBezTo>
                                  <a:pt x="125" y="20"/>
                                  <a:pt x="124" y="22"/>
                                  <a:pt x="123" y="25"/>
                                </a:cubicBezTo>
                                <a:lnTo>
                                  <a:pt x="107" y="92"/>
                                </a:lnTo>
                                <a:cubicBezTo>
                                  <a:pt x="100" y="83"/>
                                  <a:pt x="90" y="74"/>
                                  <a:pt x="76" y="74"/>
                                </a:cubicBezTo>
                                <a:cubicBezTo>
                                  <a:pt x="37" y="74"/>
                                  <a:pt x="-1" y="118"/>
                                  <a:pt x="-1" y="159"/>
                                </a:cubicBezTo>
                                <a:cubicBezTo>
                                  <a:pt x="-1" y="188"/>
                                  <a:pt x="18" y="210"/>
                                  <a:pt x="45" y="210"/>
                                </a:cubicBezTo>
                                <a:cubicBezTo>
                                  <a:pt x="59" y="210"/>
                                  <a:pt x="73" y="200"/>
                                  <a:pt x="87" y="188"/>
                                </a:cubicBezTo>
                                <a:cubicBezTo>
                                  <a:pt x="93" y="205"/>
                                  <a:pt x="109" y="210"/>
                                  <a:pt x="117" y="210"/>
                                </a:cubicBezTo>
                                <a:cubicBezTo>
                                  <a:pt x="127" y="210"/>
                                  <a:pt x="135" y="203"/>
                                  <a:pt x="141" y="193"/>
                                </a:cubicBezTo>
                                <a:cubicBezTo>
                                  <a:pt x="147" y="181"/>
                                  <a:pt x="150" y="164"/>
                                  <a:pt x="150" y="163"/>
                                </a:cubicBezTo>
                                <a:cubicBezTo>
                                  <a:pt x="150" y="159"/>
                                  <a:pt x="147" y="159"/>
                                  <a:pt x="145" y="159"/>
                                </a:cubicBezTo>
                                <a:cubicBezTo>
                                  <a:pt x="142" y="159"/>
                                  <a:pt x="141" y="161"/>
                                  <a:pt x="139" y="169"/>
                                </a:cubicBezTo>
                                <a:cubicBezTo>
                                  <a:pt x="136" y="183"/>
                                  <a:pt x="130" y="200"/>
                                  <a:pt x="117" y="200"/>
                                </a:cubicBezTo>
                                <a:cubicBezTo>
                                  <a:pt x="109" y="200"/>
                                  <a:pt x="107" y="194"/>
                                  <a:pt x="107" y="186"/>
                                </a:cubicBezTo>
                                <a:cubicBezTo>
                                  <a:pt x="107" y="181"/>
                                  <a:pt x="108" y="177"/>
                                  <a:pt x="109" y="174"/>
                                </a:cubicBezTo>
                                <a:lnTo>
                                  <a:pt x="150" y="8"/>
                                </a:lnTo>
                                <a:moveTo>
                                  <a:pt x="88" y="169"/>
                                </a:moveTo>
                                <a:cubicBezTo>
                                  <a:pt x="85" y="176"/>
                                  <a:pt x="78" y="183"/>
                                  <a:pt x="72" y="188"/>
                                </a:cubicBezTo>
                                <a:cubicBezTo>
                                  <a:pt x="69" y="191"/>
                                  <a:pt x="58" y="200"/>
                                  <a:pt x="45" y="200"/>
                                </a:cubicBezTo>
                                <a:cubicBezTo>
                                  <a:pt x="34" y="200"/>
                                  <a:pt x="23" y="193"/>
                                  <a:pt x="23" y="171"/>
                                </a:cubicBezTo>
                                <a:cubicBezTo>
                                  <a:pt x="23" y="157"/>
                                  <a:pt x="31" y="124"/>
                                  <a:pt x="39" y="112"/>
                                </a:cubicBezTo>
                                <a:cubicBezTo>
                                  <a:pt x="52" y="88"/>
                                  <a:pt x="67" y="84"/>
                                  <a:pt x="76" y="84"/>
                                </a:cubicBezTo>
                                <a:cubicBezTo>
                                  <a:pt x="97" y="84"/>
                                  <a:pt x="102" y="106"/>
                                  <a:pt x="102" y="109"/>
                                </a:cubicBezTo>
                                <a:cubicBezTo>
                                  <a:pt x="102" y="110"/>
                                  <a:pt x="102" y="113"/>
                                  <a:pt x="101" y="113"/>
                                </a:cubicBezTo>
                                <a:lnTo>
                                  <a:pt x="88" y="169"/>
                                </a:lnTo>
                                <a:close/>
                              </a:path>
                            </a:pathLst>
                          </a:custGeom>
                          <a:solidFill>
                            <a:srgbClr val="000000"/>
                          </a:solidFill>
                          <a:ln w="15840">
                            <a:noFill/>
                          </a:ln>
                        </wps:spPr>
                        <wps:bodyPr/>
                      </wps:wsp>
                      <wps:wsp>
                        <wps:cNvSpPr/>
                        <wps:spPr>
                          <a:xfrm>
                            <a:off x="340200" y="91440"/>
                            <a:ext cx="54720" cy="48240"/>
                          </a:xfrm>
                          <a:custGeom>
                            <a:avLst/>
                            <a:gdLst/>
                            <a:ahLst/>
                            <a:rect l="0" t="0" r="r" b="b"/>
                            <a:pathLst>
                              <a:path w="152" h="134">
                                <a:moveTo>
                                  <a:pt x="109" y="16"/>
                                </a:moveTo>
                                <a:cubicBezTo>
                                  <a:pt x="102" y="6"/>
                                  <a:pt x="92" y="-1"/>
                                  <a:pt x="78" y="-1"/>
                                </a:cubicBezTo>
                                <a:cubicBezTo>
                                  <a:pt x="39" y="-1"/>
                                  <a:pt x="1" y="41"/>
                                  <a:pt x="1" y="83"/>
                                </a:cubicBezTo>
                                <a:cubicBezTo>
                                  <a:pt x="1" y="112"/>
                                  <a:pt x="20" y="133"/>
                                  <a:pt x="47" y="133"/>
                                </a:cubicBezTo>
                                <a:cubicBezTo>
                                  <a:pt x="61" y="133"/>
                                  <a:pt x="75" y="124"/>
                                  <a:pt x="89" y="112"/>
                                </a:cubicBezTo>
                                <a:cubicBezTo>
                                  <a:pt x="95" y="131"/>
                                  <a:pt x="111" y="133"/>
                                  <a:pt x="119" y="133"/>
                                </a:cubicBezTo>
                                <a:cubicBezTo>
                                  <a:pt x="129" y="133"/>
                                  <a:pt x="137" y="127"/>
                                  <a:pt x="143" y="118"/>
                                </a:cubicBezTo>
                                <a:cubicBezTo>
                                  <a:pt x="149" y="106"/>
                                  <a:pt x="152" y="89"/>
                                  <a:pt x="152" y="88"/>
                                </a:cubicBezTo>
                                <a:cubicBezTo>
                                  <a:pt x="152" y="83"/>
                                  <a:pt x="149" y="83"/>
                                  <a:pt x="147" y="83"/>
                                </a:cubicBezTo>
                                <a:cubicBezTo>
                                  <a:pt x="144" y="83"/>
                                  <a:pt x="143" y="85"/>
                                  <a:pt x="141" y="93"/>
                                </a:cubicBezTo>
                                <a:cubicBezTo>
                                  <a:pt x="138" y="107"/>
                                  <a:pt x="132" y="125"/>
                                  <a:pt x="119" y="125"/>
                                </a:cubicBezTo>
                                <a:cubicBezTo>
                                  <a:pt x="111" y="125"/>
                                  <a:pt x="109" y="118"/>
                                  <a:pt x="109" y="111"/>
                                </a:cubicBezTo>
                                <a:cubicBezTo>
                                  <a:pt x="109" y="106"/>
                                  <a:pt x="113" y="94"/>
                                  <a:pt x="114" y="87"/>
                                </a:cubicBezTo>
                                <a:cubicBezTo>
                                  <a:pt x="116" y="78"/>
                                  <a:pt x="119" y="66"/>
                                  <a:pt x="121" y="59"/>
                                </a:cubicBezTo>
                                <a:lnTo>
                                  <a:pt x="127" y="37"/>
                                </a:lnTo>
                                <a:cubicBezTo>
                                  <a:pt x="128" y="30"/>
                                  <a:pt x="132" y="16"/>
                                  <a:pt x="132" y="15"/>
                                </a:cubicBezTo>
                                <a:cubicBezTo>
                                  <a:pt x="132" y="7"/>
                                  <a:pt x="127" y="5"/>
                                  <a:pt x="122" y="5"/>
                                </a:cubicBezTo>
                                <a:cubicBezTo>
                                  <a:pt x="117" y="5"/>
                                  <a:pt x="110" y="9"/>
                                  <a:pt x="109" y="16"/>
                                </a:cubicBezTo>
                                <a:moveTo>
                                  <a:pt x="90" y="93"/>
                                </a:moveTo>
                                <a:cubicBezTo>
                                  <a:pt x="87" y="102"/>
                                  <a:pt x="80" y="107"/>
                                  <a:pt x="74" y="113"/>
                                </a:cubicBezTo>
                                <a:cubicBezTo>
                                  <a:pt x="71" y="115"/>
                                  <a:pt x="60" y="125"/>
                                  <a:pt x="47" y="125"/>
                                </a:cubicBezTo>
                                <a:cubicBezTo>
                                  <a:pt x="36" y="125"/>
                                  <a:pt x="25" y="118"/>
                                  <a:pt x="25" y="96"/>
                                </a:cubicBezTo>
                                <a:cubicBezTo>
                                  <a:pt x="25" y="81"/>
                                  <a:pt x="33" y="47"/>
                                  <a:pt x="41" y="35"/>
                                </a:cubicBezTo>
                                <a:cubicBezTo>
                                  <a:pt x="54" y="11"/>
                                  <a:pt x="69" y="7"/>
                                  <a:pt x="78" y="7"/>
                                </a:cubicBezTo>
                                <a:cubicBezTo>
                                  <a:pt x="99" y="7"/>
                                  <a:pt x="104" y="30"/>
                                  <a:pt x="104" y="34"/>
                                </a:cubicBezTo>
                                <a:cubicBezTo>
                                  <a:pt x="104" y="35"/>
                                  <a:pt x="104" y="36"/>
                                  <a:pt x="103" y="37"/>
                                </a:cubicBezTo>
                                <a:lnTo>
                                  <a:pt x="90" y="93"/>
                                </a:lnTo>
                                <a:close/>
                              </a:path>
                            </a:pathLst>
                          </a:custGeom>
                          <a:solidFill>
                            <a:srgbClr val="000000"/>
                          </a:solidFill>
                          <a:ln w="15840">
                            <a:noFill/>
                          </a:ln>
                        </wps:spPr>
                        <wps:bodyPr/>
                      </wps:wsp>
                      <wps:wsp>
                        <wps:cNvSpPr/>
                        <wps:spPr>
                          <a:xfrm>
                            <a:off x="404640" y="65520"/>
                            <a:ext cx="36360" cy="67320"/>
                          </a:xfrm>
                          <a:custGeom>
                            <a:avLst/>
                            <a:gdLst/>
                            <a:ahLst/>
                            <a:rect l="0" t="0" r="r" b="b"/>
                            <a:pathLst>
                              <a:path w="101" h="187">
                                <a:moveTo>
                                  <a:pt x="59" y="67"/>
                                </a:moveTo>
                                <a:lnTo>
                                  <a:pt x="90" y="67"/>
                                </a:lnTo>
                                <a:cubicBezTo>
                                  <a:pt x="96" y="67"/>
                                  <a:pt x="100" y="67"/>
                                  <a:pt x="100" y="60"/>
                                </a:cubicBezTo>
                                <a:cubicBezTo>
                                  <a:pt x="100" y="57"/>
                                  <a:pt x="96" y="57"/>
                                  <a:pt x="91" y="57"/>
                                </a:cubicBezTo>
                                <a:lnTo>
                                  <a:pt x="63" y="57"/>
                                </a:lnTo>
                                <a:lnTo>
                                  <a:pt x="73" y="12"/>
                                </a:lnTo>
                                <a:cubicBezTo>
                                  <a:pt x="73" y="11"/>
                                  <a:pt x="75" y="10"/>
                                  <a:pt x="75" y="9"/>
                                </a:cubicBezTo>
                                <a:cubicBezTo>
                                  <a:pt x="75" y="3"/>
                                  <a:pt x="70" y="-1"/>
                                  <a:pt x="64" y="-1"/>
                                </a:cubicBezTo>
                                <a:cubicBezTo>
                                  <a:pt x="57" y="-1"/>
                                  <a:pt x="53" y="4"/>
                                  <a:pt x="49" y="11"/>
                                </a:cubicBezTo>
                                <a:cubicBezTo>
                                  <a:pt x="48" y="19"/>
                                  <a:pt x="52" y="5"/>
                                  <a:pt x="40" y="57"/>
                                </a:cubicBezTo>
                                <a:lnTo>
                                  <a:pt x="9" y="57"/>
                                </a:lnTo>
                                <a:cubicBezTo>
                                  <a:pt x="3" y="57"/>
                                  <a:pt x="-1" y="57"/>
                                  <a:pt x="-1" y="64"/>
                                </a:cubicBezTo>
                                <a:cubicBezTo>
                                  <a:pt x="-1" y="67"/>
                                  <a:pt x="3" y="67"/>
                                  <a:pt x="7" y="67"/>
                                </a:cubicBezTo>
                                <a:lnTo>
                                  <a:pt x="36" y="67"/>
                                </a:lnTo>
                                <a:lnTo>
                                  <a:pt x="18" y="137"/>
                                </a:lnTo>
                                <a:cubicBezTo>
                                  <a:pt x="17" y="145"/>
                                  <a:pt x="15" y="156"/>
                                  <a:pt x="15" y="160"/>
                                </a:cubicBezTo>
                                <a:cubicBezTo>
                                  <a:pt x="15" y="176"/>
                                  <a:pt x="29" y="187"/>
                                  <a:pt x="46" y="187"/>
                                </a:cubicBezTo>
                                <a:cubicBezTo>
                                  <a:pt x="79" y="187"/>
                                  <a:pt x="97" y="146"/>
                                  <a:pt x="97" y="142"/>
                                </a:cubicBezTo>
                                <a:cubicBezTo>
                                  <a:pt x="97" y="138"/>
                                  <a:pt x="94" y="138"/>
                                  <a:pt x="93" y="138"/>
                                </a:cubicBezTo>
                                <a:cubicBezTo>
                                  <a:pt x="89" y="138"/>
                                  <a:pt x="89" y="139"/>
                                  <a:pt x="88" y="144"/>
                                </a:cubicBezTo>
                                <a:cubicBezTo>
                                  <a:pt x="78" y="162"/>
                                  <a:pt x="64" y="180"/>
                                  <a:pt x="47" y="180"/>
                                </a:cubicBezTo>
                                <a:cubicBezTo>
                                  <a:pt x="40" y="180"/>
                                  <a:pt x="36" y="175"/>
                                  <a:pt x="36" y="164"/>
                                </a:cubicBezTo>
                                <a:cubicBezTo>
                                  <a:pt x="36" y="161"/>
                                  <a:pt x="37" y="156"/>
                                  <a:pt x="39" y="152"/>
                                </a:cubicBezTo>
                                <a:lnTo>
                                  <a:pt x="59" y="67"/>
                                </a:lnTo>
                                <a:close/>
                              </a:path>
                            </a:pathLst>
                          </a:custGeom>
                          <a:solidFill>
                            <a:srgbClr val="000000"/>
                          </a:solidFill>
                          <a:ln w="15840">
                            <a:noFill/>
                          </a:ln>
                        </wps:spPr>
                        <wps:bodyPr/>
                      </wps:wsp>
                      <wps:wsp>
                        <wps:cNvSpPr/>
                        <wps:spPr>
                          <a:xfrm>
                            <a:off x="452880" y="91440"/>
                            <a:ext cx="49680" cy="48240"/>
                          </a:xfrm>
                          <a:custGeom>
                            <a:avLst/>
                            <a:gdLst/>
                            <a:ahLst/>
                            <a:rect l="0" t="0" r="r" b="b"/>
                            <a:pathLst>
                              <a:path w="138" h="134">
                                <a:moveTo>
                                  <a:pt x="138" y="51"/>
                                </a:moveTo>
                                <a:cubicBezTo>
                                  <a:pt x="138" y="18"/>
                                  <a:pt x="114" y="-1"/>
                                  <a:pt x="84" y="-1"/>
                                </a:cubicBezTo>
                                <a:cubicBezTo>
                                  <a:pt x="40" y="-1"/>
                                  <a:pt x="-1" y="40"/>
                                  <a:pt x="-1" y="81"/>
                                </a:cubicBezTo>
                                <a:cubicBezTo>
                                  <a:pt x="-1" y="111"/>
                                  <a:pt x="21" y="133"/>
                                  <a:pt x="53" y="133"/>
                                </a:cubicBezTo>
                                <a:cubicBezTo>
                                  <a:pt x="96" y="133"/>
                                  <a:pt x="138" y="94"/>
                                  <a:pt x="138" y="51"/>
                                </a:cubicBezTo>
                                <a:moveTo>
                                  <a:pt x="54" y="125"/>
                                </a:moveTo>
                                <a:cubicBezTo>
                                  <a:pt x="39" y="125"/>
                                  <a:pt x="24" y="115"/>
                                  <a:pt x="24" y="93"/>
                                </a:cubicBezTo>
                                <a:cubicBezTo>
                                  <a:pt x="24" y="79"/>
                                  <a:pt x="30" y="51"/>
                                  <a:pt x="41" y="34"/>
                                </a:cubicBezTo>
                                <a:cubicBezTo>
                                  <a:pt x="54" y="16"/>
                                  <a:pt x="71" y="7"/>
                                  <a:pt x="84" y="7"/>
                                </a:cubicBezTo>
                                <a:cubicBezTo>
                                  <a:pt x="101" y="7"/>
                                  <a:pt x="114" y="18"/>
                                  <a:pt x="114" y="40"/>
                                </a:cubicBezTo>
                                <a:cubicBezTo>
                                  <a:pt x="114" y="47"/>
                                  <a:pt x="111" y="77"/>
                                  <a:pt x="97" y="97"/>
                                </a:cubicBezTo>
                                <a:cubicBezTo>
                                  <a:pt x="87" y="115"/>
                                  <a:pt x="69" y="125"/>
                                  <a:pt x="54" y="125"/>
                                </a:cubicBezTo>
                                <a:close/>
                              </a:path>
                            </a:pathLst>
                          </a:custGeom>
                          <a:solidFill>
                            <a:srgbClr val="000000"/>
                          </a:solidFill>
                          <a:ln w="15840">
                            <a:noFill/>
                          </a:ln>
                        </wps:spPr>
                        <wps:bodyPr/>
                      </wps:wsp>
                      <wps:wsp>
                        <wps:cNvSpPr/>
                        <wps:spPr>
                          <a:xfrm>
                            <a:off x="510480" y="91440"/>
                            <a:ext cx="50040" cy="48240"/>
                          </a:xfrm>
                          <a:custGeom>
                            <a:avLst/>
                            <a:gdLst/>
                            <a:ahLst/>
                            <a:rect l="0" t="0" r="r" b="b"/>
                            <a:pathLst>
                              <a:path w="139" h="134">
                                <a:moveTo>
                                  <a:pt x="56" y="70"/>
                                </a:moveTo>
                                <a:cubicBezTo>
                                  <a:pt x="57" y="69"/>
                                  <a:pt x="65" y="41"/>
                                  <a:pt x="65" y="40"/>
                                </a:cubicBezTo>
                                <a:cubicBezTo>
                                  <a:pt x="66" y="37"/>
                                  <a:pt x="74" y="23"/>
                                  <a:pt x="84" y="16"/>
                                </a:cubicBezTo>
                                <a:cubicBezTo>
                                  <a:pt x="86" y="13"/>
                                  <a:pt x="95" y="7"/>
                                  <a:pt x="108" y="7"/>
                                </a:cubicBezTo>
                                <a:cubicBezTo>
                                  <a:pt x="110" y="7"/>
                                  <a:pt x="119" y="7"/>
                                  <a:pt x="123" y="11"/>
                                </a:cubicBezTo>
                                <a:cubicBezTo>
                                  <a:pt x="114" y="15"/>
                                  <a:pt x="110" y="22"/>
                                  <a:pt x="110" y="28"/>
                                </a:cubicBezTo>
                                <a:cubicBezTo>
                                  <a:pt x="110" y="35"/>
                                  <a:pt x="115" y="40"/>
                                  <a:pt x="123" y="40"/>
                                </a:cubicBezTo>
                                <a:cubicBezTo>
                                  <a:pt x="129" y="40"/>
                                  <a:pt x="139" y="34"/>
                                  <a:pt x="139" y="21"/>
                                </a:cubicBezTo>
                                <a:cubicBezTo>
                                  <a:pt x="139" y="6"/>
                                  <a:pt x="123" y="-1"/>
                                  <a:pt x="108" y="-1"/>
                                </a:cubicBezTo>
                                <a:cubicBezTo>
                                  <a:pt x="92" y="-1"/>
                                  <a:pt x="79" y="6"/>
                                  <a:pt x="66" y="21"/>
                                </a:cubicBezTo>
                                <a:cubicBezTo>
                                  <a:pt x="61" y="1"/>
                                  <a:pt x="42" y="-1"/>
                                  <a:pt x="36" y="-1"/>
                                </a:cubicBezTo>
                                <a:cubicBezTo>
                                  <a:pt x="24" y="-1"/>
                                  <a:pt x="17" y="6"/>
                                  <a:pt x="12" y="15"/>
                                </a:cubicBezTo>
                                <a:cubicBezTo>
                                  <a:pt x="5" y="25"/>
                                  <a:pt x="1" y="43"/>
                                  <a:pt x="1" y="45"/>
                                </a:cubicBezTo>
                                <a:cubicBezTo>
                                  <a:pt x="1" y="48"/>
                                  <a:pt x="5" y="48"/>
                                  <a:pt x="6" y="48"/>
                                </a:cubicBezTo>
                                <a:cubicBezTo>
                                  <a:pt x="11" y="48"/>
                                  <a:pt x="11" y="47"/>
                                  <a:pt x="13" y="40"/>
                                </a:cubicBezTo>
                                <a:cubicBezTo>
                                  <a:pt x="18" y="21"/>
                                  <a:pt x="23" y="7"/>
                                  <a:pt x="35" y="7"/>
                                </a:cubicBezTo>
                                <a:cubicBezTo>
                                  <a:pt x="42" y="7"/>
                                  <a:pt x="44" y="13"/>
                                  <a:pt x="44" y="22"/>
                                </a:cubicBezTo>
                                <a:cubicBezTo>
                                  <a:pt x="44" y="28"/>
                                  <a:pt x="42" y="39"/>
                                  <a:pt x="39" y="47"/>
                                </a:cubicBezTo>
                                <a:cubicBezTo>
                                  <a:pt x="37" y="54"/>
                                  <a:pt x="35" y="67"/>
                                  <a:pt x="32" y="73"/>
                                </a:cubicBezTo>
                                <a:lnTo>
                                  <a:pt x="23" y="112"/>
                                </a:lnTo>
                                <a:cubicBezTo>
                                  <a:pt x="23" y="115"/>
                                  <a:pt x="20" y="123"/>
                                  <a:pt x="20" y="124"/>
                                </a:cubicBezTo>
                                <a:cubicBezTo>
                                  <a:pt x="20" y="131"/>
                                  <a:pt x="26" y="133"/>
                                  <a:pt x="31" y="133"/>
                                </a:cubicBezTo>
                                <a:cubicBezTo>
                                  <a:pt x="35" y="133"/>
                                  <a:pt x="41" y="131"/>
                                  <a:pt x="43" y="125"/>
                                </a:cubicBezTo>
                                <a:cubicBezTo>
                                  <a:pt x="44" y="123"/>
                                  <a:pt x="47" y="109"/>
                                  <a:pt x="49" y="102"/>
                                </a:cubicBezTo>
                                <a:lnTo>
                                  <a:pt x="56" y="70"/>
                                </a:lnTo>
                                <a:close/>
                              </a:path>
                            </a:pathLst>
                          </a:custGeom>
                          <a:solidFill>
                            <a:srgbClr val="000000"/>
                          </a:solidFill>
                          <a:ln w="15840">
                            <a:noFill/>
                          </a:ln>
                        </wps:spPr>
                        <wps:bodyPr/>
                      </wps:wsp>
                      <wps:wsp>
                        <wps:cNvSpPr/>
                        <wps:spPr>
                          <a:xfrm>
                            <a:off x="579600" y="48960"/>
                            <a:ext cx="16560" cy="106560"/>
                          </a:xfrm>
                          <a:custGeom>
                            <a:avLst/>
                            <a:gdLst/>
                            <a:ah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600120" y="60480"/>
                            <a:ext cx="47160" cy="92880"/>
                          </a:xfrm>
                          <a:custGeom>
                            <a:avLst/>
                            <a:gdLst/>
                            <a:ahLst/>
                            <a:rect l="0" t="0" r="r" b="b"/>
                            <a:pathLst>
                              <a:path w="131" h="258">
                                <a:moveTo>
                                  <a:pt x="130" y="11"/>
                                </a:moveTo>
                                <a:cubicBezTo>
                                  <a:pt x="130" y="5"/>
                                  <a:pt x="126" y="-1"/>
                                  <a:pt x="118" y="-1"/>
                                </a:cubicBezTo>
                                <a:cubicBezTo>
                                  <a:pt x="109" y="-1"/>
                                  <a:pt x="101" y="7"/>
                                  <a:pt x="101" y="16"/>
                                </a:cubicBezTo>
                                <a:cubicBezTo>
                                  <a:pt x="101" y="21"/>
                                  <a:pt x="105" y="27"/>
                                  <a:pt x="113" y="27"/>
                                </a:cubicBezTo>
                                <a:cubicBezTo>
                                  <a:pt x="121" y="27"/>
                                  <a:pt x="130" y="19"/>
                                  <a:pt x="130" y="11"/>
                                </a:cubicBezTo>
                                <a:moveTo>
                                  <a:pt x="66" y="210"/>
                                </a:moveTo>
                                <a:cubicBezTo>
                                  <a:pt x="61" y="230"/>
                                  <a:pt x="46" y="247"/>
                                  <a:pt x="28" y="247"/>
                                </a:cubicBezTo>
                                <a:cubicBezTo>
                                  <a:pt x="24" y="247"/>
                                  <a:pt x="21" y="247"/>
                                  <a:pt x="17" y="246"/>
                                </a:cubicBezTo>
                                <a:cubicBezTo>
                                  <a:pt x="25" y="242"/>
                                  <a:pt x="28" y="235"/>
                                  <a:pt x="28" y="230"/>
                                </a:cubicBezTo>
                                <a:cubicBezTo>
                                  <a:pt x="28" y="223"/>
                                  <a:pt x="22" y="220"/>
                                  <a:pt x="16" y="220"/>
                                </a:cubicBezTo>
                                <a:cubicBezTo>
                                  <a:pt x="6" y="220"/>
                                  <a:pt x="-1" y="228"/>
                                  <a:pt x="-1" y="238"/>
                                </a:cubicBezTo>
                                <a:cubicBezTo>
                                  <a:pt x="-1" y="248"/>
                                  <a:pt x="11" y="257"/>
                                  <a:pt x="29" y="257"/>
                                </a:cubicBezTo>
                                <a:cubicBezTo>
                                  <a:pt x="46" y="257"/>
                                  <a:pt x="82" y="246"/>
                                  <a:pt x="90" y="209"/>
                                </a:cubicBezTo>
                                <a:lnTo>
                                  <a:pt x="117" y="102"/>
                                </a:lnTo>
                                <a:cubicBezTo>
                                  <a:pt x="118" y="100"/>
                                  <a:pt x="119" y="97"/>
                                  <a:pt x="119" y="93"/>
                                </a:cubicBezTo>
                                <a:cubicBezTo>
                                  <a:pt x="119" y="77"/>
                                  <a:pt x="105" y="65"/>
                                  <a:pt x="87" y="65"/>
                                </a:cubicBezTo>
                                <a:cubicBezTo>
                                  <a:pt x="54" y="65"/>
                                  <a:pt x="35" y="106"/>
                                  <a:pt x="35" y="111"/>
                                </a:cubicBezTo>
                                <a:cubicBezTo>
                                  <a:pt x="35" y="114"/>
                                  <a:pt x="39" y="114"/>
                                  <a:pt x="40" y="114"/>
                                </a:cubicBezTo>
                                <a:cubicBezTo>
                                  <a:pt x="43" y="114"/>
                                  <a:pt x="43" y="113"/>
                                  <a:pt x="46" y="108"/>
                                </a:cubicBezTo>
                                <a:cubicBezTo>
                                  <a:pt x="53" y="91"/>
                                  <a:pt x="69" y="73"/>
                                  <a:pt x="85" y="73"/>
                                </a:cubicBezTo>
                                <a:cubicBezTo>
                                  <a:pt x="93" y="73"/>
                                  <a:pt x="96" y="78"/>
                                  <a:pt x="96" y="88"/>
                                </a:cubicBezTo>
                                <a:cubicBezTo>
                                  <a:pt x="96" y="91"/>
                                  <a:pt x="95" y="95"/>
                                  <a:pt x="95" y="97"/>
                                </a:cubicBezTo>
                                <a:lnTo>
                                  <a:pt x="66" y="210"/>
                                </a:lnTo>
                                <a:close/>
                              </a:path>
                            </a:pathLst>
                          </a:custGeom>
                          <a:solidFill>
                            <a:srgbClr val="000000"/>
                          </a:solidFill>
                          <a:ln w="15840">
                            <a:noFill/>
                          </a:ln>
                        </wps:spPr>
                        <wps:bodyPr/>
                      </wps:wsp>
                      <wps:wsp>
                        <wps:cNvSpPr/>
                        <wps:spPr>
                          <a:xfrm>
                            <a:off x="659160" y="48960"/>
                            <a:ext cx="16560" cy="106560"/>
                          </a:xfrm>
                          <a:custGeom>
                            <a:avLst/>
                            <a:gdLst/>
                            <a:ah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711360" y="91440"/>
                            <a:ext cx="17640" cy="45720"/>
                          </a:xfrm>
                          <a:custGeom>
                            <a:avLst/>
                            <a:gdLst/>
                            <a:ahLst/>
                            <a:rect l="0" t="0" r="r" b="b"/>
                            <a:pathLst>
                              <a:path w="49" h="127">
                                <a:moveTo>
                                  <a:pt x="49" y="43"/>
                                </a:moveTo>
                                <a:cubicBezTo>
                                  <a:pt x="49" y="16"/>
                                  <a:pt x="39" y="-1"/>
                                  <a:pt x="22" y="-1"/>
                                </a:cubicBezTo>
                                <a:cubicBezTo>
                                  <a:pt x="7" y="-1"/>
                                  <a:pt x="-1" y="10"/>
                                  <a:pt x="-1" y="21"/>
                                </a:cubicBezTo>
                                <a:cubicBezTo>
                                  <a:pt x="-1" y="33"/>
                                  <a:pt x="7" y="45"/>
                                  <a:pt x="22" y="45"/>
                                </a:cubicBezTo>
                                <a:cubicBezTo>
                                  <a:pt x="27" y="45"/>
                                  <a:pt x="33" y="42"/>
                                  <a:pt x="36" y="39"/>
                                </a:cubicBezTo>
                                <a:cubicBezTo>
                                  <a:pt x="39" y="37"/>
                                  <a:pt x="39" y="37"/>
                                  <a:pt x="40" y="37"/>
                                </a:cubicBezTo>
                                <a:lnTo>
                                  <a:pt x="40" y="43"/>
                                </a:lnTo>
                                <a:cubicBezTo>
                                  <a:pt x="40" y="75"/>
                                  <a:pt x="25" y="101"/>
                                  <a:pt x="11" y="114"/>
                                </a:cubicBezTo>
                                <a:cubicBezTo>
                                  <a:pt x="6" y="119"/>
                                  <a:pt x="6" y="120"/>
                                  <a:pt x="6" y="121"/>
                                </a:cubicBezTo>
                                <a:cubicBezTo>
                                  <a:pt x="6" y="125"/>
                                  <a:pt x="7" y="126"/>
                                  <a:pt x="11" y="126"/>
                                </a:cubicBezTo>
                                <a:cubicBezTo>
                                  <a:pt x="16" y="126"/>
                                  <a:pt x="49" y="93"/>
                                  <a:pt x="49" y="43"/>
                                </a:cubicBezTo>
                                <a:close/>
                              </a:path>
                            </a:pathLst>
                          </a:custGeom>
                          <a:solidFill>
                            <a:srgbClr val="000000"/>
                          </a:solidFill>
                          <a:ln w="15840">
                            <a:noFill/>
                          </a:ln>
                        </wps:spPr>
                        <wps:bodyPr/>
                      </wps:wsp>
                      <wps:wsp>
                        <wps:cNvSpPr/>
                        <wps:spPr>
                          <a:xfrm>
                            <a:off x="770400" y="0"/>
                            <a:ext cx="83160" cy="136440"/>
                          </a:xfrm>
                          <a:custGeom>
                            <a:avLst/>
                            <a:gdLst/>
                            <a:ahLst/>
                            <a:rect l="0" t="0" r="r" b="b"/>
                            <a:pathLst>
                              <a:path w="231" h="379">
                                <a:moveTo>
                                  <a:pt x="230" y="57"/>
                                </a:moveTo>
                                <a:cubicBezTo>
                                  <a:pt x="230" y="25"/>
                                  <a:pt x="208" y="-1"/>
                                  <a:pt x="173" y="-1"/>
                                </a:cubicBezTo>
                                <a:cubicBezTo>
                                  <a:pt x="149" y="-1"/>
                                  <a:pt x="137" y="6"/>
                                  <a:pt x="122" y="16"/>
                                </a:cubicBezTo>
                                <a:cubicBezTo>
                                  <a:pt x="98" y="34"/>
                                  <a:pt x="76" y="75"/>
                                  <a:pt x="67" y="107"/>
                                </a:cubicBezTo>
                                <a:lnTo>
                                  <a:pt x="0" y="376"/>
                                </a:lnTo>
                                <a:cubicBezTo>
                                  <a:pt x="0" y="378"/>
                                  <a:pt x="2" y="379"/>
                                  <a:pt x="5" y="379"/>
                                </a:cubicBezTo>
                                <a:cubicBezTo>
                                  <a:pt x="8" y="379"/>
                                  <a:pt x="10" y="379"/>
                                  <a:pt x="11" y="378"/>
                                </a:cubicBezTo>
                                <a:lnTo>
                                  <a:pt x="41" y="262"/>
                                </a:lnTo>
                                <a:cubicBezTo>
                                  <a:pt x="48" y="286"/>
                                  <a:pt x="66" y="301"/>
                                  <a:pt x="98" y="301"/>
                                </a:cubicBezTo>
                                <a:cubicBezTo>
                                  <a:pt x="128" y="301"/>
                                  <a:pt x="161" y="287"/>
                                  <a:pt x="180" y="269"/>
                                </a:cubicBezTo>
                                <a:cubicBezTo>
                                  <a:pt x="199" y="248"/>
                                  <a:pt x="214" y="222"/>
                                  <a:pt x="214" y="191"/>
                                </a:cubicBezTo>
                                <a:cubicBezTo>
                                  <a:pt x="214" y="161"/>
                                  <a:pt x="198" y="138"/>
                                  <a:pt x="182" y="127"/>
                                </a:cubicBezTo>
                                <a:cubicBezTo>
                                  <a:pt x="206" y="113"/>
                                  <a:pt x="230" y="88"/>
                                  <a:pt x="230" y="57"/>
                                </a:cubicBezTo>
                                <a:moveTo>
                                  <a:pt x="155" y="127"/>
                                </a:moveTo>
                                <a:cubicBezTo>
                                  <a:pt x="149" y="130"/>
                                  <a:pt x="144" y="131"/>
                                  <a:pt x="134" y="131"/>
                                </a:cubicBezTo>
                                <a:cubicBezTo>
                                  <a:pt x="128" y="131"/>
                                  <a:pt x="120" y="131"/>
                                  <a:pt x="115" y="129"/>
                                </a:cubicBezTo>
                                <a:cubicBezTo>
                                  <a:pt x="116" y="124"/>
                                  <a:pt x="132" y="125"/>
                                  <a:pt x="137" y="125"/>
                                </a:cubicBezTo>
                                <a:cubicBezTo>
                                  <a:pt x="145" y="125"/>
                                  <a:pt x="149" y="125"/>
                                  <a:pt x="155" y="127"/>
                                </a:cubicBezTo>
                                <a:moveTo>
                                  <a:pt x="208" y="47"/>
                                </a:moveTo>
                                <a:cubicBezTo>
                                  <a:pt x="208" y="77"/>
                                  <a:pt x="191" y="107"/>
                                  <a:pt x="169" y="120"/>
                                </a:cubicBezTo>
                                <a:cubicBezTo>
                                  <a:pt x="157" y="117"/>
                                  <a:pt x="149" y="115"/>
                                  <a:pt x="137" y="115"/>
                                </a:cubicBezTo>
                                <a:cubicBezTo>
                                  <a:pt x="127" y="115"/>
                                  <a:pt x="103" y="115"/>
                                  <a:pt x="103" y="129"/>
                                </a:cubicBezTo>
                                <a:cubicBezTo>
                                  <a:pt x="103" y="142"/>
                                  <a:pt x="126" y="139"/>
                                  <a:pt x="133" y="139"/>
                                </a:cubicBezTo>
                                <a:cubicBezTo>
                                  <a:pt x="149" y="139"/>
                                  <a:pt x="156" y="139"/>
                                  <a:pt x="168" y="134"/>
                                </a:cubicBezTo>
                                <a:cubicBezTo>
                                  <a:pt x="184" y="149"/>
                                  <a:pt x="186" y="162"/>
                                  <a:pt x="186" y="181"/>
                                </a:cubicBezTo>
                                <a:cubicBezTo>
                                  <a:pt x="187" y="206"/>
                                  <a:pt x="176" y="238"/>
                                  <a:pt x="166" y="254"/>
                                </a:cubicBezTo>
                                <a:cubicBezTo>
                                  <a:pt x="149" y="277"/>
                                  <a:pt x="120" y="293"/>
                                  <a:pt x="96" y="293"/>
                                </a:cubicBezTo>
                                <a:cubicBezTo>
                                  <a:pt x="65" y="293"/>
                                  <a:pt x="48" y="268"/>
                                  <a:pt x="48" y="238"/>
                                </a:cubicBezTo>
                                <a:cubicBezTo>
                                  <a:pt x="48" y="233"/>
                                  <a:pt x="48" y="228"/>
                                  <a:pt x="50" y="218"/>
                                </a:cubicBezTo>
                                <a:lnTo>
                                  <a:pt x="77" y="112"/>
                                </a:lnTo>
                                <a:cubicBezTo>
                                  <a:pt x="86" y="76"/>
                                  <a:pt x="118" y="9"/>
                                  <a:pt x="168" y="9"/>
                                </a:cubicBezTo>
                                <a:cubicBezTo>
                                  <a:pt x="192" y="9"/>
                                  <a:pt x="208" y="22"/>
                                  <a:pt x="208" y="47"/>
                                </a:cubicBezTo>
                                <a:close/>
                              </a:path>
                            </a:pathLst>
                          </a:custGeom>
                          <a:solidFill>
                            <a:srgbClr val="000000"/>
                          </a:solidFill>
                          <a:ln w="15840">
                            <a:noFill/>
                          </a:ln>
                        </wps:spPr>
                        <wps:bodyPr/>
                      </wps:wsp>
                      <wps:wsp>
                        <wps:cNvSpPr/>
                        <wps:spPr>
                          <a:xfrm>
                            <a:off x="859320" y="56520"/>
                            <a:ext cx="52560" cy="75600"/>
                          </a:xfrm>
                          <a:custGeom>
                            <a:avLst/>
                            <a:gdLst/>
                            <a:ahLst/>
                            <a:rect l="0" t="0" r="r" b="b"/>
                            <a:pathLst>
                              <a:path w="146" h="210">
                                <a:moveTo>
                                  <a:pt x="71" y="8"/>
                                </a:moveTo>
                                <a:cubicBezTo>
                                  <a:pt x="71" y="8"/>
                                  <a:pt x="72" y="5"/>
                                  <a:pt x="72" y="4"/>
                                </a:cubicBezTo>
                                <a:cubicBezTo>
                                  <a:pt x="72" y="2"/>
                                  <a:pt x="71" y="0"/>
                                  <a:pt x="67" y="0"/>
                                </a:cubicBezTo>
                                <a:cubicBezTo>
                                  <a:pt x="61" y="0"/>
                                  <a:pt x="36" y="2"/>
                                  <a:pt x="29" y="2"/>
                                </a:cubicBezTo>
                                <a:cubicBezTo>
                                  <a:pt x="26" y="2"/>
                                  <a:pt x="23" y="4"/>
                                  <a:pt x="23" y="10"/>
                                </a:cubicBezTo>
                                <a:cubicBezTo>
                                  <a:pt x="23" y="14"/>
                                  <a:pt x="26" y="14"/>
                                  <a:pt x="31" y="14"/>
                                </a:cubicBezTo>
                                <a:cubicBezTo>
                                  <a:pt x="44" y="14"/>
                                  <a:pt x="44" y="17"/>
                                  <a:pt x="44" y="18"/>
                                </a:cubicBezTo>
                                <a:cubicBezTo>
                                  <a:pt x="44" y="20"/>
                                  <a:pt x="44" y="22"/>
                                  <a:pt x="43" y="25"/>
                                </a:cubicBezTo>
                                <a:lnTo>
                                  <a:pt x="2" y="193"/>
                                </a:lnTo>
                                <a:cubicBezTo>
                                  <a:pt x="0" y="198"/>
                                  <a:pt x="0" y="199"/>
                                  <a:pt x="0" y="200"/>
                                </a:cubicBezTo>
                                <a:cubicBezTo>
                                  <a:pt x="0" y="204"/>
                                  <a:pt x="4" y="210"/>
                                  <a:pt x="11" y="210"/>
                                </a:cubicBezTo>
                                <a:cubicBezTo>
                                  <a:pt x="18" y="210"/>
                                  <a:pt x="22" y="203"/>
                                  <a:pt x="24" y="197"/>
                                </a:cubicBezTo>
                                <a:cubicBezTo>
                                  <a:pt x="24" y="195"/>
                                  <a:pt x="37" y="143"/>
                                  <a:pt x="38" y="139"/>
                                </a:cubicBezTo>
                                <a:cubicBezTo>
                                  <a:pt x="60" y="141"/>
                                  <a:pt x="77" y="147"/>
                                  <a:pt x="77" y="163"/>
                                </a:cubicBezTo>
                                <a:cubicBezTo>
                                  <a:pt x="77" y="164"/>
                                  <a:pt x="77" y="167"/>
                                  <a:pt x="76" y="169"/>
                                </a:cubicBezTo>
                                <a:cubicBezTo>
                                  <a:pt x="74" y="174"/>
                                  <a:pt x="74" y="175"/>
                                  <a:pt x="74" y="179"/>
                                </a:cubicBezTo>
                                <a:cubicBezTo>
                                  <a:pt x="74" y="200"/>
                                  <a:pt x="92" y="210"/>
                                  <a:pt x="107" y="210"/>
                                </a:cubicBezTo>
                                <a:cubicBezTo>
                                  <a:pt x="136" y="210"/>
                                  <a:pt x="144" y="164"/>
                                  <a:pt x="144" y="163"/>
                                </a:cubicBezTo>
                                <a:cubicBezTo>
                                  <a:pt x="144" y="159"/>
                                  <a:pt x="140" y="159"/>
                                  <a:pt x="139" y="159"/>
                                </a:cubicBezTo>
                                <a:cubicBezTo>
                                  <a:pt x="136" y="159"/>
                                  <a:pt x="134" y="162"/>
                                  <a:pt x="133" y="167"/>
                                </a:cubicBezTo>
                                <a:cubicBezTo>
                                  <a:pt x="130" y="180"/>
                                  <a:pt x="122" y="200"/>
                                  <a:pt x="107" y="200"/>
                                </a:cubicBezTo>
                                <a:cubicBezTo>
                                  <a:pt x="98" y="200"/>
                                  <a:pt x="97" y="193"/>
                                  <a:pt x="97" y="186"/>
                                </a:cubicBezTo>
                                <a:cubicBezTo>
                                  <a:pt x="97" y="181"/>
                                  <a:pt x="97" y="180"/>
                                  <a:pt x="98" y="171"/>
                                </a:cubicBezTo>
                                <a:cubicBezTo>
                                  <a:pt x="98" y="171"/>
                                  <a:pt x="100" y="167"/>
                                  <a:pt x="100" y="162"/>
                                </a:cubicBezTo>
                                <a:cubicBezTo>
                                  <a:pt x="100" y="137"/>
                                  <a:pt x="65" y="132"/>
                                  <a:pt x="52" y="132"/>
                                </a:cubicBezTo>
                                <a:cubicBezTo>
                                  <a:pt x="60" y="126"/>
                                  <a:pt x="71" y="116"/>
                                  <a:pt x="77" y="112"/>
                                </a:cubicBezTo>
                                <a:cubicBezTo>
                                  <a:pt x="91" y="97"/>
                                  <a:pt x="107" y="84"/>
                                  <a:pt x="122" y="84"/>
                                </a:cubicBezTo>
                                <a:cubicBezTo>
                                  <a:pt x="127" y="84"/>
                                  <a:pt x="131" y="84"/>
                                  <a:pt x="132" y="88"/>
                                </a:cubicBezTo>
                                <a:cubicBezTo>
                                  <a:pt x="120" y="89"/>
                                  <a:pt x="118" y="98"/>
                                  <a:pt x="118" y="103"/>
                                </a:cubicBezTo>
                                <a:cubicBezTo>
                                  <a:pt x="118" y="110"/>
                                  <a:pt x="122" y="115"/>
                                  <a:pt x="130" y="115"/>
                                </a:cubicBezTo>
                                <a:cubicBezTo>
                                  <a:pt x="137" y="115"/>
                                  <a:pt x="146" y="108"/>
                                  <a:pt x="146" y="96"/>
                                </a:cubicBezTo>
                                <a:cubicBezTo>
                                  <a:pt x="146" y="86"/>
                                  <a:pt x="139" y="74"/>
                                  <a:pt x="122" y="74"/>
                                </a:cubicBezTo>
                                <a:cubicBezTo>
                                  <a:pt x="107" y="74"/>
                                  <a:pt x="91" y="88"/>
                                  <a:pt x="76" y="101"/>
                                </a:cubicBezTo>
                                <a:cubicBezTo>
                                  <a:pt x="64" y="113"/>
                                  <a:pt x="54" y="122"/>
                                  <a:pt x="41" y="128"/>
                                </a:cubicBezTo>
                                <a:lnTo>
                                  <a:pt x="71" y="8"/>
                                </a:lnTo>
                                <a:close/>
                              </a:path>
                            </a:pathLst>
                          </a:custGeom>
                          <a:solidFill>
                            <a:srgbClr val="000000"/>
                          </a:solidFill>
                          <a:ln w="15840">
                            <a:noFill/>
                          </a:ln>
                        </wps:spPr>
                        <wps:bodyPr/>
                      </wps:wsp>
                      <wps:wsp>
                        <wps:cNvSpPr/>
                        <wps:spPr>
                          <a:xfrm>
                            <a:off x="930960" y="120600"/>
                            <a:ext cx="13320" cy="33120"/>
                          </a:xfrm>
                          <a:custGeom>
                            <a:avLst/>
                            <a:gdLst/>
                            <a:ahLst/>
                            <a:rect l="0" t="0" r="r" b="b"/>
                            <a:pathLst>
                              <a:path w="37" h="92">
                                <a:moveTo>
                                  <a:pt x="29" y="29"/>
                                </a:moveTo>
                                <a:cubicBezTo>
                                  <a:pt x="29" y="45"/>
                                  <a:pt x="25" y="64"/>
                                  <a:pt x="6" y="83"/>
                                </a:cubicBezTo>
                                <a:cubicBezTo>
                                  <a:pt x="4" y="84"/>
                                  <a:pt x="3" y="85"/>
                                  <a:pt x="3" y="87"/>
                                </a:cubicBezTo>
                                <a:cubicBezTo>
                                  <a:pt x="3" y="89"/>
                                  <a:pt x="6" y="91"/>
                                  <a:pt x="7" y="91"/>
                                </a:cubicBezTo>
                                <a:cubicBezTo>
                                  <a:pt x="11" y="91"/>
                                  <a:pt x="37" y="67"/>
                                  <a:pt x="37" y="31"/>
                                </a:cubicBezTo>
                                <a:cubicBezTo>
                                  <a:pt x="37" y="13"/>
                                  <a:pt x="30" y="-1"/>
                                  <a:pt x="16" y="-1"/>
                                </a:cubicBezTo>
                                <a:cubicBezTo>
                                  <a:pt x="6" y="-1"/>
                                  <a:pt x="-1" y="6"/>
                                  <a:pt x="-1" y="16"/>
                                </a:cubicBezTo>
                                <a:cubicBezTo>
                                  <a:pt x="-1" y="25"/>
                                  <a:pt x="6" y="34"/>
                                  <a:pt x="16" y="34"/>
                                </a:cubicBezTo>
                                <a:cubicBezTo>
                                  <a:pt x="24" y="34"/>
                                  <a:pt x="29" y="29"/>
                                  <a:pt x="29" y="29"/>
                                </a:cubicBezTo>
                                <a:close/>
                              </a:path>
                            </a:pathLst>
                          </a:custGeom>
                          <a:solidFill>
                            <a:srgbClr val="000000"/>
                          </a:solidFill>
                          <a:ln w="15840">
                            <a:noFill/>
                          </a:ln>
                        </wps:spPr>
                        <wps:bodyPr/>
                      </wps:wsp>
                      <wps:wsp>
                        <wps:cNvSpPr/>
                        <wps:spPr>
                          <a:xfrm>
                            <a:off x="954360" y="91440"/>
                            <a:ext cx="60480" cy="67320"/>
                          </a:xfrm>
                          <a:custGeom>
                            <a:avLst/>
                            <a:gdLst/>
                            <a:ahLst/>
                            <a:rect l="0" t="0" r="r" b="b"/>
                            <a:pathLst>
                              <a:path w="168" h="187">
                                <a:moveTo>
                                  <a:pt x="24" y="166"/>
                                </a:moveTo>
                                <a:cubicBezTo>
                                  <a:pt x="21" y="175"/>
                                  <a:pt x="21" y="176"/>
                                  <a:pt x="8" y="176"/>
                                </a:cubicBezTo>
                                <a:cubicBezTo>
                                  <a:pt x="5" y="176"/>
                                  <a:pt x="1" y="176"/>
                                  <a:pt x="1" y="184"/>
                                </a:cubicBezTo>
                                <a:cubicBezTo>
                                  <a:pt x="1" y="186"/>
                                  <a:pt x="3" y="187"/>
                                  <a:pt x="5" y="187"/>
                                </a:cubicBezTo>
                                <a:cubicBezTo>
                                  <a:pt x="13" y="187"/>
                                  <a:pt x="23" y="186"/>
                                  <a:pt x="31" y="186"/>
                                </a:cubicBezTo>
                                <a:cubicBezTo>
                                  <a:pt x="41" y="186"/>
                                  <a:pt x="51" y="187"/>
                                  <a:pt x="61" y="187"/>
                                </a:cubicBezTo>
                                <a:cubicBezTo>
                                  <a:pt x="65" y="187"/>
                                  <a:pt x="68" y="186"/>
                                  <a:pt x="68" y="180"/>
                                </a:cubicBezTo>
                                <a:cubicBezTo>
                                  <a:pt x="68" y="176"/>
                                  <a:pt x="63" y="176"/>
                                  <a:pt x="61" y="176"/>
                                </a:cubicBezTo>
                                <a:cubicBezTo>
                                  <a:pt x="54" y="176"/>
                                  <a:pt x="45" y="176"/>
                                  <a:pt x="45" y="173"/>
                                </a:cubicBezTo>
                                <a:cubicBezTo>
                                  <a:pt x="45" y="172"/>
                                  <a:pt x="48" y="164"/>
                                  <a:pt x="49" y="160"/>
                                </a:cubicBezTo>
                                <a:cubicBezTo>
                                  <a:pt x="51" y="144"/>
                                  <a:pt x="56" y="127"/>
                                  <a:pt x="60" y="115"/>
                                </a:cubicBezTo>
                                <a:cubicBezTo>
                                  <a:pt x="63" y="121"/>
                                  <a:pt x="73" y="132"/>
                                  <a:pt x="90" y="132"/>
                                </a:cubicBezTo>
                                <a:cubicBezTo>
                                  <a:pt x="127" y="132"/>
                                  <a:pt x="167" y="93"/>
                                  <a:pt x="167" y="49"/>
                                </a:cubicBezTo>
                                <a:cubicBezTo>
                                  <a:pt x="167" y="13"/>
                                  <a:pt x="143" y="-1"/>
                                  <a:pt x="122" y="-1"/>
                                </a:cubicBezTo>
                                <a:cubicBezTo>
                                  <a:pt x="104" y="-1"/>
                                  <a:pt x="89" y="11"/>
                                  <a:pt x="80" y="21"/>
                                </a:cubicBezTo>
                                <a:cubicBezTo>
                                  <a:pt x="75" y="3"/>
                                  <a:pt x="59" y="-1"/>
                                  <a:pt x="49" y="-1"/>
                                </a:cubicBezTo>
                                <a:cubicBezTo>
                                  <a:pt x="37" y="-1"/>
                                  <a:pt x="31" y="6"/>
                                  <a:pt x="26" y="15"/>
                                </a:cubicBezTo>
                                <a:cubicBezTo>
                                  <a:pt x="20" y="25"/>
                                  <a:pt x="15" y="42"/>
                                  <a:pt x="15" y="45"/>
                                </a:cubicBezTo>
                                <a:cubicBezTo>
                                  <a:pt x="15" y="48"/>
                                  <a:pt x="19" y="48"/>
                                  <a:pt x="20" y="48"/>
                                </a:cubicBezTo>
                                <a:cubicBezTo>
                                  <a:pt x="24" y="48"/>
                                  <a:pt x="25" y="47"/>
                                  <a:pt x="27" y="40"/>
                                </a:cubicBezTo>
                                <a:cubicBezTo>
                                  <a:pt x="32" y="22"/>
                                  <a:pt x="37" y="7"/>
                                  <a:pt x="48" y="7"/>
                                </a:cubicBezTo>
                                <a:cubicBezTo>
                                  <a:pt x="56" y="7"/>
                                  <a:pt x="59" y="13"/>
                                  <a:pt x="59" y="22"/>
                                </a:cubicBezTo>
                                <a:cubicBezTo>
                                  <a:pt x="59" y="25"/>
                                  <a:pt x="57" y="29"/>
                                  <a:pt x="57" y="30"/>
                                </a:cubicBezTo>
                                <a:lnTo>
                                  <a:pt x="24" y="166"/>
                                </a:lnTo>
                                <a:moveTo>
                                  <a:pt x="80" y="35"/>
                                </a:moveTo>
                                <a:cubicBezTo>
                                  <a:pt x="97" y="11"/>
                                  <a:pt x="111" y="7"/>
                                  <a:pt x="121" y="7"/>
                                </a:cubicBezTo>
                                <a:cubicBezTo>
                                  <a:pt x="133" y="7"/>
                                  <a:pt x="143" y="16"/>
                                  <a:pt x="143" y="36"/>
                                </a:cubicBezTo>
                                <a:cubicBezTo>
                                  <a:pt x="143" y="48"/>
                                  <a:pt x="137" y="78"/>
                                  <a:pt x="128" y="96"/>
                                </a:cubicBezTo>
                                <a:cubicBezTo>
                                  <a:pt x="120" y="111"/>
                                  <a:pt x="105" y="125"/>
                                  <a:pt x="90" y="125"/>
                                </a:cubicBezTo>
                                <a:cubicBezTo>
                                  <a:pt x="69" y="125"/>
                                  <a:pt x="65" y="102"/>
                                  <a:pt x="65" y="99"/>
                                </a:cubicBezTo>
                                <a:cubicBezTo>
                                  <a:pt x="65" y="97"/>
                                  <a:pt x="65" y="95"/>
                                  <a:pt x="65" y="94"/>
                                </a:cubicBezTo>
                                <a:lnTo>
                                  <a:pt x="80" y="35"/>
                                </a:lnTo>
                                <a:close/>
                              </a:path>
                            </a:pathLst>
                          </a:custGeom>
                          <a:solidFill>
                            <a:srgbClr val="000000"/>
                          </a:solidFill>
                          <a:ln w="15840">
                            <a:noFill/>
                          </a:ln>
                        </wps:spPr>
                        <wps:bodyPr/>
                      </wps:wsp>
                      <wps:wsp>
                        <wps:cNvSpPr/>
                        <wps:spPr>
                          <a:xfrm>
                            <a:off x="1022400" y="91440"/>
                            <a:ext cx="49680" cy="48240"/>
                          </a:xfrm>
                          <a:custGeom>
                            <a:avLst/>
                            <a:gdLst/>
                            <a:ahLst/>
                            <a:rect l="0" t="0" r="r" b="b"/>
                            <a:pathLst>
                              <a:path w="138" h="134">
                                <a:moveTo>
                                  <a:pt x="54" y="70"/>
                                </a:moveTo>
                                <a:cubicBezTo>
                                  <a:pt x="55" y="69"/>
                                  <a:pt x="63" y="41"/>
                                  <a:pt x="63" y="40"/>
                                </a:cubicBezTo>
                                <a:cubicBezTo>
                                  <a:pt x="64" y="37"/>
                                  <a:pt x="72" y="23"/>
                                  <a:pt x="82" y="16"/>
                                </a:cubicBezTo>
                                <a:cubicBezTo>
                                  <a:pt x="84" y="13"/>
                                  <a:pt x="93" y="7"/>
                                  <a:pt x="106" y="7"/>
                                </a:cubicBezTo>
                                <a:cubicBezTo>
                                  <a:pt x="108" y="7"/>
                                  <a:pt x="117" y="7"/>
                                  <a:pt x="121" y="11"/>
                                </a:cubicBezTo>
                                <a:cubicBezTo>
                                  <a:pt x="112" y="15"/>
                                  <a:pt x="108" y="22"/>
                                  <a:pt x="108" y="28"/>
                                </a:cubicBezTo>
                                <a:cubicBezTo>
                                  <a:pt x="108" y="35"/>
                                  <a:pt x="114" y="40"/>
                                  <a:pt x="121" y="40"/>
                                </a:cubicBezTo>
                                <a:cubicBezTo>
                                  <a:pt x="127" y="40"/>
                                  <a:pt x="137" y="34"/>
                                  <a:pt x="137" y="21"/>
                                </a:cubicBezTo>
                                <a:cubicBezTo>
                                  <a:pt x="137" y="6"/>
                                  <a:pt x="121" y="-1"/>
                                  <a:pt x="106" y="-1"/>
                                </a:cubicBezTo>
                                <a:cubicBezTo>
                                  <a:pt x="90" y="-1"/>
                                  <a:pt x="77" y="6"/>
                                  <a:pt x="64" y="21"/>
                                </a:cubicBezTo>
                                <a:cubicBezTo>
                                  <a:pt x="59" y="1"/>
                                  <a:pt x="40" y="-1"/>
                                  <a:pt x="34" y="-1"/>
                                </a:cubicBezTo>
                                <a:cubicBezTo>
                                  <a:pt x="22" y="-1"/>
                                  <a:pt x="15" y="6"/>
                                  <a:pt x="10" y="15"/>
                                </a:cubicBezTo>
                                <a:cubicBezTo>
                                  <a:pt x="3" y="25"/>
                                  <a:pt x="-1" y="43"/>
                                  <a:pt x="-1" y="45"/>
                                </a:cubicBezTo>
                                <a:cubicBezTo>
                                  <a:pt x="-1" y="48"/>
                                  <a:pt x="3" y="48"/>
                                  <a:pt x="4" y="48"/>
                                </a:cubicBezTo>
                                <a:cubicBezTo>
                                  <a:pt x="9" y="48"/>
                                  <a:pt x="9" y="47"/>
                                  <a:pt x="11" y="40"/>
                                </a:cubicBezTo>
                                <a:cubicBezTo>
                                  <a:pt x="16" y="21"/>
                                  <a:pt x="21" y="7"/>
                                  <a:pt x="33" y="7"/>
                                </a:cubicBezTo>
                                <a:cubicBezTo>
                                  <a:pt x="40" y="7"/>
                                  <a:pt x="42" y="13"/>
                                  <a:pt x="42" y="22"/>
                                </a:cubicBezTo>
                                <a:cubicBezTo>
                                  <a:pt x="42" y="28"/>
                                  <a:pt x="40" y="39"/>
                                  <a:pt x="37" y="47"/>
                                </a:cubicBezTo>
                                <a:cubicBezTo>
                                  <a:pt x="35" y="54"/>
                                  <a:pt x="33" y="67"/>
                                  <a:pt x="30" y="73"/>
                                </a:cubicBezTo>
                                <a:lnTo>
                                  <a:pt x="21" y="112"/>
                                </a:lnTo>
                                <a:cubicBezTo>
                                  <a:pt x="21" y="115"/>
                                  <a:pt x="18" y="123"/>
                                  <a:pt x="18" y="124"/>
                                </a:cubicBezTo>
                                <a:cubicBezTo>
                                  <a:pt x="18" y="131"/>
                                  <a:pt x="24" y="133"/>
                                  <a:pt x="29" y="133"/>
                                </a:cubicBezTo>
                                <a:cubicBezTo>
                                  <a:pt x="33" y="133"/>
                                  <a:pt x="40" y="131"/>
                                  <a:pt x="41" y="125"/>
                                </a:cubicBezTo>
                                <a:cubicBezTo>
                                  <a:pt x="42" y="123"/>
                                  <a:pt x="45" y="109"/>
                                  <a:pt x="47" y="102"/>
                                </a:cubicBezTo>
                                <a:lnTo>
                                  <a:pt x="54" y="70"/>
                                </a:lnTo>
                                <a:close/>
                              </a:path>
                            </a:pathLst>
                          </a:custGeom>
                          <a:solidFill>
                            <a:srgbClr val="000000"/>
                          </a:solidFill>
                          <a:ln w="15840">
                            <a:noFill/>
                          </a:ln>
                        </wps:spPr>
                        <wps:bodyPr/>
                      </wps:wsp>
                      <wps:wsp>
                        <wps:cNvSpPr/>
                        <wps:spPr>
                          <a:xfrm>
                            <a:off x="1083960" y="91440"/>
                            <a:ext cx="45720" cy="48240"/>
                          </a:xfrm>
                          <a:custGeom>
                            <a:avLst/>
                            <a:gdLst/>
                            <a:ahLst/>
                            <a:rect l="0" t="0" r="r" b="b"/>
                            <a:pathLst>
                              <a:path w="127" h="134">
                                <a:moveTo>
                                  <a:pt x="47" y="63"/>
                                </a:moveTo>
                                <a:cubicBezTo>
                                  <a:pt x="55" y="63"/>
                                  <a:pt x="79" y="61"/>
                                  <a:pt x="95" y="55"/>
                                </a:cubicBezTo>
                                <a:cubicBezTo>
                                  <a:pt x="116" y="48"/>
                                  <a:pt x="121" y="35"/>
                                  <a:pt x="121" y="25"/>
                                </a:cubicBezTo>
                                <a:cubicBezTo>
                                  <a:pt x="121" y="9"/>
                                  <a:pt x="104" y="-1"/>
                                  <a:pt x="84" y="-1"/>
                                </a:cubicBezTo>
                                <a:cubicBezTo>
                                  <a:pt x="48" y="-1"/>
                                  <a:pt x="0" y="25"/>
                                  <a:pt x="0" y="77"/>
                                </a:cubicBezTo>
                                <a:cubicBezTo>
                                  <a:pt x="0" y="107"/>
                                  <a:pt x="19" y="133"/>
                                  <a:pt x="54" y="133"/>
                                </a:cubicBezTo>
                                <a:cubicBezTo>
                                  <a:pt x="103" y="133"/>
                                  <a:pt x="127" y="103"/>
                                  <a:pt x="127" y="100"/>
                                </a:cubicBezTo>
                                <a:cubicBezTo>
                                  <a:pt x="127" y="97"/>
                                  <a:pt x="125" y="94"/>
                                  <a:pt x="122" y="94"/>
                                </a:cubicBezTo>
                                <a:cubicBezTo>
                                  <a:pt x="120" y="94"/>
                                  <a:pt x="120" y="95"/>
                                  <a:pt x="118" y="97"/>
                                </a:cubicBezTo>
                                <a:cubicBezTo>
                                  <a:pt x="94" y="125"/>
                                  <a:pt x="60" y="125"/>
                                  <a:pt x="54" y="125"/>
                                </a:cubicBezTo>
                                <a:cubicBezTo>
                                  <a:pt x="36" y="125"/>
                                  <a:pt x="24" y="113"/>
                                  <a:pt x="24" y="89"/>
                                </a:cubicBezTo>
                                <a:cubicBezTo>
                                  <a:pt x="24" y="84"/>
                                  <a:pt x="24" y="78"/>
                                  <a:pt x="28" y="63"/>
                                </a:cubicBezTo>
                                <a:lnTo>
                                  <a:pt x="47" y="63"/>
                                </a:lnTo>
                                <a:moveTo>
                                  <a:pt x="31" y="54"/>
                                </a:moveTo>
                                <a:cubicBezTo>
                                  <a:pt x="42" y="11"/>
                                  <a:pt x="76" y="7"/>
                                  <a:pt x="84" y="7"/>
                                </a:cubicBezTo>
                                <a:cubicBezTo>
                                  <a:pt x="97" y="7"/>
                                  <a:pt x="108" y="13"/>
                                  <a:pt x="108" y="25"/>
                                </a:cubicBezTo>
                                <a:cubicBezTo>
                                  <a:pt x="108" y="54"/>
                                  <a:pt x="58" y="54"/>
                                  <a:pt x="46" y="54"/>
                                </a:cubicBezTo>
                                <a:lnTo>
                                  <a:pt x="31" y="54"/>
                                </a:lnTo>
                                <a:close/>
                              </a:path>
                            </a:pathLst>
                          </a:custGeom>
                          <a:solidFill>
                            <a:srgbClr val="000000"/>
                          </a:solidFill>
                          <a:ln w="15840">
                            <a:noFill/>
                          </a:ln>
                        </wps:spPr>
                        <wps:bodyPr/>
                      </wps:wsp>
                      <wps:wsp>
                        <wps:cNvSpPr/>
                        <wps:spPr>
                          <a:xfrm>
                            <a:off x="1141200" y="56520"/>
                            <a:ext cx="54720" cy="75600"/>
                          </a:xfrm>
                          <a:custGeom>
                            <a:avLst/>
                            <a:gdLst/>
                            <a:ahLst/>
                            <a:rect l="0" t="0" r="r" b="b"/>
                            <a:pathLst>
                              <a:path w="152" h="210">
                                <a:moveTo>
                                  <a:pt x="151" y="8"/>
                                </a:moveTo>
                                <a:cubicBezTo>
                                  <a:pt x="151" y="8"/>
                                  <a:pt x="152" y="5"/>
                                  <a:pt x="152" y="4"/>
                                </a:cubicBezTo>
                                <a:cubicBezTo>
                                  <a:pt x="152" y="2"/>
                                  <a:pt x="151" y="0"/>
                                  <a:pt x="148" y="0"/>
                                </a:cubicBezTo>
                                <a:cubicBezTo>
                                  <a:pt x="142" y="0"/>
                                  <a:pt x="118" y="2"/>
                                  <a:pt x="109" y="2"/>
                                </a:cubicBezTo>
                                <a:cubicBezTo>
                                  <a:pt x="108" y="2"/>
                                  <a:pt x="103" y="4"/>
                                  <a:pt x="103" y="10"/>
                                </a:cubicBezTo>
                                <a:cubicBezTo>
                                  <a:pt x="103" y="14"/>
                                  <a:pt x="108" y="14"/>
                                  <a:pt x="112" y="14"/>
                                </a:cubicBezTo>
                                <a:cubicBezTo>
                                  <a:pt x="126" y="14"/>
                                  <a:pt x="126" y="17"/>
                                  <a:pt x="126" y="18"/>
                                </a:cubicBezTo>
                                <a:cubicBezTo>
                                  <a:pt x="126" y="20"/>
                                  <a:pt x="125" y="22"/>
                                  <a:pt x="124" y="25"/>
                                </a:cubicBezTo>
                                <a:lnTo>
                                  <a:pt x="108" y="92"/>
                                </a:lnTo>
                                <a:cubicBezTo>
                                  <a:pt x="101" y="83"/>
                                  <a:pt x="91" y="74"/>
                                  <a:pt x="77" y="74"/>
                                </a:cubicBezTo>
                                <a:cubicBezTo>
                                  <a:pt x="38" y="74"/>
                                  <a:pt x="0" y="118"/>
                                  <a:pt x="0" y="159"/>
                                </a:cubicBezTo>
                                <a:cubicBezTo>
                                  <a:pt x="0" y="188"/>
                                  <a:pt x="19" y="210"/>
                                  <a:pt x="46" y="210"/>
                                </a:cubicBezTo>
                                <a:cubicBezTo>
                                  <a:pt x="60" y="210"/>
                                  <a:pt x="74" y="200"/>
                                  <a:pt x="88" y="188"/>
                                </a:cubicBezTo>
                                <a:cubicBezTo>
                                  <a:pt x="94" y="205"/>
                                  <a:pt x="109" y="210"/>
                                  <a:pt x="118" y="210"/>
                                </a:cubicBezTo>
                                <a:cubicBezTo>
                                  <a:pt x="128" y="210"/>
                                  <a:pt x="136" y="203"/>
                                  <a:pt x="142" y="193"/>
                                </a:cubicBezTo>
                                <a:cubicBezTo>
                                  <a:pt x="148" y="181"/>
                                  <a:pt x="151" y="164"/>
                                  <a:pt x="151" y="163"/>
                                </a:cubicBezTo>
                                <a:cubicBezTo>
                                  <a:pt x="151" y="159"/>
                                  <a:pt x="148" y="159"/>
                                  <a:pt x="146" y="159"/>
                                </a:cubicBezTo>
                                <a:cubicBezTo>
                                  <a:pt x="143" y="159"/>
                                  <a:pt x="142" y="161"/>
                                  <a:pt x="140" y="169"/>
                                </a:cubicBezTo>
                                <a:cubicBezTo>
                                  <a:pt x="137" y="183"/>
                                  <a:pt x="131" y="200"/>
                                  <a:pt x="118" y="200"/>
                                </a:cubicBezTo>
                                <a:cubicBezTo>
                                  <a:pt x="110" y="200"/>
                                  <a:pt x="108" y="194"/>
                                  <a:pt x="108" y="186"/>
                                </a:cubicBezTo>
                                <a:cubicBezTo>
                                  <a:pt x="108" y="181"/>
                                  <a:pt x="109" y="177"/>
                                  <a:pt x="110" y="174"/>
                                </a:cubicBezTo>
                                <a:lnTo>
                                  <a:pt x="151" y="8"/>
                                </a:lnTo>
                                <a:moveTo>
                                  <a:pt x="89" y="169"/>
                                </a:moveTo>
                                <a:cubicBezTo>
                                  <a:pt x="86" y="176"/>
                                  <a:pt x="79" y="183"/>
                                  <a:pt x="73" y="188"/>
                                </a:cubicBezTo>
                                <a:cubicBezTo>
                                  <a:pt x="70" y="191"/>
                                  <a:pt x="59" y="200"/>
                                  <a:pt x="46" y="200"/>
                                </a:cubicBezTo>
                                <a:cubicBezTo>
                                  <a:pt x="35" y="200"/>
                                  <a:pt x="24" y="193"/>
                                  <a:pt x="24" y="171"/>
                                </a:cubicBezTo>
                                <a:cubicBezTo>
                                  <a:pt x="24" y="157"/>
                                  <a:pt x="32" y="124"/>
                                  <a:pt x="40" y="112"/>
                                </a:cubicBezTo>
                                <a:cubicBezTo>
                                  <a:pt x="53" y="88"/>
                                  <a:pt x="68" y="84"/>
                                  <a:pt x="77" y="84"/>
                                </a:cubicBezTo>
                                <a:cubicBezTo>
                                  <a:pt x="97" y="84"/>
                                  <a:pt x="103" y="106"/>
                                  <a:pt x="103" y="109"/>
                                </a:cubicBezTo>
                                <a:cubicBezTo>
                                  <a:pt x="103" y="110"/>
                                  <a:pt x="103" y="113"/>
                                  <a:pt x="102" y="113"/>
                                </a:cubicBezTo>
                                <a:lnTo>
                                  <a:pt x="89" y="169"/>
                                </a:lnTo>
                                <a:close/>
                              </a:path>
                            </a:pathLst>
                          </a:custGeom>
                          <a:solidFill>
                            <a:srgbClr val="000000"/>
                          </a:solidFill>
                          <a:ln w="15840">
                            <a:noFill/>
                          </a:ln>
                        </wps:spPr>
                        <wps:bodyPr/>
                      </wps:wsp>
                      <wps:wsp>
                        <wps:cNvSpPr/>
                        <wps:spPr>
                          <a:xfrm>
                            <a:off x="1203840" y="91440"/>
                            <a:ext cx="54720" cy="48240"/>
                          </a:xfrm>
                          <a:custGeom>
                            <a:avLst/>
                            <a:gdLst/>
                            <a:ahLst/>
                            <a:rect l="0" t="0" r="r" b="b"/>
                            <a:pathLst>
                              <a:path w="152" h="134">
                                <a:moveTo>
                                  <a:pt x="109" y="16"/>
                                </a:moveTo>
                                <a:cubicBezTo>
                                  <a:pt x="102" y="6"/>
                                  <a:pt x="92" y="-1"/>
                                  <a:pt x="78" y="-1"/>
                                </a:cubicBezTo>
                                <a:cubicBezTo>
                                  <a:pt x="39" y="-1"/>
                                  <a:pt x="1" y="41"/>
                                  <a:pt x="1" y="83"/>
                                </a:cubicBezTo>
                                <a:cubicBezTo>
                                  <a:pt x="1" y="112"/>
                                  <a:pt x="20" y="133"/>
                                  <a:pt x="47" y="133"/>
                                </a:cubicBezTo>
                                <a:cubicBezTo>
                                  <a:pt x="61" y="133"/>
                                  <a:pt x="75" y="124"/>
                                  <a:pt x="89" y="112"/>
                                </a:cubicBezTo>
                                <a:cubicBezTo>
                                  <a:pt x="95" y="131"/>
                                  <a:pt x="110" y="133"/>
                                  <a:pt x="119" y="133"/>
                                </a:cubicBezTo>
                                <a:cubicBezTo>
                                  <a:pt x="129" y="133"/>
                                  <a:pt x="137" y="127"/>
                                  <a:pt x="143" y="118"/>
                                </a:cubicBezTo>
                                <a:cubicBezTo>
                                  <a:pt x="149" y="106"/>
                                  <a:pt x="152" y="89"/>
                                  <a:pt x="152" y="88"/>
                                </a:cubicBezTo>
                                <a:cubicBezTo>
                                  <a:pt x="152" y="83"/>
                                  <a:pt x="149" y="83"/>
                                  <a:pt x="147" y="83"/>
                                </a:cubicBezTo>
                                <a:cubicBezTo>
                                  <a:pt x="144" y="83"/>
                                  <a:pt x="143" y="85"/>
                                  <a:pt x="141" y="93"/>
                                </a:cubicBezTo>
                                <a:cubicBezTo>
                                  <a:pt x="138" y="107"/>
                                  <a:pt x="132" y="125"/>
                                  <a:pt x="120" y="125"/>
                                </a:cubicBezTo>
                                <a:cubicBezTo>
                                  <a:pt x="111" y="125"/>
                                  <a:pt x="109" y="118"/>
                                  <a:pt x="109" y="111"/>
                                </a:cubicBezTo>
                                <a:cubicBezTo>
                                  <a:pt x="109" y="106"/>
                                  <a:pt x="113" y="94"/>
                                  <a:pt x="114" y="87"/>
                                </a:cubicBezTo>
                                <a:cubicBezTo>
                                  <a:pt x="116" y="78"/>
                                  <a:pt x="119" y="66"/>
                                  <a:pt x="121" y="59"/>
                                </a:cubicBezTo>
                                <a:lnTo>
                                  <a:pt x="127" y="37"/>
                                </a:lnTo>
                                <a:cubicBezTo>
                                  <a:pt x="128" y="30"/>
                                  <a:pt x="132" y="16"/>
                                  <a:pt x="132" y="15"/>
                                </a:cubicBezTo>
                                <a:cubicBezTo>
                                  <a:pt x="132" y="7"/>
                                  <a:pt x="127" y="5"/>
                                  <a:pt x="122" y="5"/>
                                </a:cubicBezTo>
                                <a:cubicBezTo>
                                  <a:pt x="117" y="5"/>
                                  <a:pt x="110" y="9"/>
                                  <a:pt x="109" y="16"/>
                                </a:cubicBezTo>
                                <a:moveTo>
                                  <a:pt x="90" y="93"/>
                                </a:moveTo>
                                <a:cubicBezTo>
                                  <a:pt x="87" y="102"/>
                                  <a:pt x="80" y="107"/>
                                  <a:pt x="74" y="113"/>
                                </a:cubicBezTo>
                                <a:cubicBezTo>
                                  <a:pt x="71" y="115"/>
                                  <a:pt x="60" y="125"/>
                                  <a:pt x="47" y="125"/>
                                </a:cubicBezTo>
                                <a:cubicBezTo>
                                  <a:pt x="36" y="125"/>
                                  <a:pt x="25" y="118"/>
                                  <a:pt x="25" y="96"/>
                                </a:cubicBezTo>
                                <a:cubicBezTo>
                                  <a:pt x="25" y="81"/>
                                  <a:pt x="33" y="47"/>
                                  <a:pt x="41" y="35"/>
                                </a:cubicBezTo>
                                <a:cubicBezTo>
                                  <a:pt x="54" y="11"/>
                                  <a:pt x="69" y="7"/>
                                  <a:pt x="78" y="7"/>
                                </a:cubicBezTo>
                                <a:cubicBezTo>
                                  <a:pt x="98" y="7"/>
                                  <a:pt x="104" y="30"/>
                                  <a:pt x="104" y="34"/>
                                </a:cubicBezTo>
                                <a:cubicBezTo>
                                  <a:pt x="104" y="35"/>
                                  <a:pt x="104" y="36"/>
                                  <a:pt x="103" y="37"/>
                                </a:cubicBezTo>
                                <a:lnTo>
                                  <a:pt x="90" y="93"/>
                                </a:lnTo>
                                <a:close/>
                              </a:path>
                            </a:pathLst>
                          </a:custGeom>
                          <a:solidFill>
                            <a:srgbClr val="000000"/>
                          </a:solidFill>
                          <a:ln w="15840">
                            <a:noFill/>
                          </a:ln>
                        </wps:spPr>
                        <wps:bodyPr/>
                      </wps:wsp>
                      <wps:wsp>
                        <wps:cNvSpPr/>
                        <wps:spPr>
                          <a:xfrm>
                            <a:off x="1267920" y="65520"/>
                            <a:ext cx="36360" cy="67320"/>
                          </a:xfrm>
                          <a:custGeom>
                            <a:avLst/>
                            <a:gdLst/>
                            <a:ahLst/>
                            <a:rect l="0" t="0" r="r" b="b"/>
                            <a:pathLst>
                              <a:path w="101" h="187">
                                <a:moveTo>
                                  <a:pt x="60" y="67"/>
                                </a:moveTo>
                                <a:lnTo>
                                  <a:pt x="91" y="67"/>
                                </a:lnTo>
                                <a:cubicBezTo>
                                  <a:pt x="97" y="67"/>
                                  <a:pt x="101" y="67"/>
                                  <a:pt x="101" y="60"/>
                                </a:cubicBezTo>
                                <a:cubicBezTo>
                                  <a:pt x="101" y="57"/>
                                  <a:pt x="97" y="57"/>
                                  <a:pt x="92" y="57"/>
                                </a:cubicBezTo>
                                <a:lnTo>
                                  <a:pt x="64" y="57"/>
                                </a:lnTo>
                                <a:lnTo>
                                  <a:pt x="74" y="12"/>
                                </a:lnTo>
                                <a:cubicBezTo>
                                  <a:pt x="74" y="11"/>
                                  <a:pt x="76" y="10"/>
                                  <a:pt x="76" y="9"/>
                                </a:cubicBezTo>
                                <a:cubicBezTo>
                                  <a:pt x="76" y="3"/>
                                  <a:pt x="71" y="-1"/>
                                  <a:pt x="65" y="-1"/>
                                </a:cubicBezTo>
                                <a:cubicBezTo>
                                  <a:pt x="58" y="-1"/>
                                  <a:pt x="54" y="4"/>
                                  <a:pt x="50" y="11"/>
                                </a:cubicBezTo>
                                <a:cubicBezTo>
                                  <a:pt x="49" y="19"/>
                                  <a:pt x="53" y="5"/>
                                  <a:pt x="41" y="57"/>
                                </a:cubicBezTo>
                                <a:lnTo>
                                  <a:pt x="10" y="57"/>
                                </a:lnTo>
                                <a:cubicBezTo>
                                  <a:pt x="4" y="57"/>
                                  <a:pt x="0" y="57"/>
                                  <a:pt x="0" y="64"/>
                                </a:cubicBezTo>
                                <a:cubicBezTo>
                                  <a:pt x="0" y="67"/>
                                  <a:pt x="4" y="67"/>
                                  <a:pt x="8" y="67"/>
                                </a:cubicBezTo>
                                <a:lnTo>
                                  <a:pt x="37" y="67"/>
                                </a:lnTo>
                                <a:lnTo>
                                  <a:pt x="19" y="137"/>
                                </a:lnTo>
                                <a:cubicBezTo>
                                  <a:pt x="18" y="145"/>
                                  <a:pt x="16" y="156"/>
                                  <a:pt x="16" y="160"/>
                                </a:cubicBezTo>
                                <a:cubicBezTo>
                                  <a:pt x="16" y="176"/>
                                  <a:pt x="30" y="187"/>
                                  <a:pt x="47" y="187"/>
                                </a:cubicBezTo>
                                <a:cubicBezTo>
                                  <a:pt x="80" y="187"/>
                                  <a:pt x="98" y="146"/>
                                  <a:pt x="98" y="142"/>
                                </a:cubicBezTo>
                                <a:cubicBezTo>
                                  <a:pt x="98" y="138"/>
                                  <a:pt x="95" y="138"/>
                                  <a:pt x="94" y="138"/>
                                </a:cubicBezTo>
                                <a:cubicBezTo>
                                  <a:pt x="90" y="138"/>
                                  <a:pt x="90" y="139"/>
                                  <a:pt x="89" y="144"/>
                                </a:cubicBezTo>
                                <a:cubicBezTo>
                                  <a:pt x="79" y="162"/>
                                  <a:pt x="65" y="180"/>
                                  <a:pt x="48" y="180"/>
                                </a:cubicBezTo>
                                <a:cubicBezTo>
                                  <a:pt x="41" y="180"/>
                                  <a:pt x="37" y="175"/>
                                  <a:pt x="37" y="164"/>
                                </a:cubicBezTo>
                                <a:cubicBezTo>
                                  <a:pt x="37" y="161"/>
                                  <a:pt x="38" y="156"/>
                                  <a:pt x="40" y="152"/>
                                </a:cubicBezTo>
                                <a:lnTo>
                                  <a:pt x="60" y="67"/>
                                </a:lnTo>
                                <a:close/>
                              </a:path>
                            </a:pathLst>
                          </a:custGeom>
                          <a:solidFill>
                            <a:srgbClr val="000000"/>
                          </a:solidFill>
                          <a:ln w="15840">
                            <a:noFill/>
                          </a:ln>
                        </wps:spPr>
                        <wps:bodyPr/>
                      </wps:wsp>
                      <wps:wsp>
                        <wps:cNvSpPr/>
                        <wps:spPr>
                          <a:xfrm>
                            <a:off x="1316520" y="91440"/>
                            <a:ext cx="49680" cy="48240"/>
                          </a:xfrm>
                          <a:custGeom>
                            <a:avLst/>
                            <a:gdLst/>
                            <a:ahLst/>
                            <a:rect l="0" t="0" r="r" b="b"/>
                            <a:pathLst>
                              <a:path w="138" h="134">
                                <a:moveTo>
                                  <a:pt x="138" y="51"/>
                                </a:moveTo>
                                <a:cubicBezTo>
                                  <a:pt x="138" y="18"/>
                                  <a:pt x="114" y="-1"/>
                                  <a:pt x="84" y="-1"/>
                                </a:cubicBezTo>
                                <a:cubicBezTo>
                                  <a:pt x="40" y="-1"/>
                                  <a:pt x="-1" y="40"/>
                                  <a:pt x="-1" y="81"/>
                                </a:cubicBezTo>
                                <a:cubicBezTo>
                                  <a:pt x="-1" y="111"/>
                                  <a:pt x="21" y="133"/>
                                  <a:pt x="53" y="133"/>
                                </a:cubicBezTo>
                                <a:cubicBezTo>
                                  <a:pt x="96" y="133"/>
                                  <a:pt x="138" y="94"/>
                                  <a:pt x="138" y="51"/>
                                </a:cubicBezTo>
                                <a:moveTo>
                                  <a:pt x="54" y="125"/>
                                </a:moveTo>
                                <a:cubicBezTo>
                                  <a:pt x="39" y="125"/>
                                  <a:pt x="24" y="115"/>
                                  <a:pt x="24" y="93"/>
                                </a:cubicBezTo>
                                <a:cubicBezTo>
                                  <a:pt x="24" y="79"/>
                                  <a:pt x="30" y="51"/>
                                  <a:pt x="41" y="34"/>
                                </a:cubicBezTo>
                                <a:cubicBezTo>
                                  <a:pt x="54" y="16"/>
                                  <a:pt x="71" y="7"/>
                                  <a:pt x="84" y="7"/>
                                </a:cubicBezTo>
                                <a:cubicBezTo>
                                  <a:pt x="101" y="7"/>
                                  <a:pt x="114" y="18"/>
                                  <a:pt x="114" y="40"/>
                                </a:cubicBezTo>
                                <a:cubicBezTo>
                                  <a:pt x="114" y="47"/>
                                  <a:pt x="111" y="77"/>
                                  <a:pt x="97" y="97"/>
                                </a:cubicBezTo>
                                <a:cubicBezTo>
                                  <a:pt x="87" y="115"/>
                                  <a:pt x="69" y="125"/>
                                  <a:pt x="54" y="125"/>
                                </a:cubicBezTo>
                                <a:close/>
                              </a:path>
                            </a:pathLst>
                          </a:custGeom>
                          <a:solidFill>
                            <a:srgbClr val="000000"/>
                          </a:solidFill>
                          <a:ln w="15840">
                            <a:noFill/>
                          </a:ln>
                        </wps:spPr>
                        <wps:bodyPr/>
                      </wps:wsp>
                      <wps:wsp>
                        <wps:cNvSpPr/>
                        <wps:spPr>
                          <a:xfrm>
                            <a:off x="1374840" y="91440"/>
                            <a:ext cx="49680" cy="48240"/>
                          </a:xfrm>
                          <a:custGeom>
                            <a:avLst/>
                            <a:gdLst/>
                            <a:ahLst/>
                            <a:rect l="0" t="0" r="r" b="b"/>
                            <a:pathLst>
                              <a:path w="138" h="134">
                                <a:moveTo>
                                  <a:pt x="54" y="70"/>
                                </a:moveTo>
                                <a:cubicBezTo>
                                  <a:pt x="55" y="69"/>
                                  <a:pt x="63" y="41"/>
                                  <a:pt x="63" y="40"/>
                                </a:cubicBezTo>
                                <a:cubicBezTo>
                                  <a:pt x="64" y="37"/>
                                  <a:pt x="72" y="23"/>
                                  <a:pt x="82" y="16"/>
                                </a:cubicBezTo>
                                <a:cubicBezTo>
                                  <a:pt x="84" y="13"/>
                                  <a:pt x="93" y="7"/>
                                  <a:pt x="106" y="7"/>
                                </a:cubicBezTo>
                                <a:cubicBezTo>
                                  <a:pt x="108" y="7"/>
                                  <a:pt x="117" y="7"/>
                                  <a:pt x="121" y="11"/>
                                </a:cubicBezTo>
                                <a:cubicBezTo>
                                  <a:pt x="112" y="15"/>
                                  <a:pt x="108" y="22"/>
                                  <a:pt x="108" y="28"/>
                                </a:cubicBezTo>
                                <a:cubicBezTo>
                                  <a:pt x="108" y="35"/>
                                  <a:pt x="114" y="40"/>
                                  <a:pt x="121" y="40"/>
                                </a:cubicBezTo>
                                <a:cubicBezTo>
                                  <a:pt x="127" y="40"/>
                                  <a:pt x="137" y="34"/>
                                  <a:pt x="137" y="21"/>
                                </a:cubicBezTo>
                                <a:cubicBezTo>
                                  <a:pt x="137" y="6"/>
                                  <a:pt x="121" y="-1"/>
                                  <a:pt x="106" y="-1"/>
                                </a:cubicBezTo>
                                <a:cubicBezTo>
                                  <a:pt x="90" y="-1"/>
                                  <a:pt x="77" y="6"/>
                                  <a:pt x="64" y="21"/>
                                </a:cubicBezTo>
                                <a:cubicBezTo>
                                  <a:pt x="59" y="1"/>
                                  <a:pt x="40" y="-1"/>
                                  <a:pt x="34" y="-1"/>
                                </a:cubicBezTo>
                                <a:cubicBezTo>
                                  <a:pt x="22" y="-1"/>
                                  <a:pt x="15" y="6"/>
                                  <a:pt x="10" y="15"/>
                                </a:cubicBezTo>
                                <a:cubicBezTo>
                                  <a:pt x="3" y="25"/>
                                  <a:pt x="-1" y="43"/>
                                  <a:pt x="-1" y="45"/>
                                </a:cubicBezTo>
                                <a:cubicBezTo>
                                  <a:pt x="-1" y="48"/>
                                  <a:pt x="3" y="48"/>
                                  <a:pt x="4" y="48"/>
                                </a:cubicBezTo>
                                <a:cubicBezTo>
                                  <a:pt x="9" y="48"/>
                                  <a:pt x="9" y="47"/>
                                  <a:pt x="11" y="40"/>
                                </a:cubicBezTo>
                                <a:cubicBezTo>
                                  <a:pt x="16" y="21"/>
                                  <a:pt x="21" y="7"/>
                                  <a:pt x="33" y="7"/>
                                </a:cubicBezTo>
                                <a:cubicBezTo>
                                  <a:pt x="40" y="7"/>
                                  <a:pt x="42" y="13"/>
                                  <a:pt x="42" y="22"/>
                                </a:cubicBezTo>
                                <a:cubicBezTo>
                                  <a:pt x="42" y="28"/>
                                  <a:pt x="40" y="39"/>
                                  <a:pt x="37" y="47"/>
                                </a:cubicBezTo>
                                <a:cubicBezTo>
                                  <a:pt x="35" y="54"/>
                                  <a:pt x="33" y="67"/>
                                  <a:pt x="30" y="73"/>
                                </a:cubicBezTo>
                                <a:lnTo>
                                  <a:pt x="21" y="112"/>
                                </a:lnTo>
                                <a:cubicBezTo>
                                  <a:pt x="21" y="115"/>
                                  <a:pt x="18" y="123"/>
                                  <a:pt x="18" y="124"/>
                                </a:cubicBezTo>
                                <a:cubicBezTo>
                                  <a:pt x="18" y="131"/>
                                  <a:pt x="24" y="133"/>
                                  <a:pt x="29" y="133"/>
                                </a:cubicBezTo>
                                <a:cubicBezTo>
                                  <a:pt x="33" y="133"/>
                                  <a:pt x="39" y="131"/>
                                  <a:pt x="41" y="125"/>
                                </a:cubicBezTo>
                                <a:cubicBezTo>
                                  <a:pt x="42" y="123"/>
                                  <a:pt x="45" y="109"/>
                                  <a:pt x="47" y="102"/>
                                </a:cubicBezTo>
                                <a:lnTo>
                                  <a:pt x="54" y="70"/>
                                </a:lnTo>
                                <a:close/>
                              </a:path>
                            </a:pathLst>
                          </a:custGeom>
                          <a:solidFill>
                            <a:srgbClr val="000000"/>
                          </a:solidFill>
                          <a:ln w="15840">
                            <a:noFill/>
                          </a:ln>
                        </wps:spPr>
                        <wps:bodyPr/>
                      </wps:wsp>
                      <wps:wsp>
                        <wps:cNvSpPr/>
                        <wps:spPr>
                          <a:xfrm>
                            <a:off x="1443240" y="48960"/>
                            <a:ext cx="16560" cy="106560"/>
                          </a:xfrm>
                          <a:custGeom>
                            <a:avLst/>
                            <a:gdLst/>
                            <a:ahLst/>
                            <a:rect l="0" t="0" r="r" b="b"/>
                            <a:pathLst>
                              <a:path w="46" h="296">
                                <a:moveTo>
                                  <a:pt x="47" y="296"/>
                                </a:moveTo>
                                <a:lnTo>
                                  <a:pt x="47" y="282"/>
                                </a:lnTo>
                                <a:lnTo>
                                  <a:pt x="15" y="282"/>
                                </a:lnTo>
                                <a:lnTo>
                                  <a:pt x="15" y="14"/>
                                </a:lnTo>
                                <a:lnTo>
                                  <a:pt x="47" y="14"/>
                                </a:lnTo>
                                <a:lnTo>
                                  <a:pt x="47" y="0"/>
                                </a:lnTo>
                                <a:lnTo>
                                  <a:pt x="1" y="0"/>
                                </a:lnTo>
                                <a:lnTo>
                                  <a:pt x="1" y="296"/>
                                </a:lnTo>
                                <a:lnTo>
                                  <a:pt x="47" y="296"/>
                                </a:lnTo>
                                <a:close/>
                              </a:path>
                            </a:pathLst>
                          </a:custGeom>
                          <a:solidFill>
                            <a:srgbClr val="000000"/>
                          </a:solidFill>
                          <a:ln w="15840">
                            <a:noFill/>
                          </a:ln>
                        </wps:spPr>
                        <wps:bodyPr/>
                      </wps:wsp>
                      <wps:wsp>
                        <wps:cNvSpPr/>
                        <wps:spPr>
                          <a:xfrm>
                            <a:off x="1463760" y="60480"/>
                            <a:ext cx="47160" cy="92880"/>
                          </a:xfrm>
                          <a:custGeom>
                            <a:avLst/>
                            <a:gdLst/>
                            <a:ahLst/>
                            <a:rect l="0" t="0" r="r" b="b"/>
                            <a:pathLst>
                              <a:path w="131" h="258">
                                <a:moveTo>
                                  <a:pt x="130" y="11"/>
                                </a:moveTo>
                                <a:cubicBezTo>
                                  <a:pt x="130" y="5"/>
                                  <a:pt x="126" y="-1"/>
                                  <a:pt x="118" y="-1"/>
                                </a:cubicBezTo>
                                <a:cubicBezTo>
                                  <a:pt x="109" y="-1"/>
                                  <a:pt x="101" y="7"/>
                                  <a:pt x="101" y="16"/>
                                </a:cubicBezTo>
                                <a:cubicBezTo>
                                  <a:pt x="101" y="21"/>
                                  <a:pt x="105" y="27"/>
                                  <a:pt x="113" y="27"/>
                                </a:cubicBezTo>
                                <a:cubicBezTo>
                                  <a:pt x="121" y="27"/>
                                  <a:pt x="130" y="19"/>
                                  <a:pt x="130" y="11"/>
                                </a:cubicBezTo>
                                <a:moveTo>
                                  <a:pt x="66" y="210"/>
                                </a:moveTo>
                                <a:cubicBezTo>
                                  <a:pt x="61" y="230"/>
                                  <a:pt x="46" y="247"/>
                                  <a:pt x="28" y="247"/>
                                </a:cubicBezTo>
                                <a:cubicBezTo>
                                  <a:pt x="24" y="247"/>
                                  <a:pt x="21" y="247"/>
                                  <a:pt x="17" y="246"/>
                                </a:cubicBezTo>
                                <a:cubicBezTo>
                                  <a:pt x="25" y="242"/>
                                  <a:pt x="28" y="235"/>
                                  <a:pt x="28" y="230"/>
                                </a:cubicBezTo>
                                <a:cubicBezTo>
                                  <a:pt x="28" y="223"/>
                                  <a:pt x="22" y="220"/>
                                  <a:pt x="16" y="220"/>
                                </a:cubicBezTo>
                                <a:cubicBezTo>
                                  <a:pt x="6" y="220"/>
                                  <a:pt x="-1" y="228"/>
                                  <a:pt x="-1" y="238"/>
                                </a:cubicBezTo>
                                <a:cubicBezTo>
                                  <a:pt x="-1" y="248"/>
                                  <a:pt x="11" y="257"/>
                                  <a:pt x="29" y="257"/>
                                </a:cubicBezTo>
                                <a:cubicBezTo>
                                  <a:pt x="46" y="257"/>
                                  <a:pt x="82" y="246"/>
                                  <a:pt x="90" y="209"/>
                                </a:cubicBezTo>
                                <a:lnTo>
                                  <a:pt x="117" y="102"/>
                                </a:lnTo>
                                <a:cubicBezTo>
                                  <a:pt x="118" y="100"/>
                                  <a:pt x="119" y="97"/>
                                  <a:pt x="119" y="93"/>
                                </a:cubicBezTo>
                                <a:cubicBezTo>
                                  <a:pt x="119" y="77"/>
                                  <a:pt x="105" y="65"/>
                                  <a:pt x="87" y="65"/>
                                </a:cubicBezTo>
                                <a:cubicBezTo>
                                  <a:pt x="54" y="65"/>
                                  <a:pt x="35" y="106"/>
                                  <a:pt x="35" y="111"/>
                                </a:cubicBezTo>
                                <a:cubicBezTo>
                                  <a:pt x="35" y="114"/>
                                  <a:pt x="40" y="114"/>
                                  <a:pt x="40" y="114"/>
                                </a:cubicBezTo>
                                <a:cubicBezTo>
                                  <a:pt x="43" y="114"/>
                                  <a:pt x="43" y="113"/>
                                  <a:pt x="46" y="108"/>
                                </a:cubicBezTo>
                                <a:cubicBezTo>
                                  <a:pt x="53" y="91"/>
                                  <a:pt x="69" y="73"/>
                                  <a:pt x="85" y="73"/>
                                </a:cubicBezTo>
                                <a:cubicBezTo>
                                  <a:pt x="93" y="73"/>
                                  <a:pt x="96" y="78"/>
                                  <a:pt x="96" y="88"/>
                                </a:cubicBezTo>
                                <a:cubicBezTo>
                                  <a:pt x="96" y="91"/>
                                  <a:pt x="95" y="95"/>
                                  <a:pt x="95" y="97"/>
                                </a:cubicBezTo>
                                <a:lnTo>
                                  <a:pt x="66" y="210"/>
                                </a:lnTo>
                                <a:close/>
                              </a:path>
                            </a:pathLst>
                          </a:custGeom>
                          <a:solidFill>
                            <a:srgbClr val="000000"/>
                          </a:solidFill>
                          <a:ln w="15840">
                            <a:noFill/>
                          </a:ln>
                        </wps:spPr>
                        <wps:bodyPr/>
                      </wps:wsp>
                      <wps:wsp>
                        <wps:cNvSpPr/>
                        <wps:spPr>
                          <a:xfrm>
                            <a:off x="1523520" y="48960"/>
                            <a:ext cx="16560" cy="106560"/>
                          </a:xfrm>
                          <a:custGeom>
                            <a:avLst/>
                            <a:gdLst/>
                            <a:ahLst/>
                            <a:rect l="0" t="0" r="r" b="b"/>
                            <a:pathLst>
                              <a:path w="46" h="296">
                                <a:moveTo>
                                  <a:pt x="46" y="0"/>
                                </a:moveTo>
                                <a:lnTo>
                                  <a:pt x="0" y="0"/>
                                </a:lnTo>
                                <a:lnTo>
                                  <a:pt x="0" y="14"/>
                                </a:lnTo>
                                <a:lnTo>
                                  <a:pt x="31" y="14"/>
                                </a:lnTo>
                                <a:lnTo>
                                  <a:pt x="31" y="282"/>
                                </a:lnTo>
                                <a:lnTo>
                                  <a:pt x="0" y="282"/>
                                </a:lnTo>
                                <a:lnTo>
                                  <a:pt x="0" y="296"/>
                                </a:lnTo>
                                <a:lnTo>
                                  <a:pt x="46" y="296"/>
                                </a:lnTo>
                                <a:lnTo>
                                  <a:pt x="46" y="0"/>
                                </a:lnTo>
                                <a:close/>
                              </a:path>
                            </a:pathLst>
                          </a:custGeom>
                          <a:solidFill>
                            <a:srgbClr val="000000"/>
                          </a:solidFill>
                          <a:ln w="15840">
                            <a:noFill/>
                          </a:ln>
                        </wps:spPr>
                        <wps:bodyPr/>
                      </wps:wsp>
                      <wps:wsp>
                        <wps:cNvSpPr/>
                        <wps:spPr>
                          <a:xfrm>
                            <a:off x="1612440" y="49680"/>
                            <a:ext cx="101520" cy="35640"/>
                          </a:xfrm>
                          <a:custGeom>
                            <a:avLst/>
                            <a:gdLst/>
                            <a:ahLst/>
                            <a:rect l="0" t="0" r="r" b="b"/>
                            <a:pathLst>
                              <a:path w="282" h="99">
                                <a:moveTo>
                                  <a:pt x="282" y="13"/>
                                </a:moveTo>
                                <a:cubicBezTo>
                                  <a:pt x="282" y="4"/>
                                  <a:pt x="280" y="-1"/>
                                  <a:pt x="276" y="-1"/>
                                </a:cubicBezTo>
                                <a:cubicBezTo>
                                  <a:pt x="275" y="-1"/>
                                  <a:pt x="271" y="3"/>
                                  <a:pt x="271" y="11"/>
                                </a:cubicBezTo>
                                <a:cubicBezTo>
                                  <a:pt x="269" y="52"/>
                                  <a:pt x="241" y="75"/>
                                  <a:pt x="211" y="75"/>
                                </a:cubicBezTo>
                                <a:cubicBezTo>
                                  <a:pt x="185" y="75"/>
                                  <a:pt x="164" y="57"/>
                                  <a:pt x="143" y="39"/>
                                </a:cubicBezTo>
                                <a:cubicBezTo>
                                  <a:pt x="122" y="18"/>
                                  <a:pt x="100" y="-1"/>
                                  <a:pt x="71" y="-1"/>
                                </a:cubicBezTo>
                                <a:cubicBezTo>
                                  <a:pt x="25" y="-1"/>
                                  <a:pt x="0" y="46"/>
                                  <a:pt x="0" y="84"/>
                                </a:cubicBezTo>
                                <a:cubicBezTo>
                                  <a:pt x="0" y="97"/>
                                  <a:pt x="6" y="97"/>
                                  <a:pt x="6" y="97"/>
                                </a:cubicBezTo>
                                <a:cubicBezTo>
                                  <a:pt x="11" y="97"/>
                                  <a:pt x="12" y="89"/>
                                  <a:pt x="12" y="88"/>
                                </a:cubicBezTo>
                                <a:cubicBezTo>
                                  <a:pt x="13" y="41"/>
                                  <a:pt x="46" y="23"/>
                                  <a:pt x="71" y="23"/>
                                </a:cubicBezTo>
                                <a:cubicBezTo>
                                  <a:pt x="98" y="23"/>
                                  <a:pt x="118" y="41"/>
                                  <a:pt x="139" y="59"/>
                                </a:cubicBezTo>
                                <a:cubicBezTo>
                                  <a:pt x="161" y="78"/>
                                  <a:pt x="182" y="99"/>
                                  <a:pt x="211" y="99"/>
                                </a:cubicBezTo>
                                <a:cubicBezTo>
                                  <a:pt x="257" y="99"/>
                                  <a:pt x="282" y="52"/>
                                  <a:pt x="282" y="13"/>
                                </a:cubicBezTo>
                                <a:close/>
                              </a:path>
                            </a:pathLst>
                          </a:custGeom>
                          <a:solidFill>
                            <a:srgbClr val="000000"/>
                          </a:solidFill>
                          <a:ln w="15840">
                            <a:noFill/>
                          </a:ln>
                        </wps:spPr>
                        <wps:bodyPr/>
                      </wps:wsp>
                      <wps:wsp>
                        <wps:cNvSpPr/>
                        <wps:spPr>
                          <a:xfrm>
                            <a:off x="1770480" y="0"/>
                            <a:ext cx="127800" cy="104040"/>
                          </a:xfrm>
                          <a:custGeom>
                            <a:avLst/>
                            <a:gdLst/>
                            <a:ahLst/>
                            <a:rect l="0" t="0" r="r" b="b"/>
                            <a:pathLst>
                              <a:path w="355" h="289">
                                <a:moveTo>
                                  <a:pt x="303" y="44"/>
                                </a:moveTo>
                                <a:cubicBezTo>
                                  <a:pt x="306" y="28"/>
                                  <a:pt x="313" y="14"/>
                                  <a:pt x="347" y="13"/>
                                </a:cubicBezTo>
                                <a:cubicBezTo>
                                  <a:pt x="351" y="13"/>
                                  <a:pt x="355" y="12"/>
                                  <a:pt x="355" y="5"/>
                                </a:cubicBezTo>
                                <a:cubicBezTo>
                                  <a:pt x="355" y="4"/>
                                  <a:pt x="355" y="0"/>
                                  <a:pt x="349" y="0"/>
                                </a:cubicBezTo>
                                <a:cubicBezTo>
                                  <a:pt x="336" y="0"/>
                                  <a:pt x="321" y="1"/>
                                  <a:pt x="307" y="1"/>
                                </a:cubicBezTo>
                                <a:cubicBezTo>
                                  <a:pt x="293" y="1"/>
                                  <a:pt x="277" y="0"/>
                                  <a:pt x="264" y="0"/>
                                </a:cubicBezTo>
                                <a:cubicBezTo>
                                  <a:pt x="261" y="0"/>
                                  <a:pt x="256" y="0"/>
                                  <a:pt x="256" y="8"/>
                                </a:cubicBezTo>
                                <a:cubicBezTo>
                                  <a:pt x="256" y="13"/>
                                  <a:pt x="261" y="13"/>
                                  <a:pt x="264" y="13"/>
                                </a:cubicBezTo>
                                <a:cubicBezTo>
                                  <a:pt x="288" y="13"/>
                                  <a:pt x="293" y="22"/>
                                  <a:pt x="293" y="31"/>
                                </a:cubicBezTo>
                                <a:cubicBezTo>
                                  <a:pt x="293" y="32"/>
                                  <a:pt x="292" y="40"/>
                                  <a:pt x="291" y="41"/>
                                </a:cubicBezTo>
                                <a:lnTo>
                                  <a:pt x="244" y="229"/>
                                </a:lnTo>
                                <a:lnTo>
                                  <a:pt x="150" y="7"/>
                                </a:lnTo>
                                <a:cubicBezTo>
                                  <a:pt x="147" y="0"/>
                                  <a:pt x="147" y="0"/>
                                  <a:pt x="137" y="0"/>
                                </a:cubicBezTo>
                                <a:lnTo>
                                  <a:pt x="81" y="0"/>
                                </a:lnTo>
                                <a:cubicBezTo>
                                  <a:pt x="72" y="0"/>
                                  <a:pt x="69" y="0"/>
                                  <a:pt x="69" y="8"/>
                                </a:cubicBezTo>
                                <a:cubicBezTo>
                                  <a:pt x="69" y="13"/>
                                  <a:pt x="72" y="13"/>
                                  <a:pt x="79" y="13"/>
                                </a:cubicBezTo>
                                <a:cubicBezTo>
                                  <a:pt x="82" y="13"/>
                                  <a:pt x="108" y="13"/>
                                  <a:pt x="108" y="17"/>
                                </a:cubicBezTo>
                                <a:lnTo>
                                  <a:pt x="52" y="243"/>
                                </a:lnTo>
                                <a:cubicBezTo>
                                  <a:pt x="48" y="261"/>
                                  <a:pt x="40" y="275"/>
                                  <a:pt x="6" y="276"/>
                                </a:cubicBezTo>
                                <a:cubicBezTo>
                                  <a:pt x="4" y="276"/>
                                  <a:pt x="-1" y="277"/>
                                  <a:pt x="-1" y="284"/>
                                </a:cubicBezTo>
                                <a:cubicBezTo>
                                  <a:pt x="-1" y="287"/>
                                  <a:pt x="1" y="289"/>
                                  <a:pt x="5" y="289"/>
                                </a:cubicBezTo>
                                <a:cubicBezTo>
                                  <a:pt x="18" y="289"/>
                                  <a:pt x="33" y="288"/>
                                  <a:pt x="47" y="288"/>
                                </a:cubicBezTo>
                                <a:cubicBezTo>
                                  <a:pt x="61" y="288"/>
                                  <a:pt x="77" y="289"/>
                                  <a:pt x="90" y="289"/>
                                </a:cubicBezTo>
                                <a:cubicBezTo>
                                  <a:pt x="93" y="289"/>
                                  <a:pt x="97" y="289"/>
                                  <a:pt x="97" y="281"/>
                                </a:cubicBezTo>
                                <a:cubicBezTo>
                                  <a:pt x="97" y="277"/>
                                  <a:pt x="94" y="276"/>
                                  <a:pt x="89" y="276"/>
                                </a:cubicBezTo>
                                <a:cubicBezTo>
                                  <a:pt x="65" y="276"/>
                                  <a:pt x="61" y="266"/>
                                  <a:pt x="61" y="258"/>
                                </a:cubicBezTo>
                                <a:cubicBezTo>
                                  <a:pt x="61" y="254"/>
                                  <a:pt x="63" y="253"/>
                                  <a:pt x="64" y="248"/>
                                </a:cubicBezTo>
                                <a:lnTo>
                                  <a:pt x="119" y="24"/>
                                </a:lnTo>
                                <a:cubicBezTo>
                                  <a:pt x="121" y="26"/>
                                  <a:pt x="121" y="28"/>
                                  <a:pt x="123" y="31"/>
                                </a:cubicBezTo>
                                <a:lnTo>
                                  <a:pt x="228" y="282"/>
                                </a:lnTo>
                                <a:cubicBezTo>
                                  <a:pt x="232" y="288"/>
                                  <a:pt x="232" y="289"/>
                                  <a:pt x="237" y="289"/>
                                </a:cubicBezTo>
                                <a:cubicBezTo>
                                  <a:pt x="241" y="289"/>
                                  <a:pt x="241" y="288"/>
                                  <a:pt x="243" y="281"/>
                                </a:cubicBezTo>
                                <a:lnTo>
                                  <a:pt x="303" y="44"/>
                                </a:lnTo>
                                <a:close/>
                              </a:path>
                            </a:pathLst>
                          </a:custGeom>
                          <a:solidFill>
                            <a:srgbClr val="000000"/>
                          </a:solidFill>
                          <a:ln w="15840">
                            <a:noFill/>
                          </a:ln>
                        </wps:spPr>
                        <wps:bodyPr/>
                      </wps:wsp>
                      <wps:wsp>
                        <wps:cNvSpPr/>
                        <wps:spPr>
                          <a:xfrm>
                            <a:off x="1908720" y="45720"/>
                            <a:ext cx="65520" cy="68760"/>
                          </a:xfrm>
                          <a:custGeom>
                            <a:avLst/>
                            <a:gdLst/>
                            <a:ahLst/>
                            <a:rect l="0" t="0" r="r" b="b"/>
                            <a:pathLst>
                              <a:path w="182" h="191">
                                <a:moveTo>
                                  <a:pt x="182" y="71"/>
                                </a:moveTo>
                                <a:cubicBezTo>
                                  <a:pt x="182" y="27"/>
                                  <a:pt x="152" y="-1"/>
                                  <a:pt x="114" y="-1"/>
                                </a:cubicBezTo>
                                <a:cubicBezTo>
                                  <a:pt x="57" y="-1"/>
                                  <a:pt x="1" y="59"/>
                                  <a:pt x="1" y="119"/>
                                </a:cubicBezTo>
                                <a:cubicBezTo>
                                  <a:pt x="1" y="161"/>
                                  <a:pt x="30" y="191"/>
                                  <a:pt x="69" y="191"/>
                                </a:cubicBezTo>
                                <a:cubicBezTo>
                                  <a:pt x="125" y="191"/>
                                  <a:pt x="182" y="132"/>
                                  <a:pt x="182" y="71"/>
                                </a:cubicBezTo>
                                <a:moveTo>
                                  <a:pt x="69" y="181"/>
                                </a:moveTo>
                                <a:cubicBezTo>
                                  <a:pt x="51" y="181"/>
                                  <a:pt x="32" y="169"/>
                                  <a:pt x="32" y="136"/>
                                </a:cubicBezTo>
                                <a:cubicBezTo>
                                  <a:pt x="32" y="115"/>
                                  <a:pt x="43" y="69"/>
                                  <a:pt x="56" y="47"/>
                                </a:cubicBezTo>
                                <a:cubicBezTo>
                                  <a:pt x="78" y="15"/>
                                  <a:pt x="103" y="9"/>
                                  <a:pt x="114" y="9"/>
                                </a:cubicBezTo>
                                <a:cubicBezTo>
                                  <a:pt x="139" y="9"/>
                                  <a:pt x="152" y="29"/>
                                  <a:pt x="152" y="54"/>
                                </a:cubicBezTo>
                                <a:cubicBezTo>
                                  <a:pt x="152" y="71"/>
                                  <a:pt x="143" y="115"/>
                                  <a:pt x="127" y="143"/>
                                </a:cubicBezTo>
                                <a:cubicBezTo>
                                  <a:pt x="113" y="167"/>
                                  <a:pt x="89" y="181"/>
                                  <a:pt x="69" y="181"/>
                                </a:cubicBezTo>
                                <a:close/>
                              </a:path>
                            </a:pathLst>
                          </a:custGeom>
                          <a:solidFill>
                            <a:srgbClr val="000000"/>
                          </a:solidFill>
                          <a:ln w="15840">
                            <a:noFill/>
                          </a:ln>
                        </wps:spPr>
                        <wps:bodyPr/>
                      </wps:wsp>
                      <wps:wsp>
                        <wps:cNvSpPr/>
                        <wps:spPr>
                          <a:xfrm>
                            <a:off x="1981080" y="45720"/>
                            <a:ext cx="62280" cy="68760"/>
                          </a:xfrm>
                          <a:custGeom>
                            <a:avLst/>
                            <a:gdLst/>
                            <a:ahLst/>
                            <a:rect l="0" t="0" r="r" b="b"/>
                            <a:pathLst>
                              <a:path w="173" h="191">
                                <a:moveTo>
                                  <a:pt x="25" y="161"/>
                                </a:moveTo>
                                <a:cubicBezTo>
                                  <a:pt x="24" y="168"/>
                                  <a:pt x="22" y="178"/>
                                  <a:pt x="22" y="180"/>
                                </a:cubicBezTo>
                                <a:cubicBezTo>
                                  <a:pt x="22" y="187"/>
                                  <a:pt x="26" y="191"/>
                                  <a:pt x="34" y="191"/>
                                </a:cubicBezTo>
                                <a:cubicBezTo>
                                  <a:pt x="38" y="191"/>
                                  <a:pt x="46" y="187"/>
                                  <a:pt x="49" y="180"/>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49"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SpPr/>
                        <wps:spPr>
                          <a:xfrm>
                            <a:off x="2053440" y="45720"/>
                            <a:ext cx="124560" cy="68760"/>
                          </a:xfrm>
                          <a:custGeom>
                            <a:avLst/>
                            <a:gdLst/>
                            <a:ahLst/>
                            <a:rect l="0" t="0" r="r" b="b"/>
                            <a:pathLst>
                              <a:path w="346" h="191">
                                <a:moveTo>
                                  <a:pt x="25" y="161"/>
                                </a:moveTo>
                                <a:cubicBezTo>
                                  <a:pt x="24" y="168"/>
                                  <a:pt x="22" y="178"/>
                                  <a:pt x="22" y="180"/>
                                </a:cubicBezTo>
                                <a:cubicBezTo>
                                  <a:pt x="22" y="187"/>
                                  <a:pt x="26" y="191"/>
                                  <a:pt x="34" y="191"/>
                                </a:cubicBezTo>
                                <a:cubicBezTo>
                                  <a:pt x="38" y="191"/>
                                  <a:pt x="46" y="187"/>
                                  <a:pt x="49" y="180"/>
                                </a:cubicBezTo>
                                <a:cubicBezTo>
                                  <a:pt x="50" y="179"/>
                                  <a:pt x="55" y="158"/>
                                  <a:pt x="56" y="148"/>
                                </a:cubicBezTo>
                                <a:lnTo>
                                  <a:pt x="66" y="109"/>
                                </a:lnTo>
                                <a:cubicBezTo>
                                  <a:pt x="70" y="101"/>
                                  <a:pt x="71" y="91"/>
                                  <a:pt x="74" y="82"/>
                                </a:cubicBezTo>
                                <a:cubicBezTo>
                                  <a:pt x="74" y="73"/>
                                  <a:pt x="79" y="61"/>
                                  <a:pt x="79" y="60"/>
                                </a:cubicBezTo>
                                <a:cubicBezTo>
                                  <a:pt x="85" y="47"/>
                                  <a:pt x="108" y="9"/>
                                  <a:pt x="148" y="9"/>
                                </a:cubicBezTo>
                                <a:cubicBezTo>
                                  <a:pt x="167" y="9"/>
                                  <a:pt x="170" y="24"/>
                                  <a:pt x="170" y="39"/>
                                </a:cubicBezTo>
                                <a:cubicBezTo>
                                  <a:pt x="170" y="49"/>
                                  <a:pt x="168" y="60"/>
                                  <a:pt x="164" y="73"/>
                                </a:cubicBezTo>
                                <a:lnTo>
                                  <a:pt x="152" y="123"/>
                                </a:lnTo>
                                <a:lnTo>
                                  <a:pt x="144" y="155"/>
                                </a:lnTo>
                                <a:cubicBezTo>
                                  <a:pt x="142" y="163"/>
                                  <a:pt x="139" y="178"/>
                                  <a:pt x="139" y="180"/>
                                </a:cubicBezTo>
                                <a:cubicBezTo>
                                  <a:pt x="139" y="187"/>
                                  <a:pt x="145" y="191"/>
                                  <a:pt x="151" y="191"/>
                                </a:cubicBezTo>
                                <a:cubicBezTo>
                                  <a:pt x="164" y="191"/>
                                  <a:pt x="167" y="180"/>
                                  <a:pt x="170" y="167"/>
                                </a:cubicBezTo>
                                <a:cubicBezTo>
                                  <a:pt x="175" y="143"/>
                                  <a:pt x="192" y="82"/>
                                  <a:pt x="196" y="64"/>
                                </a:cubicBezTo>
                                <a:cubicBezTo>
                                  <a:pt x="197" y="59"/>
                                  <a:pt x="218" y="9"/>
                                  <a:pt x="265" y="9"/>
                                </a:cubicBezTo>
                                <a:cubicBezTo>
                                  <a:pt x="283" y="9"/>
                                  <a:pt x="288" y="23"/>
                                  <a:pt x="288" y="39"/>
                                </a:cubicBezTo>
                                <a:cubicBezTo>
                                  <a:pt x="288" y="63"/>
                                  <a:pt x="271" y="111"/>
                                  <a:pt x="262" y="133"/>
                                </a:cubicBezTo>
                                <a:cubicBezTo>
                                  <a:pt x="258" y="143"/>
                                  <a:pt x="257" y="148"/>
                                  <a:pt x="257" y="156"/>
                                </a:cubicBezTo>
                                <a:cubicBezTo>
                                  <a:pt x="257" y="176"/>
                                  <a:pt x="271" y="191"/>
                                  <a:pt x="290" y="191"/>
                                </a:cubicBezTo>
                                <a:cubicBezTo>
                                  <a:pt x="331" y="191"/>
                                  <a:pt x="347" y="130"/>
                                  <a:pt x="347" y="126"/>
                                </a:cubicBezTo>
                                <a:cubicBezTo>
                                  <a:pt x="347" y="123"/>
                                  <a:pt x="343" y="123"/>
                                  <a:pt x="342" y="123"/>
                                </a:cubicBezTo>
                                <a:cubicBezTo>
                                  <a:pt x="337" y="123"/>
                                  <a:pt x="337" y="123"/>
                                  <a:pt x="335" y="130"/>
                                </a:cubicBezTo>
                                <a:cubicBezTo>
                                  <a:pt x="329" y="151"/>
                                  <a:pt x="314" y="181"/>
                                  <a:pt x="292" y="181"/>
                                </a:cubicBezTo>
                                <a:cubicBezTo>
                                  <a:pt x="284" y="181"/>
                                  <a:pt x="281" y="178"/>
                                  <a:pt x="281" y="168"/>
                                </a:cubicBezTo>
                                <a:cubicBezTo>
                                  <a:pt x="281" y="157"/>
                                  <a:pt x="286" y="146"/>
                                  <a:pt x="289" y="137"/>
                                </a:cubicBezTo>
                                <a:cubicBezTo>
                                  <a:pt x="298" y="115"/>
                                  <a:pt x="314" y="69"/>
                                  <a:pt x="314" y="45"/>
                                </a:cubicBezTo>
                                <a:cubicBezTo>
                                  <a:pt x="314" y="17"/>
                                  <a:pt x="299" y="-1"/>
                                  <a:pt x="266" y="-1"/>
                                </a:cubicBezTo>
                                <a:cubicBezTo>
                                  <a:pt x="235" y="-1"/>
                                  <a:pt x="214" y="17"/>
                                  <a:pt x="198" y="40"/>
                                </a:cubicBezTo>
                                <a:cubicBezTo>
                                  <a:pt x="197" y="35"/>
                                  <a:pt x="196" y="21"/>
                                  <a:pt x="185" y="10"/>
                                </a:cubicBezTo>
                                <a:cubicBezTo>
                                  <a:pt x="174" y="1"/>
                                  <a:pt x="161" y="-1"/>
                                  <a:pt x="150" y="-1"/>
                                </a:cubicBezTo>
                                <a:cubicBezTo>
                                  <a:pt x="112" y="-1"/>
                                  <a:pt x="90" y="25"/>
                                  <a:pt x="84" y="35"/>
                                </a:cubicBezTo>
                                <a:cubicBezTo>
                                  <a:pt x="82" y="11"/>
                                  <a:pt x="64" y="-1"/>
                                  <a:pt x="44" y="-1"/>
                                </a:cubicBezTo>
                                <a:cubicBezTo>
                                  <a:pt x="25" y="-1"/>
                                  <a:pt x="17" y="16"/>
                                  <a:pt x="13" y="23"/>
                                </a:cubicBezTo>
                                <a:cubicBezTo>
                                  <a:pt x="6" y="39"/>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SpPr/>
                        <wps:spPr>
                          <a:xfrm>
                            <a:off x="2188800" y="45720"/>
                            <a:ext cx="69840" cy="68760"/>
                          </a:xfrm>
                          <a:custGeom>
                            <a:avLst/>
                            <a:gdLst/>
                            <a:ah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90"/>
                                  <a:pt x="112" y="160"/>
                                </a:cubicBezTo>
                                <a:cubicBezTo>
                                  <a:pt x="115" y="176"/>
                                  <a:pt x="130" y="191"/>
                                  <a:pt x="150" y="191"/>
                                </a:cubicBezTo>
                                <a:cubicBezTo>
                                  <a:pt x="166" y="191"/>
                                  <a:pt x="175" y="181"/>
                                  <a:pt x="181" y="168"/>
                                </a:cubicBezTo>
                                <a:cubicBezTo>
                                  <a:pt x="188" y="152"/>
                                  <a:pt x="194" y="127"/>
                                  <a:pt x="194" y="126"/>
                                </a:cubicBezTo>
                                <a:cubicBezTo>
                                  <a:pt x="194" y="123"/>
                                  <a:pt x="190" y="123"/>
                                  <a:pt x="190" y="123"/>
                                </a:cubicBezTo>
                                <a:cubicBezTo>
                                  <a:pt x="185" y="123"/>
                                  <a:pt x="185" y="123"/>
                                  <a:pt x="184" y="130"/>
                                </a:cubicBezTo>
                                <a:cubicBezTo>
                                  <a:pt x="175" y="156"/>
                                  <a:pt x="168" y="181"/>
                                  <a:pt x="151" y="181"/>
                                </a:cubicBezTo>
                                <a:cubicBezTo>
                                  <a:pt x="139" y="181"/>
                                  <a:pt x="138" y="170"/>
                                  <a:pt x="138" y="162"/>
                                </a:cubicBezTo>
                                <a:cubicBezTo>
                                  <a:pt x="138" y="152"/>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7"/>
                                </a:moveTo>
                                <a:cubicBezTo>
                                  <a:pt x="112" y="144"/>
                                  <a:pt x="112" y="144"/>
                                  <a:pt x="106" y="151"/>
                                </a:cubicBezTo>
                                <a:cubicBezTo>
                                  <a:pt x="86" y="175"/>
                                  <a:pt x="70" y="181"/>
                                  <a:pt x="58" y="181"/>
                                </a:cubicBezTo>
                                <a:cubicBezTo>
                                  <a:pt x="36" y="181"/>
                                  <a:pt x="30" y="158"/>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7"/>
                                </a:lnTo>
                                <a:close/>
                              </a:path>
                            </a:pathLst>
                          </a:custGeom>
                          <a:solidFill>
                            <a:srgbClr val="000000"/>
                          </a:solidFill>
                          <a:ln w="15840">
                            <a:noFill/>
                          </a:ln>
                        </wps:spPr>
                        <wps:bodyPr/>
                      </wps:wsp>
                      <wps:wsp>
                        <wps:cNvSpPr/>
                        <wps:spPr>
                          <a:xfrm>
                            <a:off x="2269440" y="0"/>
                            <a:ext cx="33120" cy="107280"/>
                          </a:xfrm>
                          <a:custGeom>
                            <a:avLst/>
                            <a:gdLst/>
                            <a:ahLst/>
                            <a:rect l="0" t="0" r="r" b="b"/>
                            <a:pathLst>
                              <a:path w="92" h="298">
                                <a:moveTo>
                                  <a:pt x="91" y="4"/>
                                </a:moveTo>
                                <a:cubicBezTo>
                                  <a:pt x="91" y="3"/>
                                  <a:pt x="91" y="-1"/>
                                  <a:pt x="85" y="-1"/>
                                </a:cubicBezTo>
                                <a:cubicBezTo>
                                  <a:pt x="76" y="-1"/>
                                  <a:pt x="46" y="3"/>
                                  <a:pt x="34" y="3"/>
                                </a:cubicBezTo>
                                <a:cubicBezTo>
                                  <a:pt x="31" y="4"/>
                                  <a:pt x="26" y="4"/>
                                  <a:pt x="26" y="12"/>
                                </a:cubicBezTo>
                                <a:cubicBezTo>
                                  <a:pt x="26" y="17"/>
                                  <a:pt x="30" y="17"/>
                                  <a:pt x="36" y="17"/>
                                </a:cubicBezTo>
                                <a:cubicBezTo>
                                  <a:pt x="56" y="17"/>
                                  <a:pt x="56" y="21"/>
                                  <a:pt x="56" y="24"/>
                                </a:cubicBezTo>
                                <a:lnTo>
                                  <a:pt x="55" y="33"/>
                                </a:lnTo>
                                <a:lnTo>
                                  <a:pt x="2" y="244"/>
                                </a:lnTo>
                                <a:cubicBezTo>
                                  <a:pt x="1" y="248"/>
                                  <a:pt x="0" y="252"/>
                                  <a:pt x="0" y="258"/>
                                </a:cubicBezTo>
                                <a:cubicBezTo>
                                  <a:pt x="0" y="282"/>
                                  <a:pt x="19" y="298"/>
                                  <a:pt x="38" y="298"/>
                                </a:cubicBezTo>
                                <a:cubicBezTo>
                                  <a:pt x="53" y="298"/>
                                  <a:pt x="64" y="289"/>
                                  <a:pt x="71" y="274"/>
                                </a:cubicBezTo>
                                <a:cubicBezTo>
                                  <a:pt x="79" y="257"/>
                                  <a:pt x="84" y="233"/>
                                  <a:pt x="84" y="233"/>
                                </a:cubicBezTo>
                                <a:cubicBezTo>
                                  <a:pt x="84" y="228"/>
                                  <a:pt x="79" y="228"/>
                                  <a:pt x="79" y="228"/>
                                </a:cubicBezTo>
                                <a:cubicBezTo>
                                  <a:pt x="74" y="228"/>
                                  <a:pt x="74" y="229"/>
                                  <a:pt x="72" y="235"/>
                                </a:cubicBezTo>
                                <a:cubicBezTo>
                                  <a:pt x="65" y="263"/>
                                  <a:pt x="56" y="288"/>
                                  <a:pt x="41" y="288"/>
                                </a:cubicBezTo>
                                <a:cubicBezTo>
                                  <a:pt x="26" y="288"/>
                                  <a:pt x="26" y="275"/>
                                  <a:pt x="26" y="269"/>
                                </a:cubicBezTo>
                                <a:cubicBezTo>
                                  <a:pt x="26" y="258"/>
                                  <a:pt x="28" y="257"/>
                                  <a:pt x="30" y="248"/>
                                </a:cubicBezTo>
                                <a:lnTo>
                                  <a:pt x="91" y="4"/>
                                </a:lnTo>
                                <a:close/>
                              </a:path>
                            </a:pathLst>
                          </a:custGeom>
                          <a:solidFill>
                            <a:srgbClr val="000000"/>
                          </a:solidFill>
                          <a:ln w="15840">
                            <a:noFill/>
                          </a:ln>
                        </wps:spPr>
                        <wps:bodyPr/>
                      </wps:wsp>
                      <wps:wsp>
                        <wps:cNvSpPr/>
                        <wps:spPr>
                          <a:xfrm>
                            <a:off x="2325960" y="0"/>
                            <a:ext cx="34920" cy="151920"/>
                          </a:xfrm>
                          <a:custGeom>
                            <a:avLst/>
                            <a:gdLst/>
                            <a:ahLst/>
                            <a:rect l="0" t="0" r="r" b="b"/>
                            <a:pathLst>
                              <a:path w="97" h="422">
                                <a:moveTo>
                                  <a:pt x="98" y="417"/>
                                </a:moveTo>
                                <a:cubicBezTo>
                                  <a:pt x="98" y="416"/>
                                  <a:pt x="98" y="416"/>
                                  <a:pt x="91" y="408"/>
                                </a:cubicBezTo>
                                <a:cubicBezTo>
                                  <a:pt x="38" y="355"/>
                                  <a:pt x="25" y="276"/>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5"/>
                                  <a:pt x="0" y="210"/>
                                </a:cubicBezTo>
                                <a:cubicBezTo>
                                  <a:pt x="0" y="244"/>
                                  <a:pt x="5" y="295"/>
                                  <a:pt x="28" y="343"/>
                                </a:cubicBezTo>
                                <a:cubicBezTo>
                                  <a:pt x="54" y="395"/>
                                  <a:pt x="90" y="421"/>
                                  <a:pt x="94" y="421"/>
                                </a:cubicBezTo>
                                <a:cubicBezTo>
                                  <a:pt x="97" y="421"/>
                                  <a:pt x="98" y="421"/>
                                  <a:pt x="98" y="417"/>
                                </a:cubicBezTo>
                                <a:close/>
                              </a:path>
                            </a:pathLst>
                          </a:custGeom>
                          <a:solidFill>
                            <a:srgbClr val="000000"/>
                          </a:solidFill>
                          <a:ln w="15840">
                            <a:noFill/>
                          </a:ln>
                        </wps:spPr>
                        <wps:bodyPr/>
                      </wps:wsp>
                      <wps:wsp>
                        <wps:cNvSpPr/>
                        <wps:spPr>
                          <a:xfrm>
                            <a:off x="2374200" y="45720"/>
                            <a:ext cx="82440" cy="99720"/>
                          </a:xfrm>
                          <a:custGeom>
                            <a:avLst/>
                            <a:gdLst/>
                            <a:ahLst/>
                            <a:rect l="0" t="0" r="r" b="b"/>
                            <a:pathLst>
                              <a:path w="229" h="277">
                                <a:moveTo>
                                  <a:pt x="86" y="37"/>
                                </a:moveTo>
                                <a:cubicBezTo>
                                  <a:pt x="89" y="29"/>
                                  <a:pt x="92" y="12"/>
                                  <a:pt x="92" y="11"/>
                                </a:cubicBezTo>
                                <a:cubicBezTo>
                                  <a:pt x="92" y="3"/>
                                  <a:pt x="87" y="-1"/>
                                  <a:pt x="80" y="-1"/>
                                </a:cubicBezTo>
                                <a:cubicBezTo>
                                  <a:pt x="79" y="-1"/>
                                  <a:pt x="67" y="-1"/>
                                  <a:pt x="63" y="15"/>
                                </a:cubicBezTo>
                                <a:lnTo>
                                  <a:pt x="2" y="259"/>
                                </a:lnTo>
                                <a:cubicBezTo>
                                  <a:pt x="1" y="264"/>
                                  <a:pt x="1" y="265"/>
                                  <a:pt x="1" y="266"/>
                                </a:cubicBezTo>
                                <a:cubicBezTo>
                                  <a:pt x="1" y="272"/>
                                  <a:pt x="6" y="277"/>
                                  <a:pt x="13" y="277"/>
                                </a:cubicBezTo>
                                <a:cubicBezTo>
                                  <a:pt x="23" y="277"/>
                                  <a:pt x="27" y="270"/>
                                  <a:pt x="27" y="269"/>
                                </a:cubicBezTo>
                                <a:cubicBezTo>
                                  <a:pt x="30" y="265"/>
                                  <a:pt x="35" y="242"/>
                                  <a:pt x="51" y="178"/>
                                </a:cubicBezTo>
                                <a:cubicBezTo>
                                  <a:pt x="65" y="190"/>
                                  <a:pt x="84" y="191"/>
                                  <a:pt x="92" y="191"/>
                                </a:cubicBezTo>
                                <a:cubicBezTo>
                                  <a:pt x="122" y="191"/>
                                  <a:pt x="138" y="172"/>
                                  <a:pt x="149" y="161"/>
                                </a:cubicBezTo>
                                <a:cubicBezTo>
                                  <a:pt x="152" y="179"/>
                                  <a:pt x="168" y="191"/>
                                  <a:pt x="186" y="191"/>
                                </a:cubicBezTo>
                                <a:cubicBezTo>
                                  <a:pt x="201" y="191"/>
                                  <a:pt x="211" y="181"/>
                                  <a:pt x="218" y="167"/>
                                </a:cubicBezTo>
                                <a:cubicBezTo>
                                  <a:pt x="224" y="152"/>
                                  <a:pt x="230" y="127"/>
                                  <a:pt x="230" y="126"/>
                                </a:cubicBezTo>
                                <a:cubicBezTo>
                                  <a:pt x="230" y="121"/>
                                  <a:pt x="227" y="121"/>
                                  <a:pt x="225" y="121"/>
                                </a:cubicBezTo>
                                <a:cubicBezTo>
                                  <a:pt x="221" y="121"/>
                                  <a:pt x="221" y="123"/>
                                  <a:pt x="219" y="129"/>
                                </a:cubicBezTo>
                                <a:cubicBezTo>
                                  <a:pt x="212" y="156"/>
                                  <a:pt x="205" y="181"/>
                                  <a:pt x="187" y="181"/>
                                </a:cubicBezTo>
                                <a:cubicBezTo>
                                  <a:pt x="176" y="181"/>
                                  <a:pt x="175" y="170"/>
                                  <a:pt x="175" y="162"/>
                                </a:cubicBezTo>
                                <a:cubicBezTo>
                                  <a:pt x="175" y="152"/>
                                  <a:pt x="180" y="132"/>
                                  <a:pt x="183" y="118"/>
                                </a:cubicBezTo>
                                <a:lnTo>
                                  <a:pt x="195" y="72"/>
                                </a:lnTo>
                                <a:cubicBezTo>
                                  <a:pt x="195" y="66"/>
                                  <a:pt x="200" y="49"/>
                                  <a:pt x="203" y="43"/>
                                </a:cubicBezTo>
                                <a:cubicBezTo>
                                  <a:pt x="205" y="34"/>
                                  <a:pt x="209" y="17"/>
                                  <a:pt x="209" y="16"/>
                                </a:cubicBezTo>
                                <a:cubicBezTo>
                                  <a:pt x="209" y="7"/>
                                  <a:pt x="203" y="4"/>
                                  <a:pt x="195" y="4"/>
                                </a:cubicBezTo>
                                <a:cubicBezTo>
                                  <a:pt x="194" y="4"/>
                                  <a:pt x="183" y="4"/>
                                  <a:pt x="180" y="18"/>
                                </a:cubicBezTo>
                                <a:lnTo>
                                  <a:pt x="159" y="97"/>
                                </a:lnTo>
                                <a:cubicBezTo>
                                  <a:pt x="155" y="119"/>
                                  <a:pt x="150" y="137"/>
                                  <a:pt x="149" y="142"/>
                                </a:cubicBezTo>
                                <a:cubicBezTo>
                                  <a:pt x="149" y="143"/>
                                  <a:pt x="128" y="181"/>
                                  <a:pt x="95" y="181"/>
                                </a:cubicBezTo>
                                <a:cubicBezTo>
                                  <a:pt x="73" y="181"/>
                                  <a:pt x="62" y="167"/>
                                  <a:pt x="62" y="145"/>
                                </a:cubicBezTo>
                                <a:cubicBezTo>
                                  <a:pt x="62" y="132"/>
                                  <a:pt x="66" y="121"/>
                                  <a:pt x="68" y="108"/>
                                </a:cubicBezTo>
                                <a:lnTo>
                                  <a:pt x="86" y="37"/>
                                </a:lnTo>
                                <a:close/>
                              </a:path>
                            </a:pathLst>
                          </a:custGeom>
                          <a:solidFill>
                            <a:srgbClr val="000000"/>
                          </a:solidFill>
                          <a:ln w="15840">
                            <a:noFill/>
                          </a:ln>
                        </wps:spPr>
                        <wps:bodyPr/>
                      </wps:wsp>
                      <wps:wsp>
                        <wps:cNvSpPr/>
                        <wps:spPr>
                          <a:xfrm>
                            <a:off x="2474640" y="91440"/>
                            <a:ext cx="17640" cy="45720"/>
                          </a:xfrm>
                          <a:custGeom>
                            <a:avLst/>
                            <a:gdLst/>
                            <a:ahLst/>
                            <a:rect l="0" t="0" r="r" b="b"/>
                            <a:pathLst>
                              <a:path w="49" h="127">
                                <a:moveTo>
                                  <a:pt x="50" y="43"/>
                                </a:moveTo>
                                <a:cubicBezTo>
                                  <a:pt x="50" y="16"/>
                                  <a:pt x="40" y="-1"/>
                                  <a:pt x="23" y="-1"/>
                                </a:cubicBezTo>
                                <a:cubicBezTo>
                                  <a:pt x="8" y="-1"/>
                                  <a:pt x="0" y="10"/>
                                  <a:pt x="0" y="21"/>
                                </a:cubicBezTo>
                                <a:cubicBezTo>
                                  <a:pt x="0" y="33"/>
                                  <a:pt x="8" y="45"/>
                                  <a:pt x="23" y="45"/>
                                </a:cubicBezTo>
                                <a:cubicBezTo>
                                  <a:pt x="28" y="45"/>
                                  <a:pt x="34" y="42"/>
                                  <a:pt x="37" y="39"/>
                                </a:cubicBezTo>
                                <a:cubicBezTo>
                                  <a:pt x="40" y="37"/>
                                  <a:pt x="40" y="37"/>
                                  <a:pt x="41" y="37"/>
                                </a:cubicBezTo>
                                <a:lnTo>
                                  <a:pt x="41" y="43"/>
                                </a:lnTo>
                                <a:cubicBezTo>
                                  <a:pt x="41" y="75"/>
                                  <a:pt x="26" y="101"/>
                                  <a:pt x="12" y="114"/>
                                </a:cubicBezTo>
                                <a:cubicBezTo>
                                  <a:pt x="7" y="119"/>
                                  <a:pt x="7" y="120"/>
                                  <a:pt x="7" y="121"/>
                                </a:cubicBezTo>
                                <a:cubicBezTo>
                                  <a:pt x="7" y="125"/>
                                  <a:pt x="8" y="126"/>
                                  <a:pt x="12" y="126"/>
                                </a:cubicBezTo>
                                <a:cubicBezTo>
                                  <a:pt x="17" y="126"/>
                                  <a:pt x="50" y="93"/>
                                  <a:pt x="50" y="43"/>
                                </a:cubicBezTo>
                                <a:close/>
                              </a:path>
                            </a:pathLst>
                          </a:custGeom>
                          <a:solidFill>
                            <a:srgbClr val="000000"/>
                          </a:solidFill>
                          <a:ln w="15840">
                            <a:noFill/>
                          </a:ln>
                        </wps:spPr>
                        <wps:bodyPr/>
                      </wps:wsp>
                      <wps:wsp>
                        <wps:cNvSpPr/>
                        <wps:spPr>
                          <a:xfrm>
                            <a:off x="2534760" y="45720"/>
                            <a:ext cx="80640" cy="67320"/>
                          </a:xfrm>
                          <a:custGeom>
                            <a:avLst/>
                            <a:gdLst/>
                            <a:ahLst/>
                            <a:rect l="0" t="0" r="r" b="b"/>
                            <a:pathLst>
                              <a:path w="224" h="187">
                                <a:moveTo>
                                  <a:pt x="205" y="24"/>
                                </a:moveTo>
                                <a:cubicBezTo>
                                  <a:pt x="210" y="24"/>
                                  <a:pt x="224" y="24"/>
                                  <a:pt x="224" y="10"/>
                                </a:cubicBezTo>
                                <a:cubicBezTo>
                                  <a:pt x="224" y="-1"/>
                                  <a:pt x="216" y="-1"/>
                                  <a:pt x="209" y="-1"/>
                                </a:cubicBezTo>
                                <a:lnTo>
                                  <a:pt x="113" y="-1"/>
                                </a:lnTo>
                                <a:cubicBezTo>
                                  <a:pt x="48" y="-1"/>
                                  <a:pt x="1" y="69"/>
                                  <a:pt x="1" y="119"/>
                                </a:cubicBezTo>
                                <a:cubicBezTo>
                                  <a:pt x="1" y="156"/>
                                  <a:pt x="26" y="186"/>
                                  <a:pt x="65" y="186"/>
                                </a:cubicBezTo>
                                <a:cubicBezTo>
                                  <a:pt x="114" y="186"/>
                                  <a:pt x="171" y="136"/>
                                  <a:pt x="171" y="70"/>
                                </a:cubicBezTo>
                                <a:cubicBezTo>
                                  <a:pt x="171" y="63"/>
                                  <a:pt x="171" y="42"/>
                                  <a:pt x="157" y="24"/>
                                </a:cubicBezTo>
                                <a:lnTo>
                                  <a:pt x="205" y="24"/>
                                </a:lnTo>
                                <a:moveTo>
                                  <a:pt x="66" y="176"/>
                                </a:moveTo>
                                <a:cubicBezTo>
                                  <a:pt x="44" y="176"/>
                                  <a:pt x="27" y="162"/>
                                  <a:pt x="27" y="132"/>
                                </a:cubicBezTo>
                                <a:cubicBezTo>
                                  <a:pt x="27" y="119"/>
                                  <a:pt x="32" y="83"/>
                                  <a:pt x="47" y="59"/>
                                </a:cubicBezTo>
                                <a:cubicBezTo>
                                  <a:pt x="66" y="30"/>
                                  <a:pt x="90" y="24"/>
                                  <a:pt x="104" y="24"/>
                                </a:cubicBezTo>
                                <a:cubicBezTo>
                                  <a:pt x="140" y="24"/>
                                  <a:pt x="144" y="52"/>
                                  <a:pt x="144" y="64"/>
                                </a:cubicBezTo>
                                <a:cubicBezTo>
                                  <a:pt x="144" y="84"/>
                                  <a:pt x="135" y="119"/>
                                  <a:pt x="121" y="142"/>
                                </a:cubicBezTo>
                                <a:cubicBezTo>
                                  <a:pt x="104" y="166"/>
                                  <a:pt x="81" y="176"/>
                                  <a:pt x="66" y="176"/>
                                </a:cubicBezTo>
                                <a:close/>
                              </a:path>
                            </a:pathLst>
                          </a:custGeom>
                          <a:solidFill>
                            <a:srgbClr val="000000"/>
                          </a:solidFill>
                          <a:ln w="15840">
                            <a:noFill/>
                          </a:ln>
                        </wps:spPr>
                        <wps:bodyPr/>
                      </wps:wsp>
                      <wps:wsp>
                        <wps:cNvSpPr/>
                        <wps:spPr>
                          <a:xfrm>
                            <a:off x="2630160" y="0"/>
                            <a:ext cx="35640" cy="151920"/>
                          </a:xfrm>
                          <a:custGeom>
                            <a:avLst/>
                            <a:gdLst/>
                            <a:ahLst/>
                            <a:rect l="0" t="0" r="r" b="b"/>
                            <a:pathLst>
                              <a:path w="99" h="422">
                                <a:moveTo>
                                  <a:pt x="98" y="210"/>
                                </a:moveTo>
                                <a:cubicBezTo>
                                  <a:pt x="98" y="178"/>
                                  <a:pt x="94" y="127"/>
                                  <a:pt x="71" y="78"/>
                                </a:cubicBezTo>
                                <a:cubicBezTo>
                                  <a:pt x="46" y="27"/>
                                  <a:pt x="8" y="-1"/>
                                  <a:pt x="4" y="-1"/>
                                </a:cubicBezTo>
                                <a:cubicBezTo>
                                  <a:pt x="2" y="-1"/>
                                  <a:pt x="0" y="1"/>
                                  <a:pt x="0" y="3"/>
                                </a:cubicBezTo>
                                <a:cubicBezTo>
                                  <a:pt x="0" y="5"/>
                                  <a:pt x="0" y="6"/>
                                  <a:pt x="7" y="13"/>
                                </a:cubicBezTo>
                                <a:cubicBezTo>
                                  <a:pt x="50" y="54"/>
                                  <a:pt x="74" y="123"/>
                                  <a:pt x="74" y="210"/>
                                </a:cubicBezTo>
                                <a:cubicBezTo>
                                  <a:pt x="74" y="282"/>
                                  <a:pt x="59" y="358"/>
                                  <a:pt x="6" y="410"/>
                                </a:cubicBezTo>
                                <a:cubicBezTo>
                                  <a:pt x="0" y="416"/>
                                  <a:pt x="0" y="416"/>
                                  <a:pt x="0" y="417"/>
                                </a:cubicBezTo>
                                <a:cubicBezTo>
                                  <a:pt x="0" y="421"/>
                                  <a:pt x="2" y="421"/>
                                  <a:pt x="4" y="421"/>
                                </a:cubicBezTo>
                                <a:cubicBezTo>
                                  <a:pt x="8" y="421"/>
                                  <a:pt x="47" y="392"/>
                                  <a:pt x="72" y="338"/>
                                </a:cubicBezTo>
                                <a:cubicBezTo>
                                  <a:pt x="94" y="293"/>
                                  <a:pt x="98" y="246"/>
                                  <a:pt x="98" y="210"/>
                                </a:cubicBezTo>
                                <a:close/>
                              </a:path>
                            </a:pathLst>
                          </a:custGeom>
                          <a:solidFill>
                            <a:srgbClr val="000000"/>
                          </a:solidFill>
                          <a:ln w="15840">
                            <a:noFill/>
                          </a:ln>
                        </wps:spPr>
                        <wps:bodyPr/>
                      </wps:wsp>
                    </wpg:wgp>
                  </a:graphicData>
                </a:graphic>
              </wp:inline>
            </w:drawing>
          </mc:Choice>
          <mc:Fallback>
            <w:pict>
              <v:group id="shape_0" alt="Shape10" style="position:absolute;margin-left:0pt;margin-top:-9pt;width:209.85pt;height:12.5pt" coordorigin="0,-180" coordsize="4197,250">
                <v:shape id="shape_0" coordsize="7381,427" path="m3690,426l0,426l0,0l7380,0l7380,426l3690,426e" fillcolor="white" stroked="f" o:allowincell="f" style="position:absolute;left:2;top:-180;width:4183;height:240;mso-wrap-style:none;v-text-anchor:middle">
                  <v:fill o:detectmouseclick="t" type="solid" color2="black"/>
                  <v:stroke color="#3465a4" weight="15840" joinstyle="miter" endcap="flat"/>
                  <w10:wrap type="none"/>
                </v:shape>
                <v:shape id="shape_0" coordsize="239,193" path="m185,88c185,22,145,0,114,0c55,0,0,60,0,120c0,159,25,192,68,192c95,192,126,182,158,157c163,179,178,192,197,192c218,192,233,169,233,162c233,159,229,157,227,157c223,157,223,159,222,162c214,182,199,182,198,182c185,182,185,150,185,139c185,131,185,130,190,125c228,74,238,25,238,25c238,24,238,22,233,22c228,22,228,22,227,30c218,56,204,89,185,113l185,88xm156,145c119,177,86,182,70,182c44,182,31,163,31,137c31,116,42,70,55,48c76,17,98,10,113,10c156,10,156,65,156,98c156,113,156,138,156,145xe" fillcolor="black" stroked="f" o:allowincell="f" style="position:absolute;left:0;top:-108;width:134;height:107;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2,145,55,128,59,116c62,122,72,133,89,133c126,133,166,94,166,50c166,14,142,0,121,0c103,0,88,12,79,22c74,4,58,0,48,0c36,0,30,7,25,16c19,26,14,43,14,46c14,49,18,49,19,49c23,49,24,48,26,41c31,23,36,8,47,8c55,8,58,14,58,23c58,26,56,30,56,31l23,167xm79,36c96,12,110,8,120,8c132,8,142,17,142,37c142,49,136,79,127,97c119,112,104,126,89,126c68,126,64,103,64,100c64,98,64,96,65,95l79,36xe" fillcolor="black" stroked="f" o:allowincell="f" style="position:absolute;left:143;top:-36;width:93;height:10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49;top:-36;width:78;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347;top:-36;width:71;height:75;mso-wrap-style:none;v-text-anchor:middle">
                  <v:fill o:detectmouseclick="t" type="solid" color2="white"/>
                  <v:stroke color="#3465a4" weight="15840" joinstyle="miter" endcap="flat"/>
                  <w10:wrap type="none"/>
                </v:shape>
                <v:shape id="shape_0" coordsize="153,211" path="m151,8c151,8,152,5,152,4c152,2,151,0,148,0c142,0,118,2,110,2c108,2,103,4,103,10c103,14,108,14,112,14c126,14,126,17,126,18c126,20,125,22,124,25l108,92c101,83,91,74,77,74c38,74,0,118,0,159c0,188,19,210,46,210c60,210,74,200,88,188c94,205,110,210,118,210c128,210,136,203,142,193c148,181,151,164,151,163c151,159,148,159,146,159c143,159,142,161,140,169c137,183,131,200,118,200c110,200,108,194,108,186c108,181,109,177,110,174l151,8xm89,169c86,176,79,183,73,188c70,191,59,200,46,200c35,200,24,193,24,171c24,157,32,124,40,112c53,88,68,84,77,84c98,84,103,106,103,109c103,110,103,113,102,113l89,169xe" fillcolor="black" stroked="f" o:allowincell="f" style="position:absolute;left:437;top:-91;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10,134,118,134c128,134,136,128,142,119c148,107,151,90,151,89c151,84,148,84,146,84c143,84,142,86,140,94c137,108,131,126,118,126c110,126,108,119,108,112c108,107,112,95,113,88c115,79,118,67,120,60l126,38c127,31,131,17,131,16c131,8,126,6,121,6c116,6,109,10,108,17xm89,94c86,103,79,108,73,114c70,116,59,126,46,126c35,126,24,119,24,97c24,82,32,48,40,36c53,12,68,8,77,8c98,8,103,31,103,35c103,36,103,37,102,38l89,94xe" fillcolor="black" stroked="f" o:allowincell="f" style="position:absolute;left:53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637;top:-77;width:56;height:105;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71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4,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804;top:-36;width:78;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913;top:-103;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0,115,41,115c44,115,44,114,47,109c54,92,70,74,86,74c94,74,97,79,97,89c97,92,96,96,96,98l67,211xe" fillcolor="black" stroked="f" o:allowincell="f" style="position:absolute;left:945;top:-85;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1038;top:-103;width:25;height:167;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120;top:-36;width:27;height:71;mso-wrap-style:none;v-text-anchor:middle">
                  <v:fill o:detectmouseclick="t" type="solid" color2="white"/>
                  <v:stroke color="#3465a4" weight="15840" joinstyle="miter" endcap="flat"/>
                  <w10:wrap type="none"/>
                </v:shape>
                <v:shape id="shape_0" coordsize="231,381" path="m230,58c230,26,208,0,173,0c149,0,137,7,122,17c98,35,76,76,67,108l0,377c0,379,2,380,5,380c8,380,10,380,11,379l41,263c48,287,66,302,98,302c128,302,161,288,180,270c199,249,214,223,214,192c214,162,198,139,182,128c206,114,230,89,230,58xm155,128c149,131,144,132,134,132c128,132,120,132,115,130c116,125,132,126,137,126c145,126,149,126,155,128xm208,48c208,78,191,108,169,121c157,118,149,116,137,116c127,116,103,116,103,130c103,143,126,140,133,140c149,140,156,140,168,135c184,150,186,163,186,182c187,207,176,239,166,255c149,278,120,294,96,294c65,294,48,269,48,239c48,234,48,229,50,219l77,113c86,77,118,10,168,10c192,10,208,23,208,48xe" fillcolor="black" stroked="f" o:allowincell="f" style="position:absolute;left:1213;top:-180;width:130;height:214;mso-wrap-style:none;v-text-anchor:middle">
                  <v:fill o:detectmouseclick="t" type="solid" color2="white"/>
                  <v:stroke color="#3465a4" weight="15840" joinstyle="miter" endcap="flat"/>
                  <w10:wrap type="none"/>
                </v:shape>
                <v:shape id="shape_0" coordsize="147,211" path="m71,8c71,8,72,5,72,4c72,2,71,0,67,0c61,0,36,2,29,2c26,2,23,4,23,10c23,14,26,14,31,14c44,14,44,17,44,18c44,20,44,22,43,25l2,193c0,198,0,199,0,200c0,204,4,210,11,210c18,210,22,203,24,197c24,195,37,143,38,139c60,141,77,147,77,163c77,164,77,167,76,169c74,174,74,175,74,179c74,200,92,210,107,210c136,210,144,164,144,163c144,159,140,159,139,159c136,159,134,162,133,167c130,180,122,200,107,200c98,200,97,193,97,186c97,181,97,180,98,171c98,171,100,167,100,162c100,137,65,132,52,132c60,126,71,116,77,112c91,97,107,84,122,84c127,84,131,84,132,88c120,89,118,98,118,103c118,110,122,115,130,115c137,115,146,108,146,96c146,86,139,74,122,74c107,74,91,88,76,101c64,113,54,122,41,128l71,8e" fillcolor="black" stroked="f" o:allowincell="f" style="position:absolute;left:1353;top:-91;width:82;height:118;mso-wrap-style:none;v-text-anchor:middle">
                  <v:fill o:detectmouseclick="t" type="solid" color2="white"/>
                  <v:stroke color="#3465a4" weight="15840" joinstyle="miter" endcap="flat"/>
                  <w10:wrap type="none"/>
                </v:shape>
                <v:shape id="shape_0" coordsize="39,93" path="m30,30c30,46,26,65,7,84c5,85,4,86,4,88c4,90,7,92,8,92c12,92,38,68,38,32c38,14,31,0,17,0c7,0,0,7,0,17c0,26,7,35,17,35c25,35,30,30,30,30e" fillcolor="black" stroked="f" o:allowincell="f" style="position:absolute;left:1466;top:10;width:20;height:51;mso-wrap-style:none;v-text-anchor:middle">
                  <v:fill o:detectmouseclick="t" type="solid" color2="white"/>
                  <v:stroke color="#3465a4" weight="15840" joinstyle="miter" endcap="flat"/>
                  <w10:wrap type="none"/>
                </v:shape>
                <v:shape id="shape_0" coordsize="167,189" path="m23,167c20,176,20,177,7,177c4,177,0,177,0,185c0,187,2,188,4,188c12,188,22,187,30,187c40,187,50,188,60,188c64,188,67,187,67,181c67,177,62,177,60,177c53,177,44,177,44,174c44,173,47,165,48,161c50,145,55,128,59,116c62,122,72,133,89,133c126,133,166,94,166,50c166,14,142,0,121,0c103,0,88,12,79,22c74,4,58,0,48,0c36,0,30,7,25,16c19,26,14,43,14,46c14,49,18,49,19,49c23,49,24,48,26,41c31,23,36,8,47,8c55,8,58,14,58,23c58,26,56,30,56,31l23,167xm79,36c96,12,110,8,120,8c132,8,142,17,142,37c142,49,136,79,127,97c119,112,104,126,89,126c68,126,64,103,64,100c64,98,64,96,64,95l79,36xe" fillcolor="black" stroked="f" o:allowincell="f" style="position:absolute;left:1503;top:-36;width:94;height:10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1,132,42,126c43,124,46,110,48,103l55,71e" fillcolor="black" stroked="f" o:allowincell="f" style="position:absolute;left:1610;top:-36;width:77;height:75;mso-wrap-style:none;v-text-anchor:middle">
                  <v:fill o:detectmouseclick="t" type="solid" color2="white"/>
                  <v:stroke color="#3465a4" weight="15840" joinstyle="miter" endcap="flat"/>
                  <w10:wrap type="none"/>
                </v:shape>
                <v:shape id="shape_0" coordsize="128,135" path="m47,64c55,64,79,62,95,56c116,49,121,36,121,26c121,10,104,0,84,0c48,0,0,26,0,78c0,108,19,134,54,134c103,134,127,104,127,101c127,98,125,95,122,95c120,95,120,96,118,98c94,126,60,126,54,126c36,126,24,114,24,90c24,85,24,79,28,64l47,64xm31,55c42,12,76,8,84,8c97,8,108,14,108,26c108,55,58,55,46,55l31,55xe" fillcolor="black" stroked="f" o:allowincell="f" style="position:absolute;left:1707;top:-36;width:71;height:75;mso-wrap-style:none;v-text-anchor:middle">
                  <v:fill o:detectmouseclick="t" type="solid" color2="white"/>
                  <v:stroke color="#3465a4" weight="15840" joinstyle="miter" endcap="flat"/>
                  <w10:wrap type="none"/>
                </v:shape>
                <v:shape id="shape_0" coordsize="153,211" path="m151,8c151,8,152,5,152,4c152,2,151,0,148,0c142,0,118,2,109,2c108,2,103,4,103,10c103,14,108,14,112,14c126,14,126,17,126,18c126,20,125,22,124,25l108,92c101,83,91,74,77,74c38,74,0,118,0,159c0,188,19,210,46,210c60,210,74,200,88,188c94,205,109,210,118,210c128,210,136,203,142,193c148,181,151,164,151,163c151,159,148,159,146,159c143,159,142,161,140,169c137,183,131,200,118,200c110,200,108,194,108,186c108,181,109,177,110,174l151,8xm89,169c86,176,79,183,73,188c70,191,59,200,46,200c35,200,24,193,24,171c24,157,32,124,40,112c53,88,68,84,77,84c97,84,103,106,103,109c103,110,103,113,102,113l89,169xe" fillcolor="black" stroked="f" o:allowincell="f" style="position:absolute;left:1797;top:-91;width:85;height:118;mso-wrap-style:none;v-text-anchor:middle">
                  <v:fill o:detectmouseclick="t" type="solid" color2="white"/>
                  <v:stroke color="#3465a4" weight="15840" joinstyle="miter" endcap="flat"/>
                  <w10:wrap type="none"/>
                </v:shape>
                <v:shape id="shape_0" coordsize="152,135" path="m108,17c101,7,91,0,77,0c38,0,0,42,0,84c0,113,19,134,46,134c60,134,74,125,88,113c94,132,109,134,118,134c128,134,136,128,142,119c148,107,151,90,151,89c151,84,148,84,146,84c143,84,142,86,140,94c137,108,131,126,119,126c110,126,108,119,108,112c108,107,112,95,113,88c115,79,118,67,120,60l126,38c127,31,131,17,131,16c131,8,126,6,121,6c116,6,109,10,108,17xm89,94c86,103,79,108,73,114c70,116,59,126,46,126c35,126,24,119,24,97c24,82,32,48,40,36c53,12,68,8,77,8c97,8,103,31,103,35c103,36,103,37,102,38l89,94xe" fillcolor="black" stroked="f" o:allowincell="f" style="position:absolute;left:1896;top:-36;width:85;height:75;mso-wrap-style:none;v-text-anchor:middle">
                  <v:fill o:detectmouseclick="t" type="solid" color2="white"/>
                  <v:stroke color="#3465a4" weight="15840" joinstyle="miter" endcap="flat"/>
                  <w10:wrap type="none"/>
                </v:shape>
                <v:shape id="shape_0" coordsize="102,189" path="m60,68l91,68c97,68,101,68,101,61c101,58,97,58,92,58l64,58l74,13c74,12,76,11,76,10c76,4,71,0,65,0c58,0,54,5,50,12c49,20,53,6,41,58l10,58c4,58,0,58,0,65c0,68,4,68,8,68l37,68l19,138c18,146,16,157,16,161c16,177,30,188,47,188c80,188,98,147,98,143c98,139,95,139,94,139c90,139,90,140,89,145c79,163,65,181,48,181c41,181,37,176,37,165c37,162,38,157,40,153l60,68e" fillcolor="black" stroked="f" o:allowincell="f" style="position:absolute;left:1997;top:-77;width:56;height:105;mso-wrap-style:none;v-text-anchor:middle">
                  <v:fill o:detectmouseclick="t" type="solid" color2="white"/>
                  <v:stroke color="#3465a4" weight="15840" joinstyle="miter" endcap="flat"/>
                  <w10:wrap type="none"/>
                </v:shape>
                <v:shape id="shape_0" coordsize="140,135" path="m139,52c139,19,115,0,85,0c41,0,0,41,0,82c0,112,22,134,54,134c97,134,139,95,139,52xm55,126c40,126,25,116,25,94c25,80,31,52,42,35c55,17,72,8,85,8c102,8,115,19,115,41c115,48,112,78,98,98c88,116,70,126,55,126xe" fillcolor="black" stroked="f" o:allowincell="f" style="position:absolute;left:2073;top:-36;width:77;height:75;mso-wrap-style:none;v-text-anchor:middle">
                  <v:fill o:detectmouseclick="t" type="solid" color2="white"/>
                  <v:stroke color="#3465a4" weight="15840" joinstyle="miter" endcap="flat"/>
                  <w10:wrap type="none"/>
                </v:shape>
                <v:shape id="shape_0" coordsize="139,135" path="m55,71c56,70,64,42,64,41c65,38,73,24,83,17c85,14,94,8,107,8c109,8,118,8,122,12c113,16,109,23,109,29c109,36,115,41,122,41c128,41,138,35,138,22c138,7,122,0,107,0c91,0,78,7,65,22c60,2,41,0,35,0c23,0,16,7,11,16c4,26,0,44,0,46c0,49,4,49,5,49c10,49,10,48,12,41c17,22,22,8,34,8c41,8,43,14,43,23c43,29,41,40,38,48c36,55,34,68,31,74l22,113c22,116,19,124,19,125c19,132,25,134,30,134c34,134,40,132,42,126c43,124,46,110,48,103l55,71e" fillcolor="black" stroked="f" o:allowincell="f" style="position:absolute;left:2165;top:-36;width:77;height:75;mso-wrap-style:none;v-text-anchor:middle">
                  <v:fill o:detectmouseclick="t" type="solid" color2="white"/>
                  <v:stroke color="#3465a4" weight="15840" joinstyle="miter" endcap="flat"/>
                  <w10:wrap type="none"/>
                </v:shape>
                <v:shape id="shape_0" coordsize="47,297" path="m46,296l46,282l14,282l14,14l46,14l46,0l0,0l0,296l46,296e" fillcolor="black" stroked="f" o:allowincell="f" style="position:absolute;left:2273;top:-103;width:25;height:167;mso-wrap-style:none;v-text-anchor:middle">
                  <v:fill o:detectmouseclick="t" type="solid" color2="white"/>
                  <v:stroke color="#3465a4" weight="15840" joinstyle="miter" endcap="flat"/>
                  <w10:wrap type="none"/>
                </v:shape>
                <v:shape id="shape_0" coordsize="132,259" path="m131,12c131,6,127,0,119,0c110,0,102,8,102,17c102,22,106,28,114,28c122,28,131,20,131,12xm67,211c62,231,47,248,29,248c25,248,22,248,18,247c26,243,29,236,29,231c29,224,23,221,17,221c7,221,0,229,0,239c0,249,12,258,30,258c47,258,83,247,91,210l118,103c119,101,120,98,120,94c120,78,106,66,88,66c55,66,36,107,36,112c36,115,41,115,41,115c44,115,44,114,47,109c54,92,70,74,86,74c94,74,97,79,97,89c97,92,96,96,96,98l67,211xe" fillcolor="black" stroked="f" o:allowincell="f" style="position:absolute;left:2305;top:-85;width:73;height:145;mso-wrap-style:none;v-text-anchor:middle">
                  <v:fill o:detectmouseclick="t" type="solid" color2="white"/>
                  <v:stroke color="#3465a4" weight="15840" joinstyle="miter" endcap="flat"/>
                  <w10:wrap type="none"/>
                </v:shape>
                <v:shape id="shape_0" coordsize="47,297" path="m46,0l0,0l0,14l31,14l31,282l0,282l0,296l46,296l46,0e" fillcolor="black" stroked="f" o:allowincell="f" style="position:absolute;left:2399;top:-103;width:25;height:167;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539;top:-102;width:159;height:55;mso-wrap-style:none;v-text-anchor:middle">
                  <v:fill o:detectmouseclick="t" type="solid" color2="white"/>
                  <v:stroke color="#3465a4" weight="15840" joinstyle="miter" endcap="flat"/>
                  <w10:wrap type="none"/>
                </v:shape>
                <v:shape id="shape_0" coordsize="357,290" path="m304,44c307,28,314,14,348,13c352,13,356,12,356,5c356,4,356,0,350,0c337,0,322,1,308,1c294,1,278,0,265,0c262,0,257,0,257,8c257,13,262,13,265,13c289,13,294,22,294,31c294,32,293,40,292,41l245,229l151,7c148,0,148,0,138,0l82,0c73,0,70,0,70,8c70,13,73,13,80,13c83,13,109,13,109,17l53,243c49,261,41,275,7,276c5,276,0,277,0,284c0,287,2,289,6,289c19,289,34,288,48,288c62,288,78,289,91,289c94,289,98,289,98,281c98,277,95,276,90,276c66,276,62,266,62,258c62,254,64,253,65,248l120,24c122,26,122,28,124,31l229,282c233,288,233,289,238,289c242,289,242,288,244,281l304,44e" fillcolor="black" stroked="f" o:allowincell="f" style="position:absolute;left:2788;top:-180;width:200;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3006;top:-108;width:102;height:107;mso-wrap-style:none;v-text-anchor:middle">
                  <v:fill o:detectmouseclick="t" type="solid" color2="white"/>
                  <v:stroke color="#3465a4" weight="15840" joinstyle="miter" endcap="flat"/>
                  <w10:wrap type="none"/>
                </v:shape>
                <v:shape id="shape_0" coordsize="174,193" path="m25,162c24,169,22,179,22,181c22,188,26,192,34,192c38,192,46,188,49,181c50,179,65,121,66,113c70,98,77,70,79,58c82,53,94,32,103,23c107,20,119,10,137,10c149,10,155,14,156,14c142,17,133,26,133,37c133,44,138,53,149,53c161,53,173,43,173,28c173,12,160,0,137,0c109,0,91,22,84,32c79,13,65,0,44,0c25,0,17,17,13,24c6,38,0,65,0,65c0,70,4,70,5,70c10,70,10,70,12,60c19,30,28,10,43,10c50,10,56,12,56,29c56,37,55,42,50,65l25,162e" fillcolor="black" stroked="f" o:allowincell="f" style="position:absolute;left:3120;top:-108;width:97;height:107;mso-wrap-style:none;v-text-anchor:middle">
                  <v:fill o:detectmouseclick="t" type="solid" color2="white"/>
                  <v:stroke color="#3465a4" weight="15840" joinstyle="miter" endcap="flat"/>
                  <w10:wrap type="none"/>
                </v:shape>
                <v:shape id="shape_0" coordsize="348,193" path="m25,162c24,169,22,179,22,181c22,188,26,192,34,192c38,192,46,188,49,181c50,180,55,159,56,149l66,110c70,102,71,92,74,83c74,74,79,62,79,61c85,48,108,10,148,10c167,10,170,25,170,40c170,50,168,61,164,74l152,124l144,156c142,164,139,179,139,181c139,188,145,192,151,192c164,192,167,181,170,168c175,144,192,83,196,65c197,60,218,10,265,10c283,10,288,24,288,40c288,64,271,112,262,134c258,144,257,149,257,157c257,177,271,192,290,192c331,192,347,131,347,127c347,124,343,124,342,124c337,124,337,124,335,131c329,152,314,182,292,182c284,182,281,179,281,169c281,158,286,147,289,138c298,116,314,70,314,46c314,18,299,0,266,0c235,0,214,18,198,41c197,36,196,22,185,11c174,2,161,0,150,0c112,0,90,26,84,36c82,12,64,0,44,0c25,0,17,17,13,24c6,40,0,65,0,65c0,70,4,70,5,70c10,70,10,70,12,60c19,30,28,10,43,10c50,10,56,12,56,29c56,37,55,42,50,65l25,162e" fillcolor="black" stroked="f" o:allowincell="f" style="position:absolute;left:3234;top:-108;width:195;height:107;mso-wrap-style:none;v-text-anchor:middle">
                  <v:fill o:detectmouseclick="t" type="solid" color2="white"/>
                  <v:stroke color="#3465a4" weight="15840" joinstyle="miter" endcap="flat"/>
                  <w10:wrap type="none"/>
                </v:shape>
                <v:shape id="shape_0" coordsize="195,193" path="m142,26c133,12,121,0,102,0c53,0,0,62,0,124c0,164,23,192,56,192c65,192,86,191,112,161c115,177,130,192,150,192c166,192,175,182,181,169c188,153,194,128,194,127c194,124,190,124,190,124c185,124,185,124,184,131c175,157,168,182,151,182c139,182,138,171,138,163c138,153,139,151,144,132c149,114,149,109,152,94l168,35c170,22,170,22,170,20c170,12,166,8,160,8c149,8,142,18,142,26xm113,138c112,145,112,145,106,152c86,176,70,182,58,182c36,182,30,159,30,143c30,122,43,70,54,50c66,25,85,10,103,10c131,10,137,44,137,47c137,49,136,52,134,54l113,138xe" fillcolor="black" stroked="f" o:allowincell="f" style="position:absolute;left:3447;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49,0,253,0,259c0,283,19,299,38,299c53,299,64,290,71,275c79,258,84,234,84,234c84,229,79,229,79,229c74,229,74,230,72,236c65,264,56,289,41,289c26,289,26,276,26,270c26,259,28,258,30,249l91,5e" fillcolor="black" stroked="f" o:allowincell="f" style="position:absolute;left:3574;top:-180;width:51;height:168;mso-wrap-style:none;v-text-anchor:middle">
                  <v:fill o:detectmouseclick="t" type="solid" color2="white"/>
                  <v:stroke color="#3465a4" weight="15840" joinstyle="miter" endcap="flat"/>
                  <w10:wrap type="none"/>
                </v:shape>
                <v:shape id="shape_0" coordsize="99,423" path="m98,418c98,417,98,417,91,409c38,356,25,277,25,211c25,138,41,65,94,12c98,7,98,6,98,4c98,1,97,0,94,0c90,0,52,29,26,83c5,128,0,176,0,211c0,245,5,296,28,344c54,396,90,422,94,422c97,422,98,422,98,418e" fillcolor="black" stroked="f" o:allowincell="f" style="position:absolute;left:3663;top:-180;width:54;height:238;mso-wrap-style:none;v-text-anchor:middle">
                  <v:fill o:detectmouseclick="t" type="solid" color2="white"/>
                  <v:stroke color="#3465a4" weight="15840" joinstyle="miter" endcap="flat"/>
                  <w10:wrap type="none"/>
                </v:shape>
                <v:shape id="shape_0" coordsize="230,279" path="m85,38c88,30,91,13,91,12c91,4,86,0,79,0c78,0,66,0,62,16l1,260c0,265,0,266,0,267c0,273,5,278,12,278c22,278,26,271,26,270c29,266,34,243,50,179c64,191,83,192,91,192c121,192,137,173,148,162c151,180,167,192,185,192c200,192,210,182,217,168c223,153,229,128,229,127c229,122,226,122,224,122c220,122,220,124,218,130c211,157,204,182,186,182c175,182,174,171,174,163c174,153,179,133,182,119l194,73c194,67,199,50,202,44c204,35,208,18,208,17c208,8,202,5,194,5c193,5,182,5,179,19l158,98c154,120,149,138,148,143c148,144,127,182,94,182c72,182,61,168,61,146c61,133,65,122,67,109l85,38e" fillcolor="black" stroked="f" o:allowincell="f" style="position:absolute;left:3739;top:-108;width:129;height:156;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3897;top:-36;width:27;height:71;mso-wrap-style:none;v-text-anchor:middle">
                  <v:fill o:detectmouseclick="t" type="solid" color2="white"/>
                  <v:stroke color="#3465a4" weight="15840" joinstyle="miter" endcap="flat"/>
                  <w10:wrap type="none"/>
                </v:shape>
                <v:shape id="shape_0" coordsize="224,188" path="m204,25c209,25,223,25,223,11c223,0,215,0,208,0l112,0c47,0,0,70,0,120c0,157,25,187,64,187c113,187,170,137,170,71c170,64,170,43,156,25l204,25xm65,177c43,177,26,163,26,133c26,120,31,84,46,60c65,31,89,25,103,25c139,25,143,53,143,65c143,85,134,120,120,143c103,167,80,177,65,177xe" fillcolor="black" stroked="f" o:allowincell="f" style="position:absolute;left:3992;top:-108;width:126;height:105;mso-wrap-style:none;v-text-anchor:middle">
                  <v:fill o:detectmouseclick="t" type="solid" color2="white"/>
                  <v:stroke color="#3465a4" weight="15840" joinstyle="miter" endcap="flat"/>
                  <w10:wrap type="none"/>
                </v:shape>
                <v:shape id="shape_0" coordsize="99,423" path="m98,211c98,179,94,128,71,79c46,28,8,0,4,0c2,0,0,2,0,4c0,6,0,7,7,14c50,55,74,124,74,211c74,283,59,359,6,411c0,417,0,417,0,418c0,422,2,422,4,422c8,422,47,393,72,339c94,294,98,247,98,211e" fillcolor="black" stroked="f" o:allowincell="f" style="position:absolute;left:4142;top:-180;width:55;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158875" cy="151765"/>
                <wp:effectExtent l="0" t="0" r="0" b="0"/>
                <wp:docPr id="247" name="Shape11" title="TexMaths" descr="12§display§\mu \sim Normal(0,1)§svg§600§FALSE§"/>
                <a:graphic xmlns:a="http://schemas.openxmlformats.org/drawingml/2006/main">
                  <a:graphicData uri="http://schemas.microsoft.com/office/word/2010/wordprocessingGroup">
                    <wpg:wgp>
                      <wpg:cNvGrpSpPr/>
                      <wpg:grpSpPr>
                        <a:xfrm>
                          <a:off x="0" y="0"/>
                          <a:ext cx="1158840" cy="151920"/>
                          <a:chOff x="0" y="0"/>
                          <a:chExt cx="1158840" cy="151920"/>
                        </a:xfrm>
                      </wpg:grpSpPr>
                      <wps:wsp>
                        <wps:cNvSpPr/>
                        <wps:spPr>
                          <a:xfrm>
                            <a:off x="3240" y="0"/>
                            <a:ext cx="1148040" cy="136440"/>
                          </a:xfrm>
                          <a:custGeom>
                            <a:avLst/>
                            <a:gdLst/>
                            <a:ahLst/>
                            <a:rect l="0" t="0" r="r" b="b"/>
                            <a:pathLst>
                              <a:path w="3189" h="379">
                                <a:moveTo>
                                  <a:pt x="1594" y="379"/>
                                </a:moveTo>
                                <a:lnTo>
                                  <a:pt x="-1" y="379"/>
                                </a:lnTo>
                                <a:lnTo>
                                  <a:pt x="-1" y="-1"/>
                                </a:lnTo>
                                <a:lnTo>
                                  <a:pt x="3189" y="-1"/>
                                </a:lnTo>
                                <a:lnTo>
                                  <a:pt x="3189" y="379"/>
                                </a:lnTo>
                                <a:lnTo>
                                  <a:pt x="1594" y="379"/>
                                </a:lnTo>
                                <a:close/>
                              </a:path>
                            </a:pathLst>
                          </a:custGeom>
                          <a:solidFill>
                            <a:srgbClr val="ffffff"/>
                          </a:solidFill>
                          <a:ln w="15840">
                            <a:noFill/>
                          </a:ln>
                        </wps:spPr>
                        <wps:bodyPr/>
                      </wps:wsp>
                      <wps:wsp>
                        <wps:cNvSpPr/>
                        <wps:spPr>
                          <a:xfrm>
                            <a:off x="0" y="45720"/>
                            <a:ext cx="82440" cy="99720"/>
                          </a:xfrm>
                          <a:custGeom>
                            <a:avLst/>
                            <a:gdLst/>
                            <a:ahLst/>
                            <a:rect l="0" t="0" r="r" b="b"/>
                            <a:pathLst>
                              <a:path w="229" h="277">
                                <a:moveTo>
                                  <a:pt x="85" y="37"/>
                                </a:moveTo>
                                <a:cubicBezTo>
                                  <a:pt x="88" y="29"/>
                                  <a:pt x="91" y="12"/>
                                  <a:pt x="91" y="11"/>
                                </a:cubicBezTo>
                                <a:cubicBezTo>
                                  <a:pt x="91" y="3"/>
                                  <a:pt x="86" y="-1"/>
                                  <a:pt x="79" y="-1"/>
                                </a:cubicBezTo>
                                <a:cubicBezTo>
                                  <a:pt x="78" y="-1"/>
                                  <a:pt x="66" y="-1"/>
                                  <a:pt x="62" y="15"/>
                                </a:cubicBezTo>
                                <a:lnTo>
                                  <a:pt x="1" y="259"/>
                                </a:lnTo>
                                <a:cubicBezTo>
                                  <a:pt x="0" y="264"/>
                                  <a:pt x="0" y="265"/>
                                  <a:pt x="0" y="265"/>
                                </a:cubicBezTo>
                                <a:cubicBezTo>
                                  <a:pt x="0" y="273"/>
                                  <a:pt x="5" y="277"/>
                                  <a:pt x="12" y="277"/>
                                </a:cubicBezTo>
                                <a:cubicBezTo>
                                  <a:pt x="22" y="277"/>
                                  <a:pt x="26" y="270"/>
                                  <a:pt x="26" y="269"/>
                                </a:cubicBezTo>
                                <a:cubicBezTo>
                                  <a:pt x="29" y="265"/>
                                  <a:pt x="34" y="243"/>
                                  <a:pt x="50" y="178"/>
                                </a:cubicBezTo>
                                <a:cubicBezTo>
                                  <a:pt x="64" y="189"/>
                                  <a:pt x="83" y="191"/>
                                  <a:pt x="91" y="191"/>
                                </a:cubicBezTo>
                                <a:cubicBezTo>
                                  <a:pt x="121" y="191"/>
                                  <a:pt x="137" y="172"/>
                                  <a:pt x="148" y="160"/>
                                </a:cubicBezTo>
                                <a:cubicBezTo>
                                  <a:pt x="151" y="179"/>
                                  <a:pt x="167" y="191"/>
                                  <a:pt x="185" y="191"/>
                                </a:cubicBezTo>
                                <a:cubicBezTo>
                                  <a:pt x="200" y="191"/>
                                  <a:pt x="210" y="181"/>
                                  <a:pt x="217" y="167"/>
                                </a:cubicBezTo>
                                <a:cubicBezTo>
                                  <a:pt x="223" y="153"/>
                                  <a:pt x="229" y="126"/>
                                  <a:pt x="229" y="126"/>
                                </a:cubicBezTo>
                                <a:cubicBezTo>
                                  <a:pt x="229" y="121"/>
                                  <a:pt x="226" y="121"/>
                                  <a:pt x="224" y="121"/>
                                </a:cubicBezTo>
                                <a:cubicBezTo>
                                  <a:pt x="220" y="121"/>
                                  <a:pt x="220" y="123"/>
                                  <a:pt x="218" y="129"/>
                                </a:cubicBezTo>
                                <a:cubicBezTo>
                                  <a:pt x="211" y="156"/>
                                  <a:pt x="204" y="181"/>
                                  <a:pt x="186" y="181"/>
                                </a:cubicBezTo>
                                <a:cubicBezTo>
                                  <a:pt x="175" y="181"/>
                                  <a:pt x="174" y="171"/>
                                  <a:pt x="174" y="162"/>
                                </a:cubicBezTo>
                                <a:cubicBezTo>
                                  <a:pt x="174" y="153"/>
                                  <a:pt x="179" y="132"/>
                                  <a:pt x="182" y="118"/>
                                </a:cubicBezTo>
                                <a:lnTo>
                                  <a:pt x="194" y="72"/>
                                </a:lnTo>
                                <a:cubicBezTo>
                                  <a:pt x="194" y="66"/>
                                  <a:pt x="199" y="49"/>
                                  <a:pt x="202" y="43"/>
                                </a:cubicBezTo>
                                <a:cubicBezTo>
                                  <a:pt x="204" y="34"/>
                                  <a:pt x="208" y="17"/>
                                  <a:pt x="208" y="16"/>
                                </a:cubicBezTo>
                                <a:cubicBezTo>
                                  <a:pt x="208" y="7"/>
                                  <a:pt x="202" y="4"/>
                                  <a:pt x="194" y="4"/>
                                </a:cubicBezTo>
                                <a:cubicBezTo>
                                  <a:pt x="193" y="4"/>
                                  <a:pt x="182" y="4"/>
                                  <a:pt x="179" y="18"/>
                                </a:cubicBezTo>
                                <a:lnTo>
                                  <a:pt x="158" y="97"/>
                                </a:lnTo>
                                <a:cubicBezTo>
                                  <a:pt x="154" y="119"/>
                                  <a:pt x="149" y="136"/>
                                  <a:pt x="148" y="141"/>
                                </a:cubicBezTo>
                                <a:cubicBezTo>
                                  <a:pt x="148" y="143"/>
                                  <a:pt x="127" y="181"/>
                                  <a:pt x="94" y="181"/>
                                </a:cubicBezTo>
                                <a:cubicBezTo>
                                  <a:pt x="72" y="181"/>
                                  <a:pt x="61" y="167"/>
                                  <a:pt x="61" y="145"/>
                                </a:cubicBezTo>
                                <a:cubicBezTo>
                                  <a:pt x="61" y="132"/>
                                  <a:pt x="65" y="121"/>
                                  <a:pt x="67" y="108"/>
                                </a:cubicBezTo>
                                <a:lnTo>
                                  <a:pt x="85" y="37"/>
                                </a:lnTo>
                                <a:close/>
                              </a:path>
                            </a:pathLst>
                          </a:custGeom>
                          <a:solidFill>
                            <a:srgbClr val="000000"/>
                          </a:solidFill>
                          <a:ln w="15840">
                            <a:noFill/>
                          </a:ln>
                        </wps:spPr>
                        <wps:bodyPr/>
                      </wps:wsp>
                      <wps:wsp>
                        <wps:cNvSpPr/>
                        <wps:spPr>
                          <a:xfrm>
                            <a:off x="137880" y="49680"/>
                            <a:ext cx="100800" cy="35640"/>
                          </a:xfrm>
                          <a:custGeom>
                            <a:avLst/>
                            <a:gdLst/>
                            <a:ahLst/>
                            <a:rect l="0" t="0" r="r" b="b"/>
                            <a:pathLst>
                              <a:path w="280" h="99">
                                <a:moveTo>
                                  <a:pt x="281" y="13"/>
                                </a:moveTo>
                                <a:cubicBezTo>
                                  <a:pt x="281" y="4"/>
                                  <a:pt x="279" y="-1"/>
                                  <a:pt x="275" y="-1"/>
                                </a:cubicBezTo>
                                <a:cubicBezTo>
                                  <a:pt x="274" y="-1"/>
                                  <a:pt x="270" y="3"/>
                                  <a:pt x="270" y="11"/>
                                </a:cubicBezTo>
                                <a:cubicBezTo>
                                  <a:pt x="268" y="52"/>
                                  <a:pt x="240" y="75"/>
                                  <a:pt x="210" y="75"/>
                                </a:cubicBezTo>
                                <a:cubicBezTo>
                                  <a:pt x="184" y="75"/>
                                  <a:pt x="163" y="57"/>
                                  <a:pt x="142" y="39"/>
                                </a:cubicBezTo>
                                <a:cubicBezTo>
                                  <a:pt x="121" y="18"/>
                                  <a:pt x="99" y="-1"/>
                                  <a:pt x="70" y="-1"/>
                                </a:cubicBezTo>
                                <a:cubicBezTo>
                                  <a:pt x="24" y="-1"/>
                                  <a:pt x="-1" y="46"/>
                                  <a:pt x="-1" y="84"/>
                                </a:cubicBezTo>
                                <a:cubicBezTo>
                                  <a:pt x="-1" y="97"/>
                                  <a:pt x="5" y="97"/>
                                  <a:pt x="5" y="97"/>
                                </a:cubicBezTo>
                                <a:cubicBezTo>
                                  <a:pt x="10" y="97"/>
                                  <a:pt x="11" y="89"/>
                                  <a:pt x="11" y="88"/>
                                </a:cubicBezTo>
                                <a:cubicBezTo>
                                  <a:pt x="12" y="41"/>
                                  <a:pt x="45" y="23"/>
                                  <a:pt x="70" y="23"/>
                                </a:cubicBezTo>
                                <a:cubicBezTo>
                                  <a:pt x="97" y="23"/>
                                  <a:pt x="117" y="41"/>
                                  <a:pt x="138" y="59"/>
                                </a:cubicBezTo>
                                <a:cubicBezTo>
                                  <a:pt x="160" y="78"/>
                                  <a:pt x="181" y="99"/>
                                  <a:pt x="210" y="99"/>
                                </a:cubicBezTo>
                                <a:cubicBezTo>
                                  <a:pt x="256" y="99"/>
                                  <a:pt x="281" y="52"/>
                                  <a:pt x="281" y="13"/>
                                </a:cubicBezTo>
                                <a:close/>
                              </a:path>
                            </a:pathLst>
                          </a:custGeom>
                          <a:solidFill>
                            <a:srgbClr val="000000"/>
                          </a:solidFill>
                          <a:ln w="15840">
                            <a:noFill/>
                          </a:ln>
                        </wps:spPr>
                        <wps:bodyPr/>
                      </wps:wsp>
                      <wps:wsp>
                        <wps:cNvSpPr/>
                        <wps:spPr>
                          <a:xfrm>
                            <a:off x="295200" y="0"/>
                            <a:ext cx="128880" cy="104040"/>
                          </a:xfrm>
                          <a:custGeom>
                            <a:avLst/>
                            <a:gdLst/>
                            <a:ahLst/>
                            <a:rect l="0" t="0" r="r" b="b"/>
                            <a:pathLst>
                              <a:path w="358" h="289">
                                <a:moveTo>
                                  <a:pt x="305" y="44"/>
                                </a:moveTo>
                                <a:cubicBezTo>
                                  <a:pt x="308" y="28"/>
                                  <a:pt x="316" y="14"/>
                                  <a:pt x="349" y="13"/>
                                </a:cubicBezTo>
                                <a:cubicBezTo>
                                  <a:pt x="353" y="13"/>
                                  <a:pt x="358" y="12"/>
                                  <a:pt x="358" y="5"/>
                                </a:cubicBezTo>
                                <a:cubicBezTo>
                                  <a:pt x="358" y="4"/>
                                  <a:pt x="358" y="0"/>
                                  <a:pt x="352" y="0"/>
                                </a:cubicBezTo>
                                <a:cubicBezTo>
                                  <a:pt x="338" y="0"/>
                                  <a:pt x="323" y="1"/>
                                  <a:pt x="310" y="1"/>
                                </a:cubicBezTo>
                                <a:cubicBezTo>
                                  <a:pt x="295" y="1"/>
                                  <a:pt x="280" y="0"/>
                                  <a:pt x="266" y="0"/>
                                </a:cubicBezTo>
                                <a:cubicBezTo>
                                  <a:pt x="263" y="0"/>
                                  <a:pt x="258" y="0"/>
                                  <a:pt x="258" y="8"/>
                                </a:cubicBezTo>
                                <a:cubicBezTo>
                                  <a:pt x="258" y="13"/>
                                  <a:pt x="263" y="13"/>
                                  <a:pt x="266" y="13"/>
                                </a:cubicBezTo>
                                <a:cubicBezTo>
                                  <a:pt x="290" y="13"/>
                                  <a:pt x="295" y="22"/>
                                  <a:pt x="295" y="31"/>
                                </a:cubicBezTo>
                                <a:cubicBezTo>
                                  <a:pt x="295" y="32"/>
                                  <a:pt x="294" y="40"/>
                                  <a:pt x="293" y="41"/>
                                </a:cubicBezTo>
                                <a:lnTo>
                                  <a:pt x="246" y="228"/>
                                </a:lnTo>
                                <a:lnTo>
                                  <a:pt x="152" y="7"/>
                                </a:lnTo>
                                <a:cubicBezTo>
                                  <a:pt x="149" y="0"/>
                                  <a:pt x="149" y="0"/>
                                  <a:pt x="139" y="0"/>
                                </a:cubicBezTo>
                                <a:lnTo>
                                  <a:pt x="83" y="0"/>
                                </a:lnTo>
                                <a:cubicBezTo>
                                  <a:pt x="74" y="0"/>
                                  <a:pt x="71" y="0"/>
                                  <a:pt x="71" y="8"/>
                                </a:cubicBezTo>
                                <a:cubicBezTo>
                                  <a:pt x="71" y="13"/>
                                  <a:pt x="74" y="13"/>
                                  <a:pt x="81" y="13"/>
                                </a:cubicBezTo>
                                <a:cubicBezTo>
                                  <a:pt x="84" y="13"/>
                                  <a:pt x="110" y="13"/>
                                  <a:pt x="110" y="17"/>
                                </a:cubicBezTo>
                                <a:lnTo>
                                  <a:pt x="54" y="244"/>
                                </a:lnTo>
                                <a:cubicBezTo>
                                  <a:pt x="50" y="262"/>
                                  <a:pt x="42" y="275"/>
                                  <a:pt x="8" y="276"/>
                                </a:cubicBezTo>
                                <a:cubicBezTo>
                                  <a:pt x="6" y="276"/>
                                  <a:pt x="1" y="276"/>
                                  <a:pt x="1" y="284"/>
                                </a:cubicBezTo>
                                <a:cubicBezTo>
                                  <a:pt x="1" y="287"/>
                                  <a:pt x="3" y="289"/>
                                  <a:pt x="7" y="289"/>
                                </a:cubicBezTo>
                                <a:cubicBezTo>
                                  <a:pt x="20" y="289"/>
                                  <a:pt x="35" y="288"/>
                                  <a:pt x="49" y="288"/>
                                </a:cubicBezTo>
                                <a:cubicBezTo>
                                  <a:pt x="63" y="288"/>
                                  <a:pt x="79" y="289"/>
                                  <a:pt x="92" y="289"/>
                                </a:cubicBezTo>
                                <a:cubicBezTo>
                                  <a:pt x="95" y="289"/>
                                  <a:pt x="99" y="289"/>
                                  <a:pt x="99" y="281"/>
                                </a:cubicBezTo>
                                <a:cubicBezTo>
                                  <a:pt x="99" y="276"/>
                                  <a:pt x="96" y="276"/>
                                  <a:pt x="91" y="276"/>
                                </a:cubicBezTo>
                                <a:cubicBezTo>
                                  <a:pt x="67" y="276"/>
                                  <a:pt x="63" y="266"/>
                                  <a:pt x="63" y="257"/>
                                </a:cubicBezTo>
                                <a:cubicBezTo>
                                  <a:pt x="63" y="254"/>
                                  <a:pt x="65" y="252"/>
                                  <a:pt x="66" y="247"/>
                                </a:cubicBezTo>
                                <a:lnTo>
                                  <a:pt x="121" y="24"/>
                                </a:lnTo>
                                <a:cubicBezTo>
                                  <a:pt x="123" y="26"/>
                                  <a:pt x="123" y="28"/>
                                  <a:pt x="125" y="31"/>
                                </a:cubicBezTo>
                                <a:lnTo>
                                  <a:pt x="230" y="281"/>
                                </a:lnTo>
                                <a:cubicBezTo>
                                  <a:pt x="234" y="288"/>
                                  <a:pt x="234" y="289"/>
                                  <a:pt x="239" y="289"/>
                                </a:cubicBezTo>
                                <a:cubicBezTo>
                                  <a:pt x="244" y="289"/>
                                  <a:pt x="244" y="288"/>
                                  <a:pt x="245" y="281"/>
                                </a:cubicBezTo>
                                <a:lnTo>
                                  <a:pt x="305" y="44"/>
                                </a:lnTo>
                                <a:close/>
                              </a:path>
                            </a:pathLst>
                          </a:custGeom>
                          <a:solidFill>
                            <a:srgbClr val="000000"/>
                          </a:solidFill>
                          <a:ln w="15840">
                            <a:noFill/>
                          </a:ln>
                        </wps:spPr>
                        <wps:bodyPr/>
                      </wps:wsp>
                      <wps:wsp>
                        <wps:cNvSpPr/>
                        <wps:spPr>
                          <a:xfrm>
                            <a:off x="434520" y="45720"/>
                            <a:ext cx="65520" cy="68760"/>
                          </a:xfrm>
                          <a:custGeom>
                            <a:avLst/>
                            <a:gdLst/>
                            <a:ahLst/>
                            <a:rect l="0" t="0" r="r" b="b"/>
                            <a:pathLst>
                              <a:path w="182" h="191">
                                <a:moveTo>
                                  <a:pt x="181" y="71"/>
                                </a:moveTo>
                                <a:cubicBezTo>
                                  <a:pt x="181" y="27"/>
                                  <a:pt x="151" y="-1"/>
                                  <a:pt x="113" y="-1"/>
                                </a:cubicBezTo>
                                <a:cubicBezTo>
                                  <a:pt x="56" y="-1"/>
                                  <a:pt x="0" y="59"/>
                                  <a:pt x="0" y="119"/>
                                </a:cubicBezTo>
                                <a:cubicBezTo>
                                  <a:pt x="0" y="161"/>
                                  <a:pt x="29" y="191"/>
                                  <a:pt x="68" y="191"/>
                                </a:cubicBezTo>
                                <a:cubicBezTo>
                                  <a:pt x="124" y="191"/>
                                  <a:pt x="181" y="132"/>
                                  <a:pt x="181" y="71"/>
                                </a:cubicBezTo>
                                <a:moveTo>
                                  <a:pt x="68" y="181"/>
                                </a:moveTo>
                                <a:cubicBezTo>
                                  <a:pt x="50" y="181"/>
                                  <a:pt x="31" y="169"/>
                                  <a:pt x="31" y="136"/>
                                </a:cubicBezTo>
                                <a:cubicBezTo>
                                  <a:pt x="31" y="115"/>
                                  <a:pt x="42" y="69"/>
                                  <a:pt x="55" y="47"/>
                                </a:cubicBezTo>
                                <a:cubicBezTo>
                                  <a:pt x="77" y="15"/>
                                  <a:pt x="102" y="9"/>
                                  <a:pt x="113" y="9"/>
                                </a:cubicBezTo>
                                <a:cubicBezTo>
                                  <a:pt x="138" y="9"/>
                                  <a:pt x="151" y="29"/>
                                  <a:pt x="151" y="54"/>
                                </a:cubicBezTo>
                                <a:cubicBezTo>
                                  <a:pt x="151" y="71"/>
                                  <a:pt x="142" y="115"/>
                                  <a:pt x="126" y="143"/>
                                </a:cubicBezTo>
                                <a:cubicBezTo>
                                  <a:pt x="112" y="167"/>
                                  <a:pt x="88" y="181"/>
                                  <a:pt x="68" y="181"/>
                                </a:cubicBezTo>
                                <a:close/>
                              </a:path>
                            </a:pathLst>
                          </a:custGeom>
                          <a:solidFill>
                            <a:srgbClr val="000000"/>
                          </a:solidFill>
                          <a:ln w="15840">
                            <a:noFill/>
                          </a:ln>
                        </wps:spPr>
                        <wps:bodyPr/>
                      </wps:wsp>
                      <wps:wsp>
                        <wps:cNvSpPr/>
                        <wps:spPr>
                          <a:xfrm>
                            <a:off x="506160" y="45720"/>
                            <a:ext cx="62280" cy="68760"/>
                          </a:xfrm>
                          <a:custGeom>
                            <a:avLst/>
                            <a:gdLst/>
                            <a:ahLst/>
                            <a:rect l="0" t="0" r="r" b="b"/>
                            <a:pathLst>
                              <a:path w="173" h="191">
                                <a:moveTo>
                                  <a:pt x="25" y="161"/>
                                </a:moveTo>
                                <a:cubicBezTo>
                                  <a:pt x="24" y="168"/>
                                  <a:pt x="22" y="178"/>
                                  <a:pt x="22" y="179"/>
                                </a:cubicBezTo>
                                <a:cubicBezTo>
                                  <a:pt x="22" y="187"/>
                                  <a:pt x="26" y="191"/>
                                  <a:pt x="34" y="191"/>
                                </a:cubicBezTo>
                                <a:cubicBezTo>
                                  <a:pt x="38" y="191"/>
                                  <a:pt x="46" y="187"/>
                                  <a:pt x="49" y="179"/>
                                </a:cubicBezTo>
                                <a:cubicBezTo>
                                  <a:pt x="50" y="178"/>
                                  <a:pt x="65" y="120"/>
                                  <a:pt x="66" y="112"/>
                                </a:cubicBezTo>
                                <a:cubicBezTo>
                                  <a:pt x="70" y="97"/>
                                  <a:pt x="77" y="69"/>
                                  <a:pt x="79" y="57"/>
                                </a:cubicBezTo>
                                <a:cubicBezTo>
                                  <a:pt x="82" y="52"/>
                                  <a:pt x="94" y="31"/>
                                  <a:pt x="103" y="22"/>
                                </a:cubicBezTo>
                                <a:cubicBezTo>
                                  <a:pt x="107" y="19"/>
                                  <a:pt x="119" y="9"/>
                                  <a:pt x="137" y="9"/>
                                </a:cubicBezTo>
                                <a:cubicBezTo>
                                  <a:pt x="149" y="9"/>
                                  <a:pt x="155" y="13"/>
                                  <a:pt x="156" y="13"/>
                                </a:cubicBezTo>
                                <a:cubicBezTo>
                                  <a:pt x="142" y="16"/>
                                  <a:pt x="133" y="25"/>
                                  <a:pt x="133" y="36"/>
                                </a:cubicBezTo>
                                <a:cubicBezTo>
                                  <a:pt x="133" y="43"/>
                                  <a:pt x="138" y="52"/>
                                  <a:pt x="150" y="52"/>
                                </a:cubicBezTo>
                                <a:cubicBezTo>
                                  <a:pt x="161" y="52"/>
                                  <a:pt x="173" y="42"/>
                                  <a:pt x="173" y="27"/>
                                </a:cubicBezTo>
                                <a:cubicBezTo>
                                  <a:pt x="173" y="11"/>
                                  <a:pt x="160" y="-1"/>
                                  <a:pt x="137" y="-1"/>
                                </a:cubicBezTo>
                                <a:cubicBezTo>
                                  <a:pt x="109" y="-1"/>
                                  <a:pt x="91" y="21"/>
                                  <a:pt x="84" y="31"/>
                                </a:cubicBezTo>
                                <a:cubicBezTo>
                                  <a:pt x="79" y="12"/>
                                  <a:pt x="65" y="-1"/>
                                  <a:pt x="44" y="-1"/>
                                </a:cubicBezTo>
                                <a:cubicBezTo>
                                  <a:pt x="25" y="-1"/>
                                  <a:pt x="17" y="16"/>
                                  <a:pt x="13" y="23"/>
                                </a:cubicBezTo>
                                <a:cubicBezTo>
                                  <a:pt x="6" y="37"/>
                                  <a:pt x="0" y="64"/>
                                  <a:pt x="0" y="64"/>
                                </a:cubicBezTo>
                                <a:cubicBezTo>
                                  <a:pt x="0" y="69"/>
                                  <a:pt x="4" y="69"/>
                                  <a:pt x="5" y="69"/>
                                </a:cubicBezTo>
                                <a:cubicBezTo>
                                  <a:pt x="10" y="69"/>
                                  <a:pt x="10" y="69"/>
                                  <a:pt x="12" y="59"/>
                                </a:cubicBezTo>
                                <a:cubicBezTo>
                                  <a:pt x="19" y="29"/>
                                  <a:pt x="28" y="9"/>
                                  <a:pt x="43" y="9"/>
                                </a:cubicBezTo>
                                <a:cubicBezTo>
                                  <a:pt x="50" y="9"/>
                                  <a:pt x="56" y="11"/>
                                  <a:pt x="56" y="28"/>
                                </a:cubicBezTo>
                                <a:cubicBezTo>
                                  <a:pt x="56" y="36"/>
                                  <a:pt x="55" y="41"/>
                                  <a:pt x="50" y="64"/>
                                </a:cubicBezTo>
                                <a:lnTo>
                                  <a:pt x="25" y="161"/>
                                </a:lnTo>
                                <a:close/>
                              </a:path>
                            </a:pathLst>
                          </a:custGeom>
                          <a:solidFill>
                            <a:srgbClr val="000000"/>
                          </a:solidFill>
                          <a:ln w="15840">
                            <a:noFill/>
                          </a:ln>
                        </wps:spPr>
                        <wps:bodyPr/>
                      </wps:wsp>
                      <wps:wsp>
                        <wps:cNvSpPr/>
                        <wps:spPr>
                          <a:xfrm>
                            <a:off x="579240" y="45720"/>
                            <a:ext cx="124560" cy="68760"/>
                          </a:xfrm>
                          <a:custGeom>
                            <a:avLst/>
                            <a:gdLst/>
                            <a:ahLst/>
                            <a:rect l="0" t="0" r="r" b="b"/>
                            <a:pathLst>
                              <a:path w="346" h="191">
                                <a:moveTo>
                                  <a:pt x="24" y="161"/>
                                </a:moveTo>
                                <a:cubicBezTo>
                                  <a:pt x="23" y="168"/>
                                  <a:pt x="21" y="178"/>
                                  <a:pt x="21" y="179"/>
                                </a:cubicBezTo>
                                <a:cubicBezTo>
                                  <a:pt x="21" y="187"/>
                                  <a:pt x="25" y="191"/>
                                  <a:pt x="33" y="191"/>
                                </a:cubicBezTo>
                                <a:cubicBezTo>
                                  <a:pt x="37" y="191"/>
                                  <a:pt x="45" y="187"/>
                                  <a:pt x="48" y="179"/>
                                </a:cubicBezTo>
                                <a:cubicBezTo>
                                  <a:pt x="49" y="179"/>
                                  <a:pt x="54" y="159"/>
                                  <a:pt x="55" y="148"/>
                                </a:cubicBezTo>
                                <a:lnTo>
                                  <a:pt x="65" y="109"/>
                                </a:lnTo>
                                <a:cubicBezTo>
                                  <a:pt x="69" y="101"/>
                                  <a:pt x="70" y="91"/>
                                  <a:pt x="73" y="82"/>
                                </a:cubicBezTo>
                                <a:cubicBezTo>
                                  <a:pt x="73" y="73"/>
                                  <a:pt x="78" y="61"/>
                                  <a:pt x="78" y="60"/>
                                </a:cubicBezTo>
                                <a:cubicBezTo>
                                  <a:pt x="84" y="47"/>
                                  <a:pt x="107" y="9"/>
                                  <a:pt x="147" y="9"/>
                                </a:cubicBezTo>
                                <a:cubicBezTo>
                                  <a:pt x="166" y="9"/>
                                  <a:pt x="169" y="24"/>
                                  <a:pt x="169" y="39"/>
                                </a:cubicBezTo>
                                <a:cubicBezTo>
                                  <a:pt x="169" y="49"/>
                                  <a:pt x="167" y="60"/>
                                  <a:pt x="163" y="73"/>
                                </a:cubicBezTo>
                                <a:lnTo>
                                  <a:pt x="151" y="121"/>
                                </a:lnTo>
                                <a:lnTo>
                                  <a:pt x="143" y="155"/>
                                </a:lnTo>
                                <a:cubicBezTo>
                                  <a:pt x="141" y="163"/>
                                  <a:pt x="138" y="178"/>
                                  <a:pt x="138" y="179"/>
                                </a:cubicBezTo>
                                <a:cubicBezTo>
                                  <a:pt x="138" y="187"/>
                                  <a:pt x="144" y="191"/>
                                  <a:pt x="150" y="191"/>
                                </a:cubicBezTo>
                                <a:cubicBezTo>
                                  <a:pt x="163" y="191"/>
                                  <a:pt x="166" y="180"/>
                                  <a:pt x="169" y="167"/>
                                </a:cubicBezTo>
                                <a:cubicBezTo>
                                  <a:pt x="174" y="143"/>
                                  <a:pt x="191" y="82"/>
                                  <a:pt x="195" y="64"/>
                                </a:cubicBezTo>
                                <a:cubicBezTo>
                                  <a:pt x="196" y="59"/>
                                  <a:pt x="217" y="9"/>
                                  <a:pt x="264" y="9"/>
                                </a:cubicBezTo>
                                <a:cubicBezTo>
                                  <a:pt x="282" y="9"/>
                                  <a:pt x="287" y="23"/>
                                  <a:pt x="287" y="39"/>
                                </a:cubicBezTo>
                                <a:cubicBezTo>
                                  <a:pt x="287" y="63"/>
                                  <a:pt x="270" y="111"/>
                                  <a:pt x="261" y="133"/>
                                </a:cubicBezTo>
                                <a:cubicBezTo>
                                  <a:pt x="257" y="143"/>
                                  <a:pt x="256" y="148"/>
                                  <a:pt x="256" y="156"/>
                                </a:cubicBezTo>
                                <a:cubicBezTo>
                                  <a:pt x="256" y="177"/>
                                  <a:pt x="270" y="191"/>
                                  <a:pt x="290" y="191"/>
                                </a:cubicBezTo>
                                <a:cubicBezTo>
                                  <a:pt x="330" y="191"/>
                                  <a:pt x="346" y="130"/>
                                  <a:pt x="346" y="126"/>
                                </a:cubicBezTo>
                                <a:cubicBezTo>
                                  <a:pt x="346" y="121"/>
                                  <a:pt x="342" y="121"/>
                                  <a:pt x="341" y="121"/>
                                </a:cubicBezTo>
                                <a:cubicBezTo>
                                  <a:pt x="336" y="121"/>
                                  <a:pt x="336" y="123"/>
                                  <a:pt x="334" y="130"/>
                                </a:cubicBezTo>
                                <a:cubicBezTo>
                                  <a:pt x="328" y="151"/>
                                  <a:pt x="314" y="181"/>
                                  <a:pt x="291" y="181"/>
                                </a:cubicBezTo>
                                <a:cubicBezTo>
                                  <a:pt x="284" y="181"/>
                                  <a:pt x="280" y="178"/>
                                  <a:pt x="280" y="168"/>
                                </a:cubicBezTo>
                                <a:cubicBezTo>
                                  <a:pt x="280" y="157"/>
                                  <a:pt x="285" y="147"/>
                                  <a:pt x="288" y="137"/>
                                </a:cubicBezTo>
                                <a:cubicBezTo>
                                  <a:pt x="297" y="115"/>
                                  <a:pt x="314" y="69"/>
                                  <a:pt x="314" y="45"/>
                                </a:cubicBezTo>
                                <a:cubicBezTo>
                                  <a:pt x="314" y="17"/>
                                  <a:pt x="298" y="-1"/>
                                  <a:pt x="266" y="-1"/>
                                </a:cubicBezTo>
                                <a:cubicBezTo>
                                  <a:pt x="234" y="-1"/>
                                  <a:pt x="213" y="17"/>
                                  <a:pt x="197" y="40"/>
                                </a:cubicBezTo>
                                <a:cubicBezTo>
                                  <a:pt x="196" y="35"/>
                                  <a:pt x="195" y="21"/>
                                  <a:pt x="184" y="10"/>
                                </a:cubicBezTo>
                                <a:cubicBezTo>
                                  <a:pt x="173" y="1"/>
                                  <a:pt x="160" y="-1"/>
                                  <a:pt x="149" y="-1"/>
                                </a:cubicBezTo>
                                <a:cubicBezTo>
                                  <a:pt x="111" y="-1"/>
                                  <a:pt x="89" y="25"/>
                                  <a:pt x="83" y="35"/>
                                </a:cubicBezTo>
                                <a:cubicBezTo>
                                  <a:pt x="81" y="11"/>
                                  <a:pt x="63" y="-1"/>
                                  <a:pt x="43" y="-1"/>
                                </a:cubicBezTo>
                                <a:cubicBezTo>
                                  <a:pt x="24" y="-1"/>
                                  <a:pt x="16" y="16"/>
                                  <a:pt x="12" y="23"/>
                                </a:cubicBezTo>
                                <a:cubicBezTo>
                                  <a:pt x="5" y="39"/>
                                  <a:pt x="-1" y="64"/>
                                  <a:pt x="-1" y="64"/>
                                </a:cubicBezTo>
                                <a:cubicBezTo>
                                  <a:pt x="-1" y="69"/>
                                  <a:pt x="3" y="69"/>
                                  <a:pt x="4" y="69"/>
                                </a:cubicBezTo>
                                <a:cubicBezTo>
                                  <a:pt x="9" y="69"/>
                                  <a:pt x="9" y="69"/>
                                  <a:pt x="11" y="59"/>
                                </a:cubicBezTo>
                                <a:cubicBezTo>
                                  <a:pt x="18" y="29"/>
                                  <a:pt x="27" y="9"/>
                                  <a:pt x="42" y="9"/>
                                </a:cubicBezTo>
                                <a:cubicBezTo>
                                  <a:pt x="49" y="9"/>
                                  <a:pt x="55" y="11"/>
                                  <a:pt x="55" y="28"/>
                                </a:cubicBezTo>
                                <a:cubicBezTo>
                                  <a:pt x="55" y="36"/>
                                  <a:pt x="54" y="41"/>
                                  <a:pt x="49" y="64"/>
                                </a:cubicBezTo>
                                <a:lnTo>
                                  <a:pt x="24" y="161"/>
                                </a:lnTo>
                                <a:close/>
                              </a:path>
                            </a:pathLst>
                          </a:custGeom>
                          <a:solidFill>
                            <a:srgbClr val="000000"/>
                          </a:solidFill>
                          <a:ln w="15840">
                            <a:noFill/>
                          </a:ln>
                        </wps:spPr>
                        <wps:bodyPr/>
                      </wps:wsp>
                      <wps:wsp>
                        <wps:cNvSpPr/>
                        <wps:spPr>
                          <a:xfrm>
                            <a:off x="713880" y="45720"/>
                            <a:ext cx="69840" cy="68760"/>
                          </a:xfrm>
                          <a:custGeom>
                            <a:avLst/>
                            <a:gdLst/>
                            <a:ahLst/>
                            <a:rect l="0" t="0" r="r" b="b"/>
                            <a:pathLst>
                              <a:path w="194" h="191">
                                <a:moveTo>
                                  <a:pt x="142" y="25"/>
                                </a:moveTo>
                                <a:cubicBezTo>
                                  <a:pt x="133" y="11"/>
                                  <a:pt x="121" y="-1"/>
                                  <a:pt x="102" y="-1"/>
                                </a:cubicBezTo>
                                <a:cubicBezTo>
                                  <a:pt x="53" y="-1"/>
                                  <a:pt x="0" y="61"/>
                                  <a:pt x="0" y="123"/>
                                </a:cubicBezTo>
                                <a:cubicBezTo>
                                  <a:pt x="0" y="163"/>
                                  <a:pt x="23" y="191"/>
                                  <a:pt x="56" y="191"/>
                                </a:cubicBezTo>
                                <a:cubicBezTo>
                                  <a:pt x="65" y="191"/>
                                  <a:pt x="86" y="189"/>
                                  <a:pt x="112" y="160"/>
                                </a:cubicBezTo>
                                <a:cubicBezTo>
                                  <a:pt x="115" y="177"/>
                                  <a:pt x="130" y="191"/>
                                  <a:pt x="150" y="191"/>
                                </a:cubicBezTo>
                                <a:cubicBezTo>
                                  <a:pt x="166" y="191"/>
                                  <a:pt x="175" y="181"/>
                                  <a:pt x="181" y="168"/>
                                </a:cubicBezTo>
                                <a:cubicBezTo>
                                  <a:pt x="188" y="153"/>
                                  <a:pt x="194" y="126"/>
                                  <a:pt x="194" y="126"/>
                                </a:cubicBezTo>
                                <a:cubicBezTo>
                                  <a:pt x="194" y="121"/>
                                  <a:pt x="190" y="121"/>
                                  <a:pt x="190" y="121"/>
                                </a:cubicBezTo>
                                <a:cubicBezTo>
                                  <a:pt x="185" y="121"/>
                                  <a:pt x="185" y="123"/>
                                  <a:pt x="184" y="130"/>
                                </a:cubicBezTo>
                                <a:cubicBezTo>
                                  <a:pt x="175" y="156"/>
                                  <a:pt x="168" y="181"/>
                                  <a:pt x="151" y="181"/>
                                </a:cubicBezTo>
                                <a:cubicBezTo>
                                  <a:pt x="139" y="181"/>
                                  <a:pt x="138" y="171"/>
                                  <a:pt x="138" y="162"/>
                                </a:cubicBezTo>
                                <a:cubicBezTo>
                                  <a:pt x="138" y="153"/>
                                  <a:pt x="139" y="150"/>
                                  <a:pt x="144" y="131"/>
                                </a:cubicBezTo>
                                <a:cubicBezTo>
                                  <a:pt x="149" y="113"/>
                                  <a:pt x="149" y="108"/>
                                  <a:pt x="152" y="93"/>
                                </a:cubicBezTo>
                                <a:lnTo>
                                  <a:pt x="168" y="34"/>
                                </a:lnTo>
                                <a:cubicBezTo>
                                  <a:pt x="170" y="21"/>
                                  <a:pt x="170" y="21"/>
                                  <a:pt x="170" y="19"/>
                                </a:cubicBezTo>
                                <a:cubicBezTo>
                                  <a:pt x="170" y="11"/>
                                  <a:pt x="166" y="7"/>
                                  <a:pt x="160" y="7"/>
                                </a:cubicBezTo>
                                <a:cubicBezTo>
                                  <a:pt x="149" y="7"/>
                                  <a:pt x="142" y="17"/>
                                  <a:pt x="142" y="25"/>
                                </a:cubicBezTo>
                                <a:moveTo>
                                  <a:pt x="113" y="136"/>
                                </a:moveTo>
                                <a:cubicBezTo>
                                  <a:pt x="112" y="144"/>
                                  <a:pt x="112" y="144"/>
                                  <a:pt x="106" y="151"/>
                                </a:cubicBezTo>
                                <a:cubicBezTo>
                                  <a:pt x="86" y="174"/>
                                  <a:pt x="70" y="181"/>
                                  <a:pt x="58" y="181"/>
                                </a:cubicBezTo>
                                <a:cubicBezTo>
                                  <a:pt x="36" y="181"/>
                                  <a:pt x="30" y="159"/>
                                  <a:pt x="30" y="142"/>
                                </a:cubicBezTo>
                                <a:cubicBezTo>
                                  <a:pt x="30" y="121"/>
                                  <a:pt x="43" y="69"/>
                                  <a:pt x="54" y="49"/>
                                </a:cubicBezTo>
                                <a:cubicBezTo>
                                  <a:pt x="66" y="24"/>
                                  <a:pt x="85" y="9"/>
                                  <a:pt x="103" y="9"/>
                                </a:cubicBezTo>
                                <a:cubicBezTo>
                                  <a:pt x="131" y="9"/>
                                  <a:pt x="137" y="43"/>
                                  <a:pt x="137" y="46"/>
                                </a:cubicBezTo>
                                <a:cubicBezTo>
                                  <a:pt x="137" y="48"/>
                                  <a:pt x="136" y="51"/>
                                  <a:pt x="134" y="53"/>
                                </a:cubicBezTo>
                                <a:lnTo>
                                  <a:pt x="113" y="136"/>
                                </a:lnTo>
                                <a:close/>
                              </a:path>
                            </a:pathLst>
                          </a:custGeom>
                          <a:solidFill>
                            <a:srgbClr val="000000"/>
                          </a:solidFill>
                          <a:ln w="15840">
                            <a:noFill/>
                          </a:ln>
                        </wps:spPr>
                        <wps:bodyPr/>
                      </wps:wsp>
                      <wps:wsp>
                        <wps:cNvSpPr/>
                        <wps:spPr>
                          <a:xfrm>
                            <a:off x="794880" y="0"/>
                            <a:ext cx="32400" cy="108000"/>
                          </a:xfrm>
                          <a:custGeom>
                            <a:avLst/>
                            <a:gdLst/>
                            <a:ahLst/>
                            <a:rect l="0" t="0" r="r" b="b"/>
                            <a:pathLst>
                              <a:path w="90" h="300">
                                <a:moveTo>
                                  <a:pt x="91" y="5"/>
                                </a:moveTo>
                                <a:cubicBezTo>
                                  <a:pt x="91" y="4"/>
                                  <a:pt x="91" y="0"/>
                                  <a:pt x="85" y="0"/>
                                </a:cubicBezTo>
                                <a:cubicBezTo>
                                  <a:pt x="76" y="0"/>
                                  <a:pt x="46" y="4"/>
                                  <a:pt x="34" y="4"/>
                                </a:cubicBezTo>
                                <a:cubicBezTo>
                                  <a:pt x="31" y="5"/>
                                  <a:pt x="26" y="5"/>
                                  <a:pt x="26" y="13"/>
                                </a:cubicBezTo>
                                <a:cubicBezTo>
                                  <a:pt x="26" y="18"/>
                                  <a:pt x="30" y="18"/>
                                  <a:pt x="36" y="18"/>
                                </a:cubicBezTo>
                                <a:cubicBezTo>
                                  <a:pt x="56" y="18"/>
                                  <a:pt x="56" y="22"/>
                                  <a:pt x="56" y="25"/>
                                </a:cubicBezTo>
                                <a:lnTo>
                                  <a:pt x="55" y="34"/>
                                </a:lnTo>
                                <a:lnTo>
                                  <a:pt x="2" y="245"/>
                                </a:lnTo>
                                <a:cubicBezTo>
                                  <a:pt x="1" y="250"/>
                                  <a:pt x="0" y="252"/>
                                  <a:pt x="0" y="259"/>
                                </a:cubicBezTo>
                                <a:cubicBezTo>
                                  <a:pt x="0" y="283"/>
                                  <a:pt x="19" y="299"/>
                                  <a:pt x="38" y="299"/>
                                </a:cubicBezTo>
                                <a:cubicBezTo>
                                  <a:pt x="53" y="299"/>
                                  <a:pt x="64" y="290"/>
                                  <a:pt x="71" y="275"/>
                                </a:cubicBezTo>
                                <a:cubicBezTo>
                                  <a:pt x="79" y="258"/>
                                  <a:pt x="84" y="234"/>
                                  <a:pt x="84" y="233"/>
                                </a:cubicBezTo>
                                <a:cubicBezTo>
                                  <a:pt x="84" y="228"/>
                                  <a:pt x="79" y="228"/>
                                  <a:pt x="79" y="228"/>
                                </a:cubicBezTo>
                                <a:cubicBezTo>
                                  <a:pt x="74" y="228"/>
                                  <a:pt x="74" y="230"/>
                                  <a:pt x="72" y="236"/>
                                </a:cubicBezTo>
                                <a:cubicBezTo>
                                  <a:pt x="65" y="264"/>
                                  <a:pt x="56" y="289"/>
                                  <a:pt x="41" y="289"/>
                                </a:cubicBezTo>
                                <a:cubicBezTo>
                                  <a:pt x="26" y="289"/>
                                  <a:pt x="26" y="276"/>
                                  <a:pt x="26" y="270"/>
                                </a:cubicBezTo>
                                <a:cubicBezTo>
                                  <a:pt x="26" y="259"/>
                                  <a:pt x="28" y="257"/>
                                  <a:pt x="30" y="250"/>
                                </a:cubicBezTo>
                                <a:lnTo>
                                  <a:pt x="91" y="5"/>
                                </a:lnTo>
                                <a:close/>
                              </a:path>
                            </a:pathLst>
                          </a:custGeom>
                          <a:solidFill>
                            <a:srgbClr val="000000"/>
                          </a:solidFill>
                          <a:ln w="15840">
                            <a:noFill/>
                          </a:ln>
                        </wps:spPr>
                        <wps:bodyPr/>
                      </wps:wsp>
                      <wps:wsp>
                        <wps:cNvSpPr/>
                        <wps:spPr>
                          <a:xfrm>
                            <a:off x="851400" y="0"/>
                            <a:ext cx="34920" cy="151920"/>
                          </a:xfrm>
                          <a:custGeom>
                            <a:avLst/>
                            <a:gdLst/>
                            <a:ahLst/>
                            <a:rect l="0" t="0" r="r" b="b"/>
                            <a:pathLst>
                              <a:path w="97" h="422">
                                <a:moveTo>
                                  <a:pt x="98" y="418"/>
                                </a:moveTo>
                                <a:cubicBezTo>
                                  <a:pt x="98" y="417"/>
                                  <a:pt x="98" y="415"/>
                                  <a:pt x="91" y="408"/>
                                </a:cubicBezTo>
                                <a:cubicBezTo>
                                  <a:pt x="38" y="355"/>
                                  <a:pt x="25" y="275"/>
                                  <a:pt x="25" y="210"/>
                                </a:cubicBezTo>
                                <a:cubicBezTo>
                                  <a:pt x="25" y="137"/>
                                  <a:pt x="41" y="64"/>
                                  <a:pt x="94" y="11"/>
                                </a:cubicBezTo>
                                <a:cubicBezTo>
                                  <a:pt x="98" y="6"/>
                                  <a:pt x="98" y="5"/>
                                  <a:pt x="98" y="3"/>
                                </a:cubicBezTo>
                                <a:cubicBezTo>
                                  <a:pt x="98" y="0"/>
                                  <a:pt x="97" y="-1"/>
                                  <a:pt x="94" y="-1"/>
                                </a:cubicBezTo>
                                <a:cubicBezTo>
                                  <a:pt x="90" y="-1"/>
                                  <a:pt x="52" y="28"/>
                                  <a:pt x="26" y="82"/>
                                </a:cubicBezTo>
                                <a:cubicBezTo>
                                  <a:pt x="5" y="127"/>
                                  <a:pt x="0" y="174"/>
                                  <a:pt x="0" y="210"/>
                                </a:cubicBezTo>
                                <a:cubicBezTo>
                                  <a:pt x="0" y="244"/>
                                  <a:pt x="5" y="294"/>
                                  <a:pt x="28" y="342"/>
                                </a:cubicBezTo>
                                <a:cubicBezTo>
                                  <a:pt x="54" y="395"/>
                                  <a:pt x="90" y="421"/>
                                  <a:pt x="94" y="421"/>
                                </a:cubicBezTo>
                                <a:cubicBezTo>
                                  <a:pt x="97" y="421"/>
                                  <a:pt x="98" y="420"/>
                                  <a:pt x="98" y="418"/>
                                </a:cubicBezTo>
                                <a:close/>
                              </a:path>
                            </a:pathLst>
                          </a:custGeom>
                          <a:solidFill>
                            <a:srgbClr val="000000"/>
                          </a:solidFill>
                          <a:ln w="15840">
                            <a:noFill/>
                          </a:ln>
                        </wps:spPr>
                        <wps:bodyPr/>
                      </wps:wsp>
                      <wps:wsp>
                        <wps:cNvSpPr/>
                        <wps:spPr>
                          <a:xfrm>
                            <a:off x="901080" y="3960"/>
                            <a:ext cx="64800" cy="104040"/>
                          </a:xfrm>
                          <a:custGeom>
                            <a:avLst/>
                            <a:gdLst/>
                            <a:ahLst/>
                            <a:rect l="0" t="0" r="r" b="b"/>
                            <a:pathLst>
                              <a:path w="180" h="289">
                                <a:moveTo>
                                  <a:pt x="179" y="145"/>
                                </a:moveTo>
                                <a:cubicBezTo>
                                  <a:pt x="179" y="112"/>
                                  <a:pt x="176" y="78"/>
                                  <a:pt x="161" y="46"/>
                                </a:cubicBezTo>
                                <a:cubicBezTo>
                                  <a:pt x="142" y="6"/>
                                  <a:pt x="108" y="-1"/>
                                  <a:pt x="89" y="-1"/>
                                </a:cubicBezTo>
                                <a:cubicBezTo>
                                  <a:pt x="65" y="-1"/>
                                  <a:pt x="32" y="10"/>
                                  <a:pt x="16" y="49"/>
                                </a:cubicBezTo>
                                <a:cubicBezTo>
                                  <a:pt x="2" y="78"/>
                                  <a:pt x="0" y="112"/>
                                  <a:pt x="0" y="145"/>
                                </a:cubicBezTo>
                                <a:cubicBezTo>
                                  <a:pt x="0" y="178"/>
                                  <a:pt x="2" y="215"/>
                                  <a:pt x="19" y="247"/>
                                </a:cubicBezTo>
                                <a:cubicBezTo>
                                  <a:pt x="37" y="281"/>
                                  <a:pt x="68" y="289"/>
                                  <a:pt x="89" y="289"/>
                                </a:cubicBezTo>
                                <a:cubicBezTo>
                                  <a:pt x="113" y="289"/>
                                  <a:pt x="144" y="281"/>
                                  <a:pt x="163" y="241"/>
                                </a:cubicBezTo>
                                <a:cubicBezTo>
                                  <a:pt x="176" y="213"/>
                                  <a:pt x="179" y="179"/>
                                  <a:pt x="179" y="145"/>
                                </a:cubicBezTo>
                                <a:moveTo>
                                  <a:pt x="89" y="281"/>
                                </a:moveTo>
                                <a:cubicBezTo>
                                  <a:pt x="73" y="281"/>
                                  <a:pt x="47" y="270"/>
                                  <a:pt x="41" y="229"/>
                                </a:cubicBezTo>
                                <a:cubicBezTo>
                                  <a:pt x="36" y="204"/>
                                  <a:pt x="36" y="165"/>
                                  <a:pt x="36" y="141"/>
                                </a:cubicBezTo>
                                <a:cubicBezTo>
                                  <a:pt x="36" y="113"/>
                                  <a:pt x="36" y="85"/>
                                  <a:pt x="38" y="63"/>
                                </a:cubicBezTo>
                                <a:cubicBezTo>
                                  <a:pt x="47" y="12"/>
                                  <a:pt x="79" y="9"/>
                                  <a:pt x="89" y="9"/>
                                </a:cubicBezTo>
                                <a:cubicBezTo>
                                  <a:pt x="103" y="9"/>
                                  <a:pt x="132" y="16"/>
                                  <a:pt x="139" y="58"/>
                                </a:cubicBezTo>
                                <a:cubicBezTo>
                                  <a:pt x="143" y="82"/>
                                  <a:pt x="143" y="113"/>
                                  <a:pt x="143" y="141"/>
                                </a:cubicBezTo>
                                <a:cubicBezTo>
                                  <a:pt x="143" y="172"/>
                                  <a:pt x="143" y="201"/>
                                  <a:pt x="138" y="227"/>
                                </a:cubicBezTo>
                                <a:cubicBezTo>
                                  <a:pt x="132" y="268"/>
                                  <a:pt x="108" y="281"/>
                                  <a:pt x="89" y="281"/>
                                </a:cubicBezTo>
                                <a:close/>
                              </a:path>
                            </a:pathLst>
                          </a:custGeom>
                          <a:solidFill>
                            <a:srgbClr val="000000"/>
                          </a:solidFill>
                          <a:ln w="15840">
                            <a:noFill/>
                          </a:ln>
                        </wps:spPr>
                        <wps:bodyPr/>
                      </wps:wsp>
                      <wps:wsp>
                        <wps:cNvSpPr/>
                        <wps:spPr>
                          <a:xfrm>
                            <a:off x="984960" y="91440"/>
                            <a:ext cx="17640" cy="45720"/>
                          </a:xfrm>
                          <a:custGeom>
                            <a:avLst/>
                            <a:gdLst/>
                            <a:ahLst/>
                            <a:rect l="0" t="0" r="r" b="b"/>
                            <a:pathLst>
                              <a:path w="49" h="127">
                                <a:moveTo>
                                  <a:pt x="49" y="43"/>
                                </a:moveTo>
                                <a:cubicBezTo>
                                  <a:pt x="49" y="16"/>
                                  <a:pt x="39" y="-1"/>
                                  <a:pt x="22" y="-1"/>
                                </a:cubicBezTo>
                                <a:cubicBezTo>
                                  <a:pt x="7" y="-1"/>
                                  <a:pt x="-1" y="10"/>
                                  <a:pt x="-1" y="21"/>
                                </a:cubicBezTo>
                                <a:cubicBezTo>
                                  <a:pt x="-1" y="33"/>
                                  <a:pt x="7" y="45"/>
                                  <a:pt x="22" y="45"/>
                                </a:cubicBezTo>
                                <a:cubicBezTo>
                                  <a:pt x="27" y="45"/>
                                  <a:pt x="33" y="42"/>
                                  <a:pt x="36" y="39"/>
                                </a:cubicBezTo>
                                <a:cubicBezTo>
                                  <a:pt x="39" y="37"/>
                                  <a:pt x="39" y="37"/>
                                  <a:pt x="40" y="37"/>
                                </a:cubicBezTo>
                                <a:lnTo>
                                  <a:pt x="40" y="43"/>
                                </a:lnTo>
                                <a:cubicBezTo>
                                  <a:pt x="40" y="75"/>
                                  <a:pt x="25" y="101"/>
                                  <a:pt x="11" y="114"/>
                                </a:cubicBezTo>
                                <a:cubicBezTo>
                                  <a:pt x="6" y="119"/>
                                  <a:pt x="6" y="120"/>
                                  <a:pt x="6" y="121"/>
                                </a:cubicBezTo>
                                <a:cubicBezTo>
                                  <a:pt x="6" y="125"/>
                                  <a:pt x="7" y="126"/>
                                  <a:pt x="11" y="126"/>
                                </a:cubicBezTo>
                                <a:cubicBezTo>
                                  <a:pt x="16" y="126"/>
                                  <a:pt x="49" y="93"/>
                                  <a:pt x="49" y="43"/>
                                </a:cubicBezTo>
                                <a:close/>
                              </a:path>
                            </a:pathLst>
                          </a:custGeom>
                          <a:solidFill>
                            <a:srgbClr val="000000"/>
                          </a:solidFill>
                          <a:ln w="15840">
                            <a:noFill/>
                          </a:ln>
                        </wps:spPr>
                        <wps:bodyPr/>
                      </wps:wsp>
                      <wps:wsp>
                        <wps:cNvSpPr/>
                        <wps:spPr>
                          <a:xfrm>
                            <a:off x="1052280" y="3960"/>
                            <a:ext cx="50760" cy="101520"/>
                          </a:xfrm>
                          <a:custGeom>
                            <a:avLst/>
                            <a:gdLst/>
                            <a:ahLst/>
                            <a:rect l="0" t="0" r="r" b="b"/>
                            <a:pathLst>
                              <a:path w="141" h="282">
                                <a:moveTo>
                                  <a:pt x="88" y="10"/>
                                </a:moveTo>
                                <a:cubicBezTo>
                                  <a:pt x="88" y="0"/>
                                  <a:pt x="88" y="-1"/>
                                  <a:pt x="77" y="-1"/>
                                </a:cubicBezTo>
                                <a:cubicBezTo>
                                  <a:pt x="50" y="25"/>
                                  <a:pt x="13" y="25"/>
                                  <a:pt x="0" y="25"/>
                                </a:cubicBezTo>
                                <a:lnTo>
                                  <a:pt x="0" y="40"/>
                                </a:lnTo>
                                <a:cubicBezTo>
                                  <a:pt x="8" y="40"/>
                                  <a:pt x="34" y="40"/>
                                  <a:pt x="55" y="28"/>
                                </a:cubicBezTo>
                                <a:lnTo>
                                  <a:pt x="55" y="247"/>
                                </a:lnTo>
                                <a:cubicBezTo>
                                  <a:pt x="55" y="263"/>
                                  <a:pt x="55" y="268"/>
                                  <a:pt x="17" y="268"/>
                                </a:cubicBezTo>
                                <a:lnTo>
                                  <a:pt x="2" y="268"/>
                                </a:lnTo>
                                <a:lnTo>
                                  <a:pt x="2" y="281"/>
                                </a:lnTo>
                                <a:cubicBezTo>
                                  <a:pt x="17" y="280"/>
                                  <a:pt x="55" y="280"/>
                                  <a:pt x="71" y="280"/>
                                </a:cubicBezTo>
                                <a:cubicBezTo>
                                  <a:pt x="89" y="280"/>
                                  <a:pt x="125" y="280"/>
                                  <a:pt x="140" y="281"/>
                                </a:cubicBezTo>
                                <a:lnTo>
                                  <a:pt x="140" y="268"/>
                                </a:lnTo>
                                <a:lnTo>
                                  <a:pt x="127" y="268"/>
                                </a:lnTo>
                                <a:cubicBezTo>
                                  <a:pt x="89" y="268"/>
                                  <a:pt x="88" y="263"/>
                                  <a:pt x="88" y="247"/>
                                </a:cubicBezTo>
                                <a:lnTo>
                                  <a:pt x="88" y="10"/>
                                </a:lnTo>
                                <a:close/>
                              </a:path>
                            </a:pathLst>
                          </a:custGeom>
                          <a:solidFill>
                            <a:srgbClr val="000000"/>
                          </a:solidFill>
                          <a:ln w="15840">
                            <a:noFill/>
                          </a:ln>
                        </wps:spPr>
                        <wps:bodyPr/>
                      </wps:wsp>
                      <wps:wsp>
                        <wps:cNvSpPr/>
                        <wps:spPr>
                          <a:xfrm>
                            <a:off x="1123200" y="0"/>
                            <a:ext cx="35640" cy="151920"/>
                          </a:xfrm>
                          <a:custGeom>
                            <a:avLst/>
                            <a:gdLst/>
                            <a:ahLst/>
                            <a:rect l="0" t="0" r="r" b="b"/>
                            <a:pathLst>
                              <a:path w="99" h="422">
                                <a:moveTo>
                                  <a:pt x="99" y="210"/>
                                </a:moveTo>
                                <a:cubicBezTo>
                                  <a:pt x="99" y="178"/>
                                  <a:pt x="95" y="126"/>
                                  <a:pt x="72" y="78"/>
                                </a:cubicBezTo>
                                <a:cubicBezTo>
                                  <a:pt x="47" y="27"/>
                                  <a:pt x="9" y="-1"/>
                                  <a:pt x="5" y="-1"/>
                                </a:cubicBezTo>
                                <a:cubicBezTo>
                                  <a:pt x="3" y="-1"/>
                                  <a:pt x="1" y="1"/>
                                  <a:pt x="1" y="3"/>
                                </a:cubicBezTo>
                                <a:cubicBezTo>
                                  <a:pt x="1" y="5"/>
                                  <a:pt x="1" y="6"/>
                                  <a:pt x="8" y="13"/>
                                </a:cubicBezTo>
                                <a:cubicBezTo>
                                  <a:pt x="51" y="54"/>
                                  <a:pt x="75" y="121"/>
                                  <a:pt x="75" y="210"/>
                                </a:cubicBezTo>
                                <a:cubicBezTo>
                                  <a:pt x="75" y="282"/>
                                  <a:pt x="60" y="357"/>
                                  <a:pt x="7" y="409"/>
                                </a:cubicBezTo>
                                <a:cubicBezTo>
                                  <a:pt x="1" y="415"/>
                                  <a:pt x="1" y="417"/>
                                  <a:pt x="1" y="418"/>
                                </a:cubicBezTo>
                                <a:cubicBezTo>
                                  <a:pt x="1" y="420"/>
                                  <a:pt x="3" y="421"/>
                                  <a:pt x="5" y="421"/>
                                </a:cubicBezTo>
                                <a:cubicBezTo>
                                  <a:pt x="9" y="421"/>
                                  <a:pt x="48" y="393"/>
                                  <a:pt x="73" y="339"/>
                                </a:cubicBezTo>
                                <a:cubicBezTo>
                                  <a:pt x="95" y="293"/>
                                  <a:pt x="99" y="246"/>
                                  <a:pt x="99" y="210"/>
                                </a:cubicBezTo>
                                <a:close/>
                              </a:path>
                            </a:pathLst>
                          </a:custGeom>
                          <a:solidFill>
                            <a:srgbClr val="000000"/>
                          </a:solidFill>
                          <a:ln w="15840">
                            <a:noFill/>
                          </a:ln>
                        </wps:spPr>
                        <wps:bodyPr/>
                      </wps:wsp>
                    </wpg:wgp>
                  </a:graphicData>
                </a:graphic>
              </wp:inline>
            </w:drawing>
          </mc:Choice>
          <mc:Fallback>
            <w:pict>
              <v:group id="shape_0" alt="Shape11" style="position:absolute;margin-left:0pt;margin-top:-9pt;width:91.2pt;height:11.9pt" coordorigin="0,-180" coordsize="1824,238">
                <v:shape id="shape_0" coordsize="3191,381" path="m1595,380l0,380l0,0l3190,0l3190,380l1595,380e" fillcolor="white" stroked="f" o:allowincell="f" style="position:absolute;left:5;top:-180;width:1807;height:214;mso-wrap-style:none;v-text-anchor:middle">
                  <v:fill o:detectmouseclick="t" type="solid" color2="black"/>
                  <v:stroke color="#3465a4" weight="15840" joinstyle="miter" endcap="flat"/>
                  <w10:wrap type="none"/>
                </v:shape>
                <v:shape id="shape_0" coordsize="230,279" path="m85,38c88,30,91,13,91,12c91,4,86,0,79,0c78,0,66,0,62,16l1,260c0,265,0,266,0,266c0,274,5,278,12,278c22,278,26,271,26,270c29,266,34,244,50,179c64,190,83,192,91,192c121,192,137,173,148,161c151,180,167,192,185,192c200,192,210,182,217,168c223,154,229,127,229,127c229,122,226,122,224,122c220,122,220,124,218,130c211,157,204,182,186,182c175,182,174,172,174,163c174,154,179,133,182,119l194,73c194,67,199,50,202,44c204,35,208,18,208,17c208,8,202,5,194,5c193,5,182,5,179,19l158,98c154,120,149,137,148,142c148,144,127,182,94,182c72,182,61,168,61,146c61,133,65,122,67,109l85,38e" fillcolor="black" stroked="f" o:allowincell="f" style="position:absolute;left:0;top:-108;width:129;height:156;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7;top:-102;width:158;height:55;mso-wrap-style:none;v-text-anchor:middle">
                  <v:fill o:detectmouseclick="t" type="solid" color2="white"/>
                  <v:stroke color="#3465a4" weight="15840" joinstyle="miter" endcap="flat"/>
                  <w10:wrap type="none"/>
                </v:shape>
                <v:shape id="shape_0" coordsize="358,290" path="m304,44c307,28,315,14,348,13c352,13,357,12,357,5c357,4,357,0,351,0c337,0,322,1,309,1c294,1,279,0,265,0c262,0,257,0,257,8c257,13,262,13,265,13c289,13,294,22,294,31c294,32,293,40,292,41l245,228l151,7c148,0,148,0,138,0l82,0c73,0,70,0,70,8c70,13,73,13,80,13c83,13,109,13,109,17l53,244c49,262,41,275,7,276c5,276,0,276,0,284c0,287,2,289,6,289c19,289,34,288,48,288c62,288,78,289,91,289c94,289,98,289,98,281c98,276,95,276,90,276c66,276,62,266,62,257c62,254,64,252,65,247l120,24c122,26,122,28,124,31l229,281c233,288,233,289,238,289c243,289,243,288,244,281l304,44e" fillcolor="black" stroked="f" o:allowincell="f" style="position:absolute;left:465;top:-180;width:202;height:163;mso-wrap-style:none;v-text-anchor:middle">
                  <v:fill o:detectmouseclick="t" type="solid" color2="white"/>
                  <v:stroke color="#3465a4" weight="15840" joinstyle="miter" endcap="flat"/>
                  <w10:wrap type="none"/>
                </v:shape>
                <v:shape id="shape_0" coordsize="182,193" path="m181,72c181,28,151,0,113,0c56,0,0,60,0,120c0,162,29,192,68,192c124,192,181,133,181,72xm68,182c50,182,31,170,31,137c31,116,42,70,55,48c77,16,102,10,113,10c138,10,151,30,151,55c151,72,142,116,126,144c112,168,88,182,68,182xe" fillcolor="black" stroked="f" o:allowincell="f" style="position:absolute;left:684;top:-108;width:102;height:107;mso-wrap-style:none;v-text-anchor:middle">
                  <v:fill o:detectmouseclick="t" type="solid" color2="white"/>
                  <v:stroke color="#3465a4" weight="15840" joinstyle="miter" endcap="flat"/>
                  <w10:wrap type="none"/>
                </v:shape>
                <v:shape id="shape_0" coordsize="174,193" path="m25,162c24,169,22,179,22,180c22,188,26,192,34,192c38,192,46,188,49,180c50,179,65,121,66,113c70,98,77,70,79,58c82,53,94,32,103,23c107,20,119,10,137,10c149,10,155,14,156,14c142,17,133,26,133,37c133,44,138,53,150,53c161,53,173,43,173,28c173,12,160,0,137,0c109,0,91,22,84,32c79,13,65,0,44,0c25,0,17,17,13,24c6,38,0,65,0,65c0,70,4,70,5,70c10,70,10,70,12,60c19,30,28,10,43,10c50,10,56,12,56,29c56,37,55,42,50,65l25,162e" fillcolor="black" stroked="f" o:allowincell="f" style="position:absolute;left:797;top:-108;width:97;height:107;mso-wrap-style:none;v-text-anchor:middle">
                  <v:fill o:detectmouseclick="t" type="solid" color2="white"/>
                  <v:stroke color="#3465a4" weight="15840" joinstyle="miter" endcap="flat"/>
                  <w10:wrap type="none"/>
                </v:shape>
                <v:shape id="shape_0" coordsize="348,193" path="m25,162c24,169,22,179,22,180c22,188,26,192,34,192c38,192,46,188,49,180c50,180,55,160,56,149l66,110c70,102,71,92,74,83c74,74,79,62,79,61c85,48,108,10,148,10c167,10,170,25,170,40c170,50,168,61,164,74l152,122l144,156c142,164,139,179,139,180c139,188,145,192,151,192c164,192,167,181,170,168c175,144,192,83,196,65c197,60,218,10,265,10c283,10,288,24,288,40c288,64,271,112,262,134c258,144,257,149,257,157c257,178,271,192,291,192c331,192,347,131,347,127c347,122,343,122,342,122c337,122,337,124,335,131c329,152,315,182,292,182c285,182,281,179,281,169c281,158,286,148,289,138c298,116,315,70,315,46c315,18,299,0,267,0c235,0,214,18,198,41c197,36,196,22,185,11c174,2,161,0,150,0c112,0,90,26,84,36c82,12,64,0,44,0c25,0,17,17,13,24c6,40,0,65,0,65c0,70,4,70,5,70c10,70,10,70,12,60c19,30,28,10,43,10c50,10,56,12,56,29c56,37,55,42,50,65l25,162e" fillcolor="black" stroked="f" o:allowincell="f" style="position:absolute;left:912;top:-108;width:195;height:107;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124;top:-108;width:109;height:107;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1252;top:-180;width:50;height:169;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341;top:-180;width:54;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419;top:-174;width:101;height:163;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1551;top:-36;width:27;height:71;mso-wrap-style:none;v-text-anchor:middle">
                  <v:fill o:detectmouseclick="t" type="solid" color2="white"/>
                  <v:stroke color="#3465a4" weight="15840" joinstyle="miter" endcap="flat"/>
                  <w10:wrap type="none"/>
                </v:shape>
                <v:shape id="shape_0" coordsize="141,283" path="m88,11c88,1,88,0,77,0c50,26,13,26,0,26l0,41c8,41,34,41,55,29l55,248c55,264,55,269,17,269l2,269l2,282c17,281,55,281,71,281c89,281,125,281,140,282l140,269l127,269c89,269,88,264,88,248l88,11e" fillcolor="black" stroked="f" o:allowincell="f" style="position:absolute;left:1657;top:-174;width:79;height:159;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1769;top:-180;width:55;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360"/>
        <w:ind w:hanging="0" w:start="720"/>
        <w:jc w:val="center"/>
        <w:rPr>
          <w:rFonts w:ascii="Times New Roman" w:hAnsi="Times New Roman"/>
          <w:i w:val="false"/>
          <w:i w:val="false"/>
          <w:iCs w:val="false"/>
        </w:rPr>
      </w:pPr>
      <w:r>
        <w:rPr>
          <w:rFonts w:ascii="Times New Roman" w:hAnsi="Times New Roman"/>
          <w:i w:val="false"/>
          <w:iCs w:val="false"/>
        </w:rPr>
        <mc:AlternateContent>
          <mc:Choice Requires="wpg">
            <w:drawing>
              <wp:inline distT="0" distB="0" distL="0" distR="0">
                <wp:extent cx="1488440" cy="151765"/>
                <wp:effectExtent l="0" t="0" r="0" b="0"/>
                <wp:docPr id="248" name="Shape12" title="TexMaths" descr="12§display§\sigma \sim HalfCauchy(0, 5)§svg§600§FALSE§"/>
                <a:graphic xmlns:a="http://schemas.openxmlformats.org/drawingml/2006/main">
                  <a:graphicData uri="http://schemas.microsoft.com/office/word/2010/wordprocessingGroup">
                    <wpg:wgp>
                      <wpg:cNvGrpSpPr/>
                      <wpg:grpSpPr>
                        <a:xfrm>
                          <a:off x="0" y="0"/>
                          <a:ext cx="1488600" cy="151920"/>
                          <a:chOff x="0" y="0"/>
                          <a:chExt cx="1488600" cy="151920"/>
                        </a:xfrm>
                      </wpg:grpSpPr>
                      <wps:wsp>
                        <wps:cNvSpPr/>
                        <wps:spPr>
                          <a:xfrm>
                            <a:off x="1800" y="0"/>
                            <a:ext cx="1478880" cy="136440"/>
                          </a:xfrm>
                          <a:custGeom>
                            <a:avLst/>
                            <a:gdLst/>
                            <a:ahLst/>
                            <a:rect l="0" t="0" r="r" b="b"/>
                            <a:pathLst>
                              <a:path w="4108" h="379">
                                <a:moveTo>
                                  <a:pt x="2055" y="381"/>
                                </a:moveTo>
                                <a:lnTo>
                                  <a:pt x="0" y="381"/>
                                </a:lnTo>
                                <a:lnTo>
                                  <a:pt x="0" y="1"/>
                                </a:lnTo>
                                <a:lnTo>
                                  <a:pt x="4109" y="1"/>
                                </a:lnTo>
                                <a:lnTo>
                                  <a:pt x="4109" y="381"/>
                                </a:lnTo>
                                <a:lnTo>
                                  <a:pt x="2055" y="381"/>
                                </a:lnTo>
                                <a:close/>
                              </a:path>
                            </a:pathLst>
                          </a:custGeom>
                          <a:solidFill>
                            <a:srgbClr val="ffffff"/>
                          </a:solidFill>
                          <a:ln w="15840">
                            <a:noFill/>
                          </a:ln>
                        </wps:spPr>
                        <wps:bodyPr/>
                      </wps:wsp>
                      <wps:wsp>
                        <wps:cNvSpPr/>
                        <wps:spPr>
                          <a:xfrm>
                            <a:off x="0" y="45720"/>
                            <a:ext cx="79920" cy="67320"/>
                          </a:xfrm>
                          <a:custGeom>
                            <a:avLst/>
                            <a:gdLst/>
                            <a:ahLst/>
                            <a:rect l="0" t="0" r="r" b="b"/>
                            <a:pathLst>
                              <a:path w="222" h="187">
                                <a:moveTo>
                                  <a:pt x="204" y="26"/>
                                </a:moveTo>
                                <a:cubicBezTo>
                                  <a:pt x="209" y="26"/>
                                  <a:pt x="223" y="26"/>
                                  <a:pt x="223" y="12"/>
                                </a:cubicBezTo>
                                <a:cubicBezTo>
                                  <a:pt x="223" y="1"/>
                                  <a:pt x="215" y="1"/>
                                  <a:pt x="208" y="1"/>
                                </a:cubicBezTo>
                                <a:lnTo>
                                  <a:pt x="112" y="1"/>
                                </a:lnTo>
                                <a:cubicBezTo>
                                  <a:pt x="47" y="1"/>
                                  <a:pt x="0" y="71"/>
                                  <a:pt x="0" y="121"/>
                                </a:cubicBezTo>
                                <a:cubicBezTo>
                                  <a:pt x="0" y="158"/>
                                  <a:pt x="25" y="188"/>
                                  <a:pt x="64" y="188"/>
                                </a:cubicBezTo>
                                <a:cubicBezTo>
                                  <a:pt x="113" y="188"/>
                                  <a:pt x="170" y="138"/>
                                  <a:pt x="170" y="72"/>
                                </a:cubicBezTo>
                                <a:cubicBezTo>
                                  <a:pt x="170" y="65"/>
                                  <a:pt x="170" y="44"/>
                                  <a:pt x="156" y="26"/>
                                </a:cubicBezTo>
                                <a:lnTo>
                                  <a:pt x="204" y="26"/>
                                </a:lnTo>
                                <a:moveTo>
                                  <a:pt x="65" y="179"/>
                                </a:moveTo>
                                <a:cubicBezTo>
                                  <a:pt x="43" y="179"/>
                                  <a:pt x="26" y="164"/>
                                  <a:pt x="26" y="133"/>
                                </a:cubicBezTo>
                                <a:cubicBezTo>
                                  <a:pt x="26" y="121"/>
                                  <a:pt x="31" y="85"/>
                                  <a:pt x="46" y="61"/>
                                </a:cubicBezTo>
                                <a:cubicBezTo>
                                  <a:pt x="65" y="32"/>
                                  <a:pt x="89" y="26"/>
                                  <a:pt x="103" y="26"/>
                                </a:cubicBezTo>
                                <a:cubicBezTo>
                                  <a:pt x="139" y="26"/>
                                  <a:pt x="143" y="54"/>
                                  <a:pt x="143" y="66"/>
                                </a:cubicBezTo>
                                <a:cubicBezTo>
                                  <a:pt x="143" y="86"/>
                                  <a:pt x="134" y="121"/>
                                  <a:pt x="120" y="143"/>
                                </a:cubicBezTo>
                                <a:cubicBezTo>
                                  <a:pt x="103" y="168"/>
                                  <a:pt x="80" y="179"/>
                                  <a:pt x="65" y="179"/>
                                </a:cubicBezTo>
                                <a:close/>
                              </a:path>
                            </a:pathLst>
                          </a:custGeom>
                          <a:solidFill>
                            <a:srgbClr val="000000"/>
                          </a:solidFill>
                          <a:ln w="15840">
                            <a:noFill/>
                          </a:ln>
                        </wps:spPr>
                        <wps:bodyPr/>
                      </wps:wsp>
                      <wps:wsp>
                        <wps:cNvSpPr/>
                        <wps:spPr>
                          <a:xfrm>
                            <a:off x="136440" y="49680"/>
                            <a:ext cx="101520" cy="36360"/>
                          </a:xfrm>
                          <a:custGeom>
                            <a:avLst/>
                            <a:gdLst/>
                            <a:ahLst/>
                            <a:rect l="0" t="0" r="r" b="b"/>
                            <a:pathLst>
                              <a:path w="282" h="101">
                                <a:moveTo>
                                  <a:pt x="283" y="15"/>
                                </a:moveTo>
                                <a:cubicBezTo>
                                  <a:pt x="283" y="6"/>
                                  <a:pt x="281" y="1"/>
                                  <a:pt x="277" y="1"/>
                                </a:cubicBezTo>
                                <a:cubicBezTo>
                                  <a:pt x="276" y="1"/>
                                  <a:pt x="272" y="5"/>
                                  <a:pt x="272" y="13"/>
                                </a:cubicBezTo>
                                <a:cubicBezTo>
                                  <a:pt x="270" y="54"/>
                                  <a:pt x="242" y="77"/>
                                  <a:pt x="212" y="77"/>
                                </a:cubicBezTo>
                                <a:cubicBezTo>
                                  <a:pt x="186" y="77"/>
                                  <a:pt x="165" y="59"/>
                                  <a:pt x="144" y="41"/>
                                </a:cubicBezTo>
                                <a:cubicBezTo>
                                  <a:pt x="123" y="20"/>
                                  <a:pt x="101" y="1"/>
                                  <a:pt x="72" y="1"/>
                                </a:cubicBezTo>
                                <a:cubicBezTo>
                                  <a:pt x="26" y="1"/>
                                  <a:pt x="1" y="48"/>
                                  <a:pt x="1" y="86"/>
                                </a:cubicBezTo>
                                <a:cubicBezTo>
                                  <a:pt x="1" y="99"/>
                                  <a:pt x="7" y="99"/>
                                  <a:pt x="7" y="99"/>
                                </a:cubicBezTo>
                                <a:cubicBezTo>
                                  <a:pt x="12" y="99"/>
                                  <a:pt x="13" y="91"/>
                                  <a:pt x="13" y="90"/>
                                </a:cubicBezTo>
                                <a:cubicBezTo>
                                  <a:pt x="14" y="43"/>
                                  <a:pt x="47" y="25"/>
                                  <a:pt x="72" y="25"/>
                                </a:cubicBezTo>
                                <a:cubicBezTo>
                                  <a:pt x="99" y="25"/>
                                  <a:pt x="119" y="43"/>
                                  <a:pt x="140" y="61"/>
                                </a:cubicBezTo>
                                <a:cubicBezTo>
                                  <a:pt x="162" y="80"/>
                                  <a:pt x="183" y="101"/>
                                  <a:pt x="212" y="101"/>
                                </a:cubicBezTo>
                                <a:cubicBezTo>
                                  <a:pt x="258" y="101"/>
                                  <a:pt x="283" y="54"/>
                                  <a:pt x="283" y="15"/>
                                </a:cubicBezTo>
                                <a:close/>
                              </a:path>
                            </a:pathLst>
                          </a:custGeom>
                          <a:solidFill>
                            <a:srgbClr val="000000"/>
                          </a:solidFill>
                          <a:ln w="15840">
                            <a:noFill/>
                          </a:ln>
                        </wps:spPr>
                        <wps:bodyPr/>
                      </wps:wsp>
                      <wps:wsp>
                        <wps:cNvSpPr/>
                        <wps:spPr>
                          <a:xfrm>
                            <a:off x="294480" y="0"/>
                            <a:ext cx="128160" cy="104040"/>
                          </a:xfrm>
                          <a:custGeom>
                            <a:avLst/>
                            <a:gdLst/>
                            <a:ahLst/>
                            <a:rect l="0" t="0" r="r" b="b"/>
                            <a:pathLst>
                              <a:path w="356" h="289">
                                <a:moveTo>
                                  <a:pt x="306" y="33"/>
                                </a:moveTo>
                                <a:cubicBezTo>
                                  <a:pt x="310" y="18"/>
                                  <a:pt x="311" y="14"/>
                                  <a:pt x="342" y="14"/>
                                </a:cubicBezTo>
                                <a:cubicBezTo>
                                  <a:pt x="353" y="14"/>
                                  <a:pt x="356" y="14"/>
                                  <a:pt x="356" y="6"/>
                                </a:cubicBezTo>
                                <a:cubicBezTo>
                                  <a:pt x="356" y="1"/>
                                  <a:pt x="352" y="1"/>
                                  <a:pt x="350" y="1"/>
                                </a:cubicBezTo>
                                <a:cubicBezTo>
                                  <a:pt x="338" y="1"/>
                                  <a:pt x="308" y="2"/>
                                  <a:pt x="295" y="2"/>
                                </a:cubicBezTo>
                                <a:cubicBezTo>
                                  <a:pt x="284" y="2"/>
                                  <a:pt x="253" y="1"/>
                                  <a:pt x="242" y="1"/>
                                </a:cubicBezTo>
                                <a:cubicBezTo>
                                  <a:pt x="238" y="1"/>
                                  <a:pt x="233" y="1"/>
                                  <a:pt x="233" y="9"/>
                                </a:cubicBezTo>
                                <a:cubicBezTo>
                                  <a:pt x="233" y="14"/>
                                  <a:pt x="238" y="14"/>
                                  <a:pt x="246" y="14"/>
                                </a:cubicBezTo>
                                <a:cubicBezTo>
                                  <a:pt x="246" y="14"/>
                                  <a:pt x="254" y="14"/>
                                  <a:pt x="262" y="15"/>
                                </a:cubicBezTo>
                                <a:cubicBezTo>
                                  <a:pt x="269" y="15"/>
                                  <a:pt x="272" y="17"/>
                                  <a:pt x="272" y="23"/>
                                </a:cubicBezTo>
                                <a:cubicBezTo>
                                  <a:pt x="272" y="23"/>
                                  <a:pt x="272" y="24"/>
                                  <a:pt x="271" y="30"/>
                                </a:cubicBezTo>
                                <a:lnTo>
                                  <a:pt x="246" y="133"/>
                                </a:lnTo>
                                <a:lnTo>
                                  <a:pt x="118" y="133"/>
                                </a:lnTo>
                                <a:lnTo>
                                  <a:pt x="142" y="33"/>
                                </a:lnTo>
                                <a:cubicBezTo>
                                  <a:pt x="146" y="18"/>
                                  <a:pt x="146" y="14"/>
                                  <a:pt x="178" y="14"/>
                                </a:cubicBezTo>
                                <a:cubicBezTo>
                                  <a:pt x="188" y="14"/>
                                  <a:pt x="192" y="14"/>
                                  <a:pt x="192" y="6"/>
                                </a:cubicBezTo>
                                <a:cubicBezTo>
                                  <a:pt x="192" y="1"/>
                                  <a:pt x="187" y="1"/>
                                  <a:pt x="185" y="1"/>
                                </a:cubicBezTo>
                                <a:cubicBezTo>
                                  <a:pt x="174" y="1"/>
                                  <a:pt x="143" y="2"/>
                                  <a:pt x="132" y="2"/>
                                </a:cubicBezTo>
                                <a:cubicBezTo>
                                  <a:pt x="119" y="2"/>
                                  <a:pt x="89" y="1"/>
                                  <a:pt x="77" y="1"/>
                                </a:cubicBezTo>
                                <a:cubicBezTo>
                                  <a:pt x="74" y="1"/>
                                  <a:pt x="70" y="1"/>
                                  <a:pt x="70" y="9"/>
                                </a:cubicBezTo>
                                <a:cubicBezTo>
                                  <a:pt x="70" y="14"/>
                                  <a:pt x="73" y="14"/>
                                  <a:pt x="80" y="14"/>
                                </a:cubicBezTo>
                                <a:cubicBezTo>
                                  <a:pt x="82" y="14"/>
                                  <a:pt x="89" y="14"/>
                                  <a:pt x="97" y="15"/>
                                </a:cubicBezTo>
                                <a:cubicBezTo>
                                  <a:pt x="104" y="15"/>
                                  <a:pt x="108" y="17"/>
                                  <a:pt x="108" y="23"/>
                                </a:cubicBezTo>
                                <a:cubicBezTo>
                                  <a:pt x="108" y="23"/>
                                  <a:pt x="108" y="25"/>
                                  <a:pt x="107" y="30"/>
                                </a:cubicBezTo>
                                <a:lnTo>
                                  <a:pt x="50" y="258"/>
                                </a:lnTo>
                                <a:cubicBezTo>
                                  <a:pt x="46" y="273"/>
                                  <a:pt x="46" y="277"/>
                                  <a:pt x="12" y="277"/>
                                </a:cubicBezTo>
                                <a:cubicBezTo>
                                  <a:pt x="4" y="277"/>
                                  <a:pt x="0" y="277"/>
                                  <a:pt x="0" y="285"/>
                                </a:cubicBezTo>
                                <a:cubicBezTo>
                                  <a:pt x="0" y="290"/>
                                  <a:pt x="5" y="290"/>
                                  <a:pt x="6" y="290"/>
                                </a:cubicBezTo>
                                <a:cubicBezTo>
                                  <a:pt x="18" y="290"/>
                                  <a:pt x="48" y="289"/>
                                  <a:pt x="60" y="289"/>
                                </a:cubicBezTo>
                                <a:cubicBezTo>
                                  <a:pt x="68" y="289"/>
                                  <a:pt x="78" y="289"/>
                                  <a:pt x="86" y="289"/>
                                </a:cubicBezTo>
                                <a:cubicBezTo>
                                  <a:pt x="96" y="289"/>
                                  <a:pt x="106" y="290"/>
                                  <a:pt x="114" y="290"/>
                                </a:cubicBezTo>
                                <a:cubicBezTo>
                                  <a:pt x="118" y="290"/>
                                  <a:pt x="122" y="290"/>
                                  <a:pt x="122" y="282"/>
                                </a:cubicBezTo>
                                <a:cubicBezTo>
                                  <a:pt x="122" y="277"/>
                                  <a:pt x="119" y="277"/>
                                  <a:pt x="110" y="277"/>
                                </a:cubicBezTo>
                                <a:cubicBezTo>
                                  <a:pt x="95" y="277"/>
                                  <a:pt x="84" y="277"/>
                                  <a:pt x="84" y="269"/>
                                </a:cubicBezTo>
                                <a:cubicBezTo>
                                  <a:pt x="84" y="267"/>
                                  <a:pt x="84" y="265"/>
                                  <a:pt x="84" y="263"/>
                                </a:cubicBezTo>
                                <a:lnTo>
                                  <a:pt x="113" y="146"/>
                                </a:lnTo>
                                <a:lnTo>
                                  <a:pt x="242" y="146"/>
                                </a:lnTo>
                                <a:cubicBezTo>
                                  <a:pt x="224" y="216"/>
                                  <a:pt x="215" y="257"/>
                                  <a:pt x="214" y="263"/>
                                </a:cubicBezTo>
                                <a:cubicBezTo>
                                  <a:pt x="209" y="277"/>
                                  <a:pt x="200" y="277"/>
                                  <a:pt x="175" y="277"/>
                                </a:cubicBezTo>
                                <a:cubicBezTo>
                                  <a:pt x="168" y="277"/>
                                  <a:pt x="164" y="277"/>
                                  <a:pt x="164" y="285"/>
                                </a:cubicBezTo>
                                <a:cubicBezTo>
                                  <a:pt x="164" y="290"/>
                                  <a:pt x="170" y="290"/>
                                  <a:pt x="170" y="290"/>
                                </a:cubicBezTo>
                                <a:cubicBezTo>
                                  <a:pt x="182" y="290"/>
                                  <a:pt x="212" y="289"/>
                                  <a:pt x="223" y="289"/>
                                </a:cubicBezTo>
                                <a:cubicBezTo>
                                  <a:pt x="233" y="289"/>
                                  <a:pt x="242" y="289"/>
                                  <a:pt x="252" y="289"/>
                                </a:cubicBezTo>
                                <a:cubicBezTo>
                                  <a:pt x="260" y="289"/>
                                  <a:pt x="270" y="290"/>
                                  <a:pt x="278" y="290"/>
                                </a:cubicBezTo>
                                <a:cubicBezTo>
                                  <a:pt x="282" y="290"/>
                                  <a:pt x="287" y="290"/>
                                  <a:pt x="287" y="282"/>
                                </a:cubicBezTo>
                                <a:cubicBezTo>
                                  <a:pt x="287" y="277"/>
                                  <a:pt x="283" y="277"/>
                                  <a:pt x="276" y="277"/>
                                </a:cubicBezTo>
                                <a:cubicBezTo>
                                  <a:pt x="259" y="277"/>
                                  <a:pt x="247" y="277"/>
                                  <a:pt x="247" y="269"/>
                                </a:cubicBezTo>
                                <a:cubicBezTo>
                                  <a:pt x="247" y="267"/>
                                  <a:pt x="248" y="265"/>
                                  <a:pt x="248" y="263"/>
                                </a:cubicBezTo>
                                <a:lnTo>
                                  <a:pt x="306" y="33"/>
                                </a:lnTo>
                                <a:close/>
                              </a:path>
                            </a:pathLst>
                          </a:custGeom>
                          <a:solidFill>
                            <a:srgbClr val="000000"/>
                          </a:solidFill>
                          <a:ln w="15840">
                            <a:noFill/>
                          </a:ln>
                        </wps:spPr>
                        <wps:bodyPr/>
                      </wps:wsp>
                      <wps:wsp>
                        <wps:cNvSpPr/>
                        <wps:spPr>
                          <a:xfrm>
                            <a:off x="433800" y="45720"/>
                            <a:ext cx="69840" cy="69120"/>
                          </a:xfrm>
                          <a:custGeom>
                            <a:avLst/>
                            <a:gdLst/>
                            <a:ahLst/>
                            <a:rect l="0" t="0" r="r" b="b"/>
                            <a:pathLst>
                              <a:path w="194" h="192">
                                <a:moveTo>
                                  <a:pt x="141" y="27"/>
                                </a:moveTo>
                                <a:cubicBezTo>
                                  <a:pt x="132" y="13"/>
                                  <a:pt x="120" y="1"/>
                                  <a:pt x="101" y="1"/>
                                </a:cubicBezTo>
                                <a:cubicBezTo>
                                  <a:pt x="52" y="1"/>
                                  <a:pt x="-1" y="63"/>
                                  <a:pt x="-1" y="125"/>
                                </a:cubicBezTo>
                                <a:cubicBezTo>
                                  <a:pt x="-1" y="165"/>
                                  <a:pt x="22" y="193"/>
                                  <a:pt x="55" y="193"/>
                                </a:cubicBezTo>
                                <a:cubicBezTo>
                                  <a:pt x="64" y="193"/>
                                  <a:pt x="85" y="191"/>
                                  <a:pt x="111" y="162"/>
                                </a:cubicBezTo>
                                <a:cubicBezTo>
                                  <a:pt x="114" y="179"/>
                                  <a:pt x="129" y="193"/>
                                  <a:pt x="149" y="193"/>
                                </a:cubicBezTo>
                                <a:cubicBezTo>
                                  <a:pt x="165" y="193"/>
                                  <a:pt x="174" y="183"/>
                                  <a:pt x="180" y="170"/>
                                </a:cubicBezTo>
                                <a:cubicBezTo>
                                  <a:pt x="187" y="155"/>
                                  <a:pt x="193" y="128"/>
                                  <a:pt x="193" y="128"/>
                                </a:cubicBezTo>
                                <a:cubicBezTo>
                                  <a:pt x="193" y="123"/>
                                  <a:pt x="189" y="123"/>
                                  <a:pt x="189" y="123"/>
                                </a:cubicBezTo>
                                <a:cubicBezTo>
                                  <a:pt x="184" y="123"/>
                                  <a:pt x="184" y="125"/>
                                  <a:pt x="183" y="132"/>
                                </a:cubicBezTo>
                                <a:cubicBezTo>
                                  <a:pt x="174" y="158"/>
                                  <a:pt x="167" y="183"/>
                                  <a:pt x="150" y="183"/>
                                </a:cubicBezTo>
                                <a:cubicBezTo>
                                  <a:pt x="138" y="183"/>
                                  <a:pt x="137" y="173"/>
                                  <a:pt x="137" y="164"/>
                                </a:cubicBezTo>
                                <a:cubicBezTo>
                                  <a:pt x="137" y="155"/>
                                  <a:pt x="138" y="152"/>
                                  <a:pt x="143" y="133"/>
                                </a:cubicBezTo>
                                <a:cubicBezTo>
                                  <a:pt x="148" y="115"/>
                                  <a:pt x="148" y="110"/>
                                  <a:pt x="151" y="95"/>
                                </a:cubicBezTo>
                                <a:lnTo>
                                  <a:pt x="167" y="36"/>
                                </a:lnTo>
                                <a:cubicBezTo>
                                  <a:pt x="169" y="23"/>
                                  <a:pt x="169" y="23"/>
                                  <a:pt x="169" y="21"/>
                                </a:cubicBezTo>
                                <a:cubicBezTo>
                                  <a:pt x="169" y="13"/>
                                  <a:pt x="165" y="9"/>
                                  <a:pt x="159" y="9"/>
                                </a:cubicBezTo>
                                <a:cubicBezTo>
                                  <a:pt x="148" y="9"/>
                                  <a:pt x="141" y="19"/>
                                  <a:pt x="141" y="27"/>
                                </a:cubicBezTo>
                                <a:moveTo>
                                  <a:pt x="112" y="138"/>
                                </a:moveTo>
                                <a:cubicBezTo>
                                  <a:pt x="111" y="146"/>
                                  <a:pt x="111" y="146"/>
                                  <a:pt x="105" y="153"/>
                                </a:cubicBezTo>
                                <a:cubicBezTo>
                                  <a:pt x="85" y="176"/>
                                  <a:pt x="69" y="183"/>
                                  <a:pt x="57" y="183"/>
                                </a:cubicBezTo>
                                <a:cubicBezTo>
                                  <a:pt x="35" y="183"/>
                                  <a:pt x="29" y="161"/>
                                  <a:pt x="29" y="144"/>
                                </a:cubicBezTo>
                                <a:cubicBezTo>
                                  <a:pt x="29" y="123"/>
                                  <a:pt x="43" y="71"/>
                                  <a:pt x="53" y="51"/>
                                </a:cubicBezTo>
                                <a:cubicBezTo>
                                  <a:pt x="65" y="26"/>
                                  <a:pt x="84" y="11"/>
                                  <a:pt x="102" y="11"/>
                                </a:cubicBezTo>
                                <a:cubicBezTo>
                                  <a:pt x="130" y="11"/>
                                  <a:pt x="136" y="45"/>
                                  <a:pt x="136" y="48"/>
                                </a:cubicBezTo>
                                <a:cubicBezTo>
                                  <a:pt x="136" y="50"/>
                                  <a:pt x="135" y="53"/>
                                  <a:pt x="133" y="55"/>
                                </a:cubicBezTo>
                                <a:lnTo>
                                  <a:pt x="112" y="138"/>
                                </a:lnTo>
                                <a:close/>
                              </a:path>
                            </a:pathLst>
                          </a:custGeom>
                          <a:solidFill>
                            <a:srgbClr val="000000"/>
                          </a:solidFill>
                          <a:ln w="15840">
                            <a:noFill/>
                          </a:ln>
                        </wps:spPr>
                        <wps:bodyPr/>
                      </wps:wsp>
                      <wps:wsp>
                        <wps:cNvSpPr/>
                        <wps:spPr>
                          <a:xfrm>
                            <a:off x="514440" y="0"/>
                            <a:ext cx="32400" cy="108000"/>
                          </a:xfrm>
                          <a:custGeom>
                            <a:avLst/>
                            <a:gdLst/>
                            <a:ahLst/>
                            <a:rect l="0" t="0" r="r" b="b"/>
                            <a:pathLst>
                              <a:path w="90" h="300">
                                <a:moveTo>
                                  <a:pt x="90" y="6"/>
                                </a:moveTo>
                                <a:cubicBezTo>
                                  <a:pt x="90" y="5"/>
                                  <a:pt x="90" y="1"/>
                                  <a:pt x="84" y="1"/>
                                </a:cubicBezTo>
                                <a:cubicBezTo>
                                  <a:pt x="75" y="1"/>
                                  <a:pt x="45" y="5"/>
                                  <a:pt x="33" y="5"/>
                                </a:cubicBezTo>
                                <a:cubicBezTo>
                                  <a:pt x="30" y="6"/>
                                  <a:pt x="25" y="6"/>
                                  <a:pt x="25" y="14"/>
                                </a:cubicBezTo>
                                <a:cubicBezTo>
                                  <a:pt x="25" y="19"/>
                                  <a:pt x="29" y="19"/>
                                  <a:pt x="35" y="19"/>
                                </a:cubicBezTo>
                                <a:cubicBezTo>
                                  <a:pt x="55" y="19"/>
                                  <a:pt x="55" y="23"/>
                                  <a:pt x="55" y="26"/>
                                </a:cubicBezTo>
                                <a:lnTo>
                                  <a:pt x="54" y="35"/>
                                </a:lnTo>
                                <a:lnTo>
                                  <a:pt x="1" y="246"/>
                                </a:lnTo>
                                <a:cubicBezTo>
                                  <a:pt x="0" y="251"/>
                                  <a:pt x="-1" y="253"/>
                                  <a:pt x="-1" y="260"/>
                                </a:cubicBezTo>
                                <a:cubicBezTo>
                                  <a:pt x="-1" y="284"/>
                                  <a:pt x="18" y="300"/>
                                  <a:pt x="37" y="300"/>
                                </a:cubicBezTo>
                                <a:cubicBezTo>
                                  <a:pt x="52" y="300"/>
                                  <a:pt x="63" y="291"/>
                                  <a:pt x="70" y="276"/>
                                </a:cubicBezTo>
                                <a:cubicBezTo>
                                  <a:pt x="78" y="259"/>
                                  <a:pt x="83" y="235"/>
                                  <a:pt x="83" y="234"/>
                                </a:cubicBezTo>
                                <a:cubicBezTo>
                                  <a:pt x="83" y="229"/>
                                  <a:pt x="78" y="229"/>
                                  <a:pt x="78" y="229"/>
                                </a:cubicBezTo>
                                <a:cubicBezTo>
                                  <a:pt x="73" y="229"/>
                                  <a:pt x="73" y="231"/>
                                  <a:pt x="71" y="237"/>
                                </a:cubicBezTo>
                                <a:cubicBezTo>
                                  <a:pt x="64" y="265"/>
                                  <a:pt x="55" y="290"/>
                                  <a:pt x="40" y="290"/>
                                </a:cubicBezTo>
                                <a:cubicBezTo>
                                  <a:pt x="25" y="290"/>
                                  <a:pt x="25" y="277"/>
                                  <a:pt x="25" y="271"/>
                                </a:cubicBezTo>
                                <a:cubicBezTo>
                                  <a:pt x="25" y="260"/>
                                  <a:pt x="27" y="258"/>
                                  <a:pt x="29" y="251"/>
                                </a:cubicBezTo>
                                <a:lnTo>
                                  <a:pt x="90" y="6"/>
                                </a:lnTo>
                                <a:close/>
                              </a:path>
                            </a:pathLst>
                          </a:custGeom>
                          <a:solidFill>
                            <a:srgbClr val="000000"/>
                          </a:solidFill>
                          <a:ln w="15840">
                            <a:noFill/>
                          </a:ln>
                        </wps:spPr>
                        <wps:bodyPr/>
                      </wps:wsp>
                      <wps:wsp>
                        <wps:cNvSpPr/>
                        <wps:spPr>
                          <a:xfrm>
                            <a:off x="563760" y="0"/>
                            <a:ext cx="75600" cy="138600"/>
                          </a:xfrm>
                          <a:custGeom>
                            <a:avLst/>
                            <a:gdLst/>
                            <a:ahLst/>
                            <a:rect l="0" t="0" r="r" b="b"/>
                            <a:pathLst>
                              <a:path w="210" h="385">
                                <a:moveTo>
                                  <a:pt x="133" y="129"/>
                                </a:moveTo>
                                <a:lnTo>
                                  <a:pt x="170" y="129"/>
                                </a:lnTo>
                                <a:cubicBezTo>
                                  <a:pt x="178" y="129"/>
                                  <a:pt x="182" y="129"/>
                                  <a:pt x="182" y="122"/>
                                </a:cubicBezTo>
                                <a:cubicBezTo>
                                  <a:pt x="182" y="117"/>
                                  <a:pt x="178" y="117"/>
                                  <a:pt x="170" y="117"/>
                                </a:cubicBezTo>
                                <a:lnTo>
                                  <a:pt x="136" y="117"/>
                                </a:lnTo>
                                <a:lnTo>
                                  <a:pt x="144" y="68"/>
                                </a:lnTo>
                                <a:cubicBezTo>
                                  <a:pt x="146" y="60"/>
                                  <a:pt x="151" y="30"/>
                                  <a:pt x="155" y="25"/>
                                </a:cubicBezTo>
                                <a:cubicBezTo>
                                  <a:pt x="158" y="17"/>
                                  <a:pt x="166" y="11"/>
                                  <a:pt x="175" y="11"/>
                                </a:cubicBezTo>
                                <a:cubicBezTo>
                                  <a:pt x="176" y="11"/>
                                  <a:pt x="187" y="11"/>
                                  <a:pt x="194" y="18"/>
                                </a:cubicBezTo>
                                <a:cubicBezTo>
                                  <a:pt x="176" y="19"/>
                                  <a:pt x="173" y="35"/>
                                  <a:pt x="173" y="41"/>
                                </a:cubicBezTo>
                                <a:cubicBezTo>
                                  <a:pt x="173" y="51"/>
                                  <a:pt x="180" y="56"/>
                                  <a:pt x="188" y="56"/>
                                </a:cubicBezTo>
                                <a:cubicBezTo>
                                  <a:pt x="199" y="56"/>
                                  <a:pt x="211" y="47"/>
                                  <a:pt x="211" y="30"/>
                                </a:cubicBezTo>
                                <a:cubicBezTo>
                                  <a:pt x="211" y="11"/>
                                  <a:pt x="192" y="1"/>
                                  <a:pt x="175" y="1"/>
                                </a:cubicBezTo>
                                <a:cubicBezTo>
                                  <a:pt x="161" y="1"/>
                                  <a:pt x="133" y="8"/>
                                  <a:pt x="121" y="51"/>
                                </a:cubicBezTo>
                                <a:cubicBezTo>
                                  <a:pt x="118" y="60"/>
                                  <a:pt x="118" y="63"/>
                                  <a:pt x="107" y="117"/>
                                </a:cubicBezTo>
                                <a:lnTo>
                                  <a:pt x="78" y="117"/>
                                </a:lnTo>
                                <a:cubicBezTo>
                                  <a:pt x="70" y="117"/>
                                  <a:pt x="65" y="117"/>
                                  <a:pt x="65" y="125"/>
                                </a:cubicBezTo>
                                <a:cubicBezTo>
                                  <a:pt x="65" y="129"/>
                                  <a:pt x="68" y="129"/>
                                  <a:pt x="77" y="129"/>
                                </a:cubicBezTo>
                                <a:lnTo>
                                  <a:pt x="104" y="129"/>
                                </a:lnTo>
                                <a:lnTo>
                                  <a:pt x="73" y="296"/>
                                </a:lnTo>
                                <a:cubicBezTo>
                                  <a:pt x="65" y="338"/>
                                  <a:pt x="58" y="377"/>
                                  <a:pt x="36" y="377"/>
                                </a:cubicBezTo>
                                <a:cubicBezTo>
                                  <a:pt x="35" y="377"/>
                                  <a:pt x="24" y="377"/>
                                  <a:pt x="16" y="368"/>
                                </a:cubicBezTo>
                                <a:cubicBezTo>
                                  <a:pt x="36" y="368"/>
                                  <a:pt x="40" y="353"/>
                                  <a:pt x="40" y="345"/>
                                </a:cubicBezTo>
                                <a:cubicBezTo>
                                  <a:pt x="40" y="336"/>
                                  <a:pt x="31" y="331"/>
                                  <a:pt x="23" y="331"/>
                                </a:cubicBezTo>
                                <a:cubicBezTo>
                                  <a:pt x="12" y="331"/>
                                  <a:pt x="0" y="341"/>
                                  <a:pt x="0" y="356"/>
                                </a:cubicBezTo>
                                <a:cubicBezTo>
                                  <a:pt x="0" y="375"/>
                                  <a:pt x="18" y="386"/>
                                  <a:pt x="36" y="386"/>
                                </a:cubicBezTo>
                                <a:cubicBezTo>
                                  <a:pt x="60" y="386"/>
                                  <a:pt x="76" y="361"/>
                                  <a:pt x="84" y="344"/>
                                </a:cubicBezTo>
                                <a:cubicBezTo>
                                  <a:pt x="97" y="318"/>
                                  <a:pt x="108" y="267"/>
                                  <a:pt x="108" y="264"/>
                                </a:cubicBezTo>
                                <a:lnTo>
                                  <a:pt x="133" y="129"/>
                                </a:lnTo>
                                <a:close/>
                              </a:path>
                            </a:pathLst>
                          </a:custGeom>
                          <a:solidFill>
                            <a:srgbClr val="000000"/>
                          </a:solidFill>
                          <a:ln w="15840">
                            <a:noFill/>
                          </a:ln>
                        </wps:spPr>
                        <wps:bodyPr/>
                      </wps:wsp>
                      <wps:wsp>
                        <wps:cNvSpPr/>
                        <wps:spPr>
                          <a:xfrm>
                            <a:off x="654120" y="0"/>
                            <a:ext cx="108000" cy="110520"/>
                          </a:xfrm>
                          <a:custGeom>
                            <a:avLst/>
                            <a:gdLst/>
                            <a:ahLst/>
                            <a:rect l="0" t="0" r="r" b="b"/>
                            <a:pathLst>
                              <a:path w="300" h="307">
                                <a:moveTo>
                                  <a:pt x="300" y="5"/>
                                </a:moveTo>
                                <a:cubicBezTo>
                                  <a:pt x="300" y="3"/>
                                  <a:pt x="300" y="1"/>
                                  <a:pt x="295" y="1"/>
                                </a:cubicBezTo>
                                <a:cubicBezTo>
                                  <a:pt x="295" y="1"/>
                                  <a:pt x="294" y="1"/>
                                  <a:pt x="289" y="6"/>
                                </a:cubicBezTo>
                                <a:lnTo>
                                  <a:pt x="260" y="38"/>
                                </a:lnTo>
                                <a:cubicBezTo>
                                  <a:pt x="257" y="32"/>
                                  <a:pt x="236" y="1"/>
                                  <a:pt x="190" y="1"/>
                                </a:cubicBezTo>
                                <a:cubicBezTo>
                                  <a:pt x="95" y="1"/>
                                  <a:pt x="0" y="95"/>
                                  <a:pt x="0" y="193"/>
                                </a:cubicBezTo>
                                <a:cubicBezTo>
                                  <a:pt x="0" y="263"/>
                                  <a:pt x="50" y="308"/>
                                  <a:pt x="114" y="308"/>
                                </a:cubicBezTo>
                                <a:cubicBezTo>
                                  <a:pt x="151" y="308"/>
                                  <a:pt x="184" y="291"/>
                                  <a:pt x="206" y="272"/>
                                </a:cubicBezTo>
                                <a:cubicBezTo>
                                  <a:pt x="246" y="237"/>
                                  <a:pt x="252" y="199"/>
                                  <a:pt x="252" y="198"/>
                                </a:cubicBezTo>
                                <a:cubicBezTo>
                                  <a:pt x="252" y="194"/>
                                  <a:pt x="248" y="194"/>
                                  <a:pt x="247" y="194"/>
                                </a:cubicBezTo>
                                <a:cubicBezTo>
                                  <a:pt x="245" y="194"/>
                                  <a:pt x="242" y="194"/>
                                  <a:pt x="242" y="198"/>
                                </a:cubicBezTo>
                                <a:cubicBezTo>
                                  <a:pt x="238" y="210"/>
                                  <a:pt x="228" y="240"/>
                                  <a:pt x="199" y="265"/>
                                </a:cubicBezTo>
                                <a:cubicBezTo>
                                  <a:pt x="170" y="288"/>
                                  <a:pt x="143" y="296"/>
                                  <a:pt x="121" y="296"/>
                                </a:cubicBezTo>
                                <a:cubicBezTo>
                                  <a:pt x="84" y="296"/>
                                  <a:pt x="38" y="273"/>
                                  <a:pt x="38" y="207"/>
                                </a:cubicBezTo>
                                <a:cubicBezTo>
                                  <a:pt x="38" y="183"/>
                                  <a:pt x="47" y="115"/>
                                  <a:pt x="89" y="66"/>
                                </a:cubicBezTo>
                                <a:cubicBezTo>
                                  <a:pt x="115" y="36"/>
                                  <a:pt x="156" y="14"/>
                                  <a:pt x="193" y="14"/>
                                </a:cubicBezTo>
                                <a:cubicBezTo>
                                  <a:pt x="236" y="14"/>
                                  <a:pt x="262" y="47"/>
                                  <a:pt x="262" y="96"/>
                                </a:cubicBezTo>
                                <a:cubicBezTo>
                                  <a:pt x="262" y="113"/>
                                  <a:pt x="260" y="114"/>
                                  <a:pt x="260" y="117"/>
                                </a:cubicBezTo>
                                <a:cubicBezTo>
                                  <a:pt x="260" y="122"/>
                                  <a:pt x="264" y="122"/>
                                  <a:pt x="266" y="122"/>
                                </a:cubicBezTo>
                                <a:cubicBezTo>
                                  <a:pt x="271" y="122"/>
                                  <a:pt x="271" y="121"/>
                                  <a:pt x="274" y="114"/>
                                </a:cubicBezTo>
                                <a:lnTo>
                                  <a:pt x="300" y="5"/>
                                </a:lnTo>
                                <a:close/>
                              </a:path>
                            </a:pathLst>
                          </a:custGeom>
                          <a:solidFill>
                            <a:srgbClr val="000000"/>
                          </a:solidFill>
                          <a:ln w="15840">
                            <a:noFill/>
                          </a:ln>
                        </wps:spPr>
                        <wps:bodyPr/>
                      </wps:wsp>
                      <wps:wsp>
                        <wps:cNvSpPr/>
                        <wps:spPr>
                          <a:xfrm>
                            <a:off x="772200" y="45720"/>
                            <a:ext cx="69840" cy="69120"/>
                          </a:xfrm>
                          <a:custGeom>
                            <a:avLst/>
                            <a:gdLst/>
                            <a:ahLst/>
                            <a:rect l="0" t="0" r="r" b="b"/>
                            <a:pathLst>
                              <a:path w="194" h="192">
                                <a:moveTo>
                                  <a:pt x="142" y="27"/>
                                </a:moveTo>
                                <a:cubicBezTo>
                                  <a:pt x="133" y="13"/>
                                  <a:pt x="121" y="1"/>
                                  <a:pt x="102" y="1"/>
                                </a:cubicBezTo>
                                <a:cubicBezTo>
                                  <a:pt x="53" y="1"/>
                                  <a:pt x="0" y="63"/>
                                  <a:pt x="0" y="125"/>
                                </a:cubicBezTo>
                                <a:cubicBezTo>
                                  <a:pt x="0" y="165"/>
                                  <a:pt x="23" y="193"/>
                                  <a:pt x="56" y="193"/>
                                </a:cubicBezTo>
                                <a:cubicBezTo>
                                  <a:pt x="65" y="193"/>
                                  <a:pt x="86" y="191"/>
                                  <a:pt x="112" y="162"/>
                                </a:cubicBezTo>
                                <a:cubicBezTo>
                                  <a:pt x="115" y="179"/>
                                  <a:pt x="130" y="193"/>
                                  <a:pt x="150" y="193"/>
                                </a:cubicBezTo>
                                <a:cubicBezTo>
                                  <a:pt x="166" y="193"/>
                                  <a:pt x="175" y="183"/>
                                  <a:pt x="181" y="170"/>
                                </a:cubicBezTo>
                                <a:cubicBezTo>
                                  <a:pt x="188" y="155"/>
                                  <a:pt x="194" y="128"/>
                                  <a:pt x="194" y="128"/>
                                </a:cubicBezTo>
                                <a:cubicBezTo>
                                  <a:pt x="194" y="123"/>
                                  <a:pt x="190" y="123"/>
                                  <a:pt x="190" y="123"/>
                                </a:cubicBezTo>
                                <a:cubicBezTo>
                                  <a:pt x="185" y="123"/>
                                  <a:pt x="185" y="125"/>
                                  <a:pt x="184" y="132"/>
                                </a:cubicBezTo>
                                <a:cubicBezTo>
                                  <a:pt x="175" y="158"/>
                                  <a:pt x="168" y="183"/>
                                  <a:pt x="151" y="183"/>
                                </a:cubicBezTo>
                                <a:cubicBezTo>
                                  <a:pt x="139" y="183"/>
                                  <a:pt x="138" y="173"/>
                                  <a:pt x="138" y="164"/>
                                </a:cubicBezTo>
                                <a:cubicBezTo>
                                  <a:pt x="138" y="155"/>
                                  <a:pt x="139" y="152"/>
                                  <a:pt x="144" y="133"/>
                                </a:cubicBezTo>
                                <a:cubicBezTo>
                                  <a:pt x="149" y="115"/>
                                  <a:pt x="149" y="110"/>
                                  <a:pt x="152" y="95"/>
                                </a:cubicBezTo>
                                <a:lnTo>
                                  <a:pt x="168" y="36"/>
                                </a:lnTo>
                                <a:cubicBezTo>
                                  <a:pt x="170" y="23"/>
                                  <a:pt x="170" y="23"/>
                                  <a:pt x="170" y="21"/>
                                </a:cubicBezTo>
                                <a:cubicBezTo>
                                  <a:pt x="170" y="13"/>
                                  <a:pt x="166" y="9"/>
                                  <a:pt x="160" y="9"/>
                                </a:cubicBezTo>
                                <a:cubicBezTo>
                                  <a:pt x="149" y="9"/>
                                  <a:pt x="142" y="19"/>
                                  <a:pt x="142" y="27"/>
                                </a:cubicBezTo>
                                <a:moveTo>
                                  <a:pt x="113" y="138"/>
                                </a:moveTo>
                                <a:cubicBezTo>
                                  <a:pt x="112" y="146"/>
                                  <a:pt x="112" y="146"/>
                                  <a:pt x="106" y="153"/>
                                </a:cubicBezTo>
                                <a:cubicBezTo>
                                  <a:pt x="86" y="176"/>
                                  <a:pt x="70" y="183"/>
                                  <a:pt x="58" y="183"/>
                                </a:cubicBezTo>
                                <a:cubicBezTo>
                                  <a:pt x="36" y="183"/>
                                  <a:pt x="30" y="161"/>
                                  <a:pt x="30" y="144"/>
                                </a:cubicBezTo>
                                <a:cubicBezTo>
                                  <a:pt x="30" y="123"/>
                                  <a:pt x="43" y="71"/>
                                  <a:pt x="54" y="51"/>
                                </a:cubicBezTo>
                                <a:cubicBezTo>
                                  <a:pt x="66" y="26"/>
                                  <a:pt x="85" y="11"/>
                                  <a:pt x="103" y="11"/>
                                </a:cubicBezTo>
                                <a:cubicBezTo>
                                  <a:pt x="131" y="11"/>
                                  <a:pt x="137" y="45"/>
                                  <a:pt x="137" y="48"/>
                                </a:cubicBezTo>
                                <a:cubicBezTo>
                                  <a:pt x="137" y="50"/>
                                  <a:pt x="136" y="53"/>
                                  <a:pt x="134" y="55"/>
                                </a:cubicBezTo>
                                <a:lnTo>
                                  <a:pt x="113" y="138"/>
                                </a:lnTo>
                                <a:close/>
                              </a:path>
                            </a:pathLst>
                          </a:custGeom>
                          <a:solidFill>
                            <a:srgbClr val="000000"/>
                          </a:solidFill>
                          <a:ln w="15840">
                            <a:noFill/>
                          </a:ln>
                        </wps:spPr>
                        <wps:bodyPr/>
                      </wps:wsp>
                      <wps:wsp>
                        <wps:cNvSpPr/>
                        <wps:spPr>
                          <a:xfrm>
                            <a:off x="851040" y="45720"/>
                            <a:ext cx="78120" cy="69120"/>
                          </a:xfrm>
                          <a:custGeom>
                            <a:avLst/>
                            <a:gdLst/>
                            <a:ahLst/>
                            <a:rect l="0" t="0" r="r" b="b"/>
                            <a:pathLst>
                              <a:path w="217" h="192">
                                <a:moveTo>
                                  <a:pt x="136" y="164"/>
                                </a:moveTo>
                                <a:cubicBezTo>
                                  <a:pt x="139" y="182"/>
                                  <a:pt x="155" y="193"/>
                                  <a:pt x="173" y="193"/>
                                </a:cubicBezTo>
                                <a:cubicBezTo>
                                  <a:pt x="187" y="193"/>
                                  <a:pt x="197" y="183"/>
                                  <a:pt x="204" y="170"/>
                                </a:cubicBezTo>
                                <a:cubicBezTo>
                                  <a:pt x="211" y="155"/>
                                  <a:pt x="217" y="128"/>
                                  <a:pt x="217" y="128"/>
                                </a:cubicBezTo>
                                <a:cubicBezTo>
                                  <a:pt x="217" y="123"/>
                                  <a:pt x="213" y="123"/>
                                  <a:pt x="213" y="123"/>
                                </a:cubicBezTo>
                                <a:cubicBezTo>
                                  <a:pt x="208" y="123"/>
                                  <a:pt x="208" y="125"/>
                                  <a:pt x="205" y="132"/>
                                </a:cubicBezTo>
                                <a:cubicBezTo>
                                  <a:pt x="199" y="155"/>
                                  <a:pt x="192" y="183"/>
                                  <a:pt x="174" y="183"/>
                                </a:cubicBezTo>
                                <a:cubicBezTo>
                                  <a:pt x="165" y="183"/>
                                  <a:pt x="161" y="179"/>
                                  <a:pt x="161" y="164"/>
                                </a:cubicBezTo>
                                <a:cubicBezTo>
                                  <a:pt x="161" y="155"/>
                                  <a:pt x="166" y="135"/>
                                  <a:pt x="169" y="120"/>
                                </a:cubicBezTo>
                                <a:lnTo>
                                  <a:pt x="181" y="74"/>
                                </a:lnTo>
                                <a:cubicBezTo>
                                  <a:pt x="183" y="68"/>
                                  <a:pt x="186" y="51"/>
                                  <a:pt x="189" y="45"/>
                                </a:cubicBezTo>
                                <a:cubicBezTo>
                                  <a:pt x="190" y="36"/>
                                  <a:pt x="195" y="19"/>
                                  <a:pt x="195" y="18"/>
                                </a:cubicBezTo>
                                <a:cubicBezTo>
                                  <a:pt x="195" y="9"/>
                                  <a:pt x="189" y="6"/>
                                  <a:pt x="183" y="6"/>
                                </a:cubicBezTo>
                                <a:cubicBezTo>
                                  <a:pt x="180" y="6"/>
                                  <a:pt x="169" y="6"/>
                                  <a:pt x="166" y="20"/>
                                </a:cubicBezTo>
                                <a:cubicBezTo>
                                  <a:pt x="157" y="51"/>
                                  <a:pt x="139" y="126"/>
                                  <a:pt x="135" y="147"/>
                                </a:cubicBezTo>
                                <a:cubicBezTo>
                                  <a:pt x="133" y="150"/>
                                  <a:pt x="117" y="183"/>
                                  <a:pt x="85" y="183"/>
                                </a:cubicBezTo>
                                <a:cubicBezTo>
                                  <a:pt x="64" y="183"/>
                                  <a:pt x="59" y="164"/>
                                  <a:pt x="59" y="149"/>
                                </a:cubicBezTo>
                                <a:cubicBezTo>
                                  <a:pt x="59" y="125"/>
                                  <a:pt x="71" y="91"/>
                                  <a:pt x="83" y="62"/>
                                </a:cubicBezTo>
                                <a:cubicBezTo>
                                  <a:pt x="88" y="50"/>
                                  <a:pt x="89" y="44"/>
                                  <a:pt x="89" y="36"/>
                                </a:cubicBezTo>
                                <a:cubicBezTo>
                                  <a:pt x="89" y="17"/>
                                  <a:pt x="76" y="1"/>
                                  <a:pt x="54" y="1"/>
                                </a:cubicBezTo>
                                <a:cubicBezTo>
                                  <a:pt x="15" y="1"/>
                                  <a:pt x="-1" y="62"/>
                                  <a:pt x="-1" y="66"/>
                                </a:cubicBezTo>
                                <a:cubicBezTo>
                                  <a:pt x="-1" y="71"/>
                                  <a:pt x="3" y="71"/>
                                  <a:pt x="4" y="71"/>
                                </a:cubicBezTo>
                                <a:cubicBezTo>
                                  <a:pt x="9" y="71"/>
                                  <a:pt x="9" y="71"/>
                                  <a:pt x="11" y="62"/>
                                </a:cubicBezTo>
                                <a:cubicBezTo>
                                  <a:pt x="21" y="26"/>
                                  <a:pt x="37" y="11"/>
                                  <a:pt x="54" y="11"/>
                                </a:cubicBezTo>
                                <a:cubicBezTo>
                                  <a:pt x="58" y="11"/>
                                  <a:pt x="64" y="11"/>
                                  <a:pt x="64" y="24"/>
                                </a:cubicBezTo>
                                <a:cubicBezTo>
                                  <a:pt x="64" y="35"/>
                                  <a:pt x="59" y="47"/>
                                  <a:pt x="57" y="53"/>
                                </a:cubicBezTo>
                                <a:cubicBezTo>
                                  <a:pt x="41" y="95"/>
                                  <a:pt x="33" y="121"/>
                                  <a:pt x="33" y="143"/>
                                </a:cubicBezTo>
                                <a:cubicBezTo>
                                  <a:pt x="33" y="182"/>
                                  <a:pt x="61" y="193"/>
                                  <a:pt x="84" y="193"/>
                                </a:cubicBezTo>
                                <a:cubicBezTo>
                                  <a:pt x="112" y="193"/>
                                  <a:pt x="127" y="174"/>
                                  <a:pt x="136" y="164"/>
                                </a:cubicBezTo>
                                <a:close/>
                              </a:path>
                            </a:pathLst>
                          </a:custGeom>
                          <a:solidFill>
                            <a:srgbClr val="000000"/>
                          </a:solidFill>
                          <a:ln w="15840">
                            <a:noFill/>
                          </a:ln>
                        </wps:spPr>
                        <wps:bodyPr/>
                      </wps:wsp>
                      <wps:wsp>
                        <wps:cNvSpPr/>
                        <wps:spPr>
                          <a:xfrm>
                            <a:off x="939240" y="45720"/>
                            <a:ext cx="59760" cy="69120"/>
                          </a:xfrm>
                          <a:custGeom>
                            <a:avLst/>
                            <a:gdLst/>
                            <a:ahLst/>
                            <a:rect l="0" t="0" r="r" b="b"/>
                            <a:pathLst>
                              <a:path w="166" h="192">
                                <a:moveTo>
                                  <a:pt x="151" y="27"/>
                                </a:moveTo>
                                <a:cubicBezTo>
                                  <a:pt x="144" y="27"/>
                                  <a:pt x="138" y="27"/>
                                  <a:pt x="132" y="33"/>
                                </a:cubicBezTo>
                                <a:cubicBezTo>
                                  <a:pt x="125" y="39"/>
                                  <a:pt x="124" y="47"/>
                                  <a:pt x="124" y="50"/>
                                </a:cubicBezTo>
                                <a:cubicBezTo>
                                  <a:pt x="124" y="60"/>
                                  <a:pt x="132" y="65"/>
                                  <a:pt x="140" y="65"/>
                                </a:cubicBezTo>
                                <a:cubicBezTo>
                                  <a:pt x="152" y="65"/>
                                  <a:pt x="164" y="55"/>
                                  <a:pt x="164" y="37"/>
                                </a:cubicBezTo>
                                <a:cubicBezTo>
                                  <a:pt x="164" y="17"/>
                                  <a:pt x="144" y="1"/>
                                  <a:pt x="113" y="1"/>
                                </a:cubicBezTo>
                                <a:cubicBezTo>
                                  <a:pt x="56" y="1"/>
                                  <a:pt x="0" y="61"/>
                                  <a:pt x="0" y="121"/>
                                </a:cubicBezTo>
                                <a:cubicBezTo>
                                  <a:pt x="0" y="159"/>
                                  <a:pt x="25" y="193"/>
                                  <a:pt x="70" y="193"/>
                                </a:cubicBezTo>
                                <a:cubicBezTo>
                                  <a:pt x="130" y="193"/>
                                  <a:pt x="166" y="147"/>
                                  <a:pt x="166" y="143"/>
                                </a:cubicBezTo>
                                <a:cubicBezTo>
                                  <a:pt x="166" y="140"/>
                                  <a:pt x="162" y="138"/>
                                  <a:pt x="161" y="138"/>
                                </a:cubicBezTo>
                                <a:cubicBezTo>
                                  <a:pt x="157" y="138"/>
                                  <a:pt x="156" y="138"/>
                                  <a:pt x="155" y="143"/>
                                </a:cubicBezTo>
                                <a:cubicBezTo>
                                  <a:pt x="121" y="183"/>
                                  <a:pt x="74" y="183"/>
                                  <a:pt x="70" y="183"/>
                                </a:cubicBezTo>
                                <a:cubicBezTo>
                                  <a:pt x="43" y="183"/>
                                  <a:pt x="31" y="163"/>
                                  <a:pt x="31" y="138"/>
                                </a:cubicBezTo>
                                <a:cubicBezTo>
                                  <a:pt x="31" y="120"/>
                                  <a:pt x="41" y="79"/>
                                  <a:pt x="55" y="53"/>
                                </a:cubicBezTo>
                                <a:cubicBezTo>
                                  <a:pt x="67" y="29"/>
                                  <a:pt x="91" y="11"/>
                                  <a:pt x="114" y="11"/>
                                </a:cubicBezTo>
                                <a:cubicBezTo>
                                  <a:pt x="128" y="11"/>
                                  <a:pt x="145" y="15"/>
                                  <a:pt x="151" y="27"/>
                                </a:cubicBezTo>
                                <a:close/>
                              </a:path>
                            </a:pathLst>
                          </a:custGeom>
                          <a:solidFill>
                            <a:srgbClr val="000000"/>
                          </a:solidFill>
                          <a:ln w="15840">
                            <a:noFill/>
                          </a:ln>
                        </wps:spPr>
                        <wps:bodyPr/>
                      </wps:wsp>
                      <wps:wsp>
                        <wps:cNvSpPr/>
                        <wps:spPr>
                          <a:xfrm>
                            <a:off x="1007280" y="0"/>
                            <a:ext cx="74880" cy="108000"/>
                          </a:xfrm>
                          <a:custGeom>
                            <a:avLst/>
                            <a:gdLst/>
                            <a:ahLst/>
                            <a:rect l="0" t="0" r="r" b="b"/>
                            <a:pathLst>
                              <a:path w="208" h="300">
                                <a:moveTo>
                                  <a:pt x="97" y="6"/>
                                </a:moveTo>
                                <a:cubicBezTo>
                                  <a:pt x="97" y="5"/>
                                  <a:pt x="97" y="1"/>
                                  <a:pt x="93" y="1"/>
                                </a:cubicBezTo>
                                <a:cubicBezTo>
                                  <a:pt x="83" y="1"/>
                                  <a:pt x="51" y="5"/>
                                  <a:pt x="40" y="5"/>
                                </a:cubicBezTo>
                                <a:cubicBezTo>
                                  <a:pt x="36" y="6"/>
                                  <a:pt x="31" y="6"/>
                                  <a:pt x="31" y="13"/>
                                </a:cubicBezTo>
                                <a:cubicBezTo>
                                  <a:pt x="31" y="19"/>
                                  <a:pt x="35" y="19"/>
                                  <a:pt x="42" y="19"/>
                                </a:cubicBezTo>
                                <a:cubicBezTo>
                                  <a:pt x="63" y="19"/>
                                  <a:pt x="64" y="23"/>
                                  <a:pt x="64" y="26"/>
                                </a:cubicBezTo>
                                <a:lnTo>
                                  <a:pt x="63" y="35"/>
                                </a:lnTo>
                                <a:lnTo>
                                  <a:pt x="1" y="278"/>
                                </a:lnTo>
                                <a:cubicBezTo>
                                  <a:pt x="-1" y="284"/>
                                  <a:pt x="-1" y="285"/>
                                  <a:pt x="-1" y="287"/>
                                </a:cubicBezTo>
                                <a:cubicBezTo>
                                  <a:pt x="-1" y="297"/>
                                  <a:pt x="7" y="300"/>
                                  <a:pt x="11" y="300"/>
                                </a:cubicBezTo>
                                <a:cubicBezTo>
                                  <a:pt x="18" y="300"/>
                                  <a:pt x="25" y="294"/>
                                  <a:pt x="27" y="288"/>
                                </a:cubicBezTo>
                                <a:lnTo>
                                  <a:pt x="35" y="257"/>
                                </a:lnTo>
                                <a:lnTo>
                                  <a:pt x="45" y="218"/>
                                </a:lnTo>
                                <a:cubicBezTo>
                                  <a:pt x="47" y="209"/>
                                  <a:pt x="49" y="200"/>
                                  <a:pt x="52" y="191"/>
                                </a:cubicBezTo>
                                <a:cubicBezTo>
                                  <a:pt x="53" y="187"/>
                                  <a:pt x="55" y="173"/>
                                  <a:pt x="57" y="171"/>
                                </a:cubicBezTo>
                                <a:cubicBezTo>
                                  <a:pt x="58" y="167"/>
                                  <a:pt x="71" y="143"/>
                                  <a:pt x="85" y="132"/>
                                </a:cubicBezTo>
                                <a:cubicBezTo>
                                  <a:pt x="94" y="125"/>
                                  <a:pt x="107" y="117"/>
                                  <a:pt x="126" y="117"/>
                                </a:cubicBezTo>
                                <a:cubicBezTo>
                                  <a:pt x="144" y="117"/>
                                  <a:pt x="149" y="132"/>
                                  <a:pt x="149" y="147"/>
                                </a:cubicBezTo>
                                <a:cubicBezTo>
                                  <a:pt x="149" y="169"/>
                                  <a:pt x="132" y="215"/>
                                  <a:pt x="121" y="241"/>
                                </a:cubicBezTo>
                                <a:cubicBezTo>
                                  <a:pt x="119" y="251"/>
                                  <a:pt x="117" y="257"/>
                                  <a:pt x="117" y="265"/>
                                </a:cubicBezTo>
                                <a:cubicBezTo>
                                  <a:pt x="117" y="284"/>
                                  <a:pt x="131" y="300"/>
                                  <a:pt x="151" y="300"/>
                                </a:cubicBezTo>
                                <a:cubicBezTo>
                                  <a:pt x="191" y="300"/>
                                  <a:pt x="208" y="237"/>
                                  <a:pt x="208" y="234"/>
                                </a:cubicBezTo>
                                <a:cubicBezTo>
                                  <a:pt x="208" y="229"/>
                                  <a:pt x="203" y="229"/>
                                  <a:pt x="202" y="229"/>
                                </a:cubicBezTo>
                                <a:cubicBezTo>
                                  <a:pt x="198" y="229"/>
                                  <a:pt x="198" y="231"/>
                                  <a:pt x="196" y="237"/>
                                </a:cubicBezTo>
                                <a:cubicBezTo>
                                  <a:pt x="189" y="260"/>
                                  <a:pt x="175" y="290"/>
                                  <a:pt x="153" y="290"/>
                                </a:cubicBezTo>
                                <a:cubicBezTo>
                                  <a:pt x="145" y="290"/>
                                  <a:pt x="142" y="287"/>
                                  <a:pt x="142" y="276"/>
                                </a:cubicBezTo>
                                <a:cubicBezTo>
                                  <a:pt x="142" y="265"/>
                                  <a:pt x="145" y="255"/>
                                  <a:pt x="150" y="246"/>
                                </a:cubicBezTo>
                                <a:cubicBezTo>
                                  <a:pt x="156" y="228"/>
                                  <a:pt x="175" y="177"/>
                                  <a:pt x="175" y="152"/>
                                </a:cubicBezTo>
                                <a:cubicBezTo>
                                  <a:pt x="175" y="126"/>
                                  <a:pt x="159" y="108"/>
                                  <a:pt x="126" y="108"/>
                                </a:cubicBezTo>
                                <a:cubicBezTo>
                                  <a:pt x="101" y="108"/>
                                  <a:pt x="79" y="121"/>
                                  <a:pt x="64" y="140"/>
                                </a:cubicBezTo>
                                <a:lnTo>
                                  <a:pt x="97" y="6"/>
                                </a:lnTo>
                                <a:close/>
                              </a:path>
                            </a:pathLst>
                          </a:custGeom>
                          <a:solidFill>
                            <a:srgbClr val="000000"/>
                          </a:solidFill>
                          <a:ln w="15840">
                            <a:noFill/>
                          </a:ln>
                        </wps:spPr>
                        <wps:bodyPr/>
                      </wps:wsp>
                      <wps:wsp>
                        <wps:cNvSpPr/>
                        <wps:spPr>
                          <a:xfrm>
                            <a:off x="1090800" y="45720"/>
                            <a:ext cx="69840" cy="98280"/>
                          </a:xfrm>
                          <a:custGeom>
                            <a:avLst/>
                            <a:gdLst/>
                            <a:ahLst/>
                            <a:rect l="0" t="0" r="r" b="b"/>
                            <a:pathLst>
                              <a:path w="194" h="273">
                                <a:moveTo>
                                  <a:pt x="194" y="27"/>
                                </a:moveTo>
                                <a:cubicBezTo>
                                  <a:pt x="194" y="21"/>
                                  <a:pt x="194" y="20"/>
                                  <a:pt x="194" y="18"/>
                                </a:cubicBezTo>
                                <a:cubicBezTo>
                                  <a:pt x="194" y="9"/>
                                  <a:pt x="190" y="6"/>
                                  <a:pt x="184" y="6"/>
                                </a:cubicBezTo>
                                <a:cubicBezTo>
                                  <a:pt x="179" y="6"/>
                                  <a:pt x="172" y="8"/>
                                  <a:pt x="168" y="14"/>
                                </a:cubicBezTo>
                                <a:cubicBezTo>
                                  <a:pt x="167" y="17"/>
                                  <a:pt x="164" y="30"/>
                                  <a:pt x="162" y="37"/>
                                </a:cubicBezTo>
                                <a:cubicBezTo>
                                  <a:pt x="160" y="48"/>
                                  <a:pt x="156" y="60"/>
                                  <a:pt x="154" y="71"/>
                                </a:cubicBezTo>
                                <a:lnTo>
                                  <a:pt x="134" y="147"/>
                                </a:lnTo>
                                <a:cubicBezTo>
                                  <a:pt x="133" y="153"/>
                                  <a:pt x="115" y="183"/>
                                  <a:pt x="86" y="183"/>
                                </a:cubicBezTo>
                                <a:cubicBezTo>
                                  <a:pt x="65" y="183"/>
                                  <a:pt x="60" y="165"/>
                                  <a:pt x="60" y="149"/>
                                </a:cubicBezTo>
                                <a:cubicBezTo>
                                  <a:pt x="60" y="129"/>
                                  <a:pt x="68" y="104"/>
                                  <a:pt x="83" y="66"/>
                                </a:cubicBezTo>
                                <a:cubicBezTo>
                                  <a:pt x="89" y="49"/>
                                  <a:pt x="90" y="44"/>
                                  <a:pt x="90" y="36"/>
                                </a:cubicBezTo>
                                <a:cubicBezTo>
                                  <a:pt x="90" y="17"/>
                                  <a:pt x="77" y="1"/>
                                  <a:pt x="55" y="1"/>
                                </a:cubicBezTo>
                                <a:cubicBezTo>
                                  <a:pt x="16" y="1"/>
                                  <a:pt x="0" y="62"/>
                                  <a:pt x="0" y="66"/>
                                </a:cubicBezTo>
                                <a:cubicBezTo>
                                  <a:pt x="0" y="71"/>
                                  <a:pt x="4" y="71"/>
                                  <a:pt x="5" y="71"/>
                                </a:cubicBezTo>
                                <a:cubicBezTo>
                                  <a:pt x="10" y="71"/>
                                  <a:pt x="10" y="69"/>
                                  <a:pt x="12" y="62"/>
                                </a:cubicBezTo>
                                <a:cubicBezTo>
                                  <a:pt x="23" y="23"/>
                                  <a:pt x="41" y="11"/>
                                  <a:pt x="55" y="11"/>
                                </a:cubicBezTo>
                                <a:cubicBezTo>
                                  <a:pt x="58" y="11"/>
                                  <a:pt x="65" y="11"/>
                                  <a:pt x="65" y="24"/>
                                </a:cubicBezTo>
                                <a:cubicBezTo>
                                  <a:pt x="65" y="35"/>
                                  <a:pt x="61" y="45"/>
                                  <a:pt x="58" y="54"/>
                                </a:cubicBezTo>
                                <a:cubicBezTo>
                                  <a:pt x="41" y="98"/>
                                  <a:pt x="34" y="123"/>
                                  <a:pt x="34" y="143"/>
                                </a:cubicBezTo>
                                <a:cubicBezTo>
                                  <a:pt x="34" y="180"/>
                                  <a:pt x="60" y="193"/>
                                  <a:pt x="85" y="193"/>
                                </a:cubicBezTo>
                                <a:cubicBezTo>
                                  <a:pt x="102" y="193"/>
                                  <a:pt x="116" y="186"/>
                                  <a:pt x="127" y="174"/>
                                </a:cubicBezTo>
                                <a:cubicBezTo>
                                  <a:pt x="122" y="195"/>
                                  <a:pt x="118" y="216"/>
                                  <a:pt x="101" y="239"/>
                                </a:cubicBezTo>
                                <a:cubicBezTo>
                                  <a:pt x="89" y="253"/>
                                  <a:pt x="73" y="266"/>
                                  <a:pt x="54" y="266"/>
                                </a:cubicBezTo>
                                <a:cubicBezTo>
                                  <a:pt x="48" y="266"/>
                                  <a:pt x="29" y="264"/>
                                  <a:pt x="22" y="248"/>
                                </a:cubicBezTo>
                                <a:cubicBezTo>
                                  <a:pt x="29" y="248"/>
                                  <a:pt x="34" y="248"/>
                                  <a:pt x="40" y="243"/>
                                </a:cubicBezTo>
                                <a:cubicBezTo>
                                  <a:pt x="44" y="239"/>
                                  <a:pt x="48" y="234"/>
                                  <a:pt x="48" y="225"/>
                                </a:cubicBezTo>
                                <a:cubicBezTo>
                                  <a:pt x="48" y="212"/>
                                  <a:pt x="36" y="210"/>
                                  <a:pt x="32" y="210"/>
                                </a:cubicBezTo>
                                <a:cubicBezTo>
                                  <a:pt x="23" y="210"/>
                                  <a:pt x="8" y="217"/>
                                  <a:pt x="8" y="239"/>
                                </a:cubicBezTo>
                                <a:cubicBezTo>
                                  <a:pt x="8" y="259"/>
                                  <a:pt x="28" y="275"/>
                                  <a:pt x="54" y="275"/>
                                </a:cubicBezTo>
                                <a:cubicBezTo>
                                  <a:pt x="98" y="275"/>
                                  <a:pt x="142" y="236"/>
                                  <a:pt x="152" y="188"/>
                                </a:cubicBezTo>
                                <a:lnTo>
                                  <a:pt x="194" y="27"/>
                                </a:lnTo>
                                <a:close/>
                              </a:path>
                            </a:pathLst>
                          </a:custGeom>
                          <a:solidFill>
                            <a:srgbClr val="000000"/>
                          </a:solidFill>
                          <a:ln w="15840">
                            <a:noFill/>
                          </a:ln>
                        </wps:spPr>
                        <wps:bodyPr/>
                      </wps:wsp>
                      <wps:wsp>
                        <wps:cNvSpPr/>
                        <wps:spPr>
                          <a:xfrm>
                            <a:off x="1181160" y="0"/>
                            <a:ext cx="35640" cy="151920"/>
                          </a:xfrm>
                          <a:custGeom>
                            <a:avLst/>
                            <a:gdLst/>
                            <a:ahLst/>
                            <a:rect l="0" t="0" r="r" b="b"/>
                            <a:pathLst>
                              <a:path w="99" h="422">
                                <a:moveTo>
                                  <a:pt x="98" y="420"/>
                                </a:moveTo>
                                <a:cubicBezTo>
                                  <a:pt x="98" y="419"/>
                                  <a:pt x="98" y="417"/>
                                  <a:pt x="91" y="410"/>
                                </a:cubicBezTo>
                                <a:cubicBezTo>
                                  <a:pt x="38" y="357"/>
                                  <a:pt x="25" y="277"/>
                                  <a:pt x="25" y="212"/>
                                </a:cubicBezTo>
                                <a:cubicBezTo>
                                  <a:pt x="25" y="139"/>
                                  <a:pt x="41" y="66"/>
                                  <a:pt x="94" y="13"/>
                                </a:cubicBezTo>
                                <a:cubicBezTo>
                                  <a:pt x="98" y="8"/>
                                  <a:pt x="98" y="7"/>
                                  <a:pt x="98" y="5"/>
                                </a:cubicBezTo>
                                <a:cubicBezTo>
                                  <a:pt x="98" y="2"/>
                                  <a:pt x="97" y="1"/>
                                  <a:pt x="94" y="1"/>
                                </a:cubicBezTo>
                                <a:cubicBezTo>
                                  <a:pt x="90" y="1"/>
                                  <a:pt x="52" y="30"/>
                                  <a:pt x="26" y="84"/>
                                </a:cubicBezTo>
                                <a:cubicBezTo>
                                  <a:pt x="5" y="129"/>
                                  <a:pt x="0" y="176"/>
                                  <a:pt x="0" y="212"/>
                                </a:cubicBezTo>
                                <a:cubicBezTo>
                                  <a:pt x="0" y="246"/>
                                  <a:pt x="5" y="296"/>
                                  <a:pt x="28" y="344"/>
                                </a:cubicBezTo>
                                <a:cubicBezTo>
                                  <a:pt x="54" y="397"/>
                                  <a:pt x="90" y="423"/>
                                  <a:pt x="94" y="423"/>
                                </a:cubicBezTo>
                                <a:cubicBezTo>
                                  <a:pt x="97" y="423"/>
                                  <a:pt x="98" y="422"/>
                                  <a:pt x="98" y="420"/>
                                </a:cubicBezTo>
                                <a:close/>
                              </a:path>
                            </a:pathLst>
                          </a:custGeom>
                          <a:solidFill>
                            <a:srgbClr val="000000"/>
                          </a:solidFill>
                          <a:ln w="15840">
                            <a:noFill/>
                          </a:ln>
                        </wps:spPr>
                        <wps:bodyPr/>
                      </wps:wsp>
                      <wps:wsp>
                        <wps:cNvSpPr/>
                        <wps:spPr>
                          <a:xfrm>
                            <a:off x="1230480" y="3960"/>
                            <a:ext cx="64800" cy="104760"/>
                          </a:xfrm>
                          <a:custGeom>
                            <a:avLst/>
                            <a:gdLst/>
                            <a:ahLst/>
                            <a:rect l="0" t="0" r="r" b="b"/>
                            <a:pathLst>
                              <a:path w="180" h="291">
                                <a:moveTo>
                                  <a:pt x="180" y="147"/>
                                </a:moveTo>
                                <a:cubicBezTo>
                                  <a:pt x="180" y="114"/>
                                  <a:pt x="177" y="80"/>
                                  <a:pt x="162" y="48"/>
                                </a:cubicBezTo>
                                <a:cubicBezTo>
                                  <a:pt x="143" y="8"/>
                                  <a:pt x="109" y="1"/>
                                  <a:pt x="90" y="1"/>
                                </a:cubicBezTo>
                                <a:cubicBezTo>
                                  <a:pt x="66" y="1"/>
                                  <a:pt x="33" y="12"/>
                                  <a:pt x="17" y="51"/>
                                </a:cubicBezTo>
                                <a:cubicBezTo>
                                  <a:pt x="3" y="80"/>
                                  <a:pt x="1" y="114"/>
                                  <a:pt x="1" y="147"/>
                                </a:cubicBezTo>
                                <a:cubicBezTo>
                                  <a:pt x="1" y="180"/>
                                  <a:pt x="3" y="217"/>
                                  <a:pt x="20" y="249"/>
                                </a:cubicBezTo>
                                <a:cubicBezTo>
                                  <a:pt x="38" y="283"/>
                                  <a:pt x="69" y="291"/>
                                  <a:pt x="90" y="291"/>
                                </a:cubicBezTo>
                                <a:cubicBezTo>
                                  <a:pt x="114" y="291"/>
                                  <a:pt x="145" y="283"/>
                                  <a:pt x="164" y="243"/>
                                </a:cubicBezTo>
                                <a:cubicBezTo>
                                  <a:pt x="177" y="215"/>
                                  <a:pt x="180" y="181"/>
                                  <a:pt x="180" y="147"/>
                                </a:cubicBezTo>
                                <a:moveTo>
                                  <a:pt x="90" y="283"/>
                                </a:moveTo>
                                <a:cubicBezTo>
                                  <a:pt x="74" y="283"/>
                                  <a:pt x="48" y="272"/>
                                  <a:pt x="42" y="231"/>
                                </a:cubicBezTo>
                                <a:cubicBezTo>
                                  <a:pt x="37" y="206"/>
                                  <a:pt x="37" y="167"/>
                                  <a:pt x="37" y="143"/>
                                </a:cubicBezTo>
                                <a:cubicBezTo>
                                  <a:pt x="37" y="115"/>
                                  <a:pt x="37" y="87"/>
                                  <a:pt x="39" y="65"/>
                                </a:cubicBezTo>
                                <a:cubicBezTo>
                                  <a:pt x="48" y="14"/>
                                  <a:pt x="80" y="11"/>
                                  <a:pt x="90" y="11"/>
                                </a:cubicBezTo>
                                <a:cubicBezTo>
                                  <a:pt x="104" y="11"/>
                                  <a:pt x="133" y="18"/>
                                  <a:pt x="140" y="60"/>
                                </a:cubicBezTo>
                                <a:cubicBezTo>
                                  <a:pt x="144" y="84"/>
                                  <a:pt x="144" y="115"/>
                                  <a:pt x="144" y="143"/>
                                </a:cubicBezTo>
                                <a:cubicBezTo>
                                  <a:pt x="144" y="174"/>
                                  <a:pt x="144" y="203"/>
                                  <a:pt x="139" y="229"/>
                                </a:cubicBezTo>
                                <a:cubicBezTo>
                                  <a:pt x="133" y="270"/>
                                  <a:pt x="109" y="283"/>
                                  <a:pt x="90" y="283"/>
                                </a:cubicBezTo>
                                <a:close/>
                              </a:path>
                            </a:pathLst>
                          </a:custGeom>
                          <a:solidFill>
                            <a:srgbClr val="000000"/>
                          </a:solidFill>
                          <a:ln w="15840">
                            <a:noFill/>
                          </a:ln>
                        </wps:spPr>
                        <wps:bodyPr/>
                      </wps:wsp>
                      <wps:wsp>
                        <wps:cNvSpPr/>
                        <wps:spPr>
                          <a:xfrm>
                            <a:off x="1314360" y="91440"/>
                            <a:ext cx="17640" cy="45720"/>
                          </a:xfrm>
                          <a:custGeom>
                            <a:avLst/>
                            <a:gdLst/>
                            <a:ahLst/>
                            <a:rect l="0" t="0" r="r" b="b"/>
                            <a:pathLst>
                              <a:path w="49" h="127">
                                <a:moveTo>
                                  <a:pt x="50" y="45"/>
                                </a:moveTo>
                                <a:cubicBezTo>
                                  <a:pt x="50" y="18"/>
                                  <a:pt x="40" y="1"/>
                                  <a:pt x="23" y="1"/>
                                </a:cubicBezTo>
                                <a:cubicBezTo>
                                  <a:pt x="8" y="1"/>
                                  <a:pt x="0" y="12"/>
                                  <a:pt x="0" y="23"/>
                                </a:cubicBezTo>
                                <a:cubicBezTo>
                                  <a:pt x="0" y="35"/>
                                  <a:pt x="8" y="47"/>
                                  <a:pt x="23" y="47"/>
                                </a:cubicBezTo>
                                <a:cubicBezTo>
                                  <a:pt x="28" y="47"/>
                                  <a:pt x="34" y="44"/>
                                  <a:pt x="37" y="41"/>
                                </a:cubicBezTo>
                                <a:cubicBezTo>
                                  <a:pt x="40" y="39"/>
                                  <a:pt x="40" y="39"/>
                                  <a:pt x="41" y="39"/>
                                </a:cubicBezTo>
                                <a:lnTo>
                                  <a:pt x="41" y="45"/>
                                </a:lnTo>
                                <a:cubicBezTo>
                                  <a:pt x="41" y="77"/>
                                  <a:pt x="26" y="103"/>
                                  <a:pt x="12" y="116"/>
                                </a:cubicBezTo>
                                <a:cubicBezTo>
                                  <a:pt x="7" y="121"/>
                                  <a:pt x="7" y="122"/>
                                  <a:pt x="7" y="123"/>
                                </a:cubicBezTo>
                                <a:cubicBezTo>
                                  <a:pt x="7" y="127"/>
                                  <a:pt x="8" y="128"/>
                                  <a:pt x="12" y="128"/>
                                </a:cubicBezTo>
                                <a:cubicBezTo>
                                  <a:pt x="17" y="128"/>
                                  <a:pt x="50" y="95"/>
                                  <a:pt x="50" y="45"/>
                                </a:cubicBezTo>
                                <a:close/>
                              </a:path>
                            </a:pathLst>
                          </a:custGeom>
                          <a:solidFill>
                            <a:srgbClr val="000000"/>
                          </a:solidFill>
                          <a:ln w="15840">
                            <a:noFill/>
                          </a:ln>
                        </wps:spPr>
                        <wps:bodyPr/>
                      </wps:wsp>
                      <wps:wsp>
                        <wps:cNvSpPr/>
                        <wps:spPr>
                          <a:xfrm>
                            <a:off x="1375920" y="3960"/>
                            <a:ext cx="60840" cy="104760"/>
                          </a:xfrm>
                          <a:custGeom>
                            <a:avLst/>
                            <a:gdLst/>
                            <a:ahLst/>
                            <a:rect l="0" t="0" r="r" b="b"/>
                            <a:pathLst>
                              <a:path w="169" h="291">
                                <a:moveTo>
                                  <a:pt x="169" y="198"/>
                                </a:moveTo>
                                <a:cubicBezTo>
                                  <a:pt x="169" y="147"/>
                                  <a:pt x="134" y="104"/>
                                  <a:pt x="89" y="104"/>
                                </a:cubicBezTo>
                                <a:cubicBezTo>
                                  <a:pt x="68" y="104"/>
                                  <a:pt x="50" y="111"/>
                                  <a:pt x="35" y="127"/>
                                </a:cubicBezTo>
                                <a:lnTo>
                                  <a:pt x="35" y="44"/>
                                </a:lnTo>
                                <a:cubicBezTo>
                                  <a:pt x="43" y="47"/>
                                  <a:pt x="58" y="50"/>
                                  <a:pt x="71" y="50"/>
                                </a:cubicBezTo>
                                <a:cubicBezTo>
                                  <a:pt x="122" y="50"/>
                                  <a:pt x="152" y="12"/>
                                  <a:pt x="152" y="6"/>
                                </a:cubicBezTo>
                                <a:cubicBezTo>
                                  <a:pt x="152" y="3"/>
                                  <a:pt x="151" y="1"/>
                                  <a:pt x="149" y="1"/>
                                </a:cubicBezTo>
                                <a:cubicBezTo>
                                  <a:pt x="148" y="1"/>
                                  <a:pt x="146" y="1"/>
                                  <a:pt x="145" y="2"/>
                                </a:cubicBezTo>
                                <a:cubicBezTo>
                                  <a:pt x="137" y="6"/>
                                  <a:pt x="116" y="14"/>
                                  <a:pt x="88" y="14"/>
                                </a:cubicBezTo>
                                <a:cubicBezTo>
                                  <a:pt x="70" y="14"/>
                                  <a:pt x="50" y="12"/>
                                  <a:pt x="31" y="3"/>
                                </a:cubicBezTo>
                                <a:cubicBezTo>
                                  <a:pt x="28" y="1"/>
                                  <a:pt x="26" y="1"/>
                                  <a:pt x="26" y="1"/>
                                </a:cubicBezTo>
                                <a:cubicBezTo>
                                  <a:pt x="22" y="1"/>
                                  <a:pt x="22" y="5"/>
                                  <a:pt x="22" y="12"/>
                                </a:cubicBezTo>
                                <a:lnTo>
                                  <a:pt x="22" y="137"/>
                                </a:lnTo>
                                <a:cubicBezTo>
                                  <a:pt x="22" y="144"/>
                                  <a:pt x="22" y="147"/>
                                  <a:pt x="28" y="147"/>
                                </a:cubicBezTo>
                                <a:cubicBezTo>
                                  <a:pt x="31" y="147"/>
                                  <a:pt x="31" y="147"/>
                                  <a:pt x="32" y="144"/>
                                </a:cubicBezTo>
                                <a:cubicBezTo>
                                  <a:pt x="37" y="138"/>
                                  <a:pt x="54" y="114"/>
                                  <a:pt x="88" y="114"/>
                                </a:cubicBezTo>
                                <a:cubicBezTo>
                                  <a:pt x="109" y="114"/>
                                  <a:pt x="121" y="133"/>
                                  <a:pt x="124" y="141"/>
                                </a:cubicBezTo>
                                <a:cubicBezTo>
                                  <a:pt x="131" y="157"/>
                                  <a:pt x="132" y="174"/>
                                  <a:pt x="132" y="195"/>
                                </a:cubicBezTo>
                                <a:cubicBezTo>
                                  <a:pt x="132" y="210"/>
                                  <a:pt x="132" y="235"/>
                                  <a:pt x="121" y="253"/>
                                </a:cubicBezTo>
                                <a:cubicBezTo>
                                  <a:pt x="112" y="269"/>
                                  <a:pt x="95" y="281"/>
                                  <a:pt x="76" y="281"/>
                                </a:cubicBezTo>
                                <a:cubicBezTo>
                                  <a:pt x="46" y="281"/>
                                  <a:pt x="22" y="258"/>
                                  <a:pt x="13" y="234"/>
                                </a:cubicBezTo>
                                <a:cubicBezTo>
                                  <a:pt x="14" y="234"/>
                                  <a:pt x="17" y="234"/>
                                  <a:pt x="22" y="234"/>
                                </a:cubicBezTo>
                                <a:cubicBezTo>
                                  <a:pt x="35" y="234"/>
                                  <a:pt x="42" y="223"/>
                                  <a:pt x="42" y="213"/>
                                </a:cubicBezTo>
                                <a:cubicBezTo>
                                  <a:pt x="42" y="203"/>
                                  <a:pt x="35" y="192"/>
                                  <a:pt x="22" y="192"/>
                                </a:cubicBezTo>
                                <a:cubicBezTo>
                                  <a:pt x="14" y="192"/>
                                  <a:pt x="0" y="195"/>
                                  <a:pt x="0" y="215"/>
                                </a:cubicBezTo>
                                <a:cubicBezTo>
                                  <a:pt x="0" y="251"/>
                                  <a:pt x="30" y="291"/>
                                  <a:pt x="77" y="291"/>
                                </a:cubicBezTo>
                                <a:cubicBezTo>
                                  <a:pt x="126" y="291"/>
                                  <a:pt x="169" y="252"/>
                                  <a:pt x="169" y="198"/>
                                </a:cubicBezTo>
                                <a:close/>
                              </a:path>
                            </a:pathLst>
                          </a:custGeom>
                          <a:solidFill>
                            <a:srgbClr val="000000"/>
                          </a:solidFill>
                          <a:ln w="15840">
                            <a:noFill/>
                          </a:ln>
                        </wps:spPr>
                        <wps:bodyPr/>
                      </wps:wsp>
                      <wps:wsp>
                        <wps:cNvSpPr/>
                        <wps:spPr>
                          <a:xfrm>
                            <a:off x="1453680" y="0"/>
                            <a:ext cx="34920" cy="151920"/>
                          </a:xfrm>
                          <a:custGeom>
                            <a:avLst/>
                            <a:gdLst/>
                            <a:ahLst/>
                            <a:rect l="0" t="0" r="r" b="b"/>
                            <a:pathLst>
                              <a:path w="97" h="422">
                                <a:moveTo>
                                  <a:pt x="97" y="212"/>
                                </a:moveTo>
                                <a:cubicBezTo>
                                  <a:pt x="97" y="180"/>
                                  <a:pt x="93" y="128"/>
                                  <a:pt x="70" y="80"/>
                                </a:cubicBezTo>
                                <a:cubicBezTo>
                                  <a:pt x="45" y="29"/>
                                  <a:pt x="7" y="1"/>
                                  <a:pt x="3" y="1"/>
                                </a:cubicBezTo>
                                <a:cubicBezTo>
                                  <a:pt x="1" y="1"/>
                                  <a:pt x="-1" y="3"/>
                                  <a:pt x="-1" y="5"/>
                                </a:cubicBezTo>
                                <a:cubicBezTo>
                                  <a:pt x="-1" y="7"/>
                                  <a:pt x="-1" y="8"/>
                                  <a:pt x="6" y="15"/>
                                </a:cubicBezTo>
                                <a:cubicBezTo>
                                  <a:pt x="49" y="56"/>
                                  <a:pt x="73" y="123"/>
                                  <a:pt x="73" y="212"/>
                                </a:cubicBezTo>
                                <a:cubicBezTo>
                                  <a:pt x="73" y="284"/>
                                  <a:pt x="58" y="359"/>
                                  <a:pt x="5" y="411"/>
                                </a:cubicBezTo>
                                <a:cubicBezTo>
                                  <a:pt x="-1" y="417"/>
                                  <a:pt x="-1" y="419"/>
                                  <a:pt x="-1" y="420"/>
                                </a:cubicBezTo>
                                <a:cubicBezTo>
                                  <a:pt x="-1" y="422"/>
                                  <a:pt x="1" y="423"/>
                                  <a:pt x="3" y="423"/>
                                </a:cubicBezTo>
                                <a:cubicBezTo>
                                  <a:pt x="7" y="423"/>
                                  <a:pt x="46" y="395"/>
                                  <a:pt x="71" y="341"/>
                                </a:cubicBezTo>
                                <a:cubicBezTo>
                                  <a:pt x="93" y="295"/>
                                  <a:pt x="97" y="248"/>
                                  <a:pt x="97" y="212"/>
                                </a:cubicBezTo>
                                <a:close/>
                              </a:path>
                            </a:pathLst>
                          </a:custGeom>
                          <a:solidFill>
                            <a:srgbClr val="000000"/>
                          </a:solidFill>
                          <a:ln w="15840">
                            <a:noFill/>
                          </a:ln>
                        </wps:spPr>
                        <wps:bodyPr/>
                      </wps:wsp>
                    </wpg:wgp>
                  </a:graphicData>
                </a:graphic>
              </wp:inline>
            </w:drawing>
          </mc:Choice>
          <mc:Fallback>
            <w:pict>
              <v:group id="shape_0" alt="Shape12" style="position:absolute;margin-left:0pt;margin-top:-9pt;width:117.15pt;height:11.9pt" coordorigin="0,-180" coordsize="2343,238">
                <v:shape id="shape_0" coordsize="4110,381" path="m2055,380l0,380l0,0l4109,0l4109,380l2055,380e" fillcolor="white" stroked="f" o:allowincell="f" style="position:absolute;left:3;top:-180;width:2328;height:214;mso-wrap-style:none;v-text-anchor:middle">
                  <v:fill o:detectmouseclick="t" type="solid" color2="black"/>
                  <v:stroke color="#3465a4" weight="15840" joinstyle="miter" endcap="flat"/>
                  <w10:wrap type="none"/>
                </v:shape>
                <v:shape id="shape_0" coordsize="224,188" path="m204,25c209,25,223,25,223,11c223,0,215,0,208,0l112,0c47,0,0,70,0,120c0,157,25,187,64,187c113,187,170,137,170,71c170,64,170,43,156,25l204,25xm65,178c43,178,26,163,26,132c26,120,31,84,46,60c65,31,89,25,103,25c139,25,143,53,143,65c143,85,134,120,120,142c103,167,80,178,65,178xe" fillcolor="black" stroked="f" o:allowincell="f" style="position:absolute;left:0;top:-108;width:125;height:105;mso-wrap-style:none;v-text-anchor:middle">
                  <v:fill o:detectmouseclick="t" type="solid" color2="white"/>
                  <v:stroke color="#3465a4" weight="15840" joinstyle="miter" endcap="flat"/>
                  <w10:wrap type="none"/>
                </v:shape>
                <v:shape id="shape_0" coordsize="283,101" path="m282,14c282,5,280,0,276,0c275,0,271,4,271,12c269,53,241,76,211,76c185,76,164,58,143,40c122,19,100,0,71,0c25,0,0,47,0,85c0,98,6,98,6,98c11,98,12,90,12,89c13,42,46,24,71,24c98,24,118,42,139,60c161,79,182,100,211,100c257,100,282,53,282,14e" fillcolor="black" stroked="f" o:allowincell="f" style="position:absolute;left:215;top:-102;width:159;height:56;mso-wrap-style:none;v-text-anchor:middle">
                  <v:fill o:detectmouseclick="t" type="solid" color2="white"/>
                  <v:stroke color="#3465a4" weight="15840" joinstyle="miter" endcap="flat"/>
                  <w10:wrap type="none"/>
                </v:shape>
                <v:shape id="shape_0" coordsize="357,290" path="m306,32c310,17,311,13,342,13c353,13,356,13,356,5c356,0,352,0,350,0c338,0,308,1,295,1c284,1,253,0,242,0c238,0,233,0,233,8c233,13,238,13,246,13c246,13,254,13,262,14c269,14,272,16,272,22c272,22,272,23,271,29l246,132l118,132l142,32c146,17,146,13,178,13c188,13,192,13,192,5c192,0,187,0,185,0c174,0,143,1,132,1c119,1,89,0,77,0c74,0,70,0,70,8c70,13,73,13,80,13c82,13,89,13,97,14c104,14,108,16,108,22c108,22,108,24,107,29l50,257c46,272,46,276,12,276c4,276,0,276,0,284c0,289,5,289,6,289c18,289,48,288,60,288c68,288,78,288,86,288c96,288,106,289,114,289c118,289,122,289,122,281c122,276,119,276,110,276c95,276,84,276,84,268c84,266,84,264,84,262l113,145l242,145c224,215,215,256,214,262c209,276,200,276,175,276c168,276,164,276,164,284c164,289,170,289,170,289c182,289,212,288,223,288c233,288,242,288,252,288c260,288,270,289,278,289c282,289,287,289,287,281c287,276,283,276,276,276c259,276,247,276,247,268c247,266,248,264,248,262l306,32e" fillcolor="black" stroked="f" o:allowincell="f" style="position:absolute;left:464;top:-180;width:201;height:16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4,70,54,50c66,25,85,10,103,10c131,10,137,44,137,47c137,49,136,52,134,54l113,137xe" fillcolor="black" stroked="f" o:allowincell="f" style="position:absolute;left:683;top:-108;width:109;height:108;mso-wrap-style:none;v-text-anchor:middle">
                  <v:fill o:detectmouseclick="t" type="solid" color2="white"/>
                  <v:stroke color="#3465a4" weight="15840" joinstyle="miter" endcap="flat"/>
                  <w10:wrap type="none"/>
                </v:shape>
                <v:shape id="shape_0" coordsize="92,300" path="m91,5c91,4,91,0,85,0c76,0,46,4,34,4c31,5,26,5,26,13c26,18,30,18,36,18c56,18,56,22,56,25l55,34l2,245c1,250,0,252,0,259c0,283,19,299,38,299c53,299,64,290,71,275c79,258,84,234,84,233c84,228,79,228,79,228c74,228,74,230,72,236c65,264,56,289,41,289c26,289,26,276,26,270c26,259,28,257,30,250l91,5e" fillcolor="black" stroked="f" o:allowincell="f" style="position:absolute;left:810;top:-180;width:50;height:169;mso-wrap-style:none;v-text-anchor:middle">
                  <v:fill o:detectmouseclick="t" type="solid" color2="white"/>
                  <v:stroke color="#3465a4" weight="15840" joinstyle="miter" endcap="flat"/>
                  <w10:wrap type="none"/>
                </v:shape>
                <v:shape id="shape_0" coordsize="212,386" path="m133,128l170,128c178,128,182,128,182,121c182,116,178,116,170,116l136,116l144,67c146,59,151,29,155,24c158,16,166,10,175,10c176,10,187,10,194,17c176,18,173,34,173,40c173,50,180,55,188,55c199,55,211,46,211,29c211,10,192,0,175,0c161,0,133,7,121,50c118,59,118,62,107,116l78,116c70,116,65,116,65,124c65,128,68,128,77,128l104,128l73,295c65,337,58,376,36,376c35,376,24,376,16,367c36,367,40,352,40,344c40,335,31,330,23,330c12,330,0,340,0,355c0,374,18,385,36,385c60,385,76,360,84,343c97,317,108,266,108,263l133,128e" fillcolor="black" stroked="f" o:allowincell="f" style="position:absolute;left:888;top:-180;width:118;height:217;mso-wrap-style:none;v-text-anchor:middle">
                  <v:fill o:detectmouseclick="t" type="solid" color2="white"/>
                  <v:stroke color="#3465a4" weight="15840" joinstyle="miter" endcap="flat"/>
                  <w10:wrap type="none"/>
                </v:shape>
                <v:shape id="shape_0" coordsize="301,308" path="m300,4c300,2,300,0,295,0c295,0,294,0,289,5l260,37c257,31,236,0,190,0c95,0,0,94,0,192c0,262,50,307,114,307c151,307,184,290,206,271c246,236,252,198,252,197c252,193,248,193,247,193c245,193,242,193,242,197c238,209,228,239,199,264c170,287,143,295,121,295c84,295,38,272,38,206c38,182,47,114,89,65c115,35,156,13,193,13c236,13,262,46,262,95c262,112,260,113,260,116c260,121,264,121,266,121c271,121,271,120,274,113l300,4e" fillcolor="black" stroked="f" o:allowincell="f" style="position:absolute;left:1030;top:-180;width:169;height:173;mso-wrap-style:none;v-text-anchor:middle">
                  <v:fill o:detectmouseclick="t" type="solid" color2="white"/>
                  <v:stroke color="#3465a4" weight="15840" joinstyle="miter" endcap="flat"/>
                  <w10:wrap type="none"/>
                </v:shape>
                <v:shape id="shape_0" coordsize="195,193" path="m142,26c133,12,121,0,102,0c53,0,0,62,0,124c0,164,23,192,56,192c65,192,86,190,112,161c115,178,130,192,150,192c166,192,175,182,181,169c188,154,194,127,194,127c194,122,190,122,190,122c185,122,185,124,184,131c175,157,168,182,151,182c139,182,138,172,138,163c138,154,139,151,144,132c149,114,149,109,152,94l168,35c170,22,170,22,170,20c170,12,166,8,160,8c149,8,142,18,142,26xm113,137c112,145,112,145,106,152c86,175,70,182,58,182c36,182,30,160,30,143c30,122,43,70,54,50c66,25,85,10,103,10c131,10,137,44,137,47c137,49,136,52,134,54l113,137xe" fillcolor="black" stroked="f" o:allowincell="f" style="position:absolute;left:1216;top:-108;width:109;height:108;mso-wrap-style:none;v-text-anchor:middle">
                  <v:fill o:detectmouseclick="t" type="solid" color2="white"/>
                  <v:stroke color="#3465a4" weight="15840" joinstyle="miter" endcap="flat"/>
                  <w10:wrap type="none"/>
                </v:shape>
                <v:shape id="shape_0" coordsize="219,193" path="m137,163c140,181,156,192,174,192c188,192,198,182,205,169c212,154,218,127,218,127c218,122,214,122,214,122c209,122,209,124,206,131c200,154,193,182,175,182c166,182,162,178,162,163c162,154,167,134,170,119l182,73c184,67,187,50,190,44c191,35,196,18,196,17c196,8,190,5,184,5c181,5,170,5,167,19c158,50,140,125,136,146c134,149,118,182,86,182c65,182,60,163,60,148c60,124,72,90,84,61c89,49,90,43,90,35c90,16,77,0,55,0c16,0,0,61,0,65c0,70,4,70,5,70c10,70,10,70,12,61c22,25,38,10,55,10c59,10,65,10,65,23c65,34,60,46,58,52c42,94,34,120,34,142c34,181,62,192,85,192c113,192,128,173,137,163e" fillcolor="black" stroked="f" o:allowincell="f" style="position:absolute;left:1340;top:-108;width:122;height:108;mso-wrap-style:none;v-text-anchor:middle">
                  <v:fill o:detectmouseclick="t" type="solid" color2="white"/>
                  <v:stroke color="#3465a4" weight="15840" joinstyle="miter" endcap="flat"/>
                  <w10:wrap type="none"/>
                </v:shape>
                <v:shape id="shape_0" coordsize="167,193" path="m151,26c144,26,138,26,132,32c125,38,124,46,124,49c124,59,132,64,140,64c152,64,164,54,164,36c164,16,144,0,113,0c56,0,0,60,0,120c0,158,25,192,70,192c130,192,166,146,166,142c166,139,162,137,161,137c157,137,156,137,155,142c121,182,74,182,70,182c43,182,31,162,31,137c31,119,41,78,55,52c67,28,91,10,114,10c128,10,145,14,151,26e" fillcolor="black" stroked="f" o:allowincell="f" style="position:absolute;left:1479;top:-108;width:93;height:108;mso-wrap-style:none;v-text-anchor:middle">
                  <v:fill o:detectmouseclick="t" type="solid" color2="white"/>
                  <v:stroke color="#3465a4" weight="15840" joinstyle="miter" endcap="flat"/>
                  <w10:wrap type="none"/>
                </v:shape>
                <v:shape id="shape_0" coordsize="210,300" path="m98,5c98,4,98,0,94,0c84,0,52,4,41,4c37,5,32,5,32,12c32,18,36,18,43,18c64,18,65,22,65,25l64,34l2,277c0,283,0,284,0,286c0,296,8,299,12,299c19,299,26,293,28,287l36,256l46,217c48,208,50,199,53,190c54,186,56,172,58,170c59,166,72,142,86,131c95,124,108,116,127,116c145,116,150,131,150,146c150,168,133,214,122,240c120,250,118,256,118,264c118,283,132,299,152,299c192,299,209,236,209,233c209,228,204,228,203,228c199,228,199,230,197,236c190,259,176,289,154,289c146,289,143,286,143,275c143,264,146,254,151,245c157,227,176,176,176,151c176,125,160,107,127,107c102,107,80,120,65,139l98,5e" fillcolor="black" stroked="f" o:allowincell="f" style="position:absolute;left:1586;top:-180;width:117;height:169;mso-wrap-style:none;v-text-anchor:middle">
                  <v:fill o:detectmouseclick="t" type="solid" color2="white"/>
                  <v:stroke color="#3465a4" weight="15840" joinstyle="miter" endcap="flat"/>
                  <w10:wrap type="none"/>
                </v:shape>
                <v:shape id="shape_0" coordsize="195,275" path="m194,26c194,20,194,19,194,17c194,8,190,5,184,5c179,5,172,7,168,13c167,16,164,29,162,36c160,47,156,59,154,70l134,146c133,152,115,182,86,182c65,182,60,164,60,148c60,128,68,103,83,65c89,48,90,43,90,35c90,16,77,0,55,0c16,0,0,61,0,65c0,70,4,70,5,70c10,70,10,68,12,61c23,22,41,10,55,10c58,10,65,10,65,23c65,34,61,44,58,53c41,97,34,122,34,142c34,179,60,192,85,192c102,192,116,185,127,173c122,194,118,215,101,238c89,252,73,265,54,265c48,265,29,263,22,247c29,247,34,247,40,242c44,238,48,233,48,224c48,211,36,209,32,209c23,209,8,216,8,238c8,258,28,274,54,274c98,274,142,235,152,187l194,26e" fillcolor="black" stroked="f" o:allowincell="f" style="position:absolute;left:1718;top:-108;width:109;height:154;mso-wrap-style:none;v-text-anchor:middle">
                  <v:fill o:detectmouseclick="t" type="solid" color2="white"/>
                  <v:stroke color="#3465a4" weight="15840" joinstyle="miter" endcap="flat"/>
                  <w10:wrap type="none"/>
                </v:shape>
                <v:shape id="shape_0" coordsize="99,423" path="m98,419c98,418,98,416,91,409c38,356,25,276,25,211c25,138,41,65,94,12c98,7,98,6,98,4c98,1,97,0,94,0c90,0,52,29,26,83c5,128,0,175,0,211c0,245,5,295,28,343c54,396,90,422,94,422c97,422,98,421,98,419e" fillcolor="black" stroked="f" o:allowincell="f" style="position:absolute;left:1860;top:-180;width:55;height:238;mso-wrap-style:none;v-text-anchor:middle">
                  <v:fill o:detectmouseclick="t" type="solid" color2="white"/>
                  <v:stroke color="#3465a4" weight="15840" joinstyle="miter" endcap="flat"/>
                  <w10:wrap type="none"/>
                </v:shape>
                <v:shape id="shape_0" coordsize="180,291" path="m179,146c179,113,176,79,161,47c142,7,108,0,89,0c65,0,32,11,16,50c2,79,0,113,0,146c0,179,2,216,19,248c37,282,68,290,89,290c113,290,144,282,163,242c176,214,179,180,179,146xm89,282c73,282,47,271,41,230c36,205,36,166,36,142c36,114,36,86,38,64c47,13,79,10,89,10c103,10,132,17,139,59c143,83,143,114,143,142c143,173,143,202,138,228c132,269,108,282,89,282xe" fillcolor="black" stroked="f" o:allowincell="f" style="position:absolute;left:1938;top:-174;width:101;height:164;mso-wrap-style:none;v-text-anchor:middle">
                  <v:fill o:detectmouseclick="t" type="solid" color2="white"/>
                  <v:stroke color="#3465a4" weight="15840" joinstyle="miter" endcap="flat"/>
                  <w10:wrap type="none"/>
                </v:shape>
                <v:shape id="shape_0" coordsize="51,128" path="m50,44c50,17,40,0,23,0c8,0,0,11,0,22c0,34,8,46,23,46c28,46,34,43,37,40c40,38,40,38,41,38l41,44c41,76,26,102,12,115c7,120,7,121,7,122c7,126,8,127,12,127c17,127,50,94,50,44e" fillcolor="black" stroked="f" o:allowincell="f" style="position:absolute;left:2070;top:-36;width:27;height:71;mso-wrap-style:none;v-text-anchor:middle">
                  <v:fill o:detectmouseclick="t" type="solid" color2="white"/>
                  <v:stroke color="#3465a4" weight="15840" joinstyle="miter" endcap="flat"/>
                  <w10:wrap type="none"/>
                </v:shape>
                <v:shape id="shape_0" coordsize="170,291" path="m169,197c169,146,134,103,89,103c68,103,50,110,35,126l35,43c43,46,58,49,71,49c122,49,152,11,152,5c152,2,151,0,149,0c148,0,146,0,145,1c137,5,116,13,88,13c70,13,50,11,31,2c28,0,26,0,26,0c22,0,22,4,22,11l22,136c22,143,22,146,28,146c31,146,31,146,32,143c37,137,54,113,88,113c109,113,121,132,124,140c131,156,132,173,132,194c132,209,132,234,121,252c112,268,95,280,76,280c46,280,22,257,13,233c14,233,17,233,22,233c35,233,42,222,42,212c42,202,35,191,22,191c14,191,0,194,0,214c0,250,30,290,77,290c126,290,169,251,169,197e" fillcolor="black" stroked="f" o:allowincell="f" style="position:absolute;left:2167;top:-174;width:95;height:164;mso-wrap-style:none;v-text-anchor:middle">
                  <v:fill o:detectmouseclick="t" type="solid" color2="white"/>
                  <v:stroke color="#3465a4" weight="15840" joinstyle="miter" endcap="flat"/>
                  <w10:wrap type="none"/>
                </v:shape>
                <v:shape id="shape_0" coordsize="99,423" path="m98,211c98,179,94,127,71,79c46,28,8,0,4,0c2,0,0,2,0,4c0,6,0,7,7,14c50,55,74,122,74,211c74,283,59,358,6,410c0,416,0,418,0,419c0,421,2,422,4,422c8,422,47,394,72,340c94,294,98,247,98,211e" fillcolor="black" stroked="f" o:allowincell="f" style="position:absolute;left:2289;top:-180;width:54;height:238;mso-wrap-style:none;v-text-anchor:middle">
                  <v:fill o:detectmouseclick="t" type="solid" color2="white"/>
                  <v:stroke color="#3465a4" weight="15840" joinstyle="miter" endcap="flat"/>
                  <w10:wrap type="none"/>
                </v:shape>
              </v:group>
            </w:pict>
          </mc:Fallback>
        </mc:AlternateContent>
      </w:r>
    </w:p>
    <w:p>
      <w:pPr>
        <w:pStyle w:val="Normal"/>
        <w:numPr>
          <w:ilvl w:val="0"/>
          <w:numId w:val="0"/>
        </w:numPr>
        <w:spacing w:lineRule="auto" w:line="360"/>
        <w:ind w:hanging="0" w:start="720"/>
        <w:rPr/>
      </w:pPr>
      <w:r>
        <w:rPr/>
      </w:r>
    </w:p>
    <w:p>
      <w:pPr>
        <w:pStyle w:val="Normal"/>
        <w:numPr>
          <w:ilvl w:val="0"/>
          <w:numId w:val="11"/>
        </w:numPr>
        <w:spacing w:lineRule="auto" w:line="360"/>
        <w:rPr/>
      </w:pPr>
      <w:r>
        <w:rPr/>
        <w:t>Number of i</w:t>
      </w:r>
      <w:r>
        <w:rPr/>
        <w:t>terations:</w:t>
      </w:r>
    </w:p>
    <w:p>
      <w:pPr>
        <w:pStyle w:val="Normal"/>
        <w:numPr>
          <w:ilvl w:val="1"/>
          <w:numId w:val="11"/>
        </w:numPr>
        <w:spacing w:lineRule="auto" w:line="360"/>
        <w:rPr/>
      </w:pPr>
      <w:r>
        <w:rPr/>
        <w:t>Warmup: 2000 iterations</w:t>
      </w:r>
    </w:p>
    <w:p>
      <w:pPr>
        <w:pStyle w:val="Normal"/>
        <w:numPr>
          <w:ilvl w:val="1"/>
          <w:numId w:val="11"/>
        </w:numPr>
        <w:spacing w:lineRule="auto" w:line="360"/>
        <w:rPr/>
      </w:pPr>
      <w:r>
        <w:rPr/>
        <w:t>Inference: 2000 iterations</w:t>
      </w:r>
    </w:p>
    <w:p>
      <w:pPr>
        <w:pStyle w:val="Normal"/>
        <w:numPr>
          <w:ilvl w:val="0"/>
          <w:numId w:val="0"/>
        </w:numPr>
        <w:spacing w:lineRule="auto" w:line="360"/>
        <w:ind w:hanging="0" w:start="1080"/>
        <w:rPr/>
      </w:pPr>
      <w:r>
        <w:rPr/>
      </w:r>
    </w:p>
    <w:p>
      <w:pPr>
        <w:pStyle w:val="Normal"/>
        <w:numPr>
          <w:ilvl w:val="0"/>
          <w:numId w:val="11"/>
        </w:numPr>
        <w:spacing w:lineRule="auto" w:line="360"/>
        <w:rPr/>
      </w:pPr>
      <w:r>
        <w:rPr/>
        <w:t>Training</w:t>
      </w:r>
      <w:r>
        <w:rPr/>
        <w:t>:</w:t>
      </w:r>
    </w:p>
    <w:p>
      <w:pPr>
        <w:pStyle w:val="Normal"/>
        <w:numPr>
          <w:ilvl w:val="1"/>
          <w:numId w:val="11"/>
        </w:numPr>
        <w:spacing w:lineRule="auto" w:line="360"/>
        <w:rPr>
          <w:shd w:fill="auto" w:val="clear"/>
        </w:rPr>
      </w:pPr>
      <w:r>
        <w:rPr>
          <w:shd w:fill="auto" w:val="clear"/>
        </w:rPr>
        <w:t xml:space="preserve">70% of all interactions in each food web and a equal number of non-interactions </w:t>
      </w:r>
      <w:r>
        <w:rPr>
          <w:shd w:fill="auto" w:val="clear"/>
        </w:rPr>
        <w:t>(random undersampling)</w:t>
      </w:r>
      <w:r>
        <w:rPr>
          <w:shd w:fill="auto" w:val="clear"/>
        </w:rPr>
        <w:t xml:space="preserve">: </w:t>
      </w:r>
      <w:r>
        <w:rPr>
          <w:b w:val="false"/>
          <w:bCs w:val="false"/>
          <w:i w:val="false"/>
          <w:iCs w:val="false"/>
          <w:shd w:fill="auto" w:val="clear"/>
        </w:rPr>
        <w:t>Northern Québec and Labrador</w:t>
      </w:r>
      <w:r>
        <w:rPr>
          <w:b w:val="false"/>
          <w:bCs w:val="false"/>
          <w:i w:val="false"/>
          <w:iCs w:val="false"/>
          <w:shd w:fill="auto" w:val="clear"/>
        </w:rPr>
        <w:t xml:space="preserve"> food web</w:t>
      </w:r>
      <w:r>
        <w:rPr>
          <w:shd w:fill="auto" w:val="clear"/>
        </w:rPr>
        <w:t xml:space="preserve"> (</w:t>
      </w:r>
      <w:r>
        <w:rPr>
          <w:shd w:fill="auto" w:val="clear"/>
        </w:rPr>
        <w:t>769 interactions and non-interactions</w:t>
      </w:r>
      <w:r>
        <w:rPr>
          <w:shd w:fill="auto" w:val="clear"/>
        </w:rPr>
        <w:t>), Europe (4</w:t>
      </w:r>
      <w:r>
        <w:rPr>
          <w:shd w:fill="auto" w:val="clear"/>
        </w:rPr>
        <w:t>0 4</w:t>
      </w:r>
      <w:r>
        <w:rPr>
          <w:shd w:fill="auto" w:val="clear"/>
        </w:rPr>
        <w:t>22 interactions and non-interactions), Pyrenees (</w:t>
      </w:r>
      <w:r>
        <w:rPr>
          <w:shd w:fill="auto" w:val="clear"/>
        </w:rPr>
        <w:t>582</w:t>
      </w:r>
      <w:r>
        <w:rPr>
          <w:shd w:fill="auto" w:val="clear"/>
        </w:rPr>
        <w:t xml:space="preserve"> interactions and non-interactions), Serengeti (</w:t>
      </w:r>
      <w:r>
        <w:rPr>
          <w:shd w:fill="auto" w:val="clear"/>
        </w:rPr>
        <w:t>7727</w:t>
      </w:r>
      <w:r>
        <w:rPr>
          <w:shd w:fill="auto" w:val="clear"/>
        </w:rPr>
        <w:t xml:space="preserve"> interactions and non-interactions). </w:t>
      </w:r>
      <w:r>
        <w:rPr>
          <w:shd w:fill="auto" w:val="clear"/>
        </w:rPr>
        <w:t>Random undersampling is a strategy to handle imbalanced dataset where one class of the response variable (non-interactions) is a lot more prevalent than the other class (interactions). Imbalanced dataset can influence and hinder training of some predictive models.</w:t>
      </w:r>
    </w:p>
    <w:p>
      <w:pPr>
        <w:pStyle w:val="Normal"/>
        <w:numPr>
          <w:ilvl w:val="0"/>
          <w:numId w:val="0"/>
        </w:numPr>
        <w:spacing w:lineRule="auto" w:line="360"/>
        <w:ind w:hanging="0" w:start="1080"/>
        <w:rPr/>
      </w:pPr>
      <w:r>
        <w:rPr/>
      </w:r>
    </w:p>
    <w:p>
      <w:pPr>
        <w:pStyle w:val="Normal"/>
        <w:numPr>
          <w:ilvl w:val="0"/>
          <w:numId w:val="11"/>
        </w:numPr>
        <w:spacing w:lineRule="auto" w:line="360"/>
        <w:rPr/>
      </w:pPr>
      <w:r>
        <w:rPr/>
        <w:t xml:space="preserve">Validation: </w:t>
      </w:r>
    </w:p>
    <w:p>
      <w:pPr>
        <w:pStyle w:val="Normal"/>
        <w:numPr>
          <w:ilvl w:val="1"/>
          <w:numId w:val="11"/>
        </w:numPr>
        <w:spacing w:lineRule="auto" w:line="360"/>
        <w:rPr>
          <w:shd w:fill="auto" w:val="clear"/>
        </w:rPr>
      </w:pPr>
      <w:r>
        <w:rPr>
          <w:shd w:fill="auto" w:val="clear"/>
        </w:rPr>
        <w:t xml:space="preserve">For within food web predictions (i.e., trophic interaction predictions in the food web used for </w:t>
      </w:r>
      <w:r>
        <w:rPr>
          <w:shd w:fill="auto" w:val="clear"/>
        </w:rPr>
        <w:t>training</w:t>
      </w:r>
      <w:r>
        <w:rPr>
          <w:shd w:fill="auto" w:val="clear"/>
        </w:rPr>
        <w:t xml:space="preserve">): We used </w:t>
      </w:r>
      <w:r>
        <w:rPr>
          <w:shd w:fill="auto" w:val="clear"/>
        </w:rPr>
        <w:t xml:space="preserve">the remaining </w:t>
      </w:r>
      <w:r>
        <w:rPr>
          <w:shd w:fill="auto" w:val="clear"/>
        </w:rPr>
        <w:t xml:space="preserve">30% of </w:t>
      </w:r>
      <w:r>
        <w:rPr>
          <w:shd w:fill="auto" w:val="clear"/>
        </w:rPr>
        <w:t>the interactions of each food webs and a number of non-interactions that makes the prevalence of interactions in the validation dataset equal to the prevalence of interactions in the entire food web</w:t>
      </w:r>
      <w:r>
        <w:rPr>
          <w:shd w:fill="auto" w:val="clear"/>
        </w:rPr>
        <w:t xml:space="preserve">. </w:t>
      </w:r>
    </w:p>
    <w:p>
      <w:pPr>
        <w:pStyle w:val="Normal"/>
        <w:numPr>
          <w:ilvl w:val="1"/>
          <w:numId w:val="11"/>
        </w:numPr>
        <w:spacing w:lineRule="auto" w:line="360"/>
        <w:rPr/>
      </w:pPr>
      <w:r>
        <w:rPr/>
        <w:t xml:space="preserve">For across food web predictions (i.e., trophic interaction predictions in food webs other than the one used for </w:t>
      </w:r>
      <w:r>
        <w:rPr/>
        <w:t>training</w:t>
      </w:r>
      <w:r>
        <w:rPr/>
        <w:t xml:space="preserve">): We used the entire food web (all interactions and non-interactions). </w:t>
      </w:r>
    </w:p>
    <w:p>
      <w:pPr>
        <w:pStyle w:val="Normal"/>
        <w:numPr>
          <w:ilvl w:val="0"/>
          <w:numId w:val="0"/>
        </w:numPr>
        <w:spacing w:lineRule="auto" w:line="360"/>
        <w:ind w:hanging="0" w:start="720"/>
        <w:jc w:val="center"/>
        <w:rPr/>
      </w:pPr>
      <w:r>
        <w:rPr/>
      </w:r>
    </w:p>
    <w:p>
      <w:pPr>
        <w:pStyle w:val="Normal"/>
        <w:numPr>
          <w:ilvl w:val="0"/>
          <w:numId w:val="11"/>
        </w:numPr>
        <w:spacing w:lineRule="auto" w:line="360"/>
        <w:rPr/>
      </w:pPr>
      <w:r>
        <w:rPr/>
        <w:t>Model formula:</w:t>
      </w:r>
    </w:p>
    <w:p>
      <w:pPr>
        <w:pStyle w:val="Normal"/>
        <w:spacing w:lineRule="auto" w:line="360"/>
        <w:rPr>
          <w:rFonts w:ascii="FreeMono" w:hAnsi="FreeMono"/>
        </w:rPr>
      </w:pPr>
      <w:r>
        <w:rPr>
          <w:rFonts w:ascii="FreeMono" w:hAnsi="FreeMono"/>
        </w:rPr>
        <w:t xml:space="preserve">brms_form &lt;- bf(interaction ~ 1 + (Omnivore.predator + Carnivore.predator + Habitat_breadth.predator + BM.predator + Longevity.predator + ClutchSize.predator + Omnivore.prey + Carnivore.prey + Habitat_breadth.prey + BM.prey + Longevity.prey + ClutchSize.prey + ActivityTime.match + Habitat.match + BM.match) +  (1 + (Omnivore.predator + Carnivore.predator + Habitat_breadth.predator + BM.predator + Longevity.predator + ClutchSize.predator + Omnivore.prey + Carnivore.prey + Habitat_breadth.prey + BM.prey + Longevity.prey + ClutchSize.prey + ActivityTime.match + Habitat.match + BM.match) || Order.predator), </w:t>
      </w:r>
      <w:r>
        <w:rPr>
          <w:rFonts w:ascii="FreeMono" w:hAnsi="FreeMono"/>
        </w:rPr>
        <w:t>f</w:t>
      </w:r>
      <w:r>
        <w:rPr>
          <w:rFonts w:ascii="FreeMono" w:hAnsi="FreeMono"/>
        </w:rPr>
        <w:t>amily = bernoulli())</w:t>
      </w:r>
    </w:p>
    <w:p>
      <w:pPr>
        <w:pStyle w:val="Normal"/>
        <w:spacing w:lineRule="auto" w:line="360"/>
        <w:rPr>
          <w:rFonts w:ascii="FreeMono" w:hAnsi="FreeMono"/>
        </w:rPr>
      </w:pPr>
      <w:r>
        <w:rPr>
          <w:rFonts w:ascii="FreeMono" w:hAnsi="FreeMono"/>
        </w:rPr>
      </w:r>
      <w:r>
        <w:br w:type="page"/>
      </w:r>
    </w:p>
    <w:p>
      <w:pPr>
        <w:pStyle w:val="Heading3"/>
        <w:rPr/>
      </w:pPr>
      <w:bookmarkStart w:id="95" w:name="__RefHeading___Toc57356_1657444575"/>
      <w:bookmarkEnd w:id="95"/>
      <w:r>
        <w:rPr/>
        <w:t xml:space="preserve">Appendix </w:t>
      </w:r>
      <w:r>
        <w:rPr/>
        <w:t>S4</w:t>
      </w:r>
      <w:r>
        <w:rPr/>
        <w:t xml:space="preserve">: </w:t>
      </w:r>
      <w:r>
        <w:rPr/>
        <w:t>Description of species roles and food web-level properties</w:t>
      </w:r>
    </w:p>
    <w:p>
      <w:pPr>
        <w:pStyle w:val="Normal"/>
        <w:rPr>
          <w:b/>
          <w:bCs/>
        </w:rPr>
      </w:pPr>
      <w:r>
        <w:rPr>
          <w:b/>
          <w:bCs/>
        </w:rPr>
      </w:r>
    </w:p>
    <w:p>
      <w:pPr>
        <w:pStyle w:val="Normal"/>
        <w:spacing w:lineRule="auto" w:line="360"/>
        <w:rPr>
          <w:b/>
          <w:bCs/>
        </w:rPr>
      </w:pPr>
      <w:r>
        <w:rPr>
          <w:b/>
          <w:bCs/>
        </w:rPr>
        <w:t>Species</w:t>
      </w:r>
      <w:r>
        <w:rPr>
          <w:b/>
          <w:bCs/>
        </w:rPr>
        <w:t xml:space="preserve"> roles:</w:t>
      </w:r>
    </w:p>
    <w:p>
      <w:pPr>
        <w:pStyle w:val="Normal"/>
        <w:spacing w:lineRule="auto" w:line="360"/>
        <w:rPr/>
      </w:pPr>
      <w:r>
        <w:rPr/>
        <w:t xml:space="preserve">For more information on what each species role metrics represent and aim to describe, we recommend the reviews made by </w:t>
      </w:r>
      <w:r>
        <w:rPr>
          <w:b w:val="false"/>
          <w:caps w:val="false"/>
          <w:smallCaps w:val="false"/>
          <w:position w:val="0"/>
          <w:sz w:val="24"/>
          <w:u w:val="none"/>
          <w:vertAlign w:val="baseline"/>
        </w:rPr>
        <w:t>Cirtwill et al. (2018)</w:t>
      </w:r>
      <w:r>
        <w:rPr/>
        <w:t xml:space="preserve"> </w:t>
      </w:r>
      <w:r>
        <w:rPr/>
        <w:t xml:space="preserve">and </w:t>
      </w:r>
      <w:r>
        <w:rPr>
          <w:b w:val="false"/>
          <w:caps w:val="false"/>
          <w:smallCaps w:val="false"/>
          <w:position w:val="0"/>
          <w:sz w:val="24"/>
          <w:u w:val="none"/>
          <w:vertAlign w:val="baseline"/>
        </w:rPr>
        <w:t>Delmas et al. (2019)</w:t>
      </w:r>
      <w:r>
        <w:rPr/>
        <w:t xml:space="preserve">. </w:t>
      </w:r>
      <w:r>
        <w:rPr/>
        <w:t>Here, we very briefly describe what these metrics are, how they are related to the functioning and the stability of food webs:</w:t>
      </w:r>
    </w:p>
    <w:p>
      <w:pPr>
        <w:pStyle w:val="Normal"/>
        <w:spacing w:lineRule="auto" w:line="360"/>
        <w:rPr/>
      </w:pPr>
      <w:r>
        <w:rPr/>
      </w:r>
    </w:p>
    <w:p>
      <w:pPr>
        <w:pStyle w:val="Normal"/>
        <w:numPr>
          <w:ilvl w:val="0"/>
          <w:numId w:val="12"/>
        </w:numPr>
        <w:spacing w:lineRule="auto" w:line="360"/>
        <w:rPr/>
      </w:pPr>
      <w:r>
        <w:rPr>
          <w:b/>
          <w:bCs/>
        </w:rPr>
        <w:t>Number of prey</w:t>
      </w:r>
      <w:r>
        <w:rPr/>
        <w:t xml:space="preserve">: We calculated the number of prey of a species as the number of interactions for which the species is the predator (in-degree). It measures how generalized the species is. The loss of species with many prey are more likely to trigger top-down cascades </w:t>
      </w:r>
      <w:r>
        <w:rPr/>
        <w:t>(Curtsdotter et al., 2011)</w:t>
      </w:r>
      <w:r>
        <w:rPr/>
        <w:t>. In contrast, specialist predators are more vulnerable to co-extinction. In-degree and out-degree quantify the direct influence of species on other species.</w:t>
      </w:r>
    </w:p>
    <w:p>
      <w:pPr>
        <w:pStyle w:val="Normal"/>
        <w:numPr>
          <w:ilvl w:val="0"/>
          <w:numId w:val="0"/>
        </w:numPr>
        <w:spacing w:lineRule="auto" w:line="360"/>
        <w:ind w:hanging="0" w:start="720"/>
        <w:rPr/>
      </w:pPr>
      <w:r>
        <w:rPr/>
      </w:r>
    </w:p>
    <w:p>
      <w:pPr>
        <w:pStyle w:val="Normal"/>
        <w:numPr>
          <w:ilvl w:val="0"/>
          <w:numId w:val="12"/>
        </w:numPr>
        <w:spacing w:lineRule="auto" w:line="360"/>
        <w:rPr/>
      </w:pPr>
      <w:r>
        <w:rPr>
          <w:b/>
          <w:bCs/>
        </w:rPr>
        <w:t>Number of predators</w:t>
      </w:r>
      <w:r>
        <w:rPr/>
        <w:t xml:space="preserve">: We calculated the number of predators of a species as the number of interactions for which the species is the prey (out-degree). It measures the vulnerability of the prey. The loss of species with many predators are more likely to trigger bottom-up cascades </w:t>
      </w:r>
      <w:r>
        <w:rPr/>
        <w:t>(Curtsdotter et al., 2011)</w:t>
      </w:r>
      <w:r>
        <w:rPr/>
        <w:t xml:space="preserve">. </w:t>
      </w:r>
      <w:r>
        <w:rPr/>
        <w:t>In-degree and out-degree quantify the direct influence of species on other species.</w:t>
      </w:r>
    </w:p>
    <w:p>
      <w:pPr>
        <w:pStyle w:val="Normal"/>
        <w:numPr>
          <w:ilvl w:val="0"/>
          <w:numId w:val="0"/>
        </w:numPr>
        <w:spacing w:lineRule="auto" w:line="360"/>
        <w:ind w:hanging="0" w:start="720"/>
        <w:rPr/>
      </w:pPr>
      <w:r>
        <w:rPr/>
      </w:r>
    </w:p>
    <w:p>
      <w:pPr>
        <w:pStyle w:val="Normal"/>
        <w:numPr>
          <w:ilvl w:val="0"/>
          <w:numId w:val="12"/>
        </w:numPr>
        <w:spacing w:lineRule="auto" w:line="360"/>
        <w:rPr/>
      </w:pPr>
      <w:r>
        <w:rPr>
          <w:b/>
          <w:bCs/>
        </w:rPr>
        <w:t>Betweenness</w:t>
      </w:r>
      <w:r>
        <w:rPr/>
        <w:t xml:space="preserve">: The betweeness centrality of a species is the number of times the shortest path linking any two species in the network goes through the focal species </w:t>
      </w:r>
      <w:r>
        <w:rPr/>
        <w:t>(Freeman, 1977)</w:t>
      </w:r>
      <w:r>
        <w:rPr/>
        <w:t xml:space="preserve">. </w:t>
      </w:r>
      <w:r>
        <w:rPr/>
        <w:t xml:space="preserve">Betweenness quantify the number of food chains a species takes part in, and thus how it affects energy flows </w:t>
      </w:r>
      <w:r>
        <w:rPr/>
        <w:t>(Cirtwill et al., 2018)</w:t>
      </w:r>
      <w:r>
        <w:rPr/>
        <w:t xml:space="preserve">. It is considered one important measures of species topological importance </w:t>
      </w:r>
      <w:r>
        <w:rPr>
          <w:b w:val="false"/>
          <w:i w:val="false"/>
          <w:caps w:val="false"/>
          <w:smallCaps w:val="false"/>
          <w:position w:val="0"/>
          <w:sz w:val="24"/>
          <w:u w:val="none"/>
          <w:vertAlign w:val="baseline"/>
        </w:rPr>
        <w:t>(Jordán, 2009)</w:t>
      </w:r>
      <w:r>
        <w:rPr/>
        <w:t xml:space="preserve">. </w:t>
      </w:r>
      <w:r>
        <w:rPr/>
        <w:t xml:space="preserve">We calculated betweenness using the function </w:t>
      </w:r>
      <w:r>
        <w:rPr>
          <w:i/>
          <w:iCs/>
        </w:rPr>
        <w:t>centr_betw</w:t>
      </w:r>
      <w:r>
        <w:rPr>
          <w:i w:val="false"/>
          <w:iCs w:val="false"/>
        </w:rPr>
        <w:t xml:space="preserve"> in the R package </w:t>
      </w:r>
      <w:r>
        <w:rPr>
          <w:i/>
          <w:iCs/>
        </w:rPr>
        <w:t>igraph</w:t>
      </w:r>
      <w:r>
        <w:rPr>
          <w:i w:val="false"/>
          <w:iCs w:val="false"/>
        </w:rPr>
        <w:t xml:space="preserve"> </w:t>
      </w:r>
      <w:r>
        <w:rPr>
          <w:i w:val="false"/>
          <w:iCs w:val="false"/>
        </w:rPr>
        <w:t>(Csardi &amp; Nepusz, 2006)</w:t>
      </w:r>
      <w:r>
        <w:rPr>
          <w:i w:val="false"/>
          <w:iCs w:val="false"/>
        </w:rPr>
        <w:t>.</w:t>
      </w:r>
    </w:p>
    <w:p>
      <w:pPr>
        <w:pStyle w:val="Normal"/>
        <w:numPr>
          <w:ilvl w:val="0"/>
          <w:numId w:val="0"/>
        </w:numPr>
        <w:spacing w:lineRule="auto" w:line="360"/>
        <w:ind w:hanging="0" w:start="720"/>
        <w:rPr/>
      </w:pPr>
      <w:r>
        <w:rPr/>
      </w:r>
    </w:p>
    <w:p>
      <w:pPr>
        <w:pStyle w:val="Normal"/>
        <w:numPr>
          <w:ilvl w:val="0"/>
          <w:numId w:val="12"/>
        </w:numPr>
        <w:spacing w:lineRule="auto" w:line="360"/>
        <w:rPr/>
      </w:pPr>
      <w:r>
        <w:rPr>
          <w:b/>
          <w:bCs/>
        </w:rPr>
        <w:t>Closeness:</w:t>
      </w:r>
      <w:r>
        <w:rPr/>
        <w:t xml:space="preserve"> </w:t>
      </w:r>
      <w:r>
        <w:rPr/>
        <w:t xml:space="preserve">Closeness centrality measures how far a species is to any other species. It is therefore a more “global” measure of centrality than betweenness and quantify how “efficiently” the change in this species will spread through the food web. We used the function </w:t>
      </w:r>
      <w:r>
        <w:rPr>
          <w:i/>
          <w:iCs/>
        </w:rPr>
        <w:t>centr_clo</w:t>
      </w:r>
      <w:r>
        <w:rPr/>
        <w:t xml:space="preserve"> in the R package </w:t>
      </w:r>
      <w:r>
        <w:rPr>
          <w:i/>
          <w:iCs/>
        </w:rPr>
        <w:t>igraph</w:t>
      </w:r>
      <w:r>
        <w:rPr/>
        <w:t xml:space="preserve"> </w:t>
      </w:r>
      <w:r>
        <w:rPr>
          <w:i w:val="false"/>
          <w:iCs w:val="false"/>
        </w:rPr>
        <w:t>(Csardi &amp; Nepusz 2006).</w:t>
      </w:r>
    </w:p>
    <w:p>
      <w:pPr>
        <w:pStyle w:val="Normal"/>
        <w:numPr>
          <w:ilvl w:val="0"/>
          <w:numId w:val="0"/>
        </w:numPr>
        <w:spacing w:lineRule="auto" w:line="360"/>
        <w:ind w:hanging="0" w:start="720"/>
        <w:rPr>
          <w:i w:val="false"/>
          <w:i w:val="false"/>
          <w:iCs w:val="false"/>
        </w:rPr>
      </w:pPr>
      <w:r>
        <w:rPr>
          <w:i w:val="false"/>
          <w:iCs w:val="false"/>
        </w:rPr>
      </w:r>
    </w:p>
    <w:p>
      <w:pPr>
        <w:pStyle w:val="Normal"/>
        <w:numPr>
          <w:ilvl w:val="0"/>
          <w:numId w:val="12"/>
        </w:numPr>
        <w:spacing w:lineRule="auto" w:line="360"/>
        <w:rPr/>
      </w:pPr>
      <w:r>
        <w:rPr>
          <w:b/>
          <w:bCs/>
        </w:rPr>
        <w:t>Eigenvector centrality:</w:t>
      </w:r>
      <w:r>
        <w:rPr/>
        <w:t xml:space="preserve"> Eigenvector centrality uses the eigenvector of the largest eigenvalue of the adjacency matrix describing the food web. It is another “global” measure of centrality that aims to describe species importance in the food web. Eigenvector centrality is related to the contribution of species to network stability </w:t>
      </w:r>
      <w:r>
        <w:rPr/>
        <w:t>(Allesina &amp; Pascual, 2009)</w:t>
      </w:r>
      <w:r>
        <w:rPr/>
        <w:t xml:space="preserve">. </w:t>
      </w:r>
      <w:r>
        <w:rPr/>
        <w:t xml:space="preserve">We used the function </w:t>
      </w:r>
      <w:r>
        <w:rPr>
          <w:i/>
          <w:iCs/>
        </w:rPr>
        <w:t xml:space="preserve">centr_eigen </w:t>
      </w:r>
      <w:r>
        <w:rPr>
          <w:i w:val="false"/>
          <w:iCs w:val="false"/>
        </w:rPr>
        <w:t xml:space="preserve">of the R package </w:t>
      </w:r>
      <w:r>
        <w:rPr>
          <w:i/>
          <w:iCs/>
        </w:rPr>
        <w:t xml:space="preserve">igraph </w:t>
      </w:r>
      <w:r>
        <w:rPr>
          <w:i w:val="false"/>
          <w:iCs w:val="false"/>
        </w:rPr>
        <w:t>(Csardi &amp; Nepusz 2006).</w:t>
      </w:r>
    </w:p>
    <w:p>
      <w:pPr>
        <w:pStyle w:val="Normal"/>
        <w:numPr>
          <w:ilvl w:val="0"/>
          <w:numId w:val="0"/>
        </w:numPr>
        <w:spacing w:lineRule="auto" w:line="360"/>
        <w:ind w:hanging="0" w:start="720"/>
        <w:rPr>
          <w:i w:val="false"/>
          <w:i w:val="false"/>
          <w:iCs w:val="false"/>
        </w:rPr>
      </w:pPr>
      <w:r>
        <w:rPr>
          <w:i w:val="false"/>
          <w:iCs w:val="false"/>
        </w:rPr>
      </w:r>
    </w:p>
    <w:p>
      <w:pPr>
        <w:pStyle w:val="Normal"/>
        <w:numPr>
          <w:ilvl w:val="0"/>
          <w:numId w:val="12"/>
        </w:numPr>
        <w:spacing w:lineRule="auto" w:line="360"/>
        <w:rPr/>
      </w:pPr>
      <w:r>
        <w:rPr>
          <w:b/>
          <w:bCs/>
        </w:rPr>
        <w:t xml:space="preserve">Trophic level: </w:t>
      </w:r>
      <w:r>
        <w:rPr>
          <w:b w:val="false"/>
          <w:bCs w:val="false"/>
        </w:rPr>
        <w:t xml:space="preserve">Trophic level describe the “vertical” position (primary consumer, secondary consumer, etc.) of a species in a food web. We calculated trophic level using the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rPr>
        <w:t>(Kones et al., 2009)</w:t>
      </w:r>
      <w:r>
        <w:rPr>
          <w:b w:val="false"/>
          <w:bCs w:val="false"/>
          <w:i w:val="false"/>
          <w:iCs w:val="false"/>
        </w:rPr>
        <w:t>. The function calculate trophic level as</w:t>
      </w:r>
      <w:r>
        <w:rPr>
          <w:b w:val="false"/>
          <w:bCs w:val="false"/>
        </w:rPr>
        <w:t xml:space="preserve"> 1 + the weighted average of the trophic levels of its food items. </w:t>
      </w:r>
      <w:r>
        <w:rPr>
          <w:b w:val="false"/>
          <w:bCs w:val="false"/>
        </w:rPr>
        <w:t xml:space="preserve">Top predators and basal species are expected to have larger effect on the community through top-down and bottom-up cascades </w:t>
      </w:r>
      <w:r>
        <w:rPr>
          <w:b w:val="false"/>
          <w:bCs w:val="false"/>
        </w:rPr>
        <w:t>(Dyer &amp; Letourneau, 2003)</w:t>
      </w:r>
      <w:r>
        <w:rPr/>
        <w:t xml:space="preserve">. </w:t>
      </w:r>
    </w:p>
    <w:p>
      <w:pPr>
        <w:pStyle w:val="Normal"/>
        <w:numPr>
          <w:ilvl w:val="0"/>
          <w:numId w:val="0"/>
        </w:numPr>
        <w:spacing w:lineRule="auto" w:line="360"/>
        <w:ind w:hanging="0" w:start="720"/>
        <w:rPr/>
      </w:pPr>
      <w:r>
        <w:rPr/>
      </w:r>
    </w:p>
    <w:p>
      <w:pPr>
        <w:pStyle w:val="Normal"/>
        <w:numPr>
          <w:ilvl w:val="0"/>
          <w:numId w:val="12"/>
        </w:numPr>
        <w:spacing w:lineRule="auto" w:line="360"/>
        <w:rPr/>
      </w:pPr>
      <w:r>
        <w:rPr>
          <w:b/>
          <w:bCs/>
        </w:rPr>
        <w:t xml:space="preserve">Omnivory: </w:t>
      </w:r>
      <w:r>
        <w:rPr>
          <w:b w:val="false"/>
          <w:bCs w:val="false"/>
        </w:rPr>
        <w:t xml:space="preserve">Omnivory is defined as the variety of trophic levels a species feed on. Omnivory has the potential to stabilize food webs by mitigating trophic cascades, although this effect is debated </w:t>
      </w:r>
      <w:r>
        <w:rPr>
          <w:b w:val="false"/>
          <w:bCs w:val="false"/>
        </w:rPr>
        <w:t>(Bascompte et al., 2005)</w:t>
      </w:r>
      <w:r>
        <w:rPr>
          <w:b w:val="false"/>
          <w:bCs w:val="false"/>
        </w:rPr>
        <w:t>. We calculated omnivory using t</w:t>
      </w:r>
      <w:r>
        <w:rPr>
          <w:b w:val="false"/>
          <w:bCs w:val="false"/>
        </w:rPr>
        <w:t xml:space="preserve">he function </w:t>
      </w:r>
      <w:r>
        <w:rPr>
          <w:b w:val="false"/>
          <w:bCs w:val="false"/>
          <w:i/>
          <w:iCs/>
        </w:rPr>
        <w:t>TrophInd</w:t>
      </w:r>
      <w:r>
        <w:rPr>
          <w:b w:val="false"/>
          <w:bCs w:val="false"/>
          <w:i w:val="false"/>
          <w:iCs w:val="false"/>
        </w:rPr>
        <w:t xml:space="preserve"> of the package </w:t>
      </w:r>
      <w:r>
        <w:rPr>
          <w:b w:val="false"/>
          <w:bCs w:val="false"/>
          <w:i/>
          <w:iCs/>
        </w:rPr>
        <w:t>NetIndices</w:t>
      </w:r>
      <w:r>
        <w:rPr>
          <w:b w:val="false"/>
          <w:bCs w:val="false"/>
          <w:i w:val="false"/>
          <w:iCs w:val="false"/>
        </w:rPr>
        <w:t xml:space="preserve"> package </w:t>
      </w:r>
      <w:r>
        <w:rPr>
          <w:b w:val="false"/>
          <w:bCs w:val="false"/>
          <w:i w:val="false"/>
          <w:iCs w:val="false"/>
          <w:caps w:val="false"/>
          <w:smallCaps w:val="false"/>
          <w:position w:val="0"/>
          <w:sz w:val="24"/>
          <w:u w:val="none"/>
          <w:vertAlign w:val="baseline"/>
        </w:rPr>
        <w:t xml:space="preserve">(Kones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2009)</w:t>
      </w:r>
      <w:r>
        <w:rPr>
          <w:b w:val="false"/>
          <w:bCs w:val="false"/>
          <w:i w:val="false"/>
          <w:iCs w:val="false"/>
        </w:rPr>
        <w:t>.</w:t>
      </w:r>
    </w:p>
    <w:p>
      <w:pPr>
        <w:pStyle w:val="Normal"/>
        <w:numPr>
          <w:ilvl w:val="0"/>
          <w:numId w:val="0"/>
        </w:numPr>
        <w:spacing w:lineRule="auto" w:line="360"/>
        <w:ind w:hanging="0" w:start="720"/>
        <w:rPr>
          <w:b w:val="false"/>
          <w:bCs w:val="false"/>
          <w:i w:val="false"/>
          <w:i w:val="false"/>
          <w:iCs w:val="false"/>
        </w:rPr>
      </w:pPr>
      <w:r>
        <w:rPr>
          <w:b w:val="false"/>
          <w:bCs w:val="false"/>
          <w:i w:val="false"/>
          <w:iCs w:val="false"/>
        </w:rPr>
      </w:r>
    </w:p>
    <w:p>
      <w:pPr>
        <w:pStyle w:val="Normal"/>
        <w:numPr>
          <w:ilvl w:val="0"/>
          <w:numId w:val="12"/>
        </w:numPr>
        <w:spacing w:lineRule="auto" w:line="360"/>
        <w:rPr/>
      </w:pPr>
      <w:r>
        <w:rPr>
          <w:b/>
          <w:bCs/>
        </w:rPr>
        <w:t xml:space="preserve">Within-module degree: </w:t>
      </w:r>
      <w:r>
        <w:rPr>
          <w:b w:val="false"/>
          <w:bCs w:val="false"/>
        </w:rPr>
        <w:t xml:space="preserve">Within-module degree quantify how a species is connected within its module </w:t>
      </w:r>
      <w:r>
        <w:rPr>
          <w:b w:val="false"/>
          <w:bCs w:val="false"/>
          <w:i w:val="false"/>
          <w:caps w:val="false"/>
          <w:smallCaps w:val="false"/>
          <w:position w:val="0"/>
          <w:sz w:val="24"/>
          <w:u w:val="none"/>
          <w:vertAlign w:val="baseline"/>
        </w:rPr>
        <w:t>(Guimer</w:t>
      </w:r>
      <w:r>
        <w:rPr>
          <w:b w:val="false"/>
          <w:i w:val="false"/>
          <w:caps w:val="false"/>
          <w:smallCaps w:val="false"/>
          <w:position w:val="0"/>
          <w:sz w:val="24"/>
          <w:u w:val="none"/>
          <w:vertAlign w:val="baseline"/>
        </w:rPr>
        <w:t>à &amp; Amaral, 2005)</w:t>
      </w:r>
      <w:r>
        <w:rPr/>
        <w:t xml:space="preserve">. </w:t>
      </w:r>
      <w:r>
        <w:rPr/>
        <w:t xml:space="preserve">Modules (groups of species interacting more together than with other species) are first defined using a spin-glass model and simulated annealing using the function </w:t>
      </w:r>
      <w:r>
        <w:rPr>
          <w:i/>
          <w:iCs/>
        </w:rPr>
        <w:t>cluster_spinglass</w:t>
      </w:r>
      <w:r>
        <w:rPr>
          <w:i w:val="false"/>
          <w:iCs w:val="false"/>
        </w:rPr>
        <w:t xml:space="preserve"> from the package </w:t>
      </w:r>
      <w:r>
        <w:rPr>
          <w:i/>
          <w:iCs/>
        </w:rPr>
        <w:t>igraph</w:t>
      </w:r>
      <w:r>
        <w:rPr>
          <w:i w:val="false"/>
          <w:iCs w:val="false"/>
        </w:rPr>
        <w:t xml:space="preserve"> (Csardi &amp; Nepusz 2006). </w:t>
      </w:r>
      <w:r>
        <w:rPr>
          <w:i w:val="false"/>
          <w:iCs w:val="false"/>
        </w:rPr>
        <w:t xml:space="preserve">We used the function </w:t>
      </w:r>
      <w:r>
        <w:rPr>
          <w:i/>
          <w:iCs/>
        </w:rPr>
        <w:t xml:space="preserve">calc_topological_roles </w:t>
      </w:r>
      <w:r>
        <w:rPr>
          <w:i w:val="false"/>
          <w:iCs w:val="false"/>
        </w:rPr>
        <w:t xml:space="preserve">of the R package </w:t>
      </w:r>
      <w:r>
        <w:rPr>
          <w:i/>
          <w:iCs/>
        </w:rPr>
        <w:t>multiweb</w:t>
      </w:r>
      <w:r>
        <w:rPr>
          <w:i w:val="false"/>
          <w:iCs w:val="false"/>
        </w:rPr>
        <w:t xml:space="preserve"> </w:t>
      </w:r>
      <w:r>
        <w:rPr>
          <w:b w:val="false"/>
          <w:bCs w:val="false"/>
          <w:i w:val="false"/>
          <w:iCs w:val="false"/>
        </w:rPr>
        <w:t>(Saravia 2022) t</w:t>
      </w:r>
      <w:r>
        <w:rPr>
          <w:i w:val="false"/>
          <w:iCs w:val="false"/>
        </w:rPr>
        <w:t>o calculate within-module degree. Species with high within-module degree are important in the stability and functioning of their module.</w:t>
      </w:r>
    </w:p>
    <w:p>
      <w:pPr>
        <w:pStyle w:val="Normal"/>
        <w:numPr>
          <w:ilvl w:val="0"/>
          <w:numId w:val="0"/>
        </w:numPr>
        <w:spacing w:lineRule="auto" w:line="360"/>
        <w:ind w:hanging="0" w:start="720"/>
        <w:rPr>
          <w:i w:val="false"/>
          <w:i w:val="false"/>
          <w:iCs w:val="false"/>
        </w:rPr>
      </w:pPr>
      <w:r>
        <w:rPr>
          <w:i w:val="false"/>
          <w:iCs w:val="false"/>
        </w:rPr>
      </w:r>
    </w:p>
    <w:p>
      <w:pPr>
        <w:pStyle w:val="Normal"/>
        <w:numPr>
          <w:ilvl w:val="0"/>
          <w:numId w:val="12"/>
        </w:numPr>
        <w:spacing w:lineRule="auto" w:line="360"/>
        <w:rPr/>
      </w:pPr>
      <w:r>
        <w:rPr>
          <w:b/>
          <w:bCs/>
        </w:rPr>
        <w:t xml:space="preserve">Participation coefficient: </w:t>
      </w:r>
      <w:r>
        <w:rPr>
          <w:b w:val="false"/>
          <w:bCs w:val="false"/>
        </w:rPr>
        <w:t xml:space="preserve">Participation coefficient quantify how much a species interact with species in other module </w:t>
      </w:r>
      <w:r>
        <w:rPr>
          <w:b w:val="false"/>
          <w:bCs w:val="false"/>
          <w:i w:val="false"/>
          <w:caps w:val="false"/>
          <w:smallCaps w:val="false"/>
          <w:position w:val="0"/>
          <w:sz w:val="24"/>
          <w:u w:val="none"/>
          <w:vertAlign w:val="baseline"/>
        </w:rPr>
        <w:t>(Guimer</w:t>
      </w:r>
      <w:r>
        <w:rPr>
          <w:b w:val="false"/>
          <w:bCs w:val="false"/>
          <w:i w:val="false"/>
          <w:caps w:val="false"/>
          <w:smallCaps w:val="false"/>
          <w:position w:val="0"/>
          <w:sz w:val="24"/>
          <w:u w:val="none"/>
          <w:vertAlign w:val="baseline"/>
        </w:rPr>
        <w:t>à &amp; Amaral 2005)</w:t>
      </w:r>
      <w:r>
        <w:rPr>
          <w:b w:val="false"/>
          <w:bCs w:val="false"/>
        </w:rPr>
        <w:t>. A participation coefficient equal to 0 defines a species solely interacting within its module, whereas 1 defines a species interacting with species with all other modules equally. Species with high participation coefficient connects module together, and therefore, are important i</w:t>
      </w:r>
      <w:r>
        <w:rPr>
          <w:b w:val="false"/>
          <w:bCs w:val="false"/>
        </w:rPr>
        <w:t>n</w:t>
      </w:r>
      <w:r>
        <w:rPr>
          <w:b w:val="false"/>
          <w:bCs w:val="false"/>
        </w:rPr>
        <w:t xml:space="preserve"> the cohesion of the entire food web. </w:t>
      </w:r>
      <w:r>
        <w:rPr>
          <w:b w:val="false"/>
          <w:bCs w:val="false"/>
          <w:i w:val="false"/>
          <w:iCs w:val="false"/>
        </w:rPr>
        <w:t xml:space="preserve">We used the function </w:t>
      </w:r>
      <w:r>
        <w:rPr>
          <w:b w:val="false"/>
          <w:bCs w:val="false"/>
          <w:i/>
          <w:iCs/>
        </w:rPr>
        <w:t xml:space="preserve">calc_topological_roles </w:t>
      </w:r>
      <w:r>
        <w:rPr>
          <w:b w:val="false"/>
          <w:bCs w:val="false"/>
          <w:i w:val="false"/>
          <w:iCs w:val="false"/>
        </w:rPr>
        <w:t xml:space="preserve">of the R package </w:t>
      </w:r>
      <w:r>
        <w:rPr>
          <w:b w:val="false"/>
          <w:bCs w:val="false"/>
          <w:i/>
          <w:iCs/>
        </w:rPr>
        <w:t>multiweb</w:t>
      </w:r>
      <w:r>
        <w:rPr>
          <w:b w:val="false"/>
          <w:bCs w:val="false"/>
          <w:i w:val="false"/>
          <w:iCs w:val="false"/>
        </w:rPr>
        <w:t xml:space="preserve"> </w:t>
      </w:r>
      <w:r>
        <w:rPr>
          <w:b w:val="false"/>
          <w:bCs w:val="false"/>
          <w:i w:val="false"/>
          <w:iCs w:val="false"/>
        </w:rPr>
        <w:t>(Saravia, 2022)</w:t>
      </w:r>
      <w:r>
        <w:rPr>
          <w:b w:val="false"/>
          <w:bCs w:val="false"/>
          <w:i w:val="false"/>
          <w:iCs w:val="false"/>
        </w:rPr>
        <w:t xml:space="preserve"> to calculate participation coefficient.</w:t>
      </w:r>
    </w:p>
    <w:p>
      <w:pPr>
        <w:pStyle w:val="Normal"/>
        <w:numPr>
          <w:ilvl w:val="0"/>
          <w:numId w:val="0"/>
        </w:numPr>
        <w:spacing w:lineRule="auto" w:line="360"/>
        <w:ind w:hanging="0" w:start="720"/>
        <w:rPr/>
      </w:pPr>
      <w:r>
        <w:rPr/>
      </w:r>
    </w:p>
    <w:p>
      <w:pPr>
        <w:pStyle w:val="Normal"/>
        <w:numPr>
          <w:ilvl w:val="0"/>
          <w:numId w:val="12"/>
        </w:numPr>
        <w:spacing w:lineRule="auto" w:line="360"/>
        <w:rPr/>
      </w:pPr>
      <w:r>
        <w:rPr>
          <w:b/>
          <w:bCs/>
        </w:rPr>
        <w:t>Motif profile:</w:t>
      </w:r>
      <w:r>
        <w:rPr>
          <w:b w:val="false"/>
          <w:bCs w:val="false"/>
        </w:rPr>
        <w:t xml:space="preserve"> </w:t>
      </w:r>
      <w:r>
        <w:rPr>
          <w:b w:val="false"/>
          <w:bCs w:val="false"/>
        </w:rPr>
        <w:t xml:space="preserve">The motif profile of a species is the frequency of which a species occupies a position within each motif </w:t>
      </w:r>
      <w:r>
        <w:rPr>
          <w:b w:val="false"/>
          <w:bCs w:val="false"/>
        </w:rPr>
        <w:t>(Milo et al., 2002)</w:t>
      </w:r>
      <w:r>
        <w:rPr/>
        <w:t xml:space="preserve">. We used 3-species motifs, which are the 13 different arrangements 3 species can take. For 3-species motifs, there are 30 different position a species can take. The motif profile has been proposed to be a more complete description of the Eltonian niche of a species </w:t>
      </w:r>
      <w:r>
        <w:rPr/>
        <w:t>(Cirtwill et al., 2018; Stouffer et al., 2012)</w:t>
      </w:r>
      <w:r>
        <w:rPr/>
        <w:t xml:space="preserve">. </w:t>
      </w:r>
      <w:r>
        <w:rPr/>
        <w:t xml:space="preserve">Some motifs such as “linear chain”, “intraguild predation”, “direct competition”, and “apparent competition” influence the stability of food web </w:t>
      </w:r>
      <w:r>
        <w:rPr/>
        <w:t>(Borrelli, 2015; Stouffer &amp; Bascompte, 2010)</w:t>
      </w:r>
      <w:r>
        <w:rPr/>
        <w:t>.</w:t>
      </w:r>
    </w:p>
    <w:p>
      <w:pPr>
        <w:pStyle w:val="Normal"/>
        <w:numPr>
          <w:ilvl w:val="0"/>
          <w:numId w:val="0"/>
        </w:numPr>
        <w:spacing w:lineRule="auto" w:line="360"/>
        <w:ind w:hanging="0" w:start="720"/>
        <w:rPr/>
      </w:pPr>
      <w:r>
        <w:rPr/>
      </w:r>
    </w:p>
    <w:p>
      <w:pPr>
        <w:pStyle w:val="Normal"/>
        <w:spacing w:lineRule="auto" w:line="360"/>
        <w:rPr>
          <w:b/>
          <w:bCs/>
        </w:rPr>
      </w:pPr>
      <w:r>
        <w:rPr>
          <w:b/>
          <w:bCs/>
        </w:rPr>
        <w:t>F</w:t>
      </w:r>
      <w:r>
        <w:rPr>
          <w:b/>
          <w:bCs/>
        </w:rPr>
        <w:t>ood web properties:</w:t>
      </w:r>
    </w:p>
    <w:p>
      <w:pPr>
        <w:pStyle w:val="Normal"/>
        <w:numPr>
          <w:ilvl w:val="0"/>
          <w:numId w:val="13"/>
        </w:numPr>
        <w:spacing w:lineRule="auto" w:line="360"/>
        <w:rPr/>
      </w:pPr>
      <w:r>
        <w:rPr>
          <w:b/>
          <w:bCs/>
        </w:rPr>
        <w:t xml:space="preserve">Connectance: </w:t>
      </w:r>
      <w:r>
        <w:rPr>
          <w:b w:val="false"/>
          <w:bCs w:val="false"/>
        </w:rPr>
        <w:t xml:space="preserve">Connectance is defined as the proportion of interactions relative to the total number of possible interactions. Here, since we have a directed network with self-loop allowed, it is calculated as the number of interactions (L) divided by the squared the number of species (S²). Connectance relates to community sensitivity to perturbations and influence its dynamics </w:t>
      </w:r>
      <w:r>
        <w:rPr>
          <w:b w:val="false"/>
          <w:bCs w:val="false"/>
        </w:rPr>
        <w:t>(Dunne et al., 2002; Vieira &amp; Almeida-Neto, 2015)</w:t>
      </w:r>
      <w:r>
        <w:rPr/>
        <w:t xml:space="preserve">. </w:t>
      </w:r>
    </w:p>
    <w:p>
      <w:pPr>
        <w:pStyle w:val="Normal"/>
        <w:numPr>
          <w:ilvl w:val="0"/>
          <w:numId w:val="0"/>
        </w:numPr>
        <w:spacing w:lineRule="auto" w:line="360"/>
        <w:ind w:hanging="0" w:start="720"/>
        <w:rPr>
          <w:b w:val="false"/>
          <w:bCs w:val="false"/>
        </w:rPr>
      </w:pPr>
      <w:r>
        <w:rPr>
          <w:b w:val="false"/>
          <w:bCs w:val="false"/>
        </w:rPr>
      </w:r>
    </w:p>
    <w:p>
      <w:pPr>
        <w:pStyle w:val="Normal"/>
        <w:numPr>
          <w:ilvl w:val="0"/>
          <w:numId w:val="13"/>
        </w:numPr>
        <w:spacing w:lineRule="auto" w:line="360"/>
        <w:rPr/>
      </w:pPr>
      <w:r>
        <w:rPr>
          <w:b/>
          <w:bCs/>
        </w:rPr>
        <w:t xml:space="preserve">Mean </w:t>
      </w:r>
      <w:r>
        <w:rPr>
          <w:b/>
          <w:bCs/>
        </w:rPr>
        <w:t xml:space="preserve">and maximum </w:t>
      </w:r>
      <w:r>
        <w:rPr>
          <w:b/>
          <w:bCs/>
        </w:rPr>
        <w:t xml:space="preserve">trophic level: </w:t>
      </w:r>
      <w:r>
        <w:rPr>
          <w:b w:val="false"/>
          <w:bCs w:val="false"/>
        </w:rPr>
        <w:t xml:space="preserve">The mean and maximum trophic level are calculated as the average and highest trophic levels among species within a food web. These measures “vertical” diversity, describing on how many trophic levels energy flows through in the food web. Vertical diversity interacts with horizontal diversity (within trophic level diversity) to influence community stability </w:t>
      </w:r>
      <w:r>
        <w:rPr>
          <w:b w:val="false"/>
          <w:bCs w:val="false"/>
        </w:rPr>
        <w:t>(Duffy et al., 2007; Zhao et al., 2019)</w:t>
      </w:r>
      <w:r>
        <w:rPr>
          <w:b w:val="false"/>
          <w:bCs w:val="false"/>
        </w:rPr>
        <w:t>.</w:t>
      </w:r>
    </w:p>
    <w:p>
      <w:pPr>
        <w:pStyle w:val="Normal"/>
        <w:numPr>
          <w:ilvl w:val="0"/>
          <w:numId w:val="0"/>
        </w:numPr>
        <w:spacing w:lineRule="auto" w:line="360"/>
        <w:ind w:hanging="0" w:start="720"/>
        <w:rPr>
          <w:b w:val="false"/>
          <w:bCs w:val="false"/>
        </w:rPr>
      </w:pPr>
      <w:r>
        <w:rPr>
          <w:b w:val="false"/>
          <w:bCs w:val="false"/>
        </w:rPr>
      </w:r>
    </w:p>
    <w:p>
      <w:pPr>
        <w:pStyle w:val="Normal"/>
        <w:numPr>
          <w:ilvl w:val="0"/>
          <w:numId w:val="13"/>
        </w:numPr>
        <w:spacing w:lineRule="auto" w:line="360"/>
        <w:rPr/>
      </w:pPr>
      <w:r>
        <w:rPr>
          <w:b/>
          <w:bCs/>
        </w:rPr>
        <w:t xml:space="preserve">Motifs distribution: </w:t>
      </w:r>
      <w:r>
        <w:rPr>
          <w:b w:val="false"/>
          <w:bCs w:val="false"/>
        </w:rPr>
        <w:t>The motif distribution is the frequency of moti</w:t>
      </w:r>
      <w:r>
        <w:rPr>
          <w:b w:val="false"/>
          <w:bCs w:val="false"/>
        </w:rPr>
        <w:t>f</w:t>
      </w:r>
      <w:r>
        <w:rPr>
          <w:b w:val="false"/>
          <w:bCs w:val="false"/>
        </w:rPr>
        <w:t>s</w:t>
      </w:r>
      <w:r>
        <w:rPr>
          <w:b w:val="false"/>
          <w:bCs w:val="false"/>
        </w:rPr>
        <w:t xml:space="preserve"> </w:t>
      </w:r>
      <w:r>
        <w:rPr>
          <w:b w:val="false"/>
          <w:bCs w:val="false"/>
          <w:caps w:val="false"/>
          <w:smallCaps w:val="false"/>
          <w:position w:val="0"/>
          <w:sz w:val="24"/>
          <w:u w:val="none"/>
          <w:vertAlign w:val="baseline"/>
        </w:rPr>
        <w:t xml:space="preserve">(Milo </w:t>
      </w:r>
      <w:r>
        <w:rPr>
          <w:b w:val="false"/>
          <w:bCs w:val="false"/>
          <w:i/>
          <w:caps w:val="false"/>
          <w:smallCaps w:val="false"/>
          <w:position w:val="0"/>
          <w:sz w:val="24"/>
          <w:u w:val="none"/>
          <w:vertAlign w:val="baseline"/>
        </w:rPr>
        <w:t>et al.</w:t>
      </w:r>
      <w:r>
        <w:rPr>
          <w:b w:val="false"/>
          <w:bCs w:val="false"/>
          <w:caps w:val="false"/>
          <w:smallCaps w:val="false"/>
          <w:position w:val="0"/>
          <w:sz w:val="24"/>
          <w:u w:val="none"/>
          <w:vertAlign w:val="baseline"/>
        </w:rPr>
        <w:t xml:space="preserve"> 2002)</w:t>
      </w:r>
      <w:r>
        <w:rPr>
          <w:b w:val="false"/>
          <w:bCs w:val="false"/>
        </w:rPr>
        <w:t xml:space="preserve">. </w:t>
      </w:r>
      <w:r>
        <w:rPr>
          <w:b w:val="false"/>
          <w:bCs w:val="false"/>
        </w:rPr>
        <w:t>Here, we focused on the 13 possible 3-species motifs. As mentioned in species role section, s</w:t>
      </w:r>
      <w:r>
        <w:rPr>
          <w:b w:val="false"/>
          <w:bCs w:val="false"/>
        </w:rPr>
        <w:t xml:space="preserve">ome motifs such as “linear chain”, “intraguild predation”, “direct competition”, and “apparent competition” influence the stability of food web </w:t>
      </w:r>
      <w:r>
        <w:rPr>
          <w:b w:val="false"/>
          <w:bCs w:val="false"/>
        </w:rPr>
        <w:t>(Borrelli, 2015; Stouffer &amp; Bascompte, 2010)</w:t>
      </w:r>
      <w:r>
        <w:rPr>
          <w:b w:val="false"/>
          <w:bCs w:val="false"/>
        </w:rPr>
        <w:t xml:space="preserve">. </w:t>
      </w:r>
      <w:r>
        <w:rPr>
          <w:b w:val="false"/>
          <w:bCs w:val="false"/>
        </w:rPr>
        <w:t xml:space="preserve">We used the function </w:t>
      </w:r>
      <w:r>
        <w:rPr>
          <w:b w:val="false"/>
          <w:bCs w:val="false"/>
          <w:i/>
          <w:iCs/>
        </w:rPr>
        <w:t>motif</w:t>
      </w:r>
      <w:r>
        <w:rPr>
          <w:b w:val="false"/>
          <w:bCs w:val="false"/>
          <w:i w:val="false"/>
          <w:iCs w:val="false"/>
        </w:rPr>
        <w:t xml:space="preserve"> of the package </w:t>
      </w:r>
      <w:r>
        <w:rPr>
          <w:b w:val="false"/>
          <w:bCs w:val="false"/>
          <w:i/>
          <w:iCs/>
        </w:rPr>
        <w:t>igraph</w:t>
      </w:r>
      <w:r>
        <w:rPr>
          <w:b w:val="false"/>
          <w:bCs w:val="false"/>
          <w:i w:val="false"/>
          <w:iCs w:val="false"/>
        </w:rPr>
        <w:t xml:space="preserve"> </w:t>
      </w:r>
      <w:r>
        <w:rPr>
          <w:b w:val="false"/>
          <w:bCs w:val="false"/>
          <w:i w:val="false"/>
          <w:iCs w:val="false"/>
        </w:rPr>
        <w:t xml:space="preserve">(Csardi &amp; Nepusz 2006) </w:t>
      </w:r>
      <w:r>
        <w:rPr>
          <w:b w:val="false"/>
          <w:bCs w:val="false"/>
          <w:i w:val="false"/>
          <w:iCs w:val="false"/>
        </w:rPr>
        <w:t>to get the motif distribution of food webs.</w:t>
      </w:r>
    </w:p>
    <w:p>
      <w:pPr>
        <w:pStyle w:val="Normal"/>
        <w:numPr>
          <w:ilvl w:val="0"/>
          <w:numId w:val="0"/>
        </w:numPr>
        <w:spacing w:lineRule="auto" w:line="360"/>
        <w:ind w:hanging="0" w:start="720"/>
        <w:rPr>
          <w:b/>
          <w:bCs/>
        </w:rPr>
      </w:pPr>
      <w:r>
        <w:rPr>
          <w:b/>
          <w:bCs/>
        </w:rPr>
      </w:r>
    </w:p>
    <w:p>
      <w:pPr>
        <w:pStyle w:val="Normal"/>
        <w:numPr>
          <w:ilvl w:val="0"/>
          <w:numId w:val="13"/>
        </w:numPr>
        <w:spacing w:lineRule="auto" w:line="360"/>
        <w:rPr>
          <w:b/>
          <w:bCs/>
        </w:rPr>
      </w:pPr>
      <w:r>
        <w:rPr>
          <w:b/>
          <w:bCs/>
        </w:rPr>
        <w:t xml:space="preserve">Food web diameter: </w:t>
      </w:r>
      <w:r>
        <w:rPr>
          <w:b w:val="false"/>
          <w:bCs w:val="false"/>
        </w:rPr>
        <w:t xml:space="preserve">The diameter is the longest of all shortest paths between any two species in the food web. The diameter influence how “efficiently” a perturbation spread thought the entire food web. We calculated food web diameter using the function </w:t>
      </w:r>
      <w:r>
        <w:rPr>
          <w:b w:val="false"/>
          <w:bCs w:val="false"/>
          <w:i/>
          <w:iCs/>
        </w:rPr>
        <w:t>diameter</w:t>
      </w:r>
      <w:r>
        <w:rPr>
          <w:b w:val="false"/>
          <w:bCs w:val="false"/>
          <w:i w:val="false"/>
          <w:iCs w:val="false"/>
        </w:rPr>
        <w:t xml:space="preserve"> of the package </w:t>
      </w:r>
      <w:r>
        <w:rPr>
          <w:b w:val="false"/>
          <w:bCs w:val="false"/>
          <w:i/>
          <w:iCs/>
        </w:rPr>
        <w:t xml:space="preserve">igraph </w:t>
      </w:r>
      <w:r>
        <w:rPr>
          <w:b w:val="false"/>
          <w:bCs w:val="false"/>
          <w:i w:val="false"/>
          <w:iCs w:val="false"/>
        </w:rPr>
        <w:t>(Csardi &amp; Nepusz 2006).</w:t>
      </w:r>
    </w:p>
    <w:p>
      <w:pPr>
        <w:pStyle w:val="Normal"/>
        <w:numPr>
          <w:ilvl w:val="0"/>
          <w:numId w:val="0"/>
        </w:numPr>
        <w:spacing w:lineRule="auto" w:line="360"/>
        <w:ind w:hanging="0" w:start="720"/>
        <w:rPr>
          <w:b w:val="false"/>
          <w:bCs w:val="false"/>
        </w:rPr>
      </w:pPr>
      <w:r>
        <w:rPr>
          <w:b w:val="false"/>
          <w:bCs w:val="false"/>
        </w:rPr>
      </w:r>
    </w:p>
    <w:p>
      <w:pPr>
        <w:pStyle w:val="Normal"/>
        <w:numPr>
          <w:ilvl w:val="0"/>
          <w:numId w:val="13"/>
        </w:numPr>
        <w:spacing w:lineRule="auto" w:line="360"/>
        <w:rPr>
          <w:b/>
          <w:bCs/>
        </w:rPr>
      </w:pPr>
      <w:r>
        <w:rPr>
          <w:b/>
          <w:bCs/>
        </w:rPr>
        <w:t xml:space="preserve">Number of clusters: </w:t>
      </w:r>
      <w:r>
        <w:rPr>
          <w:b w:val="false"/>
          <w:bCs w:val="false"/>
        </w:rPr>
        <w:t xml:space="preserve">The number of clusters (i.e., modules) are the number of non-overlapping highly connected species. We determined the number of clusters using the function </w:t>
      </w:r>
      <w:r>
        <w:rPr>
          <w:b w:val="false"/>
          <w:bCs w:val="false"/>
          <w:i/>
          <w:iCs/>
        </w:rPr>
        <w:t>cluster_spinglass</w:t>
      </w:r>
      <w:r>
        <w:rPr>
          <w:b w:val="false"/>
          <w:bCs w:val="false"/>
          <w:i w:val="false"/>
          <w:iCs w:val="false"/>
        </w:rPr>
        <w:t xml:space="preserve"> from the package </w:t>
      </w:r>
      <w:r>
        <w:rPr>
          <w:b w:val="false"/>
          <w:bCs w:val="false"/>
          <w:i/>
          <w:iCs/>
        </w:rPr>
        <w:t>igraph</w:t>
      </w:r>
      <w:r>
        <w:rPr>
          <w:b w:val="false"/>
          <w:bCs w:val="false"/>
          <w:i w:val="false"/>
          <w:iCs w:val="false"/>
        </w:rPr>
        <w:t xml:space="preserve"> (Csardi &amp; Nepusz 2006). </w:t>
      </w:r>
      <w:r>
        <w:rPr>
          <w:b w:val="false"/>
          <w:bCs w:val="false"/>
          <w:i w:val="false"/>
          <w:iCs w:val="false"/>
        </w:rPr>
        <w:t>Perturbations spread more efficiently within a cluster than across clusters. So, an higher number of clusters should increase resistance to perturbations.</w:t>
      </w:r>
    </w:p>
    <w:p>
      <w:pPr>
        <w:pStyle w:val="Normal"/>
        <w:numPr>
          <w:ilvl w:val="0"/>
          <w:numId w:val="0"/>
        </w:numPr>
        <w:spacing w:lineRule="auto" w:line="360"/>
        <w:ind w:hanging="0" w:start="720"/>
        <w:rPr>
          <w:b w:val="false"/>
          <w:bCs w:val="false"/>
          <w:i w:val="false"/>
          <w:i w:val="false"/>
          <w:iCs w:val="false"/>
        </w:rPr>
      </w:pPr>
      <w:r>
        <w:rPr>
          <w:b w:val="false"/>
          <w:bCs w:val="false"/>
          <w:i w:val="false"/>
          <w:iCs w:val="false"/>
        </w:rPr>
      </w:r>
    </w:p>
    <w:p>
      <w:pPr>
        <w:pStyle w:val="Normal"/>
        <w:numPr>
          <w:ilvl w:val="0"/>
          <w:numId w:val="13"/>
        </w:numPr>
        <w:spacing w:lineRule="auto" w:line="360"/>
        <w:rPr/>
      </w:pPr>
      <w:r>
        <w:rPr>
          <w:b/>
          <w:bCs/>
        </w:rPr>
        <w:t>Modularity:</w:t>
      </w:r>
      <w:r>
        <w:rPr>
          <w:b w:val="false"/>
          <w:bCs w:val="false"/>
        </w:rPr>
        <w:t xml:space="preserve"> </w:t>
      </w:r>
      <w:r>
        <w:rPr>
          <w:b w:val="false"/>
          <w:bCs w:val="false"/>
        </w:rPr>
        <w:t xml:space="preserve">Modularity quantify how food webs are divided into modules </w:t>
      </w:r>
      <w:r>
        <w:rPr>
          <w:b w:val="false"/>
          <w:bCs w:val="false"/>
        </w:rPr>
        <w:t xml:space="preserve">(groups of species interacting more together than with other species). </w:t>
      </w:r>
      <w:r>
        <w:rPr>
          <w:b w:val="false"/>
          <w:bCs w:val="false"/>
        </w:rPr>
        <w:t xml:space="preserve">Modularity increases food web persistence </w:t>
      </w:r>
      <w:r>
        <w:rPr>
          <w:b w:val="false"/>
          <w:bCs w:val="false"/>
        </w:rPr>
        <w:t>(Stouffer &amp; Bascompte, 2011)</w:t>
      </w:r>
      <w:r>
        <w:rPr/>
        <w:t xml:space="preserve">. </w:t>
      </w:r>
      <w:r>
        <w:rPr/>
        <w:t xml:space="preserve">We determined modules/clusters using the function </w:t>
      </w:r>
      <w:r>
        <w:rPr>
          <w:i/>
          <w:iCs/>
        </w:rPr>
        <w:t>cluster_spinglass</w:t>
      </w:r>
      <w:r>
        <w:rPr>
          <w:i w:val="false"/>
          <w:iCs w:val="false"/>
        </w:rPr>
        <w:t xml:space="preserve"> from the package </w:t>
      </w:r>
      <w:r>
        <w:rPr>
          <w:i/>
          <w:iCs/>
        </w:rPr>
        <w:t>igraph</w:t>
      </w:r>
      <w:r>
        <w:rPr>
          <w:i w:val="false"/>
          <w:iCs w:val="false"/>
        </w:rPr>
        <w:t xml:space="preserve"> (Csardi &amp; Nepusz 2006).</w:t>
      </w:r>
    </w:p>
    <w:p>
      <w:pPr>
        <w:pStyle w:val="Normal"/>
        <w:rPr/>
      </w:pPr>
      <w:r>
        <w:rPr/>
      </w:r>
    </w:p>
    <w:p>
      <w:pPr>
        <w:pStyle w:val="Normal"/>
        <w:rPr/>
      </w:pPr>
      <w:r>
        <w:rPr/>
      </w:r>
      <w:r>
        <w:br w:type="page"/>
      </w:r>
    </w:p>
    <w:p>
      <w:pPr>
        <w:pStyle w:val="Heading3"/>
        <w:rPr/>
      </w:pPr>
      <w:bookmarkStart w:id="96" w:name="__RefHeading___Toc57358_1657444575"/>
      <w:bookmarkEnd w:id="96"/>
      <w:r>
        <w:rPr/>
        <w:t>Appendix S</w:t>
      </w:r>
      <w:r>
        <w:rPr/>
        <w:t>5</w:t>
      </w:r>
      <w:r>
        <w:rPr/>
        <w:t>: Boosted regression tree methods and results</w:t>
      </w:r>
    </w:p>
    <w:p>
      <w:pPr>
        <w:pStyle w:val="Normal"/>
        <w:rPr>
          <w:b/>
          <w:bCs/>
        </w:rPr>
      </w:pPr>
      <w:r>
        <w:rPr>
          <w:b/>
          <w:bCs/>
        </w:rPr>
      </w:r>
    </w:p>
    <w:p>
      <w:pPr>
        <w:pStyle w:val="Normal"/>
        <w:spacing w:lineRule="auto" w:line="360"/>
        <w:rPr>
          <w:b/>
          <w:bCs/>
          <w:i/>
          <w:i/>
          <w:iCs/>
          <w:sz w:val="24"/>
          <w:szCs w:val="24"/>
        </w:rPr>
      </w:pPr>
      <w:r>
        <w:rPr>
          <w:b/>
          <w:bCs/>
          <w:i/>
          <w:iCs/>
          <w:sz w:val="24"/>
          <w:szCs w:val="24"/>
        </w:rPr>
        <w:t>Methods</w:t>
      </w:r>
    </w:p>
    <w:p>
      <w:pPr>
        <w:pStyle w:val="Normal"/>
        <w:spacing w:lineRule="auto" w:line="360"/>
        <w:rPr>
          <w:b w:val="false"/>
          <w:bCs w:val="false"/>
          <w:sz w:val="24"/>
          <w:szCs w:val="24"/>
        </w:rPr>
      </w:pPr>
      <w:r>
        <w:rPr>
          <w:b w:val="false"/>
          <w:bCs w:val="false"/>
          <w:sz w:val="24"/>
          <w:szCs w:val="24"/>
        </w:rPr>
        <w:t xml:space="preserve">To make sure that the boosted regression trees (BRT) uses the same amount of information than the </w:t>
      </w:r>
      <w:r>
        <w:rPr>
          <w:rFonts w:ascii="Times New Roman" w:hAnsi="Times New Roman"/>
          <w:b w:val="false"/>
          <w:bCs w:val="false"/>
          <w:sz w:val="24"/>
          <w:szCs w:val="24"/>
        </w:rPr>
        <w:t xml:space="preserve">Bayesian hierarchical generalized linear model, </w:t>
      </w:r>
      <w:r>
        <w:rPr>
          <w:rFonts w:ascii="Times New Roman" w:hAnsi="Times New Roman"/>
          <w:b w:val="false"/>
          <w:bCs w:val="false"/>
          <w:sz w:val="24"/>
          <w:szCs w:val="24"/>
        </w:rPr>
        <w:t>we</w:t>
      </w:r>
      <w:r>
        <w:rPr>
          <w:b w:val="false"/>
          <w:bCs w:val="false"/>
          <w:sz w:val="24"/>
          <w:szCs w:val="24"/>
        </w:rPr>
        <w:t xml:space="preserve"> used the </w:t>
      </w:r>
      <w:r>
        <w:rPr>
          <w:b w:val="false"/>
          <w:bCs w:val="false"/>
          <w:sz w:val="24"/>
          <w:szCs w:val="24"/>
        </w:rPr>
        <w:t xml:space="preserve">set of </w:t>
      </w:r>
      <w:r>
        <w:rPr>
          <w:rFonts w:ascii="Times New Roman" w:hAnsi="Times New Roman"/>
          <w:b w:val="false"/>
          <w:bCs w:val="false"/>
          <w:sz w:val="24"/>
          <w:szCs w:val="24"/>
        </w:rPr>
        <w:t xml:space="preserve">13 trait-based predictor variables </w:t>
      </w:r>
      <w:r>
        <w:rPr>
          <w:rFonts w:ascii="Times New Roman" w:hAnsi="Times New Roman"/>
          <w:b w:val="false"/>
          <w:bCs w:val="false"/>
          <w:sz w:val="24"/>
          <w:szCs w:val="24"/>
        </w:rPr>
        <w:t>described in Appendix S3. We also added a 14</w:t>
      </w:r>
      <w:r>
        <w:rPr>
          <w:rFonts w:ascii="Times New Roman" w:hAnsi="Times New Roman"/>
          <w:b w:val="false"/>
          <w:bCs w:val="false"/>
          <w:sz w:val="24"/>
          <w:szCs w:val="24"/>
          <w:vertAlign w:val="superscript"/>
        </w:rPr>
        <w:t>th</w:t>
      </w:r>
      <w:r>
        <w:rPr>
          <w:rFonts w:ascii="Times New Roman" w:hAnsi="Times New Roman"/>
          <w:b w:val="false"/>
          <w:bCs w:val="false"/>
          <w:sz w:val="24"/>
          <w:szCs w:val="24"/>
        </w:rPr>
        <w:t xml:space="preserve"> predictor, the order of the predator as predictors, as this trait is used as a g</w:t>
      </w:r>
      <w:r>
        <w:rPr>
          <w:rFonts w:ascii="Times New Roman" w:hAnsi="Times New Roman"/>
          <w:b w:val="false"/>
          <w:bCs w:val="false"/>
          <w:sz w:val="24"/>
          <w:szCs w:val="24"/>
        </w:rPr>
        <w:t xml:space="preserve">roup-level effects </w:t>
      </w:r>
      <w:r>
        <w:rPr>
          <w:rFonts w:ascii="Times New Roman" w:hAnsi="Times New Roman"/>
          <w:b w:val="false"/>
          <w:bCs w:val="false"/>
          <w:sz w:val="24"/>
          <w:szCs w:val="24"/>
        </w:rPr>
        <w:t>in the Bayesian model. The predictors were centered and scaled as described in Appendix S3. The training and validation sets are also the exact same as the ones to train and test the Bayesian models.</w:t>
      </w:r>
    </w:p>
    <w:p>
      <w:pPr>
        <w:pStyle w:val="Normal"/>
        <w:spacing w:lineRule="auto" w:line="360"/>
        <w:rPr>
          <w:rFonts w:ascii="Times New Roman" w:hAnsi="Times New Roman"/>
          <w:b w:val="false"/>
          <w:bCs w:val="false"/>
          <w:sz w:val="24"/>
          <w:szCs w:val="24"/>
        </w:rPr>
      </w:pPr>
      <w:r>
        <w:rPr>
          <w:rFonts w:ascii="Times New Roman" w:hAnsi="Times New Roman"/>
          <w:b w:val="false"/>
          <w:bCs w:val="false"/>
          <w:sz w:val="24"/>
          <w:szCs w:val="24"/>
        </w:rPr>
      </w:r>
    </w:p>
    <w:p>
      <w:pPr>
        <w:pStyle w:val="Normal"/>
        <w:spacing w:lineRule="auto" w:line="360"/>
        <w:rPr>
          <w:sz w:val="24"/>
          <w:szCs w:val="24"/>
        </w:rPr>
      </w:pPr>
      <w:r>
        <w:rPr>
          <w:rFonts w:ascii="Times New Roman" w:hAnsi="Times New Roman"/>
          <w:b w:val="false"/>
          <w:bCs w:val="false"/>
          <w:sz w:val="24"/>
          <w:szCs w:val="24"/>
        </w:rPr>
        <w:t xml:space="preserve">We used the packages gbm </w:t>
      </w:r>
      <w:r>
        <w:rPr>
          <w:rFonts w:ascii="Times New Roman" w:hAnsi="Times New Roman"/>
          <w:b w:val="false"/>
          <w:bCs w:val="false"/>
          <w:sz w:val="24"/>
          <w:szCs w:val="24"/>
        </w:rPr>
        <w:t>(Greenwell et al., 2019)</w:t>
      </w:r>
      <w:r>
        <w:rPr>
          <w:rFonts w:ascii="Times New Roman" w:hAnsi="Times New Roman"/>
          <w:b w:val="false"/>
          <w:bCs w:val="false"/>
          <w:sz w:val="24"/>
          <w:szCs w:val="24"/>
        </w:rPr>
        <w:t xml:space="preserve"> and dismo </w:t>
      </w:r>
      <w:r>
        <w:rPr>
          <w:rFonts w:ascii="Times New Roman" w:hAnsi="Times New Roman"/>
          <w:b w:val="false"/>
          <w:bCs w:val="false"/>
          <w:sz w:val="24"/>
          <w:szCs w:val="24"/>
        </w:rPr>
        <w:t>(Hijmans et al., 2017)</w:t>
      </w:r>
      <w:r>
        <w:rPr>
          <w:rFonts w:ascii="Times New Roman" w:hAnsi="Times New Roman"/>
          <w:b w:val="false"/>
          <w:bCs w:val="false"/>
          <w:sz w:val="24"/>
          <w:szCs w:val="24"/>
        </w:rPr>
        <w:t xml:space="preserve"> in R to fit the BRT on each of the training set. We set the tree complexity to 5, the learning rate to 0.01, and the bag fraction to 0.5 for each model.</w:t>
      </w:r>
    </w:p>
    <w:p>
      <w:pPr>
        <w:pStyle w:val="Normal"/>
        <w:spacing w:lineRule="auto" w:line="360"/>
        <w:rPr>
          <w:rFonts w:ascii="Times New Roman" w:hAnsi="Times New Roman"/>
          <w:b w:val="false"/>
          <w:bCs w:val="false"/>
          <w:sz w:val="24"/>
          <w:szCs w:val="24"/>
        </w:rPr>
      </w:pPr>
      <w:r>
        <w:rPr>
          <w:rFonts w:ascii="Times New Roman" w:hAnsi="Times New Roman"/>
          <w:b w:val="false"/>
          <w:bCs w:val="false"/>
          <w:sz w:val="24"/>
          <w:szCs w:val="24"/>
        </w:rPr>
      </w:r>
    </w:p>
    <w:p>
      <w:pPr>
        <w:pStyle w:val="Normal"/>
        <w:spacing w:lineRule="auto" w:line="360"/>
        <w:rPr>
          <w:rFonts w:ascii="Times New Roman" w:hAnsi="Times New Roman"/>
          <w:b/>
          <w:bCs/>
          <w:i/>
          <w:i/>
          <w:iCs/>
          <w:sz w:val="24"/>
          <w:szCs w:val="24"/>
        </w:rPr>
      </w:pPr>
      <w:r>
        <w:rPr>
          <w:rFonts w:ascii="Times New Roman" w:hAnsi="Times New Roman"/>
          <w:b/>
          <w:bCs/>
          <w:i/>
          <w:iCs/>
          <w:sz w:val="24"/>
          <w:szCs w:val="24"/>
        </w:rPr>
      </w:r>
      <w:r>
        <w:br w:type="page"/>
      </w:r>
    </w:p>
    <w:p>
      <w:pPr>
        <w:pStyle w:val="Normal"/>
        <w:spacing w:lineRule="auto" w:line="360"/>
        <w:rPr>
          <w:b/>
          <w:bCs/>
          <w:i/>
          <w:i/>
          <w:iCs/>
          <w:sz w:val="24"/>
          <w:szCs w:val="24"/>
        </w:rPr>
      </w:pPr>
      <w:r>
        <w:rPr>
          <w:rFonts w:ascii="Times New Roman" w:hAnsi="Times New Roman"/>
          <w:b/>
          <w:bCs/>
          <w:i/>
          <w:iCs/>
          <w:sz w:val="24"/>
          <w:szCs w:val="24"/>
        </w:rPr>
        <w:t>R</w:t>
      </w:r>
      <w:r>
        <w:rPr>
          <w:rFonts w:ascii="Times New Roman" w:hAnsi="Times New Roman"/>
          <w:b/>
          <w:bCs/>
          <w:i/>
          <w:iCs/>
          <w:sz w:val="24"/>
          <w:szCs w:val="24"/>
        </w:rPr>
        <w:t>esults</w:t>
      </w:r>
    </w:p>
    <w:p>
      <w:pPr>
        <w:pStyle w:val="Normal"/>
        <w:spacing w:lineRule="auto" w:line="360"/>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Here, we present the main results of the manuscript:</w:t>
      </w:r>
    </w:p>
    <w:p>
      <w:pPr>
        <w:pStyle w:val="BodyText"/>
        <w:spacing w:lineRule="auto" w:line="240" w:before="0" w:after="0"/>
        <w:rPr>
          <w:rFonts w:ascii="Times New Roman" w:hAnsi="Times New Roman"/>
          <w:b w:val="false"/>
          <w:bCs w:val="false"/>
          <w:i/>
          <w:i/>
          <w:iCs/>
          <w:sz w:val="24"/>
          <w:szCs w:val="24"/>
        </w:rPr>
      </w:pPr>
      <w:r>
        <w:rPr>
          <w:rFonts w:ascii="Times New Roman" w:hAnsi="Times New Roman"/>
          <w:b w:val="false"/>
          <w:bCs w:val="false"/>
          <w:i/>
          <w:iCs/>
          <w:sz w:val="24"/>
          <w:szCs w:val="24"/>
        </w:rPr>
      </w:r>
    </w:p>
    <w:p>
      <w:pPr>
        <w:pStyle w:val="BodyText"/>
        <w:spacing w:lineRule="auto" w:line="240" w:before="0" w:after="0"/>
        <w:rPr>
          <w:rFonts w:ascii="Times New Roman" w:hAnsi="Times New Roman"/>
          <w:b w:val="false"/>
          <w:bCs w:val="false"/>
          <w:i/>
          <w:i/>
          <w:iCs/>
          <w:sz w:val="24"/>
          <w:szCs w:val="24"/>
        </w:rPr>
      </w:pPr>
      <w:r>
        <w:rPr>
          <w:rFonts w:ascii="Times New Roman" w:hAnsi="Times New Roman"/>
          <w:b w:val="false"/>
          <w:bCs w:val="false"/>
          <w:i/>
          <w:iCs/>
          <w:sz w:val="24"/>
          <w:szCs w:val="24"/>
        </w:rPr>
        <w:t>Predicting trophic interactions:</w: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t>Table S5.1: Area under the receiver operating curve (AUC) and area under the precision-recall-gain curve (AUPRG) of each BRT model predicting every food web. Values in parenthesis are the AUC and AUPRG obtained by the Bayesian models.</w:t>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object w:dxaOrig="7370" w:dyaOrig="5107">
          <v:shapetype id="_x0000_tole_rId109" coordsize="21600,21600" o:spt="ole_rId1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 type="_x0000_tole_rId109" style="position:absolute;margin-left:49.75pt;margin-top:0pt;width:368.5pt;height:255.35pt;mso-position-horizontal-relative:text;mso-position-vertical-relative:text" filled="f" o:ole="">
            <v:imagedata r:id="rId110" o:title=""/>
            <w10:wrap type="topAndBottom"/>
          </v:shape>
          <o:OLEObject Type="Embed" ProgID="Excel.Sheet.12" ShapeID="ole_rId109" DrawAspect="Content" ObjectID="_407541828" r:id="rId109"/>
        </w:objec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332220" cy="4588510"/>
                <wp:effectExtent l="0" t="0" r="0" b="0"/>
                <wp:wrapSquare wrapText="largest"/>
                <wp:docPr id="249" name="Frame1411"/>
                <a:graphic xmlns:a="http://schemas.openxmlformats.org/drawingml/2006/main">
                  <a:graphicData uri="http://schemas.microsoft.com/office/word/2010/wordprocessingShape">
                    <wps:wsp>
                      <wps:cNvSpPr txBox="1"/>
                      <wps:spPr>
                        <a:xfrm>
                          <a:off x="0" y="0"/>
                          <a:ext cx="6332220" cy="4588510"/>
                        </a:xfrm>
                        <a:prstGeom prst="rect"/>
                        <a:solidFill>
                          <a:srgbClr val="FFFFFF"/>
                        </a:solidFill>
                      </wps:spPr>
                      <wps:txbx>
                        <w:txbxContent>
                          <w:p>
                            <w:pPr>
                              <w:pStyle w:val="Figure"/>
                              <w:spacing w:before="120" w:after="120"/>
                              <w:rPr/>
                            </w:pPr>
                            <w:r>
                              <w:rPr/>
                              <w:drawing>
                                <wp:inline distT="0" distB="0" distL="0" distR="0">
                                  <wp:extent cx="5943600" cy="2971800"/>
                                  <wp:effectExtent l="0" t="0" r="0" b="0"/>
                                  <wp:docPr id="250"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38" descr="" title=""/>
                                          <pic:cNvPicPr>
                                            <a:picLocks noChangeAspect="1" noChangeArrowheads="1"/>
                                          </pic:cNvPicPr>
                                        </pic:nvPicPr>
                                        <pic:blipFill>
                                          <a:blip r:embed="rId111"/>
                                          <a:stretch>
                                            <a:fillRect/>
                                          </a:stretch>
                                        </pic:blipFill>
                                        <pic:spPr bwMode="auto">
                                          <a:xfrm>
                                            <a:off x="0" y="0"/>
                                            <a:ext cx="5943600" cy="2971800"/>
                                          </a:xfrm>
                                          <a:prstGeom prst="rect">
                                            <a:avLst/>
                                          </a:prstGeom>
                                        </pic:spPr>
                                      </pic:pic>
                                    </a:graphicData>
                                  </a:graphic>
                                </wp:inline>
                              </w:drawing>
                              <w:t xml:space="preserve">Figure </w:t>
                            </w:r>
                            <w:r>
                              <w:rPr/>
                              <w:t>S5.1</w:t>
                            </w:r>
                            <w:r>
                              <w:rPr/>
                              <w:t xml:space="preserve">: Transferability of </w:t>
                            </w:r>
                            <w:r>
                              <w:rPr/>
                              <w:t>BRT</w:t>
                            </w:r>
                            <w:r>
                              <w:rPr/>
                              <w:t xml:space="preserve"> models. Each point is the predictive performance (AUC) of a </w:t>
                            </w:r>
                            <w:r>
                              <w:rPr/>
                              <w:t>BRT</w:t>
                            </w:r>
                            <w:r>
                              <w:rPr/>
                              <w:t>-food web predicted combination (16 combination</w:t>
                            </w:r>
                            <w:r>
                              <w:rPr/>
                              <w:t>s</w:t>
                            </w:r>
                            <w:r>
                              <w:rPr/>
                              <w:t xml:space="preserve">;Table </w:t>
                            </w:r>
                            <w:r>
                              <w:rPr/>
                              <w:t>S5.1</w:t>
                            </w:r>
                            <w:r>
                              <w:rPr/>
                              <w:t>). The trend lines are the median effects with their 95% credible interval constructed with the posterior predictive distribution of geographic, environmental, and phylogenetic distances on predictive performance. Shown are the total (turquoise; -</w:t>
                            </w:r>
                            <w:r>
                              <w:rPr/>
                              <w:t>0.63, CrI 95% = [-0.28, -0.96]</w:t>
                            </w:r>
                            <w:r>
                              <w:rPr/>
                              <w:t xml:space="preserve">) and partial </w:t>
                            </w:r>
                            <w:r>
                              <w:rPr/>
                              <w:t>(</w:t>
                            </w:r>
                            <w:r>
                              <w:rPr/>
                              <w:t>dark blue; -</w:t>
                            </w:r>
                            <w:r>
                              <w:rPr/>
                              <w:t>0.28, CrI 95% = [-1.12, 0.59]</w:t>
                            </w:r>
                            <w:r>
                              <w:rPr/>
                              <w:t xml:space="preserve">) effects of geographic distance , and the direct (controlling for geographic distance) effects of environmental </w:t>
                            </w:r>
                            <w:r>
                              <w:rPr/>
                              <w:t xml:space="preserve">(-0.27, CrI 95% = [-1.12, 0.59]) </w:t>
                            </w:r>
                            <w:r>
                              <w:rPr/>
                              <w:t xml:space="preserve">and phylogenetic distances </w:t>
                            </w:r>
                            <w:r>
                              <w:rPr/>
                              <w:t>(-0.41, CrI 95% = [-1.07, 0.20])</w:t>
                            </w:r>
                            <w:r>
                              <w:rPr/>
                              <w:t>.</w:t>
                            </w:r>
                          </w:p>
                        </w:txbxContent>
                      </wps:txbx>
                      <wps:bodyPr anchor="t" lIns="0" tIns="0" rIns="0" bIns="0">
                        <a:noAutofit/>
                      </wps:bodyPr>
                    </wps:wsp>
                  </a:graphicData>
                </a:graphic>
              </wp:anchor>
            </w:drawing>
          </mc:Choice>
          <mc:Fallback>
            <w:pict>
              <v:rect style="position:absolute;rotation:-0;width:498.6pt;height:361.3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2971800"/>
                            <wp:effectExtent l="0" t="0" r="0" b="0"/>
                            <wp:docPr id="251"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38" descr="" title=""/>
                                    <pic:cNvPicPr>
                                      <a:picLocks noChangeAspect="1" noChangeArrowheads="1"/>
                                    </pic:cNvPicPr>
                                  </pic:nvPicPr>
                                  <pic:blipFill>
                                    <a:blip r:embed="rId112"/>
                                    <a:stretch>
                                      <a:fillRect/>
                                    </a:stretch>
                                  </pic:blipFill>
                                  <pic:spPr bwMode="auto">
                                    <a:xfrm>
                                      <a:off x="0" y="0"/>
                                      <a:ext cx="5943600" cy="2971800"/>
                                    </a:xfrm>
                                    <a:prstGeom prst="rect">
                                      <a:avLst/>
                                    </a:prstGeom>
                                  </pic:spPr>
                                </pic:pic>
                              </a:graphicData>
                            </a:graphic>
                          </wp:inline>
                        </w:drawing>
                        <w:t xml:space="preserve">Figure </w:t>
                      </w:r>
                      <w:r>
                        <w:rPr/>
                        <w:t>S5.1</w:t>
                      </w:r>
                      <w:r>
                        <w:rPr/>
                        <w:t xml:space="preserve">: Transferability of </w:t>
                      </w:r>
                      <w:r>
                        <w:rPr/>
                        <w:t>BRT</w:t>
                      </w:r>
                      <w:r>
                        <w:rPr/>
                        <w:t xml:space="preserve"> models. Each point is the predictive performance (AUC) of a </w:t>
                      </w:r>
                      <w:r>
                        <w:rPr/>
                        <w:t>BRT</w:t>
                      </w:r>
                      <w:r>
                        <w:rPr/>
                        <w:t>-food web predicted combination (16 combination</w:t>
                      </w:r>
                      <w:r>
                        <w:rPr/>
                        <w:t>s</w:t>
                      </w:r>
                      <w:r>
                        <w:rPr/>
                        <w:t xml:space="preserve">;Table </w:t>
                      </w:r>
                      <w:r>
                        <w:rPr/>
                        <w:t>S5.1</w:t>
                      </w:r>
                      <w:r>
                        <w:rPr/>
                        <w:t>). The trend lines are the median effects with their 95% credible interval constructed with the posterior predictive distribution of geographic, environmental, and phylogenetic distances on predictive performance. Shown are the total (turquoise; -</w:t>
                      </w:r>
                      <w:r>
                        <w:rPr/>
                        <w:t>0.63, CrI 95% = [-0.28, -0.96]</w:t>
                      </w:r>
                      <w:r>
                        <w:rPr/>
                        <w:t xml:space="preserve">) and partial </w:t>
                      </w:r>
                      <w:r>
                        <w:rPr/>
                        <w:t>(</w:t>
                      </w:r>
                      <w:r>
                        <w:rPr/>
                        <w:t>dark blue; -</w:t>
                      </w:r>
                      <w:r>
                        <w:rPr/>
                        <w:t>0.28, CrI 95% = [-1.12, 0.59]</w:t>
                      </w:r>
                      <w:r>
                        <w:rPr/>
                        <w:t xml:space="preserve">) effects of geographic distance , and the direct (controlling for geographic distance) effects of environmental </w:t>
                      </w:r>
                      <w:r>
                        <w:rPr/>
                        <w:t xml:space="preserve">(-0.27, CrI 95% = [-1.12, 0.59]) </w:t>
                      </w:r>
                      <w:r>
                        <w:rPr/>
                        <w:t xml:space="preserve">and phylogenetic distances </w:t>
                      </w:r>
                      <w:r>
                        <w:rPr/>
                        <w:t>(-0.41, CrI 95% = [-1.07, 0.20])</w:t>
                      </w:r>
                      <w:r>
                        <w:rPr/>
                        <w:t>.</w:t>
                      </w:r>
                    </w:p>
                  </w:txbxContent>
                </v:textbox>
                <w10:wrap type="square" side="largest"/>
              </v:rect>
            </w:pict>
          </mc:Fallback>
        </mc:AlternateConten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p>
    <w:p>
      <w:pPr>
        <w:pStyle w:val="BodyText"/>
        <w:spacing w:lineRule="auto" w:line="360" w:before="0" w:after="0"/>
        <w:rPr>
          <w:rFonts w:ascii="Times New Roman" w:hAnsi="Times New Roman"/>
          <w:b w:val="false"/>
          <w:bCs w:val="false"/>
          <w:i/>
          <w:i/>
          <w:iCs/>
          <w:sz w:val="24"/>
          <w:szCs w:val="24"/>
        </w:rPr>
      </w:pPr>
      <w:r>
        <w:rPr>
          <w:rFonts w:ascii="Times New Roman" w:hAnsi="Times New Roman"/>
          <w:b w:val="false"/>
          <w:bCs w:val="false"/>
          <w:i/>
          <w:iCs/>
          <w:sz w:val="24"/>
          <w:szCs w:val="24"/>
        </w:rPr>
        <w:t>Predicting species trophic role:</w:t>
      </w:r>
    </w:p>
    <w:p>
      <w:pPr>
        <w:pStyle w:val="BodyText"/>
        <w:spacing w:lineRule="auto" w:line="360" w:before="0" w:after="0"/>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 xml:space="preserve">Similar to the Bayesian hierarchical models, BRTs failed to accurately predict species trophic roles (Figure S5.2, </w:t>
      </w:r>
      <w:r>
        <w:rPr>
          <w:rFonts w:ascii="Times New Roman" w:hAnsi="Times New Roman"/>
          <w:b w:val="false"/>
          <w:bCs w:val="false"/>
          <w:i w:val="false"/>
          <w:iCs w:val="false"/>
          <w:sz w:val="24"/>
          <w:szCs w:val="24"/>
        </w:rPr>
        <w:t>compared to Figure 4</w:t>
      </w:r>
      <w:r>
        <w:rPr>
          <w:rFonts w:ascii="Times New Roman" w:hAnsi="Times New Roman"/>
          <w:b w:val="false"/>
          <w:bCs w:val="false"/>
          <w:i w:val="false"/>
          <w:iCs w:val="false"/>
          <w:sz w:val="24"/>
          <w:szCs w:val="24"/>
        </w:rPr>
        <w:t>). The number of prey, w</w:t>
      </w:r>
      <w:r>
        <w:rPr>
          <w:rFonts w:ascii="Times New Roman" w:hAnsi="Times New Roman"/>
          <w:b w:val="false"/>
          <w:bCs w:val="false"/>
          <w:i w:val="false"/>
          <w:iCs w:val="false"/>
          <w:sz w:val="24"/>
          <w:szCs w:val="24"/>
        </w:rPr>
        <w:t xml:space="preserve">ithin-module degree, </w:t>
      </w:r>
      <w:r>
        <w:rPr>
          <w:rFonts w:ascii="Times New Roman" w:hAnsi="Times New Roman"/>
          <w:b w:val="false"/>
          <w:bCs w:val="false"/>
          <w:i w:val="false"/>
          <w:iCs w:val="false"/>
          <w:sz w:val="24"/>
          <w:szCs w:val="24"/>
        </w:rPr>
        <w:t>participation coefficient, and the frequency of most motif positions were slightly better predicted by the bayesian hierachical models, especially for within food web predictions. The remaining trophic roles were similarly well predicted by the BRTs and the Bayesian hierarchical models.</w:t>
      </w:r>
    </w:p>
    <w:p>
      <w:pPr>
        <w:pStyle w:val="BodyText"/>
        <w:spacing w:lineRule="auto" w:line="240" w:before="0" w:after="0"/>
        <w:rPr>
          <w:rFonts w:ascii="Times New Roman" w:hAnsi="Times New Roman"/>
          <w:b w:val="false"/>
          <w:bCs w:val="false"/>
          <w:i/>
          <w:i/>
          <w:iCs/>
        </w:rPr>
      </w:pPr>
      <w:r>
        <w:rPr>
          <w:rFonts w:ascii="Times New Roman" w:hAnsi="Times New Roman"/>
          <w:b w:val="false"/>
          <w:bCs w:val="false"/>
          <w:i/>
          <w:iCs/>
        </w:rPr>
      </w:r>
      <w:r>
        <mc:AlternateContent>
          <mc:Choice Requires="wps">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332220" cy="4998085"/>
                <wp:effectExtent l="0" t="0" r="0" b="0"/>
                <wp:wrapSquare wrapText="largest"/>
                <wp:docPr id="252" name="Frame39"/>
                <a:graphic xmlns:a="http://schemas.openxmlformats.org/drawingml/2006/main">
                  <a:graphicData uri="http://schemas.microsoft.com/office/word/2010/wordprocessingShape">
                    <wps:wsp>
                      <wps:cNvSpPr txBox="1"/>
                      <wps:spPr>
                        <a:xfrm>
                          <a:off x="0" y="0"/>
                          <a:ext cx="6332220" cy="4998085"/>
                        </a:xfrm>
                        <a:prstGeom prst="rect"/>
                        <a:solidFill>
                          <a:srgbClr val="FFFFFF"/>
                        </a:solidFill>
                      </wps:spPr>
                      <wps:txbx>
                        <w:txbxContent>
                          <w:p>
                            <w:pPr>
                              <w:pStyle w:val="Figure"/>
                              <w:spacing w:before="120" w:after="120"/>
                              <w:rPr/>
                            </w:pPr>
                            <w:r>
                              <w:rPr/>
                              <w:drawing>
                                <wp:inline distT="0" distB="0" distL="0" distR="0">
                                  <wp:extent cx="5943600" cy="2970530"/>
                                  <wp:effectExtent l="0" t="0" r="0" b="0"/>
                                  <wp:docPr id="253"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9" descr="" title=""/>
                                          <pic:cNvPicPr>
                                            <a:picLocks noChangeAspect="1" noChangeArrowheads="1"/>
                                          </pic:cNvPicPr>
                                        </pic:nvPicPr>
                                        <pic:blipFill>
                                          <a:blip r:embed="rId113"/>
                                          <a:stretch>
                                            <a:fillRect/>
                                          </a:stretch>
                                        </pic:blipFill>
                                        <pic:spPr bwMode="auto">
                                          <a:xfrm>
                                            <a:off x="0" y="0"/>
                                            <a:ext cx="5943600" cy="2970530"/>
                                          </a:xfrm>
                                          <a:prstGeom prst="rect">
                                            <a:avLst/>
                                          </a:prstGeom>
                                        </pic:spPr>
                                      </pic:pic>
                                    </a:graphicData>
                                  </a:graphic>
                                </wp:inline>
                              </w:drawing>
                              <w:t xml:space="preserve">Figure </w:t>
                            </w:r>
                            <w:r>
                              <w:rPr/>
                              <w:t xml:space="preserve">S5.2: </w:t>
                            </w:r>
                            <w:r>
                              <w:rPr/>
                              <w:t xml:space="preserve">Performance of </w:t>
                            </w:r>
                            <w:r>
                              <w:rPr/>
                              <w:t xml:space="preserve">boosted regression tree </w:t>
                            </w:r>
                            <w:r>
                              <w:rPr/>
                              <w:t>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anchor="t" lIns="0" tIns="0" rIns="0" bIns="0">
                        <a:noAutofit/>
                      </wps:bodyPr>
                    </wps:wsp>
                  </a:graphicData>
                </a:graphic>
              </wp:anchor>
            </w:drawing>
          </mc:Choice>
          <mc:Fallback>
            <w:pict>
              <v:rect style="position:absolute;rotation:-0;width:498.6pt;height:393.5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2970530"/>
                            <wp:effectExtent l="0" t="0" r="0" b="0"/>
                            <wp:docPr id="254"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9" descr="" title=""/>
                                    <pic:cNvPicPr>
                                      <a:picLocks noChangeAspect="1" noChangeArrowheads="1"/>
                                    </pic:cNvPicPr>
                                  </pic:nvPicPr>
                                  <pic:blipFill>
                                    <a:blip r:embed="rId114"/>
                                    <a:stretch>
                                      <a:fillRect/>
                                    </a:stretch>
                                  </pic:blipFill>
                                  <pic:spPr bwMode="auto">
                                    <a:xfrm>
                                      <a:off x="0" y="0"/>
                                      <a:ext cx="5943600" cy="2970530"/>
                                    </a:xfrm>
                                    <a:prstGeom prst="rect">
                                      <a:avLst/>
                                    </a:prstGeom>
                                  </pic:spPr>
                                </pic:pic>
                              </a:graphicData>
                            </a:graphic>
                          </wp:inline>
                        </w:drawing>
                        <w:t xml:space="preserve">Figure </w:t>
                      </w:r>
                      <w:r>
                        <w:rPr/>
                        <w:t xml:space="preserve">S5.2: </w:t>
                      </w:r>
                      <w:r>
                        <w:rPr/>
                        <w:t xml:space="preserve">Performance of </w:t>
                      </w:r>
                      <w:r>
                        <w:rPr/>
                        <w:t xml:space="preserve">boosted regression tree </w:t>
                      </w:r>
                      <w:r>
                        <w:rPr/>
                        <w:t>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square" side="largest"/>
              </v:rect>
            </w:pict>
          </mc:Fallback>
        </mc:AlternateContent>
      </w:r>
    </w:p>
    <w:p>
      <w:pPr>
        <w:pStyle w:val="BodyText"/>
        <w:spacing w:lineRule="auto" w:line="360" w:before="0" w:after="0"/>
        <w:rPr>
          <w:rFonts w:ascii="Times New Roman" w:hAnsi="Times New Roman"/>
          <w:b w:val="false"/>
          <w:bCs w:val="false"/>
          <w:i/>
          <w:i/>
          <w:iCs/>
          <w:sz w:val="24"/>
          <w:szCs w:val="24"/>
        </w:rPr>
      </w:pPr>
      <w:r>
        <w:rPr>
          <w:rFonts w:ascii="Times New Roman" w:hAnsi="Times New Roman"/>
          <w:b w:val="false"/>
          <w:bCs w:val="false"/>
          <w:i/>
          <w:iCs/>
          <w:sz w:val="24"/>
          <w:szCs w:val="24"/>
        </w:rPr>
      </w:r>
    </w:p>
    <w:p>
      <w:pPr>
        <w:pStyle w:val="BodyText"/>
        <w:spacing w:lineRule="auto" w:line="360" w:before="0" w:after="0"/>
        <w:rPr>
          <w:rFonts w:ascii="Times New Roman" w:hAnsi="Times New Roman"/>
          <w:b w:val="false"/>
          <w:bCs w:val="false"/>
          <w:i/>
          <w:i/>
          <w:iCs/>
          <w:sz w:val="24"/>
          <w:szCs w:val="24"/>
        </w:rPr>
      </w:pPr>
      <w:r>
        <w:rPr>
          <w:rFonts w:ascii="Times New Roman" w:hAnsi="Times New Roman"/>
          <w:b w:val="false"/>
          <w:bCs w:val="false"/>
          <w:i/>
          <w:iCs/>
          <w:sz w:val="24"/>
          <w:szCs w:val="24"/>
        </w:rPr>
        <w:t>Predicting food web properties:</w:t>
      </w:r>
    </w:p>
    <w:p>
      <w:pPr>
        <w:pStyle w:val="BodyText"/>
        <w:spacing w:lineRule="auto" w:line="360" w:before="0" w:after="0"/>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 xml:space="preserve">Overall, </w:t>
      </w:r>
      <w:r>
        <w:rPr>
          <w:rFonts w:ascii="Times New Roman" w:hAnsi="Times New Roman"/>
          <w:b w:val="false"/>
          <w:bCs w:val="false"/>
          <w:i w:val="false"/>
          <w:iCs w:val="false"/>
          <w:sz w:val="24"/>
          <w:szCs w:val="24"/>
        </w:rPr>
        <w:t>some</w:t>
      </w:r>
      <w:r>
        <w:rPr>
          <w:rFonts w:ascii="Times New Roman" w:hAnsi="Times New Roman"/>
          <w:b w:val="false"/>
          <w:bCs w:val="false"/>
          <w:i w:val="false"/>
          <w:iCs w:val="false"/>
          <w:sz w:val="24"/>
          <w:szCs w:val="24"/>
        </w:rPr>
        <w:t xml:space="preserve"> food web properties are better predicted by the boosted regression trees than by the Bayesian models </w:t>
      </w:r>
      <w:r>
        <w:rPr>
          <w:rFonts w:ascii="Times New Roman" w:hAnsi="Times New Roman"/>
          <w:b w:val="false"/>
          <w:bCs w:val="false"/>
          <w:i w:val="false"/>
          <w:iCs w:val="false"/>
          <w:sz w:val="24"/>
          <w:szCs w:val="24"/>
        </w:rPr>
        <w:t xml:space="preserve">(Figure S5.3, </w:t>
      </w:r>
      <w:r>
        <w:rPr>
          <w:rFonts w:ascii="Times New Roman" w:hAnsi="Times New Roman"/>
          <w:b w:val="false"/>
          <w:bCs w:val="false"/>
          <w:i w:val="false"/>
          <w:iCs w:val="false"/>
          <w:sz w:val="24"/>
          <w:szCs w:val="24"/>
        </w:rPr>
        <w:t>compared to Figure 5</w:t>
      </w: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 Connectance is especially much less overpredicted (</w:t>
      </w:r>
      <w:r>
        <w:rPr>
          <w:rFonts w:ascii="Times New Roman" w:hAnsi="Times New Roman"/>
          <w:b w:val="false"/>
          <w:bCs w:val="false"/>
          <w:i w:val="false"/>
          <w:iCs w:val="false"/>
          <w:sz w:val="24"/>
          <w:szCs w:val="24"/>
        </w:rPr>
        <w:t>relative error of 0-6</w:t>
      </w:r>
      <w:r>
        <w:rPr>
          <w:rFonts w:ascii="Times New Roman" w:hAnsi="Times New Roman"/>
          <w:b w:val="false"/>
          <w:bCs w:val="false"/>
          <w:i w:val="false"/>
          <w:iCs w:val="false"/>
          <w:sz w:val="24"/>
          <w:szCs w:val="24"/>
        </w:rPr>
        <w:t xml:space="preserve"> instead of </w:t>
      </w:r>
      <w:r>
        <w:rPr>
          <w:rFonts w:ascii="Times New Roman" w:hAnsi="Times New Roman"/>
          <w:b w:val="false"/>
          <w:bCs w:val="false"/>
          <w:i w:val="false"/>
          <w:iCs w:val="false"/>
          <w:sz w:val="24"/>
          <w:szCs w:val="24"/>
        </w:rPr>
        <w:t>1-10</w:t>
      </w:r>
      <w:r>
        <w:rPr>
          <w:rFonts w:ascii="Times New Roman" w:hAnsi="Times New Roman"/>
          <w:b w:val="false"/>
          <w:bCs w:val="false"/>
          <w:i w:val="false"/>
          <w:iCs w:val="false"/>
          <w:sz w:val="24"/>
          <w:szCs w:val="24"/>
        </w:rPr>
        <w:t xml:space="preserve">), and the frequency of intraguild predation motifs </w:t>
      </w:r>
      <w:r>
        <w:rPr>
          <w:rFonts w:ascii="Times New Roman" w:hAnsi="Times New Roman"/>
          <w:b w:val="false"/>
          <w:bCs w:val="false"/>
          <w:i w:val="false"/>
          <w:iCs w:val="false"/>
          <w:sz w:val="24"/>
          <w:szCs w:val="24"/>
        </w:rPr>
        <w:t xml:space="preserve">is </w:t>
      </w:r>
      <w:r>
        <w:rPr>
          <w:rFonts w:ascii="Times New Roman" w:hAnsi="Times New Roman"/>
          <w:b w:val="false"/>
          <w:bCs w:val="false"/>
          <w:i w:val="false"/>
          <w:iCs w:val="false"/>
          <w:sz w:val="24"/>
          <w:szCs w:val="24"/>
        </w:rPr>
        <w:t xml:space="preserve">also </w:t>
      </w:r>
      <w:r>
        <w:rPr>
          <w:rFonts w:ascii="Times New Roman" w:hAnsi="Times New Roman"/>
          <w:b w:val="false"/>
          <w:bCs w:val="false"/>
          <w:i w:val="false"/>
          <w:iCs w:val="false"/>
          <w:sz w:val="24"/>
          <w:szCs w:val="24"/>
        </w:rPr>
        <w:t>much better predicted</w:t>
      </w: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However, we failed calculate mean and maximum trophic levels. This is likely due to the prediction of many trophic cycles (e.g., two species feeding on each other), which can create problem when defining trophic levels. The other properties predicted by the BRT are similarly biased to the properties predicted by the Bayesian models.</w:t>
      </w:r>
    </w:p>
    <w:p>
      <w:pPr>
        <w:pStyle w:val="BodyText"/>
        <w:spacing w:before="0" w:after="0"/>
        <w:rPr>
          <w:rFonts w:ascii="Times New Roman" w:hAnsi="Times New Roman"/>
          <w:b w:val="false"/>
          <w:bCs w:val="false"/>
          <w:i/>
          <w:i/>
          <w:iCs/>
        </w:rPr>
      </w:pPr>
      <w:r>
        <w:rPr>
          <w:rFonts w:ascii="Times New Roman" w:hAnsi="Times New Roman"/>
          <w:b w:val="false"/>
          <w:bCs w:val="false"/>
          <w:i/>
          <w:iCs/>
        </w:rPr>
      </w:r>
      <w:r>
        <w:br w:type="page"/>
      </w:r>
      <w:r>
        <mc:AlternateContent>
          <mc:Choice Requires="wps">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332220" cy="4598670"/>
                <wp:effectExtent l="0" t="0" r="0" b="0"/>
                <wp:wrapSquare wrapText="largest"/>
                <wp:docPr id="255" name="Frame18"/>
                <a:graphic xmlns:a="http://schemas.openxmlformats.org/drawingml/2006/main">
                  <a:graphicData uri="http://schemas.microsoft.com/office/word/2010/wordprocessingShape">
                    <wps:wsp>
                      <wps:cNvSpPr txBox="1"/>
                      <wps:spPr>
                        <a:xfrm>
                          <a:off x="0" y="0"/>
                          <a:ext cx="6332220" cy="4598670"/>
                        </a:xfrm>
                        <a:prstGeom prst="rect"/>
                        <a:solidFill>
                          <a:srgbClr val="FFFFFF"/>
                        </a:solidFill>
                      </wps:spPr>
                      <wps:txbx>
                        <w:txbxContent>
                          <w:p>
                            <w:pPr>
                              <w:pStyle w:val="Figure"/>
                              <w:spacing w:before="120" w:after="120"/>
                              <w:rPr/>
                            </w:pPr>
                            <w:r>
                              <w:rPr/>
                              <w:drawing>
                                <wp:inline distT="0" distB="0" distL="0" distR="0">
                                  <wp:extent cx="5943600" cy="2968625"/>
                                  <wp:effectExtent l="0" t="0" r="0" b="0"/>
                                  <wp:docPr id="25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6" descr="" title=""/>
                                          <pic:cNvPicPr>
                                            <a:picLocks noChangeAspect="1" noChangeArrowheads="1"/>
                                          </pic:cNvPicPr>
                                        </pic:nvPicPr>
                                        <pic:blipFill>
                                          <a:blip r:embed="rId115"/>
                                          <a:stretch>
                                            <a:fillRect/>
                                          </a:stretch>
                                        </pic:blipFill>
                                        <pic:spPr bwMode="auto">
                                          <a:xfrm>
                                            <a:off x="0" y="0"/>
                                            <a:ext cx="5943600" cy="2968625"/>
                                          </a:xfrm>
                                          <a:prstGeom prst="rect">
                                            <a:avLst/>
                                          </a:prstGeom>
                                        </pic:spPr>
                                      </pic:pic>
                                    </a:graphicData>
                                  </a:graphic>
                                </wp:inline>
                              </w:drawing>
                              <w:t xml:space="preserve">Figure </w:t>
                            </w:r>
                            <w:r>
                              <w:rPr/>
                              <w:t>S5.</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 </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wps:txbx>
                      <wps:bodyPr anchor="t" lIns="0" tIns="0" rIns="0" bIns="0">
                        <a:noAutofit/>
                      </wps:bodyPr>
                    </wps:wsp>
                  </a:graphicData>
                </a:graphic>
              </wp:anchor>
            </w:drawing>
          </mc:Choice>
          <mc:Fallback>
            <w:pict>
              <v:rect style="position:absolute;rotation:-0;width:498.6pt;height:362.1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2968625"/>
                            <wp:effectExtent l="0" t="0" r="0" b="0"/>
                            <wp:docPr id="257"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6" descr="" title=""/>
                                    <pic:cNvPicPr>
                                      <a:picLocks noChangeAspect="1" noChangeArrowheads="1"/>
                                    </pic:cNvPicPr>
                                  </pic:nvPicPr>
                                  <pic:blipFill>
                                    <a:blip r:embed="rId116"/>
                                    <a:stretch>
                                      <a:fillRect/>
                                    </a:stretch>
                                  </pic:blipFill>
                                  <pic:spPr bwMode="auto">
                                    <a:xfrm>
                                      <a:off x="0" y="0"/>
                                      <a:ext cx="5943600" cy="2968625"/>
                                    </a:xfrm>
                                    <a:prstGeom prst="rect">
                                      <a:avLst/>
                                    </a:prstGeom>
                                  </pic:spPr>
                                </pic:pic>
                              </a:graphicData>
                            </a:graphic>
                          </wp:inline>
                        </w:drawing>
                        <w:t xml:space="preserve">Figure </w:t>
                      </w:r>
                      <w:r>
                        <w:rPr/>
                        <w:t>S5.</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 </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v:textbox>
                <w10:wrap type="square" side="largest"/>
              </v:rect>
            </w:pict>
          </mc:Fallback>
        </mc:AlternateContent>
      </w:r>
    </w:p>
    <w:p>
      <w:pPr>
        <w:pStyle w:val="Heading3"/>
        <w:rPr/>
      </w:pPr>
      <w:bookmarkStart w:id="97" w:name="__RefHeading___Toc57360_1657444575"/>
      <w:bookmarkEnd w:id="97"/>
      <w:r>
        <w:rPr/>
        <w:t xml:space="preserve">Appendix </w:t>
      </w:r>
      <w:r>
        <w:rPr/>
        <w:t>S6</w:t>
      </w:r>
      <w:r>
        <w:rPr/>
        <w:t>: Convergence of the predictive models</w:t>
      </w:r>
    </w:p>
    <w:p>
      <w:pPr>
        <w:pStyle w:val="Normal"/>
        <w:rPr/>
      </w:pPr>
      <w:r>
        <w:rPr/>
      </w:r>
    </w:p>
    <w:p>
      <w:pPr>
        <w:pStyle w:val="Normal"/>
        <w:spacing w:lineRule="auto" w:line="360"/>
        <w:rPr/>
      </w:pPr>
      <w:r>
        <w:rPr/>
        <w:t xml:space="preserve">We evaluated convergence and adequacy of the four predictive models using rank plots, posterior predictive checks, and the rank-normalized potential scale reduction factor on split chains. </w:t>
      </w:r>
    </w:p>
    <w:p>
      <w:pPr>
        <w:pStyle w:val="Normal"/>
        <w:spacing w:lineRule="auto" w:line="360"/>
        <w:rPr/>
      </w:pPr>
      <w:r>
        <w:rPr/>
      </w:r>
    </w:p>
    <w:p>
      <w:pPr>
        <w:pStyle w:val="Normal"/>
        <w:spacing w:lineRule="auto" w:line="360"/>
        <w:rPr/>
      </w:pPr>
      <w:r>
        <w:rPr/>
        <w:t xml:space="preserve">Rank trace plots are similar to trace plots and are used to assess the mixing of the chains </w:t>
      </w:r>
      <w:r>
        <w:rPr/>
        <w:t>(Gelman et al., 2013)</w:t>
      </w:r>
      <w:r>
        <w:rPr/>
        <w:t>. With trace rank plots, we check if the MCMC sampler explores the parameter space adequately. For each iterations (x axis), the parameter varies (y axis), and the chains are ranked from 1 (lowest value of the parameter) to 4 (highest value of the parameter). In the ideal case, we want that the chains to change rank more or less randomly (no chain staying at a given rank more than others). Conversely, if a given chain stays in the same rank for many iterations in a row, or is more often at the same rank that other chains, it is sign of a problem with mixing. Here, all the rank plots suggest adequate mixing of the chains (Figure S6.1, S6.4, S6.7, S6.10).</w:t>
      </w:r>
    </w:p>
    <w:p>
      <w:pPr>
        <w:pStyle w:val="Normal"/>
        <w:spacing w:lineRule="auto" w:line="360"/>
        <w:rPr/>
      </w:pPr>
      <w:r>
        <w:rPr/>
      </w:r>
    </w:p>
    <w:p>
      <w:pPr>
        <w:pStyle w:val="Normal"/>
        <w:spacing w:lineRule="auto" w:line="360"/>
        <w:rPr/>
      </w:pPr>
      <w:r>
        <w:rPr/>
        <w:t xml:space="preserve">Posterior predictive checks compare the distribution of the observed data to the distribution of the posterior predictive distribution </w:t>
      </w:r>
      <w:r>
        <w:rPr/>
        <w:t>(Gelman et al., 2013)</w:t>
      </w:r>
      <w:r>
        <w:rPr/>
        <w:t>. A discrepancy in distributions can be caused by a model missfit. A model that fits correctly should replicate the observed distribution of interactions/non interactions (counts on the y axis, and 0 and 1 on the x axis) of each “group” of the model (in our models, we have varying parameters for the order of the predator, so an histogram for each predator order). A problematic model would fail to replicate the distributions. Here, the four models replicate the distributions of the observed data (Figure S6.2, S6.5, S6.8, S6.11).</w:t>
      </w:r>
    </w:p>
    <w:p>
      <w:pPr>
        <w:pStyle w:val="Normal"/>
        <w:spacing w:lineRule="auto" w:line="360"/>
        <w:rPr/>
      </w:pPr>
      <w:r>
        <w:rPr/>
      </w:r>
    </w:p>
    <w:p>
      <w:pPr>
        <w:pStyle w:val="Normal"/>
        <w:spacing w:lineRule="auto" w:line="360"/>
        <w:rPr/>
      </w:pPr>
      <w:r>
        <w:rPr/>
        <w:t xml:space="preserve">Finally, the rank-normalized potential scale reduction factor on split chains (Rhat) is similar to the  potential scale reduction factor, and is a summary statistics evaluating model convergence </w:t>
      </w:r>
      <w:r>
        <w:rPr/>
        <w:t>(Vehtari et al., 2021)</w:t>
      </w:r>
      <w:r>
        <w:rPr/>
        <w:t>. Rhat close to 1 is indicate a correctly converged model, and a Rhat larger than 1 (Rhat &gt; 1.1) would indicate that the model did not converge correctly. Here, we have a large number of Rhat (one for each slopes and intercept of each predator order), so we are plotting the histogram of Rhat. Each histogram are suggesting the adequate convergence of the models (Figure S6.3, S6.6, S6.9, S6.12).</w:t>
      </w:r>
      <w:r>
        <w:br w:type="page"/>
      </w:r>
    </w:p>
    <w:p>
      <w:pPr>
        <w:pStyle w:val="Normal"/>
        <w:rPr/>
      </w:pPr>
      <w:r>
        <w:rPr>
          <w:b w:val="false"/>
          <w:bCs w:val="false"/>
          <w:i/>
          <w:iCs/>
        </w:rPr>
        <w:t>Northern Québec and Labrador</w:t>
      </w:r>
      <w:r>
        <w:rPr>
          <w:i/>
          <w:iCs/>
        </w:rPr>
        <w:t xml:space="preserve"> model</w:t>
      </w:r>
      <w:r>
        <w:rPr/>
        <w:t>:</w:t>
      </w:r>
    </w:p>
    <w:p>
      <w:pPr>
        <w:pStyle w:val="Normal"/>
        <w:numPr>
          <w:ilvl w:val="0"/>
          <w:numId w:val="14"/>
        </w:numPr>
        <w:rPr/>
      </w:pPr>
      <w:r>
        <w:rPr/>
        <w:t>Trace rank</w:t>
      </w:r>
      <w:r>
        <w:rPr/>
        <w:t xml:space="preserve"> plot</w:t>
      </w:r>
      <w:r>
        <w:rPr/>
        <w:t>s</w:t>
      </w:r>
      <w:r>
        <w:rPr/>
        <w:t xml:space="preserve"> of the population-level effects:</w:t>
      </w:r>
      <w:r>
        <mc:AlternateContent>
          <mc:Choice Requires="wps">
            <w:drawing>
              <wp:anchor behindDoc="0" distT="0" distB="0" distL="0" distR="0" simplePos="0" locked="0" layoutInCell="0" allowOverlap="1" relativeHeight="60">
                <wp:simplePos x="0" y="0"/>
                <wp:positionH relativeFrom="column">
                  <wp:posOffset>308610</wp:posOffset>
                </wp:positionH>
                <wp:positionV relativeFrom="paragraph">
                  <wp:posOffset>360045</wp:posOffset>
                </wp:positionV>
                <wp:extent cx="5715635" cy="6254750"/>
                <wp:effectExtent l="0" t="0" r="0" b="0"/>
                <wp:wrapTopAndBottom/>
                <wp:docPr id="258" name="Frame211"/>
                <a:graphic xmlns:a="http://schemas.openxmlformats.org/drawingml/2006/main">
                  <a:graphicData uri="http://schemas.microsoft.com/office/word/2010/wordprocessingShape">
                    <wps:wsp>
                      <wps:cNvSpPr txBox="1"/>
                      <wps:spPr>
                        <a:xfrm>
                          <a:off x="0" y="0"/>
                          <a:ext cx="5715635" cy="6254750"/>
                        </a:xfrm>
                        <a:prstGeom prst="rect"/>
                        <a:solidFill>
                          <a:srgbClr val="FFFFFF"/>
                        </a:solidFill>
                      </wps:spPr>
                      <wps:txbx>
                        <w:txbxContent>
                          <w:p>
                            <w:pPr>
                              <w:pStyle w:val="Figure"/>
                              <w:spacing w:before="120" w:after="120"/>
                              <w:rPr/>
                            </w:pPr>
                            <w:r>
                              <w:rPr/>
                              <w:drawing>
                                <wp:inline distT="0" distB="0" distL="0" distR="0">
                                  <wp:extent cx="5715635" cy="5715635"/>
                                  <wp:effectExtent l="0" t="0" r="0" b="0"/>
                                  <wp:docPr id="25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29" descr="" title=""/>
                                          <pic:cNvPicPr>
                                            <a:picLocks noChangeAspect="1" noChangeArrowheads="1"/>
                                          </pic:cNvPicPr>
                                        </pic:nvPicPr>
                                        <pic:blipFill>
                                          <a:blip r:embed="rId117"/>
                                          <a:stretch>
                                            <a:fillRect/>
                                          </a:stretch>
                                        </pic:blipFill>
                                        <pic:spPr bwMode="auto">
                                          <a:xfrm>
                                            <a:off x="0" y="0"/>
                                            <a:ext cx="5715635" cy="5715635"/>
                                          </a:xfrm>
                                          <a:prstGeom prst="rect">
                                            <a:avLst/>
                                          </a:prstGeom>
                                        </pic:spPr>
                                      </pic:pic>
                                    </a:graphicData>
                                  </a:graphic>
                                </wp:inline>
                              </w:drawing>
                              <w:t xml:space="preserve">Figure </w:t>
                            </w:r>
                            <w:r>
                              <w:rPr/>
                              <w:t>S6.1: Trace rank plots of the population-level effects for the model calibrated on the Northern Québec and Labrador food web.</w:t>
                            </w:r>
                          </w:p>
                        </w:txbxContent>
                      </wps:txbx>
                      <wps:bodyPr anchor="t" lIns="0" tIns="0" rIns="0" bIns="0">
                        <a:noAutofit/>
                      </wps:bodyPr>
                    </wps:wsp>
                  </a:graphicData>
                </a:graphic>
              </wp:anchor>
            </w:drawing>
          </mc:Choice>
          <mc:Fallback>
            <w:pict>
              <v:rect style="position:absolute;rotation:-0;width:450.05pt;height:492.5pt;mso-wrap-distance-left:0pt;mso-wrap-distance-right:0pt;mso-wrap-distance-top:0pt;mso-wrap-distance-bottom:0pt;margin-top:28.35pt;mso-position-vertical-relative:text;margin-left:24.3pt;mso-position-horizontal-relative:text">
                <v:textbox inset="0in,0in,0in,0in">
                  <w:txbxContent>
                    <w:p>
                      <w:pPr>
                        <w:pStyle w:val="Figure"/>
                        <w:spacing w:before="120" w:after="120"/>
                        <w:rPr/>
                      </w:pPr>
                      <w:r>
                        <w:rPr/>
                        <w:drawing>
                          <wp:inline distT="0" distB="0" distL="0" distR="0">
                            <wp:extent cx="5715635" cy="5715635"/>
                            <wp:effectExtent l="0" t="0" r="0" b="0"/>
                            <wp:docPr id="260"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9" descr="" title=""/>
                                    <pic:cNvPicPr>
                                      <a:picLocks noChangeAspect="1" noChangeArrowheads="1"/>
                                    </pic:cNvPicPr>
                                  </pic:nvPicPr>
                                  <pic:blipFill>
                                    <a:blip r:embed="rId118"/>
                                    <a:stretch>
                                      <a:fillRect/>
                                    </a:stretch>
                                  </pic:blipFill>
                                  <pic:spPr bwMode="auto">
                                    <a:xfrm>
                                      <a:off x="0" y="0"/>
                                      <a:ext cx="5715635" cy="5715635"/>
                                    </a:xfrm>
                                    <a:prstGeom prst="rect">
                                      <a:avLst/>
                                    </a:prstGeom>
                                  </pic:spPr>
                                </pic:pic>
                              </a:graphicData>
                            </a:graphic>
                          </wp:inline>
                        </w:drawing>
                        <w:t xml:space="preserve">Figure </w:t>
                      </w:r>
                      <w:r>
                        <w:rPr/>
                        <w:t>S6.1: Trace rank plots of the population-level effects for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14"/>
        </w:numPr>
        <w:rPr/>
      </w:pPr>
      <w:r>
        <w:rPr/>
        <w:t>Posterior predictive checks: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103620" cy="6824345"/>
                <wp:effectExtent l="0" t="0" r="0" b="0"/>
                <wp:wrapTopAndBottom/>
                <wp:docPr id="261" name="Frame311"/>
                <a:graphic xmlns:a="http://schemas.openxmlformats.org/drawingml/2006/main">
                  <a:graphicData uri="http://schemas.microsoft.com/office/word/2010/wordprocessingShape">
                    <wps:wsp>
                      <wps:cNvSpPr txBox="1"/>
                      <wps:spPr>
                        <a:xfrm>
                          <a:off x="0" y="0"/>
                          <a:ext cx="6103620" cy="6824345"/>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262"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0" descr="" title=""/>
                                          <pic:cNvPicPr>
                                            <a:picLocks noChangeAspect="1" noChangeArrowheads="1"/>
                                          </pic:cNvPicPr>
                                        </pic:nvPicPr>
                                        <pic:blipFill>
                                          <a:blip r:embed="rId119"/>
                                          <a:stretch>
                                            <a:fillRect/>
                                          </a:stretch>
                                        </pic:blipFill>
                                        <pic:spPr bwMode="auto">
                                          <a:xfrm>
                                            <a:off x="0" y="0"/>
                                            <a:ext cx="6103620" cy="6103620"/>
                                          </a:xfrm>
                                          <a:prstGeom prst="rect">
                                            <a:avLst/>
                                          </a:prstGeom>
                                        </pic:spPr>
                                      </pic:pic>
                                    </a:graphicData>
                                  </a:graphic>
                                </wp:inline>
                              </w:drawing>
                              <w:t xml:space="preserve">Figure </w:t>
                            </w:r>
                            <w:r>
                              <w:rPr/>
                              <w:t>S6.2: Comparison of the posterior predictive distribution (yrep; purple points) and the observed distribution (y; purple bars) of the model calibrated on the Northern Québec and Labrador food web.</w:t>
                            </w:r>
                          </w:p>
                        </w:txbxContent>
                      </wps:txbx>
                      <wps:bodyPr anchor="t" lIns="0" tIns="0" rIns="0" bIns="0">
                        <a:noAutofit/>
                      </wps:bodyPr>
                    </wps:wsp>
                  </a:graphicData>
                </a:graphic>
              </wp:anchor>
            </w:drawing>
          </mc:Choice>
          <mc:Fallback>
            <w:pict>
              <v:rect style="position:absolute;rotation:-0;width:480.6pt;height:537.35pt;mso-wrap-distance-left:0pt;mso-wrap-distance-right:0pt;mso-wrap-distance-top:0pt;mso-wrap-distance-bottom:0pt;margin-top:0pt;mso-position-vertical:top;mso-position-vertical-relative:text;margin-left:-6.3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263"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30" descr="" title=""/>
                                    <pic:cNvPicPr>
                                      <a:picLocks noChangeAspect="1" noChangeArrowheads="1"/>
                                    </pic:cNvPicPr>
                                  </pic:nvPicPr>
                                  <pic:blipFill>
                                    <a:blip r:embed="rId120"/>
                                    <a:stretch>
                                      <a:fillRect/>
                                    </a:stretch>
                                  </pic:blipFill>
                                  <pic:spPr bwMode="auto">
                                    <a:xfrm>
                                      <a:off x="0" y="0"/>
                                      <a:ext cx="6103620" cy="6103620"/>
                                    </a:xfrm>
                                    <a:prstGeom prst="rect">
                                      <a:avLst/>
                                    </a:prstGeom>
                                  </pic:spPr>
                                </pic:pic>
                              </a:graphicData>
                            </a:graphic>
                          </wp:inline>
                        </w:drawing>
                        <w:t xml:space="preserve">Figure </w:t>
                      </w:r>
                      <w:r>
                        <w:rPr/>
                        <w:t>S6.2: Comparison of the posterior predictive distribution (yrep; purple points) and the observed distribution (y; purple bars) of the model calibrated on the Northern Québec and Labrador food web.</w:t>
                      </w:r>
                    </w:p>
                  </w:txbxContent>
                </v:textbox>
                <w10:wrap type="topAndBottom"/>
              </v:rect>
            </w:pict>
          </mc:Fallback>
        </mc:AlternateContent>
      </w:r>
    </w:p>
    <w:p>
      <w:pPr>
        <w:pStyle w:val="Normal"/>
        <w:rPr/>
      </w:pPr>
      <w:r>
        <w:rPr/>
      </w:r>
      <w:r>
        <w:br w:type="page"/>
      </w:r>
    </w:p>
    <w:p>
      <w:pPr>
        <w:pStyle w:val="Normal"/>
        <w:numPr>
          <w:ilvl w:val="0"/>
          <w:numId w:val="14"/>
        </w:numPr>
        <w:rPr/>
      </w:pPr>
      <w:r>
        <w:rPr/>
        <w:t>Rank-normalized potential scale reduction factors on split chains:</w:t>
      </w:r>
    </w:p>
    <w:p>
      <w:pPr>
        <w:pStyle w:val="Normal"/>
        <w:numPr>
          <w:ilvl w:val="0"/>
          <w:numId w:val="0"/>
        </w:numPr>
        <w:ind w:hanging="0" w:start="720"/>
        <w:rPr/>
      </w:pPr>
      <w:r>
        <w:rPr/>
      </w:r>
      <w:r>
        <w:br w:type="page"/>
      </w:r>
      <w: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4763135" cy="5243830"/>
                <wp:effectExtent l="0" t="0" r="0" b="0"/>
                <wp:wrapTopAndBottom/>
                <wp:docPr id="264" name="Frame1011"/>
                <a:graphic xmlns:a="http://schemas.openxmlformats.org/drawingml/2006/main">
                  <a:graphicData uri="http://schemas.microsoft.com/office/word/2010/wordprocessingShape">
                    <wps:wsp>
                      <wps:cNvSpPr txBox="1"/>
                      <wps:spPr>
                        <a:xfrm>
                          <a:off x="0" y="0"/>
                          <a:ext cx="4763135" cy="5243830"/>
                        </a:xfrm>
                        <a:prstGeom prst="rect"/>
                        <a:solidFill>
                          <a:srgbClr val="FFFFFF"/>
                        </a:solidFill>
                      </wps:spPr>
                      <wps:txbx>
                        <w:txbxContent>
                          <w:p>
                            <w:pPr>
                              <w:pStyle w:val="Figure"/>
                              <w:spacing w:before="120" w:after="120"/>
                              <w:rPr/>
                            </w:pPr>
                            <w:r>
                              <w:rPr>
                                <w:vanish/>
                              </w:rPr>
                              <w:br/>
                            </w:r>
                            <w:r>
                              <w:rPr/>
                              <w:t xml:space="preserve">Figure </w:t>
                            </w:r>
                            <w:r>
                              <w:rPr/>
                              <w:t>S6.3:  Distribution of the rank-normalized potential scale reduction</w:t>
                            </w:r>
                            <w:r>
                              <w:rPr/>
                              <w:drawing>
                                <wp:inline distT="0" distB="0" distL="0" distR="0">
                                  <wp:extent cx="4763135" cy="4715510"/>
                                  <wp:effectExtent l="0" t="0" r="0" b="0"/>
                                  <wp:docPr id="26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1" descr="" title=""/>
                                          <pic:cNvPicPr>
                                            <a:picLocks noChangeAspect="1" noChangeArrowheads="1"/>
                                          </pic:cNvPicPr>
                                        </pic:nvPicPr>
                                        <pic:blipFill>
                                          <a:blip r:embed="rId121"/>
                                          <a:stretch>
                                            <a:fillRect/>
                                          </a:stretch>
                                        </pic:blipFill>
                                        <pic:spPr bwMode="auto">
                                          <a:xfrm>
                                            <a:off x="0" y="0"/>
                                            <a:ext cx="4763135" cy="4715510"/>
                                          </a:xfrm>
                                          <a:prstGeom prst="rect">
                                            <a:avLst/>
                                          </a:prstGeom>
                                        </pic:spPr>
                                      </pic:pic>
                                    </a:graphicData>
                                  </a:graphic>
                                </wp:inline>
                              </w:drawing>
                              <w:t xml:space="preserve"> factors on split chains for the Northern Québec and Labrador food web</w:t>
                            </w:r>
                          </w:p>
                        </w:txbxContent>
                      </wps:txbx>
                      <wps:bodyPr anchor="t" lIns="0" tIns="0" rIns="0" bIns="0">
                        <a:noAutofit/>
                      </wps:bodyPr>
                    </wps:wsp>
                  </a:graphicData>
                </a:graphic>
              </wp:anchor>
            </w:drawing>
          </mc:Choice>
          <mc:Fallback>
            <w:pict>
              <v:rect style="position:absolute;rotation:-0;width:375.05pt;height:412.9pt;mso-wrap-distance-left:0pt;mso-wrap-distance-right:0pt;mso-wrap-distance-top:0pt;mso-wrap-distance-bottom:0pt;margin-top:0pt;mso-position-vertical:top;mso-position-vertical-relative:text;margin-left:46.5pt;mso-position-horizontal:center;mso-position-horizontal-relative:text">
                <v:textbox inset="0in,0in,0in,0in">
                  <w:txbxContent>
                    <w:p>
                      <w:pPr>
                        <w:pStyle w:val="Figure"/>
                        <w:spacing w:before="120" w:after="120"/>
                        <w:rPr/>
                      </w:pPr>
                      <w:r>
                        <w:rPr>
                          <w:vanish/>
                        </w:rPr>
                        <w:br/>
                      </w:r>
                      <w:r>
                        <w:rPr/>
                        <w:t xml:space="preserve">Figure </w:t>
                      </w:r>
                      <w:r>
                        <w:rPr/>
                        <w:t>S6.3:  Distribution of the rank-normalized potential scale reduction</w:t>
                      </w:r>
                      <w:r>
                        <w:rPr/>
                        <w:drawing>
                          <wp:inline distT="0" distB="0" distL="0" distR="0">
                            <wp:extent cx="4763135" cy="4715510"/>
                            <wp:effectExtent l="0" t="0" r="0" b="0"/>
                            <wp:docPr id="26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1" descr="" title=""/>
                                    <pic:cNvPicPr>
                                      <a:picLocks noChangeAspect="1" noChangeArrowheads="1"/>
                                    </pic:cNvPicPr>
                                  </pic:nvPicPr>
                                  <pic:blipFill>
                                    <a:blip r:embed="rId122"/>
                                    <a:stretch>
                                      <a:fillRect/>
                                    </a:stretch>
                                  </pic:blipFill>
                                  <pic:spPr bwMode="auto">
                                    <a:xfrm>
                                      <a:off x="0" y="0"/>
                                      <a:ext cx="4763135" cy="4715510"/>
                                    </a:xfrm>
                                    <a:prstGeom prst="rect">
                                      <a:avLst/>
                                    </a:prstGeom>
                                  </pic:spPr>
                                </pic:pic>
                              </a:graphicData>
                            </a:graphic>
                          </wp:inline>
                        </w:drawing>
                        <w:t xml:space="preserve"> factors on split chains for the Northern Québec and Labrador food web</w:t>
                      </w:r>
                    </w:p>
                  </w:txbxContent>
                </v:textbox>
                <w10:wrap type="topAndBottom"/>
              </v:rect>
            </w:pict>
          </mc:Fallback>
        </mc:AlternateContent>
      </w:r>
    </w:p>
    <w:p>
      <w:pPr>
        <w:pStyle w:val="Normal"/>
        <w:rPr/>
      </w:pPr>
      <w:r>
        <w:rPr>
          <w:i/>
          <w:iCs/>
        </w:rPr>
        <w:t>Europe model</w:t>
      </w:r>
      <w:r>
        <w:rPr/>
        <w:t>:</w:t>
      </w:r>
    </w:p>
    <w:p>
      <w:pPr>
        <w:pStyle w:val="Normal"/>
        <w:numPr>
          <w:ilvl w:val="0"/>
          <w:numId w:val="14"/>
        </w:numPr>
        <w:rPr/>
      </w:pPr>
      <w:r>
        <w:rPr/>
        <w:t>Trace rank plots</w:t>
      </w:r>
      <w:r>
        <w:rPr/>
        <w:t xml:space="preserve"> of the population-level effects: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15635" cy="6259195"/>
                <wp:effectExtent l="0" t="0" r="0" b="0"/>
                <wp:wrapTopAndBottom/>
                <wp:docPr id="267" name="Frame411"/>
                <a:graphic xmlns:a="http://schemas.openxmlformats.org/drawingml/2006/main">
                  <a:graphicData uri="http://schemas.microsoft.com/office/word/2010/wordprocessingShape">
                    <wps:wsp>
                      <wps:cNvSpPr txBox="1"/>
                      <wps:spPr>
                        <a:xfrm>
                          <a:off x="0" y="0"/>
                          <a:ext cx="5715635" cy="6259195"/>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268"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2" descr="" title=""/>
                                          <pic:cNvPicPr>
                                            <a:picLocks noChangeAspect="1" noChangeArrowheads="1"/>
                                          </pic:cNvPicPr>
                                        </pic:nvPicPr>
                                        <pic:blipFill>
                                          <a:blip r:embed="rId123"/>
                                          <a:stretch>
                                            <a:fillRect/>
                                          </a:stretch>
                                        </pic:blipFill>
                                        <pic:spPr bwMode="auto">
                                          <a:xfrm>
                                            <a:off x="0" y="0"/>
                                            <a:ext cx="5715635" cy="5715635"/>
                                          </a:xfrm>
                                          <a:prstGeom prst="rect">
                                            <a:avLst/>
                                          </a:prstGeom>
                                        </pic:spPr>
                                      </pic:pic>
                                    </a:graphicData>
                                  </a:graphic>
                                </wp:inline>
                              </w:drawing>
                              <w:t xml:space="preserve">Figure </w:t>
                            </w:r>
                            <w:r>
                              <w:rPr/>
                              <w:t>S6.4: Trace rank plots of the population-level effects for the model calibrated on the European food web of terrestrial vertebrates.</w:t>
                            </w:r>
                          </w:p>
                        </w:txbxContent>
                      </wps:txbx>
                      <wps:bodyPr anchor="t" lIns="0" tIns="0" rIns="0" bIns="0">
                        <a:noAutofit/>
                      </wps:bodyPr>
                    </wps:wsp>
                  </a:graphicData>
                </a:graphic>
              </wp:anchor>
            </w:drawing>
          </mc:Choice>
          <mc:Fallback>
            <w:pict>
              <v:rect style="position:absolute;rotation:-0;width:450.05pt;height:492.85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269"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2" descr="" title=""/>
                                    <pic:cNvPicPr>
                                      <a:picLocks noChangeAspect="1" noChangeArrowheads="1"/>
                                    </pic:cNvPicPr>
                                  </pic:nvPicPr>
                                  <pic:blipFill>
                                    <a:blip r:embed="rId124"/>
                                    <a:stretch>
                                      <a:fillRect/>
                                    </a:stretch>
                                  </pic:blipFill>
                                  <pic:spPr bwMode="auto">
                                    <a:xfrm>
                                      <a:off x="0" y="0"/>
                                      <a:ext cx="5715635" cy="5715635"/>
                                    </a:xfrm>
                                    <a:prstGeom prst="rect">
                                      <a:avLst/>
                                    </a:prstGeom>
                                  </pic:spPr>
                                </pic:pic>
                              </a:graphicData>
                            </a:graphic>
                          </wp:inline>
                        </w:drawing>
                        <w:t xml:space="preserve">Figure </w:t>
                      </w:r>
                      <w:r>
                        <w:rPr/>
                        <w:t>S6.4: Trace rank plots of the population-level effects for the model calibrated on the European food web of terrestrial vertebrates.</w:t>
                      </w:r>
                    </w:p>
                  </w:txbxContent>
                </v:textbox>
                <w10:wrap type="topAndBottom"/>
              </v:rect>
            </w:pict>
          </mc:Fallback>
        </mc:AlternateContent>
      </w:r>
    </w:p>
    <w:p>
      <w:pPr>
        <w:pStyle w:val="Normal"/>
        <w:rPr/>
      </w:pPr>
      <w:r>
        <w:rPr/>
      </w:r>
      <w:r>
        <w:br w:type="page"/>
      </w:r>
    </w:p>
    <w:p>
      <w:pPr>
        <w:pStyle w:val="Normal"/>
        <w:numPr>
          <w:ilvl w:val="0"/>
          <w:numId w:val="14"/>
        </w:numPr>
        <w:rPr/>
      </w:pPr>
      <w:r>
        <w:rPr/>
        <w:t>Posterior predictive checks: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03620" cy="6720840"/>
                <wp:effectExtent l="0" t="0" r="0" b="0"/>
                <wp:wrapTopAndBottom/>
                <wp:docPr id="270" name="Frame711"/>
                <a:graphic xmlns:a="http://schemas.openxmlformats.org/drawingml/2006/main">
                  <a:graphicData uri="http://schemas.microsoft.com/office/word/2010/wordprocessingShape">
                    <wps:wsp>
                      <wps:cNvSpPr txBox="1"/>
                      <wps:spPr>
                        <a:xfrm>
                          <a:off x="0" y="0"/>
                          <a:ext cx="6103620" cy="672084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271"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33" descr="" title=""/>
                                          <pic:cNvPicPr>
                                            <a:picLocks noChangeAspect="1" noChangeArrowheads="1"/>
                                          </pic:cNvPicPr>
                                        </pic:nvPicPr>
                                        <pic:blipFill>
                                          <a:blip r:embed="rId125"/>
                                          <a:stretch>
                                            <a:fillRect/>
                                          </a:stretch>
                                        </pic:blipFill>
                                        <pic:spPr bwMode="auto">
                                          <a:xfrm>
                                            <a:off x="0" y="0"/>
                                            <a:ext cx="6103620" cy="6103620"/>
                                          </a:xfrm>
                                          <a:prstGeom prst="rect">
                                            <a:avLst/>
                                          </a:prstGeom>
                                        </pic:spPr>
                                      </pic:pic>
                                    </a:graphicData>
                                  </a:graphic>
                                </wp:inline>
                              </w:drawing>
                              <w:t xml:space="preserve">Figure </w:t>
                            </w:r>
                            <w:r>
                              <w:rPr/>
                              <w:t>S6.5: Comparison of the posterior predictive distribution (yrep; purple points) and the observed distribution (y; purple bars) of the model calibrated on the food web of European terrestrial vertebrates.</w:t>
                            </w:r>
                          </w:p>
                        </w:txbxContent>
                      </wps:txbx>
                      <wps:bodyPr anchor="t" lIns="0" tIns="0" rIns="0" bIns="0">
                        <a:noAutofit/>
                      </wps:bodyPr>
                    </wps:wsp>
                  </a:graphicData>
                </a:graphic>
              </wp:anchor>
            </w:drawing>
          </mc:Choice>
          <mc:Fallback>
            <w:pict>
              <v:rect style="position:absolute;rotation:-0;width:480.6pt;height:529.2pt;mso-wrap-distance-left:0pt;mso-wrap-distance-right:0pt;mso-wrap-distance-top:0pt;mso-wrap-distance-bottom:0pt;margin-top:0pt;mso-position-vertical:top;mso-position-vertical-relative:text;margin-left:-6.3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272"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33" descr="" title=""/>
                                    <pic:cNvPicPr>
                                      <a:picLocks noChangeAspect="1" noChangeArrowheads="1"/>
                                    </pic:cNvPicPr>
                                  </pic:nvPicPr>
                                  <pic:blipFill>
                                    <a:blip r:embed="rId126"/>
                                    <a:stretch>
                                      <a:fillRect/>
                                    </a:stretch>
                                  </pic:blipFill>
                                  <pic:spPr bwMode="auto">
                                    <a:xfrm>
                                      <a:off x="0" y="0"/>
                                      <a:ext cx="6103620" cy="6103620"/>
                                    </a:xfrm>
                                    <a:prstGeom prst="rect">
                                      <a:avLst/>
                                    </a:prstGeom>
                                  </pic:spPr>
                                </pic:pic>
                              </a:graphicData>
                            </a:graphic>
                          </wp:inline>
                        </w:drawing>
                        <w:t xml:space="preserve">Figure </w:t>
                      </w:r>
                      <w:r>
                        <w:rPr/>
                        <w:t>S6.5: Comparison of the posterior predictive distribution (yrep; purple points) and the observed distribution (y; purple bars) of the model calibrated on the food web of European terrestrial vertebrates.</w:t>
                      </w:r>
                    </w:p>
                  </w:txbxContent>
                </v:textbox>
                <w10:wrap type="topAndBottom"/>
              </v:rect>
            </w:pict>
          </mc:Fallback>
        </mc:AlternateContent>
      </w:r>
    </w:p>
    <w:p>
      <w:pPr>
        <w:pStyle w:val="Normal"/>
        <w:rPr/>
      </w:pPr>
      <w:r>
        <w:rPr/>
      </w:r>
      <w:r>
        <w:br w:type="page"/>
      </w:r>
    </w:p>
    <w:p>
      <w:pPr>
        <w:pStyle w:val="Normal"/>
        <w:numPr>
          <w:ilvl w:val="0"/>
          <w:numId w:val="14"/>
        </w:numPr>
        <w:rPr/>
      </w:pPr>
      <w:r>
        <w:rPr/>
        <w:t>Potential scale reduction factors: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4763135" cy="5175250"/>
                <wp:effectExtent l="0" t="0" r="0" b="0"/>
                <wp:wrapTopAndBottom/>
                <wp:docPr id="273" name="Frame1111"/>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27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4" descr="" title=""/>
                                          <pic:cNvPicPr>
                                            <a:picLocks noChangeAspect="1" noChangeArrowheads="1"/>
                                          </pic:cNvPicPr>
                                        </pic:nvPicPr>
                                        <pic:blipFill>
                                          <a:blip r:embed="rId127"/>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S6.6: Distribution of the rank-normalized potential scale reduction factors on split chains for the food web of European terrestrial vertebrates.</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46.5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27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34" descr="" title=""/>
                                    <pic:cNvPicPr>
                                      <a:picLocks noChangeAspect="1" noChangeArrowheads="1"/>
                                    </pic:cNvPicPr>
                                  </pic:nvPicPr>
                                  <pic:blipFill>
                                    <a:blip r:embed="rId128"/>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S6.6: Distribution of the rank-normalized potential scale reduction factors on split chains for the food web of European terrestrial vertebrates.</w:t>
                      </w:r>
                    </w:p>
                  </w:txbxContent>
                </v:textbox>
                <w10:wrap type="topAndBottom"/>
              </v:rect>
            </w:pict>
          </mc:Fallback>
        </mc:AlternateContent>
      </w:r>
    </w:p>
    <w:p>
      <w:pPr>
        <w:pStyle w:val="Normal"/>
        <w:rPr/>
      </w:pPr>
      <w:r>
        <w:rPr/>
      </w:r>
    </w:p>
    <w:p>
      <w:pPr>
        <w:pStyle w:val="Normal"/>
        <w:rPr>
          <w:i/>
          <w:i/>
          <w:iCs/>
        </w:rPr>
      </w:pPr>
      <w:r>
        <w:rPr>
          <w:i/>
          <w:iCs/>
        </w:rPr>
      </w:r>
      <w:r>
        <w:br w:type="page"/>
      </w:r>
    </w:p>
    <w:p>
      <w:pPr>
        <w:pStyle w:val="Normal"/>
        <w:rPr>
          <w:i/>
          <w:i/>
          <w:iCs/>
        </w:rPr>
      </w:pPr>
      <w:r>
        <w:rPr>
          <w:i/>
          <w:iCs/>
        </w:rPr>
        <w:t>Pyrenees model:</w:t>
      </w:r>
    </w:p>
    <w:p>
      <w:pPr>
        <w:pStyle w:val="Normal"/>
        <w:numPr>
          <w:ilvl w:val="0"/>
          <w:numId w:val="14"/>
        </w:numPr>
        <w:rPr/>
      </w:pPr>
      <w:r>
        <w:rPr/>
        <w:t>Rank</w:t>
      </w:r>
      <w:r>
        <w:rPr/>
        <w:t xml:space="preserve"> plot</w:t>
      </w:r>
      <w:r>
        <w:rPr/>
        <w:t>s</w:t>
      </w:r>
      <w:r>
        <w:rPr/>
        <w:t xml:space="preserve"> of the population-level effects:</w:t>
      </w:r>
    </w:p>
    <w:p>
      <w:pPr>
        <w:pStyle w:val="Normal"/>
        <w:numPr>
          <w:ilvl w:val="0"/>
          <w:numId w:val="0"/>
        </w:numPr>
        <w:ind w:hanging="0" w:start="720"/>
        <w:rPr/>
      </w:pPr>
      <w:r>
        <w:rPr/>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15635" cy="6170930"/>
                <wp:effectExtent l="0" t="0" r="0" b="0"/>
                <wp:wrapSquare wrapText="largest"/>
                <wp:docPr id="276" name="Frame511"/>
                <a:graphic xmlns:a="http://schemas.openxmlformats.org/drawingml/2006/main">
                  <a:graphicData uri="http://schemas.microsoft.com/office/word/2010/wordprocessingShape">
                    <wps:wsp>
                      <wps:cNvSpPr txBox="1"/>
                      <wps:spPr>
                        <a:xfrm>
                          <a:off x="0" y="0"/>
                          <a:ext cx="5715635" cy="6170930"/>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277"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35" descr="" title=""/>
                                          <pic:cNvPicPr>
                                            <a:picLocks noChangeAspect="1" noChangeArrowheads="1"/>
                                          </pic:cNvPicPr>
                                        </pic:nvPicPr>
                                        <pic:blipFill>
                                          <a:blip r:embed="rId129"/>
                                          <a:stretch>
                                            <a:fillRect/>
                                          </a:stretch>
                                        </pic:blipFill>
                                        <pic:spPr bwMode="auto">
                                          <a:xfrm>
                                            <a:off x="0" y="0"/>
                                            <a:ext cx="5715635" cy="5715635"/>
                                          </a:xfrm>
                                          <a:prstGeom prst="rect">
                                            <a:avLst/>
                                          </a:prstGeom>
                                        </pic:spPr>
                                      </pic:pic>
                                    </a:graphicData>
                                  </a:graphic>
                                </wp:inline>
                              </w:drawing>
                              <w:t xml:space="preserve">Figure </w:t>
                            </w:r>
                            <w:r>
                              <w:rPr/>
                              <w:t>S6.7: Trace rank plots of the population-level effects for the model calibrated on the Pyrenees food web.</w:t>
                            </w:r>
                          </w:p>
                        </w:txbxContent>
                      </wps:txbx>
                      <wps:bodyPr anchor="t" lIns="0" tIns="0" rIns="0" bIns="0">
                        <a:noAutofit/>
                      </wps:bodyPr>
                    </wps:wsp>
                  </a:graphicData>
                </a:graphic>
              </wp:anchor>
            </w:drawing>
          </mc:Choice>
          <mc:Fallback>
            <w:pict>
              <v:rect style="position:absolute;rotation:-0;width:450.05pt;height:485.9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278"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35" descr="" title=""/>
                                    <pic:cNvPicPr>
                                      <a:picLocks noChangeAspect="1" noChangeArrowheads="1"/>
                                    </pic:cNvPicPr>
                                  </pic:nvPicPr>
                                  <pic:blipFill>
                                    <a:blip r:embed="rId130"/>
                                    <a:stretch>
                                      <a:fillRect/>
                                    </a:stretch>
                                  </pic:blipFill>
                                  <pic:spPr bwMode="auto">
                                    <a:xfrm>
                                      <a:off x="0" y="0"/>
                                      <a:ext cx="5715635" cy="5715635"/>
                                    </a:xfrm>
                                    <a:prstGeom prst="rect">
                                      <a:avLst/>
                                    </a:prstGeom>
                                  </pic:spPr>
                                </pic:pic>
                              </a:graphicData>
                            </a:graphic>
                          </wp:inline>
                        </w:drawing>
                        <w:t xml:space="preserve">Figure </w:t>
                      </w:r>
                      <w:r>
                        <w:rPr/>
                        <w:t>S6.7: Trace rank plots of the population-level effects for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14"/>
        </w:numPr>
        <w:rPr/>
      </w:pPr>
      <w:r>
        <w:rPr/>
        <w:t xml:space="preserve">Posterior predictive checks: </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03620" cy="6616700"/>
                <wp:effectExtent l="0" t="0" r="0" b="0"/>
                <wp:wrapSquare wrapText="largest"/>
                <wp:docPr id="279" name="Frame811"/>
                <a:graphic xmlns:a="http://schemas.openxmlformats.org/drawingml/2006/main">
                  <a:graphicData uri="http://schemas.microsoft.com/office/word/2010/wordprocessingShape">
                    <wps:wsp>
                      <wps:cNvSpPr txBox="1"/>
                      <wps:spPr>
                        <a:xfrm>
                          <a:off x="0" y="0"/>
                          <a:ext cx="6103620" cy="661670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280"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7" descr="" title=""/>
                                          <pic:cNvPicPr>
                                            <a:picLocks noChangeAspect="1" noChangeArrowheads="1"/>
                                          </pic:cNvPicPr>
                                        </pic:nvPicPr>
                                        <pic:blipFill>
                                          <a:blip r:embed="rId131"/>
                                          <a:stretch>
                                            <a:fillRect/>
                                          </a:stretch>
                                        </pic:blipFill>
                                        <pic:spPr bwMode="auto">
                                          <a:xfrm>
                                            <a:off x="0" y="0"/>
                                            <a:ext cx="6103620" cy="6103620"/>
                                          </a:xfrm>
                                          <a:prstGeom prst="rect">
                                            <a:avLst/>
                                          </a:prstGeom>
                                        </pic:spPr>
                                      </pic:pic>
                                    </a:graphicData>
                                  </a:graphic>
                                </wp:inline>
                              </w:drawing>
                              <w:t xml:space="preserve">Figure </w:t>
                            </w:r>
                            <w:r>
                              <w:rPr/>
                              <w:t>S6.8: Comparison of the posterior predictive distribution (yrep; purple points) and the observed distribution (y; purple bars) of the model calibrated on the Pyrenees food web.</w:t>
                            </w:r>
                          </w:p>
                        </w:txbxContent>
                      </wps:txbx>
                      <wps:bodyPr anchor="t" lIns="0" tIns="0" rIns="0" bIns="0">
                        <a:noAutofit/>
                      </wps:bodyPr>
                    </wps:wsp>
                  </a:graphicData>
                </a:graphic>
              </wp:anchor>
            </w:drawing>
          </mc:Choice>
          <mc:Fallback>
            <w:pict>
              <v:rect style="position:absolute;rotation:-0;width:480.6pt;height:521pt;mso-wrap-distance-left:0pt;mso-wrap-distance-right:0pt;mso-wrap-distance-top:0pt;mso-wrap-distance-bottom:0pt;margin-top:0pt;mso-position-vertical:top;mso-position-vertical-relative:text;margin-left:-6.3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281"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37" descr="" title=""/>
                                    <pic:cNvPicPr>
                                      <a:picLocks noChangeAspect="1" noChangeArrowheads="1"/>
                                    </pic:cNvPicPr>
                                  </pic:nvPicPr>
                                  <pic:blipFill>
                                    <a:blip r:embed="rId132"/>
                                    <a:stretch>
                                      <a:fillRect/>
                                    </a:stretch>
                                  </pic:blipFill>
                                  <pic:spPr bwMode="auto">
                                    <a:xfrm>
                                      <a:off x="0" y="0"/>
                                      <a:ext cx="6103620" cy="6103620"/>
                                    </a:xfrm>
                                    <a:prstGeom prst="rect">
                                      <a:avLst/>
                                    </a:prstGeom>
                                  </pic:spPr>
                                </pic:pic>
                              </a:graphicData>
                            </a:graphic>
                          </wp:inline>
                        </w:drawing>
                        <w:t xml:space="preserve">Figure </w:t>
                      </w:r>
                      <w:r>
                        <w:rPr/>
                        <w:t>S6.8: Comparison of the posterior predictive distribution (yrep; purple points) and the observed distribution (y; purple bars) of the model calibrated on the Pyrenees food web.</w:t>
                      </w:r>
                    </w:p>
                  </w:txbxContent>
                </v:textbox>
                <w10:wrap type="square" side="largest"/>
              </v:rect>
            </w:pict>
          </mc:Fallback>
        </mc:AlternateContent>
      </w:r>
    </w:p>
    <w:p>
      <w:pPr>
        <w:pStyle w:val="Normal"/>
        <w:rPr/>
      </w:pPr>
      <w:r>
        <w:rPr/>
      </w:r>
      <w:r>
        <w:br w:type="page"/>
      </w:r>
    </w:p>
    <w:p>
      <w:pPr>
        <w:pStyle w:val="Normal"/>
        <w:numPr>
          <w:ilvl w:val="0"/>
          <w:numId w:val="14"/>
        </w:numPr>
        <w:rPr/>
      </w:pPr>
      <w:r>
        <w:rPr/>
        <w:t>Potential scale reduction factors:</w:t>
      </w:r>
    </w:p>
    <w:p>
      <w:pPr>
        <w:pStyle w:val="Normal"/>
        <w:rPr/>
      </w:pPr>
      <w:r>
        <w:rPr/>
      </w:r>
      <w:r>
        <w:br w:type="page"/>
      </w:r>
      <w: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4763135" cy="5175250"/>
                <wp:effectExtent l="0" t="0" r="0" b="0"/>
                <wp:wrapTopAndBottom/>
                <wp:docPr id="282" name="Frame1211"/>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283"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40" descr="" title=""/>
                                          <pic:cNvPicPr>
                                            <a:picLocks noChangeAspect="1" noChangeArrowheads="1"/>
                                          </pic:cNvPicPr>
                                        </pic:nvPicPr>
                                        <pic:blipFill>
                                          <a:blip r:embed="rId133"/>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S6.9:  Distribution of the rank-normalized potential scale reduction factors on split chains for the Pyrenees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46.5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284"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0" descr="" title=""/>
                                    <pic:cNvPicPr>
                                      <a:picLocks noChangeAspect="1" noChangeArrowheads="1"/>
                                    </pic:cNvPicPr>
                                  </pic:nvPicPr>
                                  <pic:blipFill>
                                    <a:blip r:embed="rId134"/>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S6.9:  Distribution of the rank-normalized potential scale reduction factors on split chains for the Pyrenees food web</w:t>
                      </w:r>
                    </w:p>
                  </w:txbxContent>
                </v:textbox>
                <w10:wrap type="topAndBottom"/>
              </v:rect>
            </w:pict>
          </mc:Fallback>
        </mc:AlternateContent>
      </w:r>
    </w:p>
    <w:p>
      <w:pPr>
        <w:pStyle w:val="Normal"/>
        <w:rPr>
          <w:i/>
          <w:i/>
          <w:iCs/>
        </w:rPr>
      </w:pPr>
      <w:r>
        <w:rPr>
          <w:i/>
          <w:iCs/>
        </w:rPr>
        <w:t>Serengeti model:</w:t>
      </w:r>
    </w:p>
    <w:p>
      <w:pPr>
        <w:pStyle w:val="Normal"/>
        <w:numPr>
          <w:ilvl w:val="0"/>
          <w:numId w:val="14"/>
        </w:numPr>
        <w:rPr/>
      </w:pPr>
      <w:r>
        <w:rPr/>
        <w:t>Rank</w:t>
      </w:r>
      <w:r>
        <w:rPr/>
        <w:t xml:space="preserve"> plot</w:t>
      </w:r>
      <w:r>
        <w:rPr/>
        <w:t>s</w:t>
      </w:r>
      <w:r>
        <w:rPr/>
        <w:t xml:space="preserve"> of the population-level effects:</w:t>
      </w:r>
    </w:p>
    <w:p>
      <w:pPr>
        <w:pStyle w:val="Normal"/>
        <w:numPr>
          <w:ilvl w:val="0"/>
          <w:numId w:val="0"/>
        </w:numPr>
        <w:ind w:hanging="0" w:start="720"/>
        <w:rPr/>
      </w:pPr>
      <w:r>
        <w:rPr/>
      </w:r>
      <w:r>
        <mc:AlternateContent>
          <mc:Choice Requires="wps">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715635" cy="6184900"/>
                <wp:effectExtent l="0" t="0" r="0" b="0"/>
                <wp:wrapTopAndBottom/>
                <wp:docPr id="285" name="Frame611"/>
                <a:graphic xmlns:a="http://schemas.openxmlformats.org/drawingml/2006/main">
                  <a:graphicData uri="http://schemas.microsoft.com/office/word/2010/wordprocessingShape">
                    <wps:wsp>
                      <wps:cNvSpPr txBox="1"/>
                      <wps:spPr>
                        <a:xfrm>
                          <a:off x="0" y="0"/>
                          <a:ext cx="5715635" cy="6184900"/>
                        </a:xfrm>
                        <a:prstGeom prst="rect"/>
                        <a:solidFill>
                          <a:srgbClr val="FFFFFF"/>
                        </a:solidFill>
                      </wps:spPr>
                      <wps:txbx>
                        <w:txbxContent>
                          <w:p>
                            <w:pPr>
                              <w:pStyle w:val="Figure"/>
                              <w:spacing w:before="120" w:after="120"/>
                              <w:rPr/>
                            </w:pPr>
                            <w:r>
                              <w:rPr>
                                <w:vanish/>
                              </w:rPr>
                              <w:br/>
                            </w:r>
                            <w:r>
                              <w:rPr/>
                              <w:drawing>
                                <wp:inline distT="0" distB="0" distL="0" distR="0">
                                  <wp:extent cx="5715635" cy="5715635"/>
                                  <wp:effectExtent l="0" t="0" r="0" b="0"/>
                                  <wp:docPr id="286"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41" descr="" title=""/>
                                          <pic:cNvPicPr>
                                            <a:picLocks noChangeAspect="1" noChangeArrowheads="1"/>
                                          </pic:cNvPicPr>
                                        </pic:nvPicPr>
                                        <pic:blipFill>
                                          <a:blip r:embed="rId135"/>
                                          <a:stretch>
                                            <a:fillRect/>
                                          </a:stretch>
                                        </pic:blipFill>
                                        <pic:spPr bwMode="auto">
                                          <a:xfrm>
                                            <a:off x="0" y="0"/>
                                            <a:ext cx="5715635" cy="5715635"/>
                                          </a:xfrm>
                                          <a:prstGeom prst="rect">
                                            <a:avLst/>
                                          </a:prstGeom>
                                        </pic:spPr>
                                      </pic:pic>
                                    </a:graphicData>
                                  </a:graphic>
                                </wp:inline>
                              </w:drawing>
                              <w:t xml:space="preserve">Figure </w:t>
                            </w:r>
                            <w:r>
                              <w:rPr/>
                              <w:t>S6.10: Trace rank plots of the population-level effects for the model calibrated on the Serengeti food web.</w:t>
                            </w:r>
                          </w:p>
                        </w:txbxContent>
                      </wps:txbx>
                      <wps:bodyPr anchor="t" lIns="0" tIns="0" rIns="0" bIns="0">
                        <a:noAutofit/>
                      </wps:bodyPr>
                    </wps:wsp>
                  </a:graphicData>
                </a:graphic>
              </wp:anchor>
            </w:drawing>
          </mc:Choice>
          <mc:Fallback>
            <w:pict>
              <v:rect style="position:absolute;rotation:-0;width:450.05pt;height:487pt;mso-wrap-distance-left:0pt;mso-wrap-distance-right:0pt;mso-wrap-distance-top:0pt;mso-wrap-distance-bottom:0pt;margin-top:0pt;mso-position-vertical:top;mso-position-vertical-relative:text;margin-left:9pt;mso-position-horizontal:center;mso-position-horizontal-relative:text">
                <v:textbox inset="0in,0in,0in,0in">
                  <w:txbxContent>
                    <w:p>
                      <w:pPr>
                        <w:pStyle w:val="Figure"/>
                        <w:spacing w:before="120" w:after="120"/>
                        <w:rPr/>
                      </w:pPr>
                      <w:r>
                        <w:rPr>
                          <w:vanish/>
                        </w:rPr>
                        <w:br/>
                      </w:r>
                      <w:r>
                        <w:rPr/>
                        <w:drawing>
                          <wp:inline distT="0" distB="0" distL="0" distR="0">
                            <wp:extent cx="5715635" cy="5715635"/>
                            <wp:effectExtent l="0" t="0" r="0" b="0"/>
                            <wp:docPr id="28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41" descr="" title=""/>
                                    <pic:cNvPicPr>
                                      <a:picLocks noChangeAspect="1" noChangeArrowheads="1"/>
                                    </pic:cNvPicPr>
                                  </pic:nvPicPr>
                                  <pic:blipFill>
                                    <a:blip r:embed="rId136"/>
                                    <a:stretch>
                                      <a:fillRect/>
                                    </a:stretch>
                                  </pic:blipFill>
                                  <pic:spPr bwMode="auto">
                                    <a:xfrm>
                                      <a:off x="0" y="0"/>
                                      <a:ext cx="5715635" cy="5715635"/>
                                    </a:xfrm>
                                    <a:prstGeom prst="rect">
                                      <a:avLst/>
                                    </a:prstGeom>
                                  </pic:spPr>
                                </pic:pic>
                              </a:graphicData>
                            </a:graphic>
                          </wp:inline>
                        </w:drawing>
                        <w:t xml:space="preserve">Figure </w:t>
                      </w:r>
                      <w:r>
                        <w:rPr/>
                        <w:t>S6.10: Trace rank plots of the population-level effects for the model calibrated on the Serengeti food web.</w:t>
                      </w:r>
                    </w:p>
                  </w:txbxContent>
                </v:textbox>
                <w10:wrap type="topAndBottom"/>
              </v:rect>
            </w:pict>
          </mc:Fallback>
        </mc:AlternateContent>
      </w:r>
    </w:p>
    <w:p>
      <w:pPr>
        <w:pStyle w:val="Normal"/>
        <w:rPr/>
      </w:pPr>
      <w:r>
        <w:rPr/>
      </w:r>
      <w:r>
        <w:br w:type="page"/>
      </w:r>
    </w:p>
    <w:p>
      <w:pPr>
        <w:pStyle w:val="Normal"/>
        <w:numPr>
          <w:ilvl w:val="0"/>
          <w:numId w:val="14"/>
        </w:numPr>
        <w:rPr/>
      </w:pPr>
      <w:r>
        <w:rPr/>
        <w:t>Posterior predictive checks:</w:t>
      </w:r>
    </w:p>
    <w:p>
      <w:pPr>
        <w:pStyle w:val="Normal"/>
        <w:numPr>
          <w:ilvl w:val="0"/>
          <w:numId w:val="0"/>
        </w:numPr>
        <w:ind w:hanging="0" w:start="720"/>
        <w:rPr/>
      </w:pPr>
      <w:r>
        <w:rPr/>
      </w:r>
      <w:r>
        <w:br w:type="page"/>
      </w:r>
      <w:r>
        <mc:AlternateContent>
          <mc:Choice Requires="wps">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103620" cy="6713220"/>
                <wp:effectExtent l="0" t="0" r="0" b="0"/>
                <wp:wrapTopAndBottom/>
                <wp:docPr id="288" name="Frame911"/>
                <a:graphic xmlns:a="http://schemas.openxmlformats.org/drawingml/2006/main">
                  <a:graphicData uri="http://schemas.microsoft.com/office/word/2010/wordprocessingShape">
                    <wps:wsp>
                      <wps:cNvSpPr txBox="1"/>
                      <wps:spPr>
                        <a:xfrm>
                          <a:off x="0" y="0"/>
                          <a:ext cx="6103620" cy="6713220"/>
                        </a:xfrm>
                        <a:prstGeom prst="rect"/>
                        <a:solidFill>
                          <a:srgbClr val="FFFFFF"/>
                        </a:solidFill>
                      </wps:spPr>
                      <wps:txbx>
                        <w:txbxContent>
                          <w:p>
                            <w:pPr>
                              <w:pStyle w:val="Figure"/>
                              <w:spacing w:before="120" w:after="120"/>
                              <w:rPr/>
                            </w:pPr>
                            <w:r>
                              <w:rPr>
                                <w:vanish/>
                              </w:rPr>
                              <w:br/>
                            </w:r>
                            <w:r>
                              <w:rPr/>
                              <w:drawing>
                                <wp:inline distT="0" distB="0" distL="0" distR="0">
                                  <wp:extent cx="6103620" cy="6103620"/>
                                  <wp:effectExtent l="0" t="0" r="0" b="0"/>
                                  <wp:docPr id="289"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42" descr="" title=""/>
                                          <pic:cNvPicPr>
                                            <a:picLocks noChangeAspect="1" noChangeArrowheads="1"/>
                                          </pic:cNvPicPr>
                                        </pic:nvPicPr>
                                        <pic:blipFill>
                                          <a:blip r:embed="rId137"/>
                                          <a:stretch>
                                            <a:fillRect/>
                                          </a:stretch>
                                        </pic:blipFill>
                                        <pic:spPr bwMode="auto">
                                          <a:xfrm>
                                            <a:off x="0" y="0"/>
                                            <a:ext cx="6103620" cy="6103620"/>
                                          </a:xfrm>
                                          <a:prstGeom prst="rect">
                                            <a:avLst/>
                                          </a:prstGeom>
                                        </pic:spPr>
                                      </pic:pic>
                                    </a:graphicData>
                                  </a:graphic>
                                </wp:inline>
                              </w:drawing>
                              <w:t xml:space="preserve">Figure </w:t>
                            </w:r>
                            <w:r>
                              <w:rPr/>
                              <w:t>S6.11: Comparison of the posterior predictive distribution (yrep; purple points) and the observed distribution (y; purple bars) of the model calibrated on the Serengeti food web.</w:t>
                            </w:r>
                          </w:p>
                        </w:txbxContent>
                      </wps:txbx>
                      <wps:bodyPr anchor="t" lIns="0" tIns="0" rIns="0" bIns="0">
                        <a:noAutofit/>
                      </wps:bodyPr>
                    </wps:wsp>
                  </a:graphicData>
                </a:graphic>
              </wp:anchor>
            </w:drawing>
          </mc:Choice>
          <mc:Fallback>
            <w:pict>
              <v:rect style="position:absolute;rotation:-0;width:480.6pt;height:528.6pt;mso-wrap-distance-left:0pt;mso-wrap-distance-right:0pt;mso-wrap-distance-top:0pt;mso-wrap-distance-bottom:0pt;margin-top:0pt;mso-position-vertical:top;mso-position-vertical-relative:text;margin-left:-6.3pt;mso-position-horizontal:center;mso-position-horizontal-relative:text">
                <v:textbox inset="0in,0in,0in,0in">
                  <w:txbxContent>
                    <w:p>
                      <w:pPr>
                        <w:pStyle w:val="Figure"/>
                        <w:spacing w:before="120" w:after="120"/>
                        <w:rPr/>
                      </w:pPr>
                      <w:r>
                        <w:rPr>
                          <w:vanish/>
                        </w:rPr>
                        <w:br/>
                      </w:r>
                      <w:r>
                        <w:rPr/>
                        <w:drawing>
                          <wp:inline distT="0" distB="0" distL="0" distR="0">
                            <wp:extent cx="6103620" cy="6103620"/>
                            <wp:effectExtent l="0" t="0" r="0" b="0"/>
                            <wp:docPr id="29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2" descr="" title=""/>
                                    <pic:cNvPicPr>
                                      <a:picLocks noChangeAspect="1" noChangeArrowheads="1"/>
                                    </pic:cNvPicPr>
                                  </pic:nvPicPr>
                                  <pic:blipFill>
                                    <a:blip r:embed="rId138"/>
                                    <a:stretch>
                                      <a:fillRect/>
                                    </a:stretch>
                                  </pic:blipFill>
                                  <pic:spPr bwMode="auto">
                                    <a:xfrm>
                                      <a:off x="0" y="0"/>
                                      <a:ext cx="6103620" cy="6103620"/>
                                    </a:xfrm>
                                    <a:prstGeom prst="rect">
                                      <a:avLst/>
                                    </a:prstGeom>
                                  </pic:spPr>
                                </pic:pic>
                              </a:graphicData>
                            </a:graphic>
                          </wp:inline>
                        </w:drawing>
                        <w:t xml:space="preserve">Figure </w:t>
                      </w:r>
                      <w:r>
                        <w:rPr/>
                        <w:t>S6.11: Comparison of the posterior predictive distribution (yrep; purple points) and the observed distribution (y; purple bars) of the model calibrated on the Serengeti food web.</w:t>
                      </w:r>
                    </w:p>
                  </w:txbxContent>
                </v:textbox>
                <w10:wrap type="topAndBottom"/>
              </v:rect>
            </w:pict>
          </mc:Fallback>
        </mc:AlternateContent>
      </w:r>
    </w:p>
    <w:p>
      <w:pPr>
        <w:pStyle w:val="Normal"/>
        <w:numPr>
          <w:ilvl w:val="0"/>
          <w:numId w:val="14"/>
        </w:numPr>
        <w:rPr/>
      </w:pPr>
      <w:r>
        <w:rPr/>
        <w:t>Potential scale reduction factors:</w:t>
      </w:r>
    </w:p>
    <w:p>
      <w:pPr>
        <w:pStyle w:val="Normal"/>
        <w:rPr/>
      </w:pPr>
      <w:r>
        <w:rPr/>
      </w:r>
      <w:r>
        <w:br w:type="page"/>
      </w:r>
      <w:r>
        <mc:AlternateContent>
          <mc:Choice Requires="wps">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4763135" cy="5175250"/>
                <wp:effectExtent l="0" t="0" r="0" b="0"/>
                <wp:wrapTopAndBottom/>
                <wp:docPr id="291" name="Frame1311"/>
                <a:graphic xmlns:a="http://schemas.openxmlformats.org/drawingml/2006/main">
                  <a:graphicData uri="http://schemas.microsoft.com/office/word/2010/wordprocessingShape">
                    <wps:wsp>
                      <wps:cNvSpPr txBox="1"/>
                      <wps:spPr>
                        <a:xfrm>
                          <a:off x="0" y="0"/>
                          <a:ext cx="4763135" cy="5175250"/>
                        </a:xfrm>
                        <a:prstGeom prst="rect"/>
                        <a:solidFill>
                          <a:srgbClr val="FFFFFF"/>
                        </a:solidFill>
                      </wps:spPr>
                      <wps:txbx>
                        <w:txbxContent>
                          <w:p>
                            <w:pPr>
                              <w:pStyle w:val="Figure"/>
                              <w:spacing w:before="120" w:after="120"/>
                              <w:rPr/>
                            </w:pPr>
                            <w:r>
                              <w:rPr/>
                              <w:drawing>
                                <wp:inline distT="0" distB="0" distL="0" distR="0">
                                  <wp:extent cx="4763135" cy="4715510"/>
                                  <wp:effectExtent l="0" t="0" r="0" b="0"/>
                                  <wp:docPr id="292"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43" descr="" title=""/>
                                          <pic:cNvPicPr>
                                            <a:picLocks noChangeAspect="1" noChangeArrowheads="1"/>
                                          </pic:cNvPicPr>
                                        </pic:nvPicPr>
                                        <pic:blipFill>
                                          <a:blip r:embed="rId139"/>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S6.12:  Distribution of the rank-normalized potential scale reduction factors on split chains for the Serengeti food web</w:t>
                            </w:r>
                          </w:p>
                        </w:txbxContent>
                      </wps:txbx>
                      <wps:bodyPr anchor="t" lIns="0" tIns="0" rIns="0" bIns="0">
                        <a:noAutofit/>
                      </wps:bodyPr>
                    </wps:wsp>
                  </a:graphicData>
                </a:graphic>
              </wp:anchor>
            </w:drawing>
          </mc:Choice>
          <mc:Fallback>
            <w:pict>
              <v:rect style="position:absolute;rotation:-0;width:375.05pt;height:407.5pt;mso-wrap-distance-left:0pt;mso-wrap-distance-right:0pt;mso-wrap-distance-top:0pt;mso-wrap-distance-bottom:0pt;margin-top:0pt;mso-position-vertical:top;mso-position-vertical-relative:text;margin-left:46.5pt;mso-position-horizontal:center;mso-position-horizontal-relative:text">
                <v:textbox inset="0in,0in,0in,0in">
                  <w:txbxContent>
                    <w:p>
                      <w:pPr>
                        <w:pStyle w:val="Figure"/>
                        <w:spacing w:before="120" w:after="120"/>
                        <w:rPr/>
                      </w:pPr>
                      <w:r>
                        <w:rPr/>
                        <w:drawing>
                          <wp:inline distT="0" distB="0" distL="0" distR="0">
                            <wp:extent cx="4763135" cy="4715510"/>
                            <wp:effectExtent l="0" t="0" r="0" b="0"/>
                            <wp:docPr id="29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43" descr="" title=""/>
                                    <pic:cNvPicPr>
                                      <a:picLocks noChangeAspect="1" noChangeArrowheads="1"/>
                                    </pic:cNvPicPr>
                                  </pic:nvPicPr>
                                  <pic:blipFill>
                                    <a:blip r:embed="rId140"/>
                                    <a:stretch>
                                      <a:fillRect/>
                                    </a:stretch>
                                  </pic:blipFill>
                                  <pic:spPr bwMode="auto">
                                    <a:xfrm>
                                      <a:off x="0" y="0"/>
                                      <a:ext cx="4763135" cy="4715510"/>
                                    </a:xfrm>
                                    <a:prstGeom prst="rect">
                                      <a:avLst/>
                                    </a:prstGeom>
                                  </pic:spPr>
                                </pic:pic>
                              </a:graphicData>
                            </a:graphic>
                          </wp:inline>
                        </w:drawing>
                      </w:r>
                      <w:r>
                        <w:rPr>
                          <w:vanish/>
                        </w:rPr>
                        <w:br/>
                      </w:r>
                      <w:r>
                        <w:rPr/>
                        <w:t xml:space="preserve">Figure </w:t>
                      </w:r>
                      <w:r>
                        <w:rPr/>
                        <w:t>S6.12:  Distribution of the rank-normalized potential scale reduction factors on split chains for the Serengeti food web</w:t>
                      </w:r>
                    </w:p>
                  </w:txbxContent>
                </v:textbox>
                <w10:wrap type="topAndBottom"/>
              </v:rect>
            </w:pict>
          </mc:Fallback>
        </mc:AlternateContent>
      </w:r>
    </w:p>
    <w:p>
      <w:pPr>
        <w:pStyle w:val="Heading3"/>
        <w:spacing w:lineRule="auto" w:line="360" w:before="0" w:after="0"/>
        <w:rPr/>
      </w:pPr>
      <w:bookmarkStart w:id="98" w:name="__RefHeading___Toc57362_1657444575"/>
      <w:bookmarkEnd w:id="98"/>
      <w:r>
        <w:rPr>
          <w:b/>
          <w:bCs/>
        </w:rPr>
        <w:t xml:space="preserve">Appendix </w:t>
      </w:r>
      <w:r>
        <w:rPr>
          <w:b/>
          <w:bCs/>
        </w:rPr>
        <w:t>S</w:t>
      </w:r>
      <w:r>
        <w:rPr>
          <w:b/>
          <w:bCs/>
        </w:rPr>
        <w:t>7</w:t>
      </w:r>
      <w:r>
        <w:rPr>
          <w:b/>
          <w:bCs/>
        </w:rPr>
        <w:t>:</w:t>
      </w:r>
      <w:r>
        <w:rPr>
          <w:b/>
          <w:bCs/>
        </w:rPr>
        <w:t xml:space="preserve"> </w:t>
      </w:r>
      <w:r>
        <w:rPr>
          <w:b/>
          <w:bCs/>
        </w:rPr>
        <w:t>Predicting species interactions extended results</w:t>
      </w:r>
    </w:p>
    <w:p>
      <w:pPr>
        <w:pStyle w:val="Normal"/>
        <w:spacing w:lineRule="auto" w:line="360" w:before="0" w:after="0"/>
        <w:rPr/>
      </w:pPr>
      <w:r>
        <w:rPr/>
      </w:r>
    </w:p>
    <w:p>
      <w:pPr>
        <w:pStyle w:val="Normal"/>
        <w:spacing w:lineRule="auto" w:line="360" w:before="0" w:after="0"/>
        <w:rPr/>
      </w:pPr>
      <w:r>
        <w:rPr/>
        <w:t>In this appendix, we present additional results on model performance. More precisely, we report additional performance metrics: the area under the precision-recall-</w:t>
      </w:r>
      <w:r>
        <w:rPr/>
        <w:t>gain</w:t>
      </w:r>
      <w:r>
        <w:rPr/>
        <w:t xml:space="preserve"> curve, true positive rate, true negative rate, positive predictive value, and negative predictive value.</w:t>
      </w:r>
    </w:p>
    <w:p>
      <w:pPr>
        <w:pStyle w:val="Normal"/>
        <w:spacing w:lineRule="auto" w:line="360" w:before="0" w:after="0"/>
        <w:rPr/>
      </w:pPr>
      <w:r>
        <w:rPr/>
      </w:r>
    </w:p>
    <w:p>
      <w:pPr>
        <w:pStyle w:val="Normal"/>
        <w:spacing w:lineRule="auto" w:line="360" w:before="0" w:after="0"/>
        <w:rPr/>
      </w:pPr>
      <w:r>
        <w:rPr/>
        <w:t>Like the area under the receiver oper</w:t>
      </w:r>
      <w:r>
        <w:rPr>
          <w:b w:val="false"/>
          <w:bCs w:val="false"/>
        </w:rPr>
        <w:t xml:space="preserve">ating </w:t>
      </w:r>
      <w:r>
        <w:rPr>
          <w:b w:val="false"/>
          <w:bCs w:val="false"/>
        </w:rPr>
        <w:t>characteristic curve</w:t>
      </w:r>
      <w:r>
        <w:rPr>
          <w:b w:val="false"/>
          <w:bCs w:val="false"/>
        </w:rPr>
        <w:t xml:space="preserve"> </w:t>
      </w:r>
      <w:r>
        <w:rPr/>
        <w:t xml:space="preserve">(AUC), the </w:t>
      </w:r>
      <w:r>
        <w:rPr>
          <w:b/>
          <w:bCs/>
        </w:rPr>
        <w:t>area under the precision-recall-</w:t>
      </w:r>
      <w:r>
        <w:rPr>
          <w:b/>
          <w:bCs/>
        </w:rPr>
        <w:t>gain</w:t>
      </w:r>
      <w:r>
        <w:rPr>
          <w:b/>
          <w:bCs/>
        </w:rPr>
        <w:t xml:space="preserve"> curve </w:t>
      </w:r>
      <w:r>
        <w:rPr>
          <w:b/>
          <w:bCs/>
        </w:rPr>
        <w:t>(</w:t>
      </w:r>
      <w:r>
        <w:rPr>
          <w:b/>
          <w:bCs/>
        </w:rPr>
        <w:t>aupr</w:t>
      </w:r>
      <w:r>
        <w:rPr>
          <w:b/>
          <w:bCs/>
        </w:rPr>
        <w:t>g</w:t>
      </w:r>
      <w:r>
        <w:rPr>
          <w:b/>
          <w:bCs/>
        </w:rPr>
        <w:t>)</w:t>
      </w:r>
      <w:r>
        <w:rPr/>
        <w:t xml:space="preserve"> </w:t>
      </w:r>
      <w:r>
        <w:rPr/>
        <w:t xml:space="preserve">is a threshold-independent metric that calculates the area under a curve. </w:t>
      </w:r>
      <w:r>
        <w:rPr/>
        <w:t xml:space="preserve">However, instead of using trade-off between false positive and true positive rate across thresholds, </w:t>
      </w:r>
      <w:r>
        <w:rPr>
          <w:b w:val="false"/>
          <w:bCs w:val="false"/>
        </w:rPr>
        <w:t>aupr</w:t>
      </w:r>
      <w:r>
        <w:rPr>
          <w:b w:val="false"/>
          <w:bCs w:val="false"/>
        </w:rPr>
        <w:t>g</w:t>
      </w:r>
      <w:r>
        <w:rPr/>
        <w:t xml:space="preserve"> uses the trade-off between positive predictive value (also called precision) and the true positive rate (also called recall) across thresholds. The auprg transform the precision-recall curve into an harmonic scale to fix some issues with the standard precision-recall curve (e.g., non-universality of baseline, non-linear interpolation). auprg varies between 0 for random predictions and 1 for perfect predictions. For more information, we suggest to refer to </w:t>
      </w:r>
      <w:r>
        <w:rPr/>
        <w:t>Flach &amp; Kull (2015).</w:t>
      </w:r>
    </w:p>
    <w:p>
      <w:pPr>
        <w:pStyle w:val="Normal"/>
        <w:spacing w:lineRule="auto" w:line="360" w:before="0" w:after="0"/>
        <w:rPr/>
      </w:pPr>
      <w:r>
        <w:rPr/>
      </w:r>
    </w:p>
    <w:p>
      <w:pPr>
        <w:pStyle w:val="Normal"/>
        <w:spacing w:lineRule="auto" w:line="360" w:before="0" w:after="0"/>
        <w:rPr/>
      </w:pPr>
      <w:r>
        <w:rPr>
          <w:b/>
          <w:bCs/>
        </w:rPr>
        <w:t>True positive rate (tpr)</w:t>
      </w:r>
      <w:r>
        <w:rPr/>
        <w:t xml:space="preserve"> is the proportion of observed positives (interactions) predicted as positives (interactions). Instead of applying an arbitrary threshold on the predicted probabilities of interactions, we calculated the tpv for 100 samples of the posterior distribution.</w:t>
      </w:r>
    </w:p>
    <w:p>
      <w:pPr>
        <w:pStyle w:val="Normal"/>
        <w:spacing w:lineRule="auto" w:line="360" w:before="0" w:after="0"/>
        <w:rPr/>
      </w:pPr>
      <w:r>
        <w:rPr/>
      </w:r>
    </w:p>
    <w:p>
      <w:pPr>
        <w:pStyle w:val="Normal"/>
        <w:spacing w:lineRule="auto" w:line="360" w:before="0" w:after="0"/>
        <w:rPr/>
      </w:pPr>
      <w:r>
        <w:rPr>
          <w:b/>
          <w:bCs/>
        </w:rPr>
        <w:t xml:space="preserve">True negative rate (tnr) </w:t>
      </w:r>
      <w:r>
        <w:rPr/>
        <w:t>is the proportion of observed negatives (non-interactions) predicted as negatives (non-interactions). Instead of applying an arbitrary threshold on the predicted probabilities of interactions, we calculated tnr for 100 samples of the posterior distribution.</w:t>
      </w:r>
    </w:p>
    <w:p>
      <w:pPr>
        <w:pStyle w:val="Normal"/>
        <w:spacing w:lineRule="auto" w:line="360" w:before="0" w:after="0"/>
        <w:rPr/>
      </w:pPr>
      <w:r>
        <w:rPr/>
      </w:r>
    </w:p>
    <w:p>
      <w:pPr>
        <w:pStyle w:val="Normal"/>
        <w:spacing w:lineRule="auto" w:line="360" w:before="0" w:after="0"/>
        <w:rPr/>
      </w:pPr>
      <w:r>
        <w:rPr>
          <w:b/>
          <w:bCs/>
        </w:rPr>
        <w:t>Positive predictive value (ppv)</w:t>
      </w:r>
      <w:r>
        <w:rPr/>
        <w:t xml:space="preserve"> is the proportion of predicted positives (interactions) that are observed positives (interactions). It measures how confident we can be that a predicted interaction is an actual interaction. Instead of applying an arbitrary threshold on the predicted probabilities of interactions, we calculated ppv for 100 samples of the posterior distribution.</w:t>
      </w:r>
    </w:p>
    <w:p>
      <w:pPr>
        <w:pStyle w:val="Normal"/>
        <w:spacing w:lineRule="auto" w:line="360" w:before="0" w:after="0"/>
        <w:rPr/>
      </w:pPr>
      <w:r>
        <w:rPr/>
      </w:r>
    </w:p>
    <w:p>
      <w:pPr>
        <w:pStyle w:val="Normal"/>
        <w:spacing w:lineRule="auto" w:line="360" w:before="0" w:after="0"/>
        <w:rPr/>
      </w:pPr>
      <w:r>
        <w:rPr>
          <w:b/>
          <w:bCs/>
        </w:rPr>
        <w:t>N</w:t>
      </w:r>
      <w:r>
        <w:rPr>
          <w:b/>
          <w:bCs/>
        </w:rPr>
        <w:t xml:space="preserve">egative predictive value </w:t>
      </w:r>
      <w:r>
        <w:rPr>
          <w:b/>
          <w:bCs/>
        </w:rPr>
        <w:t>(npv)</w:t>
      </w:r>
      <w:r>
        <w:rPr/>
        <w:t xml:space="preserve"> is the proportion of predicted negatives (non-interactions) that are observed negatives (non-interactions). It measures how confident we can be that a predicted non-interaction is an actual non-interaction. Instead of applying an arbitrary threshold on the predicted probabilities of interactions, we calculated the true negative rate for 100 samples of the posterior distribution.</w:t>
      </w:r>
    </w:p>
    <w:p>
      <w:pPr>
        <w:pStyle w:val="Normal"/>
        <w:spacing w:lineRule="auto" w:line="360" w:before="0" w:after="0"/>
        <w:rPr/>
      </w:pPr>
      <w:r>
        <w:rPr/>
      </w:r>
    </w:p>
    <w:p>
      <w:pPr>
        <w:pStyle w:val="Normal"/>
        <w:spacing w:lineRule="auto" w:line="360" w:before="0" w:after="0"/>
        <w:rPr/>
      </w:pPr>
      <w:r>
        <w:rPr/>
      </w:r>
    </w:p>
    <w:p>
      <w:pPr>
        <w:pStyle w:val="Normal"/>
        <w:rPr/>
      </w:pPr>
      <w:r>
        <w:rPr/>
      </w: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332220" cy="3684905"/>
                <wp:effectExtent l="0" t="0" r="0" b="0"/>
                <wp:wrapTopAndBottom/>
                <wp:docPr id="294" name="Frame151"/>
                <a:graphic xmlns:a="http://schemas.openxmlformats.org/drawingml/2006/main">
                  <a:graphicData uri="http://schemas.microsoft.com/office/word/2010/wordprocessingShape">
                    <wps:wsp>
                      <wps:cNvSpPr txBox="1"/>
                      <wps:spPr>
                        <a:xfrm>
                          <a:off x="0" y="0"/>
                          <a:ext cx="6332220" cy="3684905"/>
                        </a:xfrm>
                        <a:prstGeom prst="rect"/>
                        <a:solidFill>
                          <a:srgbClr val="FFFFFF"/>
                        </a:solidFill>
                      </wps:spPr>
                      <wps:txbx>
                        <w:txbxContent>
                          <w:p>
                            <w:pPr>
                              <w:pStyle w:val="Figure"/>
                              <w:spacing w:before="120" w:after="120"/>
                              <w:rPr/>
                            </w:pPr>
                            <w:r>
                              <w:rPr/>
                              <w:drawing>
                                <wp:inline distT="0" distB="0" distL="0" distR="0">
                                  <wp:extent cx="5943600" cy="2348865"/>
                                  <wp:effectExtent l="0" t="0" r="0" b="0"/>
                                  <wp:docPr id="295"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44" descr="" title=""/>
                                          <pic:cNvPicPr>
                                            <a:picLocks noChangeAspect="1" noChangeArrowheads="1"/>
                                          </pic:cNvPicPr>
                                        </pic:nvPicPr>
                                        <pic:blipFill>
                                          <a:blip r:embed="rId141"/>
                                          <a:stretch>
                                            <a:fillRect/>
                                          </a:stretch>
                                        </pic:blipFill>
                                        <pic:spPr bwMode="auto">
                                          <a:xfrm>
                                            <a:off x="0" y="0"/>
                                            <a:ext cx="5943600" cy="2348865"/>
                                          </a:xfrm>
                                          <a:prstGeom prst="rect">
                                            <a:avLst/>
                                          </a:prstGeom>
                                        </pic:spPr>
                                      </pic:pic>
                                    </a:graphicData>
                                  </a:graphic>
                                </wp:inline>
                              </w:drawing>
                            </w:r>
                            <w:r>
                              <w:rPr>
                                <w:vanish/>
                              </w:rPr>
                              <w:br/>
                            </w:r>
                            <w:r>
                              <w:rPr/>
                              <w:t xml:space="preserve">Figure </w:t>
                            </w:r>
                            <w:r>
                              <w:rPr/>
                              <w:t xml:space="preserve">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wps:txbx>
                      <wps:bodyPr anchor="t" lIns="0" tIns="0" rIns="0" bIns="0">
                        <a:noAutofit/>
                      </wps:bodyPr>
                    </wps:wsp>
                  </a:graphicData>
                </a:graphic>
              </wp:anchor>
            </w:drawing>
          </mc:Choice>
          <mc:Fallback>
            <w:pict>
              <v:rect style="position:absolute;rotation:-0;width:498.6pt;height:290.1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2348865"/>
                            <wp:effectExtent l="0" t="0" r="0" b="0"/>
                            <wp:docPr id="296"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4" descr="" title=""/>
                                    <pic:cNvPicPr>
                                      <a:picLocks noChangeAspect="1" noChangeArrowheads="1"/>
                                    </pic:cNvPicPr>
                                  </pic:nvPicPr>
                                  <pic:blipFill>
                                    <a:blip r:embed="rId142"/>
                                    <a:stretch>
                                      <a:fillRect/>
                                    </a:stretch>
                                  </pic:blipFill>
                                  <pic:spPr bwMode="auto">
                                    <a:xfrm>
                                      <a:off x="0" y="0"/>
                                      <a:ext cx="5943600" cy="2348865"/>
                                    </a:xfrm>
                                    <a:prstGeom prst="rect">
                                      <a:avLst/>
                                    </a:prstGeom>
                                  </pic:spPr>
                                </pic:pic>
                              </a:graphicData>
                            </a:graphic>
                          </wp:inline>
                        </w:drawing>
                      </w:r>
                      <w:r>
                        <w:rPr>
                          <w:vanish/>
                        </w:rPr>
                        <w:br/>
                      </w:r>
                      <w:r>
                        <w:rPr/>
                        <w:t xml:space="preserve">Figure </w:t>
                      </w:r>
                      <w:r>
                        <w:rPr/>
                        <w:t xml:space="preserve">S7.1: Scaled density distribution of true positive rate (tpr), true negative rate (tnr), positive predictive value (ppv), and negative predictive value (npv) of each model (Source) predicting every food webs (rows). tpr is the proportion of correctly predicted interactions, tnr is the proportion of correctly predicted non-interactinos, ppv is the proportion of predicted interactions that are observed interactions, and npv is the proportion of predicted non-interactions that are observed non-interactions. We calculated tpr, tnr, ppv, and npv with 100 samples of the posterior distribution of the entire food webs. </w:t>
                      </w:r>
                    </w:p>
                  </w:txbxContent>
                </v:textbox>
                <w10:wrap type="topAndBottom"/>
              </v:rect>
            </w:pict>
          </mc:Fallback>
        </mc:AlternateContent>
      </w:r>
    </w:p>
    <w:p>
      <w:pPr>
        <w:pStyle w:val="Normal"/>
        <w:rPr/>
      </w:pPr>
      <w:r>
        <w:rPr/>
      </w:r>
    </w:p>
    <w:p>
      <w:pPr>
        <w:pStyle w:val="Normal"/>
        <w:rPr/>
      </w:pPr>
      <w:r>
        <w:rPr/>
      </w:r>
    </w:p>
    <w:p>
      <w:pPr>
        <w:pStyle w:val="Normal"/>
        <w:rPr/>
      </w:pPr>
      <w:r>
        <w:rPr/>
      </w:r>
      <w:r>
        <w:br w:type="page"/>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4319270" cy="3917950"/>
                <wp:effectExtent l="0" t="0" r="0" b="0"/>
                <wp:wrapTopAndBottom/>
                <wp:docPr id="297" name="Frame161"/>
                <a:graphic xmlns:a="http://schemas.openxmlformats.org/drawingml/2006/main">
                  <a:graphicData uri="http://schemas.microsoft.com/office/word/2010/wordprocessingShape">
                    <wps:wsp>
                      <wps:cNvSpPr txBox="1"/>
                      <wps:spPr>
                        <a:xfrm>
                          <a:off x="0" y="0"/>
                          <a:ext cx="4319270" cy="3917950"/>
                        </a:xfrm>
                        <a:prstGeom prst="rect"/>
                        <a:solidFill>
                          <a:srgbClr val="FFFFFF"/>
                        </a:solidFill>
                      </wps:spPr>
                      <wps:txbx>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298"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5" descr="" title=""/>
                                          <pic:cNvPicPr>
                                            <a:picLocks noChangeAspect="1" noChangeArrowheads="1"/>
                                          </pic:cNvPicPr>
                                        </pic:nvPicPr>
                                        <pic:blipFill>
                                          <a:blip r:embed="rId143"/>
                                          <a:stretch>
                                            <a:fillRect/>
                                          </a:stretch>
                                        </pic:blipFill>
                                        <pic:spPr bwMode="auto">
                                          <a:xfrm>
                                            <a:off x="0" y="0"/>
                                            <a:ext cx="2857500" cy="2857500"/>
                                          </a:xfrm>
                                          <a:prstGeom prst="rect">
                                            <a:avLst/>
                                          </a:prstGeom>
                                        </pic:spPr>
                                      </pic:pic>
                                    </a:graphicData>
                                  </a:graphic>
                                </wp:inline>
                              </w:drawing>
                              <w:t xml:space="preserve">Figure </w:t>
                            </w:r>
                            <w:r>
                              <w:rPr/>
                              <w:t xml:space="preserve">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wps:txbx>
                      <wps:bodyPr anchor="t" lIns="0" tIns="0" rIns="0" bIns="0">
                        <a:noAutofit/>
                      </wps:bodyPr>
                    </wps:wsp>
                  </a:graphicData>
                </a:graphic>
              </wp:anchor>
            </w:drawing>
          </mc:Choice>
          <mc:Fallback>
            <w:pict>
              <v:rect style="position:absolute;rotation:-0;width:340.1pt;height:308.5pt;mso-wrap-distance-left:0pt;mso-wrap-distance-right:0pt;mso-wrap-distance-top:0pt;mso-wrap-distance-bottom:0pt;margin-top:0pt;mso-position-vertical:top;mso-position-vertical-relative:text;margin-left:63.95pt;mso-position-horizontal:center;mso-position-horizontal-relative:text">
                <v:textbox inset="0in,0in,0in,0in">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299"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45" descr="" title=""/>
                                    <pic:cNvPicPr>
                                      <a:picLocks noChangeAspect="1" noChangeArrowheads="1"/>
                                    </pic:cNvPicPr>
                                  </pic:nvPicPr>
                                  <pic:blipFill>
                                    <a:blip r:embed="rId144"/>
                                    <a:stretch>
                                      <a:fillRect/>
                                    </a:stretch>
                                  </pic:blipFill>
                                  <pic:spPr bwMode="auto">
                                    <a:xfrm>
                                      <a:off x="0" y="0"/>
                                      <a:ext cx="2857500" cy="2857500"/>
                                    </a:xfrm>
                                    <a:prstGeom prst="rect">
                                      <a:avLst/>
                                    </a:prstGeom>
                                  </pic:spPr>
                                </pic:pic>
                              </a:graphicData>
                            </a:graphic>
                          </wp:inline>
                        </w:drawing>
                        <w:t xml:space="preserve">Figure </w:t>
                      </w:r>
                      <w:r>
                        <w:rPr/>
                        <w:t xml:space="preserve">S7.2: Correlation between performance metrics for predicting the interactions of the entire food webs. auc is the area under the receiver operating curve, aucpr is the area under the precision-recall curve, tpr is the true positive rate, tnr is the true negative rate, ppv is the positive predictive value, and npv is the negative predictive value </w:t>
                      </w:r>
                    </w:p>
                  </w:txbxContent>
                </v:textbox>
                <w10:wrap type="topAndBottom"/>
              </v:rect>
            </w:pict>
          </mc:Fallback>
        </mc:AlternateContent>
      </w:r>
      <w:r>
        <mc:AlternateContent>
          <mc:Choice Requires="wps">
            <w:drawing>
              <wp:anchor behindDoc="0" distT="0" distB="0" distL="0" distR="0" simplePos="0" locked="0" layoutInCell="0" allowOverlap="1" relativeHeight="89">
                <wp:simplePos x="0" y="0"/>
                <wp:positionH relativeFrom="column">
                  <wp:posOffset>981075</wp:posOffset>
                </wp:positionH>
                <wp:positionV relativeFrom="paragraph">
                  <wp:posOffset>4054475</wp:posOffset>
                </wp:positionV>
                <wp:extent cx="4290060" cy="3482975"/>
                <wp:effectExtent l="0" t="0" r="0" b="0"/>
                <wp:wrapTopAndBottom/>
                <wp:docPr id="300" name="Frame171"/>
                <a:graphic xmlns:a="http://schemas.openxmlformats.org/drawingml/2006/main">
                  <a:graphicData uri="http://schemas.microsoft.com/office/word/2010/wordprocessingShape">
                    <wps:wsp>
                      <wps:cNvSpPr txBox="1"/>
                      <wps:spPr>
                        <a:xfrm>
                          <a:off x="0" y="0"/>
                          <a:ext cx="4290060" cy="3482975"/>
                        </a:xfrm>
                        <a:prstGeom prst="rect"/>
                        <a:solidFill>
                          <a:srgbClr val="FFFFFF"/>
                        </a:solidFill>
                      </wps:spPr>
                      <wps:txbx>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301"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46" descr="" title=""/>
                                          <pic:cNvPicPr>
                                            <a:picLocks noChangeAspect="1" noChangeArrowheads="1"/>
                                          </pic:cNvPicPr>
                                        </pic:nvPicPr>
                                        <pic:blipFill>
                                          <a:blip r:embed="rId145"/>
                                          <a:stretch>
                                            <a:fillRect/>
                                          </a:stretch>
                                        </pic:blipFill>
                                        <pic:spPr bwMode="auto">
                                          <a:xfrm>
                                            <a:off x="0" y="0"/>
                                            <a:ext cx="2857500" cy="2857500"/>
                                          </a:xfrm>
                                          <a:prstGeom prst="rect">
                                            <a:avLst/>
                                          </a:prstGeom>
                                        </pic:spPr>
                                      </pic:pic>
                                    </a:graphicData>
                                  </a:graphic>
                                </wp:inline>
                              </w:drawing>
                              <w:t xml:space="preserve">Figure </w:t>
                            </w:r>
                            <w:r>
                              <w:rPr/>
                              <w:t>S7.3: Correlation between performance metrics for predicting the interactions of each species within a food web. See caption of figure S7.2 for abbreviations.</w:t>
                            </w:r>
                          </w:p>
                        </w:txbxContent>
                      </wps:txbx>
                      <wps:bodyPr anchor="t" lIns="0" tIns="0" rIns="0" bIns="0">
                        <a:noAutofit/>
                      </wps:bodyPr>
                    </wps:wsp>
                  </a:graphicData>
                </a:graphic>
              </wp:anchor>
            </w:drawing>
          </mc:Choice>
          <mc:Fallback>
            <w:pict>
              <v:rect style="position:absolute;rotation:-0;width:337.8pt;height:274.25pt;mso-wrap-distance-left:0pt;mso-wrap-distance-right:0pt;mso-wrap-distance-top:0pt;mso-wrap-distance-bottom:0pt;margin-top:319.25pt;mso-position-vertical-relative:text;margin-left:77.25pt;mso-position-horizontal-relative:text">
                <v:textbox inset="0in,0in,0in,0in">
                  <w:txbxContent>
                    <w:p>
                      <w:pPr>
                        <w:pStyle w:val="Figure"/>
                        <w:spacing w:before="120" w:after="120"/>
                        <w:rPr>
                          <w:vanish/>
                        </w:rPr>
                      </w:pPr>
                      <w:r>
                        <w:rPr>
                          <w:vanish/>
                        </w:rPr>
                        <w:br/>
                      </w:r>
                    </w:p>
                    <w:p>
                      <w:pPr>
                        <w:pStyle w:val="Figure"/>
                        <w:spacing w:before="120" w:after="120"/>
                        <w:rPr/>
                      </w:pPr>
                      <w:r>
                        <w:rPr/>
                        <w:drawing>
                          <wp:inline distT="0" distB="0" distL="0" distR="0">
                            <wp:extent cx="2857500" cy="2857500"/>
                            <wp:effectExtent l="0" t="0" r="0" b="0"/>
                            <wp:docPr id="302"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6" descr="" title=""/>
                                    <pic:cNvPicPr>
                                      <a:picLocks noChangeAspect="1" noChangeArrowheads="1"/>
                                    </pic:cNvPicPr>
                                  </pic:nvPicPr>
                                  <pic:blipFill>
                                    <a:blip r:embed="rId146"/>
                                    <a:stretch>
                                      <a:fillRect/>
                                    </a:stretch>
                                  </pic:blipFill>
                                  <pic:spPr bwMode="auto">
                                    <a:xfrm>
                                      <a:off x="0" y="0"/>
                                      <a:ext cx="2857500" cy="2857500"/>
                                    </a:xfrm>
                                    <a:prstGeom prst="rect">
                                      <a:avLst/>
                                    </a:prstGeom>
                                  </pic:spPr>
                                </pic:pic>
                              </a:graphicData>
                            </a:graphic>
                          </wp:inline>
                        </w:drawing>
                        <w:t xml:space="preserve">Figure </w:t>
                      </w:r>
                      <w:r>
                        <w:rPr/>
                        <w:t>S7.3: Correlation between performance metrics for predicting the interactions of each species within a food web. See caption of figure S7.2 for abbreviations.</w:t>
                      </w:r>
                    </w:p>
                  </w:txbxContent>
                </v:textbox>
                <w10:wrap type="topAndBottom"/>
              </v:rect>
            </w:pict>
          </mc:Fallback>
        </mc:AlternateContent>
      </w:r>
    </w:p>
    <w:p>
      <w:pPr>
        <w:pStyle w:val="Normal"/>
        <w:rPr>
          <w:b/>
          <w:bCs/>
          <w:i w:val="false"/>
          <w:i w:val="false"/>
          <w:iCs w:val="false"/>
          <w:shd w:fill="auto" w:val="clear"/>
        </w:rPr>
      </w:pPr>
      <w:r>
        <w:rPr>
          <w:b/>
          <w:bCs/>
          <w:i w:val="false"/>
          <w:iCs w:val="false"/>
          <w:shd w:fill="auto" w:val="clear"/>
        </w:rPr>
      </w:r>
      <w:r>
        <w:br w:type="page"/>
      </w:r>
    </w:p>
    <w:p>
      <w:pPr>
        <w:pStyle w:val="Normal"/>
        <w:rPr>
          <w:b/>
          <w:bCs/>
          <w:shd w:fill="auto" w:val="clear"/>
        </w:rPr>
      </w:pPr>
      <w:r>
        <w:rPr>
          <w:b/>
          <w:bCs/>
          <w:i w:val="false"/>
          <w:iCs w:val="false"/>
          <w:shd w:fill="auto" w:val="clear"/>
        </w:rPr>
        <w:t>Model performance in relationship with distance</w:t>
      </w:r>
      <w:r>
        <w:rPr>
          <w:b/>
          <w:bCs/>
          <w:i w:val="false"/>
          <w:iCs w:val="false"/>
          <w:shd w:fill="auto" w:val="clear"/>
        </w:rPr>
        <w:t>:</w:t>
      </w:r>
    </w:p>
    <w:p>
      <w:pPr>
        <w:pStyle w:val="Normal"/>
        <w:rPr>
          <w:b w:val="false"/>
          <w:bCs w:val="false"/>
          <w:i w:val="false"/>
          <w:i w:val="false"/>
          <w:iCs w:val="false"/>
          <w:shd w:fill="auto" w:val="clear"/>
        </w:rPr>
      </w:pPr>
      <w:r>
        <w:rPr>
          <w:b w:val="false"/>
          <w:bCs w:val="false"/>
          <w:i w:val="false"/>
          <w:iCs w:val="false"/>
          <w:shd w:fill="auto" w:val="clear"/>
        </w:rPr>
      </w:r>
    </w:p>
    <w:p>
      <w:pPr>
        <w:pStyle w:val="Normal"/>
        <w:rPr>
          <w:b w:val="false"/>
          <w:bCs w:val="false"/>
          <w:i w:val="false"/>
          <w:i w:val="false"/>
          <w:iCs w:val="false"/>
          <w:shd w:fill="auto" w:val="clear"/>
        </w:rPr>
      </w:pPr>
      <w:r>
        <w:rPr>
          <w:b w:val="false"/>
          <w:bCs w:val="false"/>
          <w:i w:val="false"/>
          <w:iCs w:val="false"/>
          <w:shd w:fill="auto" w:val="clear"/>
        </w:rPr>
        <w:t>Here, we present the outputs of the model relating model performance to geographic, phylogenetic, and environmental distances:</w:t>
      </w:r>
    </w:p>
    <w:p>
      <w:pPr>
        <w:pStyle w:val="Normal"/>
        <w:rPr>
          <w:b w:val="false"/>
          <w:bCs w:val="false"/>
          <w:i w:val="false"/>
          <w:i w:val="false"/>
          <w:iCs w:val="false"/>
          <w:shd w:fill="auto" w:val="clear"/>
        </w:rPr>
      </w:pPr>
      <w:r>
        <w:rPr>
          <w:b w:val="false"/>
          <w:bCs w:val="false"/>
          <w:i w:val="false"/>
          <w:iCs w:val="false"/>
          <w:shd w:fill="auto" w:val="clear"/>
        </w:rPr>
      </w:r>
    </w:p>
    <w:p>
      <w:pPr>
        <w:pStyle w:val="Normal"/>
        <w:numPr>
          <w:ilvl w:val="0"/>
          <w:numId w:val="15"/>
        </w:numPr>
        <w:rPr/>
      </w:pPr>
      <w:r>
        <w:rPr>
          <w:b w:val="false"/>
          <w:bCs w:val="false"/>
          <w:i w:val="false"/>
          <w:iCs w:val="false"/>
        </w:rPr>
        <w:t>M</w:t>
      </w:r>
      <w:r>
        <w:rPr>
          <w:b w:val="false"/>
          <w:bCs w:val="false"/>
          <w:i w:val="false"/>
          <w:iCs w:val="false"/>
        </w:rPr>
        <w:t xml:space="preserve">odel 1: </w:t>
      </w:r>
      <w:r>
        <w:rPr>
          <w:b w:val="false"/>
          <w:bCs w:val="false"/>
          <w:i w:val="false"/>
          <w:iCs w:val="false"/>
        </w:rPr>
        <w:t>Total effect of geographic distance on AUC</w:t>
      </w:r>
    </w:p>
    <w:p>
      <w:pPr>
        <w:pStyle w:val="Normal"/>
        <w:numPr>
          <w:ilvl w:val="0"/>
          <w:numId w:val="0"/>
        </w:numPr>
        <w:ind w:hanging="0" w:start="720"/>
        <w:rPr/>
      </w:pPr>
      <w:r>
        <w:rPr>
          <w:b w:val="false"/>
          <w:bCs w:val="false"/>
          <w:i w:val="false"/>
          <w:iCs w:val="false"/>
        </w:rPr>
        <w:t>logitauc ~ geo.dist_sc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numPr>
          <w:ilvl w:val="0"/>
          <w:numId w:val="0"/>
        </w:numPr>
        <w:ind w:hanging="0" w:start="1080"/>
        <w:rPr/>
      </w:pPr>
      <w:r>
        <w:rPr>
          <w:b w:val="false"/>
          <w:bCs w:val="false"/>
          <w:i w:val="false"/>
          <w:iCs w:val="false"/>
        </w:rPr>
        <w:t>f</w:t>
      </w:r>
      <w:r>
        <w:rPr>
          <w:b w:val="false"/>
          <w:bCs w:val="false"/>
          <w:i w:val="false"/>
          <w:iCs w:val="false"/>
        </w:rPr>
        <w:t>ixed effects:</w:t>
      </w:r>
    </w:p>
    <w:p>
      <w:pPr>
        <w:pStyle w:val="Normal"/>
        <w:numPr>
          <w:ilvl w:val="0"/>
          <w:numId w:val="0"/>
        </w:numPr>
        <w:ind w:hanging="0" w:start="1440"/>
        <w:rPr>
          <w:b w:val="false"/>
          <w:bCs w:val="false"/>
          <w:i w:val="false"/>
          <w:i w:val="false"/>
          <w:iCs w:val="false"/>
        </w:rPr>
      </w:pPr>
      <w:r>
        <w:rPr>
          <w:b w:val="false"/>
          <w:bCs w:val="false"/>
          <w:i w:val="false"/>
          <w:iCs w:val="false"/>
        </w:rPr>
        <w:t xml:space="preserve">Intercept: Estimate = </w:t>
      </w:r>
      <w:r>
        <w:rPr>
          <w:b w:val="false"/>
          <w:bCs w:val="false"/>
          <w:i w:val="false"/>
          <w:iCs w:val="false"/>
        </w:rPr>
        <w:t>1.</w:t>
      </w:r>
      <w:r>
        <w:rPr>
          <w:b w:val="false"/>
          <w:bCs w:val="false"/>
          <w:i w:val="false"/>
          <w:iCs w:val="false"/>
        </w:rPr>
        <w:t>8</w:t>
      </w:r>
      <w:r>
        <w:rPr>
          <w:b w:val="false"/>
          <w:bCs w:val="false"/>
          <w:i w:val="false"/>
          <w:iCs w:val="false"/>
        </w:rPr>
        <w:t>3</w:t>
      </w:r>
      <w:r>
        <w:rPr>
          <w:b w:val="false"/>
          <w:bCs w:val="false"/>
          <w:i w:val="false"/>
          <w:iCs w:val="false"/>
        </w:rPr>
        <w:t>, 95% CrI = [</w:t>
      </w:r>
      <w:r>
        <w:rPr>
          <w:b w:val="false"/>
          <w:bCs w:val="false"/>
          <w:i w:val="false"/>
          <w:iCs w:val="false"/>
        </w:rPr>
        <w:t>1.24</w:t>
      </w:r>
      <w:r>
        <w:rPr>
          <w:b w:val="false"/>
          <w:bCs w:val="false"/>
          <w:i w:val="false"/>
          <w:iCs w:val="false"/>
        </w:rPr>
        <w:t xml:space="preserve">, </w:t>
      </w:r>
      <w:r>
        <w:rPr>
          <w:b w:val="false"/>
          <w:bCs w:val="false"/>
          <w:i w:val="false"/>
          <w:iCs w:val="false"/>
        </w:rPr>
        <w:t>2.26</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geo.dist_</w:t>
      </w:r>
      <w:r>
        <w:rPr>
          <w:b w:val="false"/>
          <w:bCs w:val="false"/>
          <w:i w:val="false"/>
          <w:iCs w:val="false"/>
        </w:rPr>
        <w:t>sc</w:t>
      </w:r>
      <w:r>
        <w:rPr>
          <w:b w:val="false"/>
          <w:bCs w:val="false"/>
          <w:i w:val="false"/>
          <w:iCs w:val="false"/>
        </w:rPr>
        <w:t>: Estimate = -</w:t>
      </w:r>
      <w:r>
        <w:rPr>
          <w:b w:val="false"/>
          <w:bCs w:val="false"/>
          <w:i w:val="false"/>
          <w:iCs w:val="false"/>
        </w:rPr>
        <w:t>0.5</w:t>
      </w:r>
      <w:r>
        <w:rPr>
          <w:b w:val="false"/>
          <w:bCs w:val="false"/>
          <w:i w:val="false"/>
          <w:iCs w:val="false"/>
        </w:rPr>
        <w:t>7</w:t>
      </w:r>
      <w:r>
        <w:rPr>
          <w:b w:val="false"/>
          <w:bCs w:val="false"/>
          <w:i w:val="false"/>
          <w:iCs w:val="false"/>
        </w:rPr>
        <w:t>, 95% CrI = [-</w:t>
      </w:r>
      <w:r>
        <w:rPr>
          <w:b w:val="false"/>
          <w:bCs w:val="false"/>
          <w:i w:val="false"/>
          <w:iCs w:val="false"/>
        </w:rPr>
        <w:t>0.7</w:t>
      </w:r>
      <w:r>
        <w:rPr>
          <w:b w:val="false"/>
          <w:bCs w:val="false"/>
          <w:i w:val="false"/>
          <w:iCs w:val="false"/>
        </w:rPr>
        <w:t>8</w:t>
      </w:r>
      <w:r>
        <w:rPr>
          <w:b w:val="false"/>
          <w:bCs w:val="false"/>
          <w:i w:val="false"/>
          <w:iCs w:val="false"/>
        </w:rPr>
        <w:t>,</w:t>
      </w:r>
      <w:r>
        <w:rPr>
          <w:b w:val="false"/>
          <w:bCs w:val="false"/>
          <w:i w:val="false"/>
          <w:iCs w:val="false"/>
        </w:rPr>
        <w:t xml:space="preserve"> -</w:t>
      </w:r>
      <w:r>
        <w:rPr>
          <w:b w:val="false"/>
          <w:bCs w:val="false"/>
          <w:i w:val="false"/>
          <w:iCs w:val="false"/>
        </w:rPr>
        <w:t>0.3</w:t>
      </w:r>
      <w:r>
        <w:rPr>
          <w:b w:val="false"/>
          <w:bCs w:val="false"/>
          <w:i w:val="false"/>
          <w:iCs w:val="false"/>
        </w:rPr>
        <w:t>6</w:t>
      </w:r>
      <w:r>
        <w:rPr>
          <w:b w:val="false"/>
          <w:bCs w:val="false"/>
          <w:i w:val="false"/>
          <w:iCs w:val="false"/>
        </w:rPr>
        <w:t>]</w:t>
      </w:r>
    </w:p>
    <w:p>
      <w:pPr>
        <w:pStyle w:val="Normal"/>
        <w:numPr>
          <w:ilvl w:val="0"/>
          <w:numId w:val="0"/>
        </w:numPr>
        <w:ind w:hanging="0" w:start="1080"/>
        <w:rPr>
          <w:b w:val="false"/>
          <w:bCs w:val="false"/>
          <w:i w:val="false"/>
          <w:i w:val="false"/>
          <w:iCs w:val="false"/>
        </w:rPr>
      </w:pPr>
      <w:r>
        <w:rPr>
          <w:b w:val="false"/>
          <w:bCs w:val="false"/>
          <w:i w:val="false"/>
          <w:iCs w:val="false"/>
        </w:rPr>
        <w:t>random effect:</w:t>
      </w:r>
    </w:p>
    <w:p>
      <w:pPr>
        <w:pStyle w:val="Normal"/>
        <w:numPr>
          <w:ilvl w:val="0"/>
          <w:numId w:val="0"/>
        </w:numPr>
        <w:ind w:hanging="0" w:start="144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xml:space="preserve">): Estimate = </w:t>
      </w:r>
      <w:r>
        <w:rPr>
          <w:b w:val="false"/>
          <w:bCs w:val="false"/>
          <w:i w:val="false"/>
          <w:iCs w:val="false"/>
        </w:rPr>
        <w:t>0.25</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0.91</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xml:space="preserve">): Estimate = </w:t>
      </w:r>
      <w:r>
        <w:rPr>
          <w:b w:val="false"/>
          <w:bCs w:val="false"/>
          <w:i w:val="false"/>
          <w:iCs w:val="false"/>
        </w:rPr>
        <w:t>0.27</w:t>
      </w:r>
      <w:r>
        <w:rPr>
          <w:b w:val="false"/>
          <w:bCs w:val="false"/>
          <w:i w:val="false"/>
          <w:iCs w:val="false"/>
        </w:rPr>
        <w:t>, 95% CrI = [0.0</w:t>
      </w:r>
      <w:r>
        <w:rPr>
          <w:b w:val="false"/>
          <w:bCs w:val="false"/>
          <w:i w:val="false"/>
          <w:iCs w:val="false"/>
        </w:rPr>
        <w:t>1</w:t>
      </w:r>
      <w:r>
        <w:rPr>
          <w:b w:val="false"/>
          <w:bCs w:val="false"/>
          <w:i w:val="false"/>
          <w:iCs w:val="false"/>
        </w:rPr>
        <w:t>, 1.</w:t>
      </w:r>
      <w:r>
        <w:rPr>
          <w:b w:val="false"/>
          <w:bCs w:val="false"/>
          <w:i w:val="false"/>
          <w:iCs w:val="false"/>
        </w:rPr>
        <w:t>1</w:t>
      </w:r>
      <w:r>
        <w:rPr>
          <w:b w:val="false"/>
          <w:bCs w:val="false"/>
          <w:i w:val="false"/>
          <w:iCs w:val="false"/>
        </w:rPr>
        <w:t>1</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r>
    </w:p>
    <w:p>
      <w:pPr>
        <w:pStyle w:val="Normal"/>
        <w:numPr>
          <w:ilvl w:val="0"/>
          <w:numId w:val="15"/>
        </w:numPr>
        <w:rPr/>
      </w:pPr>
      <w:r>
        <w:rPr>
          <w:b w:val="false"/>
          <w:bCs w:val="false"/>
          <w:i w:val="false"/>
          <w:iCs w:val="false"/>
        </w:rPr>
        <w:t>M</w:t>
      </w:r>
      <w:r>
        <w:rPr>
          <w:b w:val="false"/>
          <w:bCs w:val="false"/>
          <w:i w:val="false"/>
          <w:iCs w:val="false"/>
        </w:rPr>
        <w:t xml:space="preserve">odel 2: </w:t>
      </w:r>
      <w:r>
        <w:rPr>
          <w:b w:val="false"/>
          <w:bCs w:val="false"/>
          <w:i w:val="false"/>
          <w:iCs w:val="false"/>
        </w:rPr>
        <w:t>Partial</w:t>
      </w:r>
      <w:r>
        <w:rPr>
          <w:b w:val="false"/>
          <w:bCs w:val="false"/>
          <w:i w:val="false"/>
          <w:iCs w:val="false"/>
        </w:rPr>
        <w:t xml:space="preserve"> effect of geographic distance on AUC</w:t>
      </w:r>
    </w:p>
    <w:p>
      <w:pPr>
        <w:pStyle w:val="Normal"/>
        <w:numPr>
          <w:ilvl w:val="0"/>
          <w:numId w:val="0"/>
        </w:numPr>
        <w:ind w:hanging="0" w:start="720"/>
        <w:rPr/>
      </w:pPr>
      <w:r>
        <w:rPr>
          <w:b w:val="false"/>
          <w:bCs w:val="false"/>
          <w:i w:val="false"/>
          <w:iCs w:val="false"/>
        </w:rPr>
        <w:t>logitauc ~ geo.dist_sc + phylo.dist_sc + env.dist_sc + (1|</w:t>
      </w:r>
      <w:r>
        <w:rPr>
          <w:b w:val="false"/>
          <w:bCs w:val="false"/>
          <w:i w:val="false"/>
          <w:iCs w:val="false"/>
        </w:rPr>
        <w:t>Model</w:t>
      </w:r>
      <w:r>
        <w:rPr>
          <w:b w:val="false"/>
          <w:bCs w:val="false"/>
          <w:i w:val="false"/>
          <w:iCs w:val="false"/>
        </w:rPr>
        <w:t>) + (1|</w:t>
      </w:r>
      <w:r>
        <w:rPr>
          <w:b w:val="false"/>
          <w:bCs w:val="false"/>
          <w:i w:val="false"/>
          <w:iCs w:val="false"/>
        </w:rPr>
        <w:t>Food web</w:t>
      </w:r>
      <w:r>
        <w:rPr>
          <w:b w:val="false"/>
          <w:bCs w:val="false"/>
          <w:i w:val="false"/>
          <w:iCs w:val="false"/>
        </w:rPr>
        <w:t>)</w:t>
      </w:r>
    </w:p>
    <w:p>
      <w:pPr>
        <w:pStyle w:val="Normal"/>
        <w:rPr>
          <w:b w:val="false"/>
          <w:bCs w:val="false"/>
          <w:i w:val="false"/>
          <w:i w:val="false"/>
          <w:iCs w:val="false"/>
        </w:rPr>
      </w:pPr>
      <w:r>
        <w:rPr>
          <w:b w:val="false"/>
          <w:bCs w:val="false"/>
          <w:i w:val="false"/>
          <w:iCs w:val="false"/>
        </w:rPr>
        <w:tab/>
        <w:tab/>
        <w:t>f</w:t>
      </w:r>
      <w:r>
        <w:rPr>
          <w:b w:val="false"/>
          <w:bCs w:val="false"/>
          <w:i w:val="false"/>
          <w:iCs w:val="false"/>
        </w:rPr>
        <w:t>ixed effects:</w:t>
      </w:r>
    </w:p>
    <w:p>
      <w:pPr>
        <w:pStyle w:val="Normal"/>
        <w:numPr>
          <w:ilvl w:val="0"/>
          <w:numId w:val="0"/>
        </w:numPr>
        <w:ind w:hanging="0" w:start="1800"/>
        <w:rPr/>
      </w:pPr>
      <w:r>
        <w:rPr>
          <w:b w:val="false"/>
          <w:bCs w:val="false"/>
          <w:i w:val="false"/>
          <w:iCs w:val="false"/>
        </w:rPr>
        <w:t>Intercept: Estimate =</w:t>
      </w:r>
      <w:r>
        <w:rPr>
          <w:b w:val="false"/>
          <w:bCs w:val="false"/>
          <w:i w:val="false"/>
          <w:iCs w:val="false"/>
        </w:rPr>
        <w:t xml:space="preserve"> 1.78</w:t>
      </w:r>
      <w:r>
        <w:rPr>
          <w:b w:val="false"/>
          <w:bCs w:val="false"/>
          <w:i w:val="false"/>
          <w:iCs w:val="false"/>
        </w:rPr>
        <w:t>, 95% CrI = [</w:t>
      </w:r>
      <w:r>
        <w:rPr>
          <w:b w:val="false"/>
          <w:bCs w:val="false"/>
          <w:i w:val="false"/>
          <w:iCs w:val="false"/>
        </w:rPr>
        <w:t>0.70</w:t>
      </w:r>
      <w:r>
        <w:rPr>
          <w:b w:val="false"/>
          <w:bCs w:val="false"/>
          <w:i w:val="false"/>
          <w:iCs w:val="false"/>
        </w:rPr>
        <w:t>,</w:t>
      </w:r>
      <w:r>
        <w:rPr>
          <w:b w:val="false"/>
          <w:bCs w:val="false"/>
          <w:i w:val="false"/>
          <w:iCs w:val="false"/>
        </w:rPr>
        <w:t xml:space="preserve"> </w:t>
      </w:r>
      <w:r>
        <w:rPr>
          <w:b w:val="false"/>
          <w:bCs w:val="false"/>
          <w:i w:val="false"/>
          <w:iCs w:val="false"/>
        </w:rPr>
        <w:t>2.25</w:t>
      </w:r>
      <w:r>
        <w:rPr>
          <w:b w:val="false"/>
          <w:bCs w:val="false"/>
          <w:i w:val="false"/>
          <w:iCs w:val="false"/>
        </w:rPr>
        <w:t>]</w:t>
      </w:r>
    </w:p>
    <w:p>
      <w:pPr>
        <w:pStyle w:val="Normal"/>
        <w:numPr>
          <w:ilvl w:val="0"/>
          <w:numId w:val="0"/>
        </w:numPr>
        <w:ind w:hanging="0" w:start="180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26</w:t>
      </w:r>
      <w:r>
        <w:rPr>
          <w:b w:val="false"/>
          <w:bCs w:val="false"/>
          <w:i w:val="false"/>
          <w:iCs w:val="false"/>
        </w:rPr>
        <w:t>, 95% CrI = [-</w:t>
      </w:r>
      <w:r>
        <w:rPr>
          <w:b w:val="false"/>
          <w:bCs w:val="false"/>
          <w:i w:val="false"/>
          <w:iCs w:val="false"/>
        </w:rPr>
        <w:t>0.</w:t>
      </w:r>
      <w:r>
        <w:rPr>
          <w:b w:val="false"/>
          <w:bCs w:val="false"/>
          <w:i w:val="false"/>
          <w:iCs w:val="false"/>
        </w:rPr>
        <w:t>87</w:t>
      </w:r>
      <w:r>
        <w:rPr>
          <w:b w:val="false"/>
          <w:bCs w:val="false"/>
          <w:i w:val="false"/>
          <w:iCs w:val="false"/>
        </w:rPr>
        <w:t xml:space="preserve">, </w:t>
      </w:r>
      <w:r>
        <w:rPr>
          <w:b w:val="false"/>
          <w:bCs w:val="false"/>
          <w:i w:val="false"/>
          <w:iCs w:val="false"/>
        </w:rPr>
        <w:t>0.</w:t>
      </w:r>
      <w:r>
        <w:rPr>
          <w:b w:val="false"/>
          <w:bCs w:val="false"/>
          <w:i w:val="false"/>
          <w:iCs w:val="false"/>
        </w:rPr>
        <w:t>35</w:t>
      </w:r>
      <w:r>
        <w:rPr>
          <w:b w:val="false"/>
          <w:bCs w:val="false"/>
          <w:i w:val="false"/>
          <w:iCs w:val="false"/>
        </w:rPr>
        <w:t>]</w:t>
      </w:r>
    </w:p>
    <w:p>
      <w:pPr>
        <w:pStyle w:val="Normal"/>
        <w:numPr>
          <w:ilvl w:val="0"/>
          <w:numId w:val="0"/>
        </w:numPr>
        <w:ind w:hanging="0" w:start="1800"/>
        <w:rPr/>
      </w:pPr>
      <w:r>
        <w:rPr>
          <w:b w:val="false"/>
          <w:bCs w:val="false"/>
          <w:i w:val="false"/>
          <w:iCs w:val="false"/>
        </w:rPr>
        <w:t>phylo.dist_sc: Estimate =</w:t>
      </w:r>
      <w:r>
        <w:rPr>
          <w:b w:val="false"/>
          <w:bCs w:val="false"/>
          <w:i w:val="false"/>
          <w:iCs w:val="false"/>
        </w:rPr>
        <w:t xml:space="preserve"> -</w:t>
      </w:r>
      <w:r>
        <w:rPr>
          <w:b w:val="false"/>
          <w:bCs w:val="false"/>
          <w:i w:val="false"/>
          <w:iCs w:val="false"/>
        </w:rPr>
        <w:t>0.2</w:t>
      </w:r>
      <w:r>
        <w:rPr>
          <w:b w:val="false"/>
          <w:bCs w:val="false"/>
          <w:i w:val="false"/>
          <w:iCs w:val="false"/>
        </w:rPr>
        <w:t>9</w:t>
      </w:r>
      <w:r>
        <w:rPr>
          <w:b w:val="false"/>
          <w:bCs w:val="false"/>
          <w:i w:val="false"/>
          <w:iCs w:val="false"/>
        </w:rPr>
        <w:t>, 95% CrI = [-</w:t>
      </w:r>
      <w:r>
        <w:rPr>
          <w:b w:val="false"/>
          <w:bCs w:val="false"/>
          <w:i w:val="false"/>
          <w:iCs w:val="false"/>
        </w:rPr>
        <w:t>0.</w:t>
      </w:r>
      <w:r>
        <w:rPr>
          <w:b w:val="false"/>
          <w:bCs w:val="false"/>
          <w:i w:val="false"/>
          <w:iCs w:val="false"/>
        </w:rPr>
        <w:t>74</w:t>
      </w:r>
      <w:r>
        <w:rPr>
          <w:b w:val="false"/>
          <w:bCs w:val="false"/>
          <w:i w:val="false"/>
          <w:iCs w:val="false"/>
        </w:rPr>
        <w:t xml:space="preserve">, </w:t>
      </w:r>
      <w:r>
        <w:rPr>
          <w:b w:val="false"/>
          <w:bCs w:val="false"/>
          <w:i w:val="false"/>
          <w:iCs w:val="false"/>
        </w:rPr>
        <w:t>0.</w:t>
      </w:r>
      <w:r>
        <w:rPr>
          <w:b w:val="false"/>
          <w:bCs w:val="false"/>
          <w:i w:val="false"/>
          <w:iCs w:val="false"/>
        </w:rPr>
        <w:t>13</w:t>
      </w:r>
      <w:r>
        <w:rPr>
          <w:b w:val="false"/>
          <w:bCs w:val="false"/>
          <w:i w:val="false"/>
          <w:iCs w:val="false"/>
        </w:rPr>
        <w:t>]</w:t>
      </w:r>
    </w:p>
    <w:p>
      <w:pPr>
        <w:pStyle w:val="Normal"/>
        <w:numPr>
          <w:ilvl w:val="0"/>
          <w:numId w:val="0"/>
        </w:numPr>
        <w:ind w:hanging="0" w:start="1800"/>
        <w:rPr/>
      </w:pPr>
      <w:r>
        <w:rPr>
          <w:b w:val="false"/>
          <w:bCs w:val="false"/>
          <w:i w:val="false"/>
          <w:iCs w:val="false"/>
        </w:rPr>
        <w:t xml:space="preserve">env.dist_sc: Estimate = </w:t>
      </w:r>
      <w:r>
        <w:rPr>
          <w:b w:val="false"/>
          <w:bCs w:val="false"/>
          <w:i w:val="false"/>
          <w:iCs w:val="false"/>
        </w:rPr>
        <w:t>-</w:t>
      </w:r>
      <w:r>
        <w:rPr>
          <w:b w:val="false"/>
          <w:bCs w:val="false"/>
          <w:i w:val="false"/>
          <w:iCs w:val="false"/>
        </w:rPr>
        <w:t>0.</w:t>
      </w:r>
      <w:r>
        <w:rPr>
          <w:b w:val="false"/>
          <w:bCs w:val="false"/>
          <w:i w:val="false"/>
          <w:iCs w:val="false"/>
        </w:rPr>
        <w:t>10</w:t>
      </w:r>
      <w:r>
        <w:rPr>
          <w:b w:val="false"/>
          <w:bCs w:val="false"/>
          <w:i w:val="false"/>
          <w:iCs w:val="false"/>
        </w:rPr>
        <w:t>, 95% CrI = [-</w:t>
      </w:r>
      <w:r>
        <w:rPr>
          <w:b w:val="false"/>
          <w:bCs w:val="false"/>
          <w:i w:val="false"/>
          <w:iCs w:val="false"/>
        </w:rPr>
        <w:t>0.</w:t>
      </w:r>
      <w:r>
        <w:rPr>
          <w:b w:val="false"/>
          <w:bCs w:val="false"/>
          <w:i w:val="false"/>
          <w:iCs w:val="false"/>
        </w:rPr>
        <w:t>74</w:t>
      </w:r>
      <w:r>
        <w:rPr>
          <w:b w:val="false"/>
          <w:bCs w:val="false"/>
          <w:i w:val="false"/>
          <w:iCs w:val="false"/>
        </w:rPr>
        <w:t xml:space="preserve">, </w:t>
      </w:r>
      <w:r>
        <w:rPr>
          <w:b w:val="false"/>
          <w:bCs w:val="false"/>
          <w:i w:val="false"/>
          <w:iCs w:val="false"/>
        </w:rPr>
        <w:t>0.</w:t>
      </w:r>
      <w:r>
        <w:rPr>
          <w:b w:val="false"/>
          <w:bCs w:val="false"/>
          <w:i w:val="false"/>
          <w:iCs w:val="false"/>
        </w:rPr>
        <w:t>60</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random effect: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39</w:t>
      </w:r>
      <w:r>
        <w:rPr>
          <w:b w:val="false"/>
          <w:bCs w:val="false"/>
          <w:i w:val="false"/>
          <w:iCs w:val="false"/>
        </w:rPr>
        <w:t>, 95% CrI = [0.0</w:t>
      </w:r>
      <w:r>
        <w:rPr>
          <w:b w:val="false"/>
          <w:bCs w:val="false"/>
          <w:i w:val="false"/>
          <w:iCs w:val="false"/>
        </w:rPr>
        <w:t>1</w:t>
      </w:r>
      <w:r>
        <w:rPr>
          <w:b w:val="false"/>
          <w:bCs w:val="false"/>
          <w:i w:val="false"/>
          <w:iCs w:val="false"/>
        </w:rPr>
        <w:t xml:space="preserve">, </w:t>
      </w:r>
      <w:r>
        <w:rPr>
          <w:b w:val="false"/>
          <w:bCs w:val="false"/>
          <w:i w:val="false"/>
          <w:iCs w:val="false"/>
        </w:rPr>
        <w:t>2.06</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24</w:t>
      </w:r>
      <w:r>
        <w:rPr>
          <w:b w:val="false"/>
          <w:bCs w:val="false"/>
          <w:i w:val="false"/>
          <w:iCs w:val="false"/>
        </w:rPr>
        <w:t>, 95% CrI = [</w:t>
      </w:r>
      <w:r>
        <w:rPr>
          <w:b w:val="false"/>
          <w:bCs w:val="false"/>
          <w:i w:val="false"/>
          <w:iCs w:val="false"/>
        </w:rPr>
        <w:t>0.01, 1.</w:t>
      </w:r>
      <w:r>
        <w:rPr>
          <w:b w:val="false"/>
          <w:bCs w:val="false"/>
          <w:i w:val="false"/>
          <w:iCs w:val="false"/>
        </w:rPr>
        <w:t>01</w:t>
      </w:r>
      <w:r>
        <w:rPr>
          <w:b w:val="false"/>
          <w:bCs w:val="false"/>
          <w:i w:val="false"/>
          <w:iCs w:val="false"/>
        </w:rPr>
        <w:t>]</w:t>
      </w:r>
    </w:p>
    <w:p>
      <w:pPr>
        <w:pStyle w:val="Normal"/>
        <w:rPr>
          <w:b w:val="false"/>
          <w:bCs w:val="false"/>
          <w:i w:val="false"/>
          <w:i w:val="false"/>
          <w:iCs w:val="false"/>
        </w:rPr>
      </w:pPr>
      <w:r>
        <w:rPr>
          <w:b w:val="false"/>
          <w:bCs w:val="false"/>
          <w:i w:val="false"/>
          <w:iCs w:val="false"/>
        </w:rPr>
      </w:r>
    </w:p>
    <w:p>
      <w:pPr>
        <w:pStyle w:val="Normal"/>
        <w:numPr>
          <w:ilvl w:val="0"/>
          <w:numId w:val="15"/>
        </w:numPr>
        <w:rPr>
          <w:b w:val="false"/>
          <w:bCs w:val="false"/>
          <w:i w:val="false"/>
          <w:i w:val="false"/>
          <w:iCs w:val="false"/>
        </w:rPr>
      </w:pPr>
      <w:r>
        <w:rPr>
          <w:b w:val="false"/>
          <w:bCs w:val="false"/>
          <w:i w:val="false"/>
          <w:iCs w:val="false"/>
        </w:rPr>
        <w:t xml:space="preserve">Model 3: Effect of phylogenetic distance on AUC </w:t>
      </w:r>
      <w:r>
        <w:rPr>
          <w:b w:val="false"/>
          <w:bCs w:val="false"/>
          <w:i w:val="false"/>
          <w:iCs w:val="false"/>
        </w:rPr>
        <w:t>after controlling for geographic distance</w:t>
      </w:r>
    </w:p>
    <w:p>
      <w:pPr>
        <w:pStyle w:val="Normal"/>
        <w:numPr>
          <w:ilvl w:val="0"/>
          <w:numId w:val="0"/>
        </w:numPr>
        <w:ind w:hanging="0" w:start="720"/>
        <w:rPr>
          <w:b w:val="false"/>
          <w:bCs w:val="false"/>
          <w:i w:val="false"/>
          <w:i w:val="false"/>
          <w:iCs w:val="false"/>
        </w:rPr>
      </w:pPr>
      <w:r>
        <w:rPr>
          <w:b w:val="false"/>
          <w:bCs w:val="false"/>
          <w:i w:val="false"/>
          <w:iCs w:val="false"/>
        </w:rPr>
        <w:t>logitauc ~ phylo.dist_sc + geo.dist_sc + (1|Source) + (1|Target)</w:t>
      </w:r>
    </w:p>
    <w:p>
      <w:pPr>
        <w:pStyle w:val="Normal"/>
        <w:numPr>
          <w:ilvl w:val="0"/>
          <w:numId w:val="0"/>
        </w:numPr>
        <w:ind w:hanging="0" w:start="1080"/>
        <w:rPr>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hanging="0" w:start="1800"/>
        <w:rPr/>
      </w:pPr>
      <w:r>
        <w:rPr>
          <w:b w:val="false"/>
          <w:bCs w:val="false"/>
          <w:i w:val="false"/>
          <w:iCs w:val="false"/>
        </w:rPr>
        <w:t xml:space="preserve">Intercept: Estimate = </w:t>
      </w:r>
      <w:r>
        <w:rPr>
          <w:b w:val="false"/>
          <w:bCs w:val="false"/>
          <w:i w:val="false"/>
          <w:iCs w:val="false"/>
        </w:rPr>
        <w:t>1.</w:t>
      </w:r>
      <w:r>
        <w:rPr>
          <w:b w:val="false"/>
          <w:bCs w:val="false"/>
          <w:i w:val="false"/>
          <w:iCs w:val="false"/>
        </w:rPr>
        <w:t>82</w:t>
      </w:r>
      <w:r>
        <w:rPr>
          <w:b w:val="false"/>
          <w:bCs w:val="false"/>
          <w:i w:val="false"/>
          <w:iCs w:val="false"/>
        </w:rPr>
        <w:t>, 95% CrI = [</w:t>
      </w:r>
      <w:r>
        <w:rPr>
          <w:b w:val="false"/>
          <w:bCs w:val="false"/>
          <w:i w:val="false"/>
          <w:iCs w:val="false"/>
        </w:rPr>
        <w:t>1.13</w:t>
      </w:r>
      <w:r>
        <w:rPr>
          <w:b w:val="false"/>
          <w:bCs w:val="false"/>
          <w:i w:val="false"/>
          <w:iCs w:val="false"/>
        </w:rPr>
        <w:t>,</w:t>
      </w:r>
      <w:r>
        <w:rPr>
          <w:b w:val="false"/>
          <w:bCs w:val="false"/>
          <w:i w:val="false"/>
          <w:iCs w:val="false"/>
        </w:rPr>
        <w:t xml:space="preserve"> </w:t>
      </w:r>
      <w:r>
        <w:rPr>
          <w:b w:val="false"/>
          <w:bCs w:val="false"/>
          <w:i w:val="false"/>
          <w:iCs w:val="false"/>
        </w:rPr>
        <w:t>2.</w:t>
      </w:r>
      <w:r>
        <w:rPr>
          <w:b w:val="false"/>
          <w:bCs w:val="false"/>
          <w:i w:val="false"/>
          <w:iCs w:val="false"/>
        </w:rPr>
        <w:t>2</w:t>
      </w:r>
      <w:r>
        <w:rPr>
          <w:b w:val="false"/>
          <w:bCs w:val="false"/>
          <w:i w:val="false"/>
          <w:iCs w:val="false"/>
        </w:rPr>
        <w:t>4</w:t>
      </w:r>
      <w:r>
        <w:rPr>
          <w:b w:val="false"/>
          <w:bCs w:val="false"/>
          <w:i w:val="false"/>
          <w:iCs w:val="false"/>
        </w:rPr>
        <w:t>]</w:t>
      </w:r>
    </w:p>
    <w:p>
      <w:pPr>
        <w:pStyle w:val="Normal"/>
        <w:numPr>
          <w:ilvl w:val="0"/>
          <w:numId w:val="0"/>
        </w:numPr>
        <w:ind w:hanging="0" w:start="180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34</w:t>
      </w:r>
      <w:r>
        <w:rPr>
          <w:b w:val="false"/>
          <w:bCs w:val="false"/>
          <w:i w:val="false"/>
          <w:iCs w:val="false"/>
        </w:rPr>
        <w:t>, 95% CrI = [-</w:t>
      </w:r>
      <w:r>
        <w:rPr>
          <w:b w:val="false"/>
          <w:bCs w:val="false"/>
          <w:i w:val="false"/>
          <w:iCs w:val="false"/>
        </w:rPr>
        <w:t>0.</w:t>
      </w:r>
      <w:r>
        <w:rPr>
          <w:b w:val="false"/>
          <w:bCs w:val="false"/>
          <w:i w:val="false"/>
          <w:iCs w:val="false"/>
        </w:rPr>
        <w:t>68</w:t>
      </w:r>
      <w:r>
        <w:rPr>
          <w:b w:val="false"/>
          <w:bCs w:val="false"/>
          <w:i w:val="false"/>
          <w:iCs w:val="false"/>
        </w:rPr>
        <w:t xml:space="preserve">, </w:t>
      </w:r>
      <w:r>
        <w:rPr>
          <w:b w:val="false"/>
          <w:bCs w:val="false"/>
          <w:i w:val="false"/>
          <w:iCs w:val="false"/>
        </w:rPr>
        <w:t>0.</w:t>
      </w:r>
      <w:r>
        <w:rPr>
          <w:b w:val="false"/>
          <w:bCs w:val="false"/>
          <w:i w:val="false"/>
          <w:iCs w:val="false"/>
        </w:rPr>
        <w:t>0</w:t>
      </w:r>
      <w:r>
        <w:rPr>
          <w:b w:val="false"/>
          <w:bCs w:val="false"/>
          <w:i w:val="false"/>
          <w:iCs w:val="false"/>
        </w:rPr>
        <w:t>1</w:t>
      </w:r>
      <w:r>
        <w:rPr>
          <w:b w:val="false"/>
          <w:bCs w:val="false"/>
          <w:i w:val="false"/>
          <w:iCs w:val="false"/>
        </w:rPr>
        <w:t>]</w:t>
      </w:r>
    </w:p>
    <w:p>
      <w:pPr>
        <w:pStyle w:val="Normal"/>
        <w:numPr>
          <w:ilvl w:val="0"/>
          <w:numId w:val="0"/>
        </w:numPr>
        <w:ind w:hanging="0" w:start="1800"/>
        <w:rPr/>
      </w:pPr>
      <w:r>
        <w:rPr>
          <w:b w:val="false"/>
          <w:bCs w:val="false"/>
          <w:i w:val="false"/>
          <w:iCs w:val="false"/>
        </w:rPr>
        <w:t>phylo.dist_sc: Estimate =</w:t>
      </w:r>
      <w:r>
        <w:rPr>
          <w:b w:val="false"/>
          <w:bCs w:val="false"/>
          <w:i w:val="false"/>
          <w:iCs w:val="false"/>
        </w:rPr>
        <w:t xml:space="preserve"> -</w:t>
      </w:r>
      <w:r>
        <w:rPr>
          <w:b w:val="false"/>
          <w:bCs w:val="false"/>
          <w:i w:val="false"/>
          <w:iCs w:val="false"/>
        </w:rPr>
        <w:t>0.</w:t>
      </w:r>
      <w:r>
        <w:rPr>
          <w:b w:val="false"/>
          <w:bCs w:val="false"/>
          <w:i w:val="false"/>
          <w:iCs w:val="false"/>
        </w:rPr>
        <w:t>31</w:t>
      </w:r>
      <w:r>
        <w:rPr>
          <w:b w:val="false"/>
          <w:bCs w:val="false"/>
          <w:i w:val="false"/>
          <w:iCs w:val="false"/>
        </w:rPr>
        <w:t>, 95% CrI = [-</w:t>
      </w:r>
      <w:r>
        <w:rPr>
          <w:b w:val="false"/>
          <w:bCs w:val="false"/>
          <w:i w:val="false"/>
          <w:iCs w:val="false"/>
        </w:rPr>
        <w:t>0.</w:t>
      </w:r>
      <w:r>
        <w:rPr>
          <w:b w:val="false"/>
          <w:bCs w:val="false"/>
          <w:i w:val="false"/>
          <w:iCs w:val="false"/>
        </w:rPr>
        <w:t>69</w:t>
      </w:r>
      <w:r>
        <w:rPr>
          <w:b w:val="false"/>
          <w:bCs w:val="false"/>
          <w:i w:val="false"/>
          <w:iCs w:val="false"/>
        </w:rPr>
        <w:t xml:space="preserve">, </w:t>
      </w:r>
      <w:r>
        <w:rPr>
          <w:b w:val="false"/>
          <w:bCs w:val="false"/>
          <w:i w:val="false"/>
          <w:iCs w:val="false"/>
        </w:rPr>
        <w:t>0.</w:t>
      </w:r>
      <w:r>
        <w:rPr>
          <w:b w:val="false"/>
          <w:bCs w:val="false"/>
          <w:i w:val="false"/>
          <w:iCs w:val="false"/>
        </w:rPr>
        <w:t>0</w:t>
      </w:r>
      <w:r>
        <w:rPr>
          <w:b w:val="false"/>
          <w:bCs w:val="false"/>
          <w:i w:val="false"/>
          <w:iCs w:val="false"/>
        </w:rPr>
        <w:t>6</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random effect: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3</w:t>
      </w:r>
      <w:r>
        <w:rPr>
          <w:b w:val="false"/>
          <w:bCs w:val="false"/>
          <w:i w:val="false"/>
          <w:iCs w:val="false"/>
        </w:rPr>
        <w:t>0</w:t>
      </w:r>
      <w:r>
        <w:rPr>
          <w:b w:val="false"/>
          <w:bCs w:val="false"/>
          <w:i w:val="false"/>
          <w:iCs w:val="false"/>
        </w:rPr>
        <w:t>, 95% CrI = [0.</w:t>
      </w:r>
      <w:r>
        <w:rPr>
          <w:b w:val="false"/>
          <w:bCs w:val="false"/>
          <w:i w:val="false"/>
          <w:iCs w:val="false"/>
        </w:rPr>
        <w:t>01</w:t>
      </w:r>
      <w:r>
        <w:rPr>
          <w:b w:val="false"/>
          <w:bCs w:val="false"/>
          <w:i w:val="false"/>
          <w:iCs w:val="false"/>
        </w:rPr>
        <w:t xml:space="preserve">, </w:t>
      </w:r>
      <w:r>
        <w:rPr>
          <w:b w:val="false"/>
          <w:bCs w:val="false"/>
          <w:i w:val="false"/>
          <w:iCs w:val="false"/>
        </w:rPr>
        <w:t>1.</w:t>
      </w:r>
      <w:r>
        <w:rPr>
          <w:b w:val="false"/>
          <w:bCs w:val="false"/>
          <w:i w:val="false"/>
          <w:iCs w:val="false"/>
        </w:rPr>
        <w:t>07</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24</w:t>
      </w:r>
      <w:r>
        <w:rPr>
          <w:b w:val="false"/>
          <w:bCs w:val="false"/>
          <w:i w:val="false"/>
          <w:iCs w:val="false"/>
        </w:rPr>
        <w:t>, 95% CrI = [</w:t>
      </w:r>
      <w:r>
        <w:rPr>
          <w:b w:val="false"/>
          <w:bCs w:val="false"/>
          <w:i w:val="false"/>
          <w:iCs w:val="false"/>
        </w:rPr>
        <w:t xml:space="preserve">0.01, </w:t>
      </w:r>
      <w:r>
        <w:rPr>
          <w:b w:val="false"/>
          <w:bCs w:val="false"/>
          <w:i w:val="false"/>
          <w:iCs w:val="false"/>
        </w:rPr>
        <w:t>0.98</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r>
    </w:p>
    <w:p>
      <w:pPr>
        <w:pStyle w:val="Normal"/>
        <w:numPr>
          <w:ilvl w:val="0"/>
          <w:numId w:val="15"/>
        </w:numPr>
        <w:rPr>
          <w:b w:val="false"/>
          <w:bCs w:val="false"/>
          <w:i w:val="false"/>
          <w:i w:val="false"/>
          <w:iCs w:val="false"/>
        </w:rPr>
      </w:pPr>
      <w:r>
        <w:rPr>
          <w:b w:val="false"/>
          <w:bCs w:val="false"/>
          <w:i w:val="false"/>
          <w:iCs w:val="false"/>
        </w:rPr>
        <w:t xml:space="preserve">Model </w:t>
      </w:r>
      <w:r>
        <w:rPr>
          <w:b w:val="false"/>
          <w:bCs w:val="false"/>
          <w:i w:val="false"/>
          <w:iCs w:val="false"/>
        </w:rPr>
        <w:t>4</w:t>
      </w:r>
      <w:r>
        <w:rPr>
          <w:b w:val="false"/>
          <w:bCs w:val="false"/>
          <w:i w:val="false"/>
          <w:iCs w:val="false"/>
        </w:rPr>
        <w:t xml:space="preserve">: Effect of </w:t>
      </w:r>
      <w:r>
        <w:rPr>
          <w:b w:val="false"/>
          <w:bCs w:val="false"/>
          <w:i w:val="false"/>
          <w:iCs w:val="false"/>
        </w:rPr>
        <w:t>environmental</w:t>
      </w:r>
      <w:r>
        <w:rPr>
          <w:b w:val="false"/>
          <w:bCs w:val="false"/>
          <w:i w:val="false"/>
          <w:iCs w:val="false"/>
        </w:rPr>
        <w:t xml:space="preserve"> distance on AUC </w:t>
      </w:r>
      <w:r>
        <w:rPr>
          <w:b w:val="false"/>
          <w:bCs w:val="false"/>
          <w:i w:val="false"/>
          <w:iCs w:val="false"/>
        </w:rPr>
        <w:t>after controlling for geographic distance</w:t>
      </w:r>
    </w:p>
    <w:p>
      <w:pPr>
        <w:pStyle w:val="Normal"/>
        <w:numPr>
          <w:ilvl w:val="0"/>
          <w:numId w:val="0"/>
        </w:numPr>
        <w:ind w:hanging="0" w:start="720"/>
        <w:rPr>
          <w:b w:val="false"/>
          <w:bCs w:val="false"/>
          <w:i w:val="false"/>
          <w:i w:val="false"/>
          <w:iCs w:val="false"/>
        </w:rPr>
      </w:pPr>
      <w:r>
        <w:rPr>
          <w:b w:val="false"/>
          <w:bCs w:val="false"/>
          <w:i w:val="false"/>
          <w:iCs w:val="false"/>
        </w:rPr>
        <w:t xml:space="preserve">logitauc ~ </w:t>
      </w:r>
      <w:r>
        <w:rPr>
          <w:b w:val="false"/>
          <w:bCs w:val="false"/>
          <w:i w:val="false"/>
          <w:iCs w:val="false"/>
        </w:rPr>
        <w:t>env</w:t>
      </w:r>
      <w:r>
        <w:rPr>
          <w:b w:val="false"/>
          <w:bCs w:val="false"/>
          <w:i w:val="false"/>
          <w:iCs w:val="false"/>
        </w:rPr>
        <w:t>.dist_sc + geo.dist_sc + (1|Source) + (1|Target)</w:t>
      </w:r>
    </w:p>
    <w:p>
      <w:pPr>
        <w:pStyle w:val="Normal"/>
        <w:numPr>
          <w:ilvl w:val="0"/>
          <w:numId w:val="0"/>
        </w:numPr>
        <w:ind w:hanging="0" w:start="1080"/>
        <w:rPr>
          <w:b w:val="false"/>
          <w:bCs w:val="false"/>
          <w:i w:val="false"/>
          <w:i w:val="false"/>
          <w:iCs w:val="false"/>
        </w:rPr>
      </w:pPr>
      <w:r>
        <w:rPr>
          <w:b w:val="false"/>
          <w:bCs w:val="false"/>
          <w:i w:val="false"/>
          <w:iCs w:val="false"/>
        </w:rPr>
        <w:t>f</w:t>
      </w:r>
      <w:r>
        <w:rPr>
          <w:b w:val="false"/>
          <w:bCs w:val="false"/>
          <w:i w:val="false"/>
          <w:iCs w:val="false"/>
        </w:rPr>
        <w:t>ixed effects:</w:t>
      </w:r>
    </w:p>
    <w:p>
      <w:pPr>
        <w:pStyle w:val="Normal"/>
        <w:numPr>
          <w:ilvl w:val="0"/>
          <w:numId w:val="0"/>
        </w:numPr>
        <w:ind w:hanging="0" w:start="1800"/>
        <w:rPr/>
      </w:pPr>
      <w:r>
        <w:rPr>
          <w:b w:val="false"/>
          <w:bCs w:val="false"/>
          <w:i w:val="false"/>
          <w:iCs w:val="false"/>
        </w:rPr>
        <w:t xml:space="preserve">Intercept: Estimate = </w:t>
      </w:r>
      <w:r>
        <w:rPr>
          <w:b w:val="false"/>
          <w:bCs w:val="false"/>
          <w:i w:val="false"/>
          <w:iCs w:val="false"/>
        </w:rPr>
        <w:t>1.</w:t>
      </w:r>
      <w:r>
        <w:rPr>
          <w:b w:val="false"/>
          <w:bCs w:val="false"/>
          <w:i w:val="false"/>
          <w:iCs w:val="false"/>
        </w:rPr>
        <w:t>83</w:t>
      </w:r>
      <w:r>
        <w:rPr>
          <w:b w:val="false"/>
          <w:bCs w:val="false"/>
          <w:i w:val="false"/>
          <w:iCs w:val="false"/>
        </w:rPr>
        <w:t>, 95% CrI = [</w:t>
      </w:r>
      <w:r>
        <w:rPr>
          <w:b w:val="false"/>
          <w:bCs w:val="false"/>
          <w:i w:val="false"/>
          <w:iCs w:val="false"/>
        </w:rPr>
        <w:t>1.12, 2.24</w:t>
      </w:r>
      <w:r>
        <w:rPr>
          <w:b w:val="false"/>
          <w:bCs w:val="false"/>
          <w:i w:val="false"/>
          <w:iCs w:val="false"/>
        </w:rPr>
        <w:t>]</w:t>
      </w:r>
    </w:p>
    <w:p>
      <w:pPr>
        <w:pStyle w:val="Normal"/>
        <w:numPr>
          <w:ilvl w:val="0"/>
          <w:numId w:val="0"/>
        </w:numPr>
        <w:ind w:hanging="0" w:start="1800"/>
        <w:rPr/>
      </w:pPr>
      <w:r>
        <w:rPr>
          <w:b w:val="false"/>
          <w:bCs w:val="false"/>
          <w:i w:val="false"/>
          <w:iCs w:val="false"/>
        </w:rPr>
        <w:t xml:space="preserve">geo.dist_sc: Estimate = </w:t>
      </w:r>
      <w:r>
        <w:rPr>
          <w:b w:val="false"/>
          <w:bCs w:val="false"/>
          <w:i w:val="false"/>
          <w:iCs w:val="false"/>
        </w:rPr>
        <w:t>-</w:t>
      </w:r>
      <w:r>
        <w:rPr>
          <w:b w:val="false"/>
          <w:bCs w:val="false"/>
          <w:i w:val="false"/>
          <w:iCs w:val="false"/>
        </w:rPr>
        <w:t>0.</w:t>
      </w:r>
      <w:r>
        <w:rPr>
          <w:b w:val="false"/>
          <w:bCs w:val="false"/>
          <w:i w:val="false"/>
          <w:iCs w:val="false"/>
        </w:rPr>
        <w:t>29</w:t>
      </w:r>
      <w:r>
        <w:rPr>
          <w:b w:val="false"/>
          <w:bCs w:val="false"/>
          <w:i w:val="false"/>
          <w:iCs w:val="false"/>
        </w:rPr>
        <w:t>, 95% CrI = [-</w:t>
      </w:r>
      <w:r>
        <w:rPr>
          <w:b w:val="false"/>
          <w:bCs w:val="false"/>
          <w:i w:val="false"/>
          <w:iCs w:val="false"/>
        </w:rPr>
        <w:t>0.</w:t>
      </w:r>
      <w:r>
        <w:rPr>
          <w:b w:val="false"/>
          <w:bCs w:val="false"/>
          <w:i w:val="false"/>
          <w:iCs w:val="false"/>
        </w:rPr>
        <w:t>90</w:t>
      </w:r>
      <w:r>
        <w:rPr>
          <w:b w:val="false"/>
          <w:bCs w:val="false"/>
          <w:i w:val="false"/>
          <w:iCs w:val="false"/>
        </w:rPr>
        <w:t xml:space="preserve">, </w:t>
      </w:r>
      <w:r>
        <w:rPr>
          <w:b w:val="false"/>
          <w:bCs w:val="false"/>
          <w:i w:val="false"/>
          <w:iCs w:val="false"/>
        </w:rPr>
        <w:t>0.</w:t>
      </w:r>
      <w:r>
        <w:rPr>
          <w:b w:val="false"/>
          <w:bCs w:val="false"/>
          <w:i w:val="false"/>
          <w:iCs w:val="false"/>
        </w:rPr>
        <w:t>31</w:t>
      </w:r>
      <w:r>
        <w:rPr>
          <w:b w:val="false"/>
          <w:bCs w:val="false"/>
          <w:i w:val="false"/>
          <w:iCs w:val="false"/>
        </w:rPr>
        <w:t>]</w:t>
      </w:r>
    </w:p>
    <w:p>
      <w:pPr>
        <w:pStyle w:val="Normal"/>
        <w:numPr>
          <w:ilvl w:val="0"/>
          <w:numId w:val="0"/>
        </w:numPr>
        <w:ind w:hanging="0" w:start="1800"/>
        <w:rPr/>
      </w:pPr>
      <w:r>
        <w:rPr>
          <w:b w:val="false"/>
          <w:bCs w:val="false"/>
          <w:i w:val="false"/>
          <w:iCs w:val="false"/>
        </w:rPr>
        <w:t>env</w:t>
      </w:r>
      <w:r>
        <w:rPr>
          <w:b w:val="false"/>
          <w:bCs w:val="false"/>
          <w:i w:val="false"/>
          <w:iCs w:val="false"/>
        </w:rPr>
        <w:t>.dist_sc: Estimate =</w:t>
      </w:r>
      <w:r>
        <w:rPr>
          <w:b w:val="false"/>
          <w:bCs w:val="false"/>
          <w:i w:val="false"/>
          <w:iCs w:val="false"/>
        </w:rPr>
        <w:t xml:space="preserve"> -</w:t>
      </w:r>
      <w:r>
        <w:rPr>
          <w:b w:val="false"/>
          <w:bCs w:val="false"/>
          <w:i w:val="false"/>
          <w:iCs w:val="false"/>
        </w:rPr>
        <w:t>0.</w:t>
      </w:r>
      <w:r>
        <w:rPr>
          <w:b w:val="false"/>
          <w:bCs w:val="false"/>
          <w:i w:val="false"/>
          <w:iCs w:val="false"/>
        </w:rPr>
        <w:t>30</w:t>
      </w:r>
      <w:r>
        <w:rPr>
          <w:b w:val="false"/>
          <w:bCs w:val="false"/>
          <w:i w:val="false"/>
          <w:iCs w:val="false"/>
        </w:rPr>
        <w:t>, 95% CrI = [-</w:t>
      </w:r>
      <w:r>
        <w:rPr>
          <w:b w:val="false"/>
          <w:bCs w:val="false"/>
          <w:i w:val="false"/>
          <w:iCs w:val="false"/>
        </w:rPr>
        <w:t>0.</w:t>
      </w:r>
      <w:r>
        <w:rPr>
          <w:b w:val="false"/>
          <w:bCs w:val="false"/>
          <w:i w:val="false"/>
          <w:iCs w:val="false"/>
        </w:rPr>
        <w:t>90</w:t>
      </w:r>
      <w:r>
        <w:rPr>
          <w:b w:val="false"/>
          <w:bCs w:val="false"/>
          <w:i w:val="false"/>
          <w:iCs w:val="false"/>
        </w:rPr>
        <w:t xml:space="preserve">, </w:t>
      </w:r>
      <w:r>
        <w:rPr>
          <w:b w:val="false"/>
          <w:bCs w:val="false"/>
          <w:i w:val="false"/>
          <w:iCs w:val="false"/>
        </w:rPr>
        <w:t>0.32</w:t>
      </w:r>
      <w:r>
        <w:rPr>
          <w:b w:val="false"/>
          <w:bCs w:val="false"/>
          <w:i w:val="false"/>
          <w:iCs w:val="false"/>
        </w:rPr>
        <w:t>]</w:t>
      </w:r>
    </w:p>
    <w:p>
      <w:pPr>
        <w:pStyle w:val="Normal"/>
        <w:numPr>
          <w:ilvl w:val="0"/>
          <w:numId w:val="0"/>
        </w:numPr>
        <w:ind w:hanging="0" w:start="1440"/>
        <w:rPr>
          <w:b w:val="false"/>
          <w:bCs w:val="false"/>
          <w:i w:val="false"/>
          <w:i w:val="false"/>
          <w:iCs w:val="false"/>
        </w:rPr>
      </w:pPr>
      <w:r>
        <w:rPr>
          <w:b w:val="false"/>
          <w:bCs w:val="false"/>
          <w:i w:val="false"/>
          <w:iCs w:val="false"/>
        </w:rPr>
        <w:t>random effect: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Model</w:t>
      </w:r>
      <w:r>
        <w:rPr>
          <w:b w:val="false"/>
          <w:bCs w:val="false"/>
          <w:i w:val="false"/>
          <w:iCs w:val="false"/>
        </w:rPr>
        <w:t>): Estimate = 0.</w:t>
      </w:r>
      <w:r>
        <w:rPr>
          <w:b w:val="false"/>
          <w:bCs w:val="false"/>
          <w:i w:val="false"/>
          <w:iCs w:val="false"/>
        </w:rPr>
        <w:t>23,</w:t>
      </w:r>
      <w:r>
        <w:rPr>
          <w:b w:val="false"/>
          <w:bCs w:val="false"/>
          <w:i w:val="false"/>
          <w:iCs w:val="false"/>
        </w:rPr>
        <w:t xml:space="preserve"> 95% CrI = [0.0</w:t>
      </w:r>
      <w:r>
        <w:rPr>
          <w:b w:val="false"/>
          <w:bCs w:val="false"/>
          <w:i w:val="false"/>
          <w:iCs w:val="false"/>
        </w:rPr>
        <w:t>1</w:t>
      </w:r>
      <w:r>
        <w:rPr>
          <w:b w:val="false"/>
          <w:bCs w:val="false"/>
          <w:i w:val="false"/>
          <w:iCs w:val="false"/>
        </w:rPr>
        <w:t xml:space="preserve">, </w:t>
      </w:r>
      <w:r>
        <w:rPr>
          <w:b w:val="false"/>
          <w:bCs w:val="false"/>
          <w:i w:val="false"/>
          <w:iCs w:val="false"/>
        </w:rPr>
        <w:t>0.92</w:t>
      </w:r>
      <w:r>
        <w:rPr>
          <w:b w:val="false"/>
          <w:bCs w:val="false"/>
          <w:i w:val="false"/>
          <w:iCs w:val="false"/>
        </w:rPr>
        <w:t>]</w:t>
      </w:r>
    </w:p>
    <w:p>
      <w:pPr>
        <w:pStyle w:val="Normal"/>
        <w:numPr>
          <w:ilvl w:val="0"/>
          <w:numId w:val="0"/>
        </w:numPr>
        <w:ind w:hanging="0" w:start="1800"/>
        <w:rPr>
          <w:b w:val="false"/>
          <w:bCs w:val="false"/>
          <w:i w:val="false"/>
          <w:i w:val="false"/>
          <w:iCs w:val="false"/>
        </w:rPr>
      </w:pPr>
      <w:r>
        <w:rPr>
          <w:b w:val="false"/>
          <w:bCs w:val="false"/>
          <w:i w:val="false"/>
          <w:iCs w:val="false"/>
        </w:rPr>
        <w:t>sd(1|</w:t>
      </w:r>
      <w:r>
        <w:rPr>
          <w:b w:val="false"/>
          <w:bCs w:val="false"/>
          <w:i w:val="false"/>
          <w:iCs w:val="false"/>
        </w:rPr>
        <w:t>Food web</w:t>
      </w:r>
      <w:r>
        <w:rPr>
          <w:b w:val="false"/>
          <w:bCs w:val="false"/>
          <w:i w:val="false"/>
          <w:iCs w:val="false"/>
        </w:rPr>
        <w:t>) : Estimate = 0.</w:t>
      </w:r>
      <w:r>
        <w:rPr>
          <w:b w:val="false"/>
          <w:bCs w:val="false"/>
          <w:i w:val="false"/>
          <w:iCs w:val="false"/>
        </w:rPr>
        <w:t>25</w:t>
      </w:r>
      <w:r>
        <w:rPr>
          <w:b w:val="false"/>
          <w:bCs w:val="false"/>
          <w:i w:val="false"/>
          <w:iCs w:val="false"/>
        </w:rPr>
        <w:t>, 95% CrI = [</w:t>
      </w:r>
      <w:r>
        <w:rPr>
          <w:b w:val="false"/>
          <w:bCs w:val="false"/>
          <w:i w:val="false"/>
          <w:iCs w:val="false"/>
        </w:rPr>
        <w:t xml:space="preserve">0.01, </w:t>
      </w:r>
      <w:r>
        <w:rPr>
          <w:b w:val="false"/>
          <w:bCs w:val="false"/>
          <w:i w:val="false"/>
          <w:iCs w:val="false"/>
        </w:rPr>
        <w:t>1.12</w:t>
      </w:r>
      <w:r>
        <w:rPr>
          <w:b w:val="false"/>
          <w:bCs w:val="false"/>
          <w:i w:val="false"/>
          <w:iCs w:val="false"/>
        </w:rPr>
        <w:t>]</w:t>
      </w:r>
    </w:p>
    <w:p>
      <w:pPr>
        <w:pStyle w:val="Normal"/>
        <w:rPr>
          <w:b w:val="false"/>
          <w:bCs w:val="false"/>
          <w:i w:val="false"/>
          <w:i w:val="false"/>
          <w:iCs w:val="false"/>
        </w:rPr>
      </w:pPr>
      <w:r>
        <w:rPr>
          <w:b w:val="false"/>
          <w:bCs w:val="false"/>
          <w:i w:val="false"/>
          <w:iCs w:val="false"/>
        </w:rPr>
      </w:r>
      <w:r>
        <w:br w:type="page"/>
      </w:r>
    </w:p>
    <w:p>
      <w:pPr>
        <w:pStyle w:val="Normal"/>
        <w:rPr/>
      </w:pPr>
      <w:r>
        <w:rPr>
          <w:b/>
          <w:bCs/>
          <w:i w:val="false"/>
          <w:iCs w:val="false"/>
          <w:shd w:fill="auto" w:val="clear"/>
        </w:rPr>
        <w:t xml:space="preserve">Model performance in relationship with </w:t>
      </w:r>
      <w:r>
        <w:rPr>
          <w:b/>
          <w:bCs/>
          <w:i w:val="false"/>
          <w:iCs w:val="false"/>
          <w:shd w:fill="auto" w:val="clear"/>
        </w:rPr>
        <w:t>species class</w:t>
      </w:r>
      <w:r>
        <w:rPr>
          <w:b/>
          <w:bCs/>
          <w:i w:val="false"/>
          <w:iCs w:val="false"/>
          <w:shd w:fill="auto" w:val="clear"/>
        </w:rPr>
        <w:t>:</w:t>
      </w:r>
    </w:p>
    <w:p>
      <w:pPr>
        <w:pStyle w:val="Normal"/>
        <w:rPr>
          <w:b/>
          <w:bCs/>
          <w:i w:val="false"/>
          <w:i w:val="false"/>
          <w:iCs w:val="false"/>
          <w:shd w:fill="auto" w:val="clear"/>
        </w:rPr>
      </w:pPr>
      <w:r>
        <w:rPr>
          <w:b/>
          <w:bCs/>
          <w:i w:val="false"/>
          <w:iCs w:val="false"/>
          <w:shd w:fill="auto" w:val="clear"/>
        </w:rPr>
      </w:r>
    </w:p>
    <w:p>
      <w:pPr>
        <w:pStyle w:val="Normal"/>
        <w:rPr>
          <w:b/>
          <w:bCs/>
          <w:i w:val="false"/>
          <w:i w:val="false"/>
          <w:iCs w:val="false"/>
          <w:shd w:fill="auto" w:val="clear"/>
        </w:rPr>
      </w:pPr>
      <w:r>
        <w:rPr>
          <w:b/>
          <w:bCs/>
          <w:i w:val="false"/>
          <w:iCs w:val="false"/>
          <w:shd w:fill="auto" w:val="clear"/>
        </w:rPr>
      </w:r>
      <w:r>
        <w:br w:type="page"/>
      </w:r>
      <w:r>
        <mc:AlternateContent>
          <mc:Choice Requires="wps">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572000" cy="5492115"/>
                <wp:effectExtent l="0" t="0" r="0" b="0"/>
                <wp:wrapSquare wrapText="largest"/>
                <wp:docPr id="303" name="Frame4111"/>
                <a:graphic xmlns:a="http://schemas.openxmlformats.org/drawingml/2006/main">
                  <a:graphicData uri="http://schemas.microsoft.com/office/word/2010/wordprocessingShape">
                    <wps:wsp>
                      <wps:cNvSpPr txBox="1"/>
                      <wps:spPr>
                        <a:xfrm>
                          <a:off x="0" y="0"/>
                          <a:ext cx="4572000" cy="5492115"/>
                        </a:xfrm>
                        <a:prstGeom prst="rect"/>
                        <a:solidFill>
                          <a:srgbClr val="FFFFFF"/>
                        </a:solidFill>
                      </wps:spPr>
                      <wps:txbx>
                        <w:txbxContent>
                          <w:p>
                            <w:pPr>
                              <w:pStyle w:val="Figure"/>
                              <w:spacing w:before="120" w:after="120"/>
                              <w:rPr/>
                            </w:pPr>
                            <w:r>
                              <w:rPr/>
                              <w:drawing>
                                <wp:inline distT="0" distB="0" distL="0" distR="0">
                                  <wp:extent cx="4572000" cy="4572000"/>
                                  <wp:effectExtent l="0" t="0" r="0" b="0"/>
                                  <wp:docPr id="304"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47" descr="" title=""/>
                                          <pic:cNvPicPr>
                                            <a:picLocks noChangeAspect="1" noChangeArrowheads="1"/>
                                          </pic:cNvPicPr>
                                        </pic:nvPicPr>
                                        <pic:blipFill>
                                          <a:blip r:embed="rId147"/>
                                          <a:stretch>
                                            <a:fillRect/>
                                          </a:stretch>
                                        </pic:blipFill>
                                        <pic:spPr bwMode="auto">
                                          <a:xfrm>
                                            <a:off x="0" y="0"/>
                                            <a:ext cx="4572000" cy="4572000"/>
                                          </a:xfrm>
                                          <a:prstGeom prst="rect">
                                            <a:avLst/>
                                          </a:prstGeom>
                                        </pic:spPr>
                                      </pic:pic>
                                    </a:graphicData>
                                  </a:graphic>
                                </wp:inline>
                              </w:drawing>
                              <w:t xml:space="preserve">Figure </w:t>
                            </w:r>
                            <w:r>
                              <w:rPr/>
                              <w:t>S7.4: Class specific performance of predicting species interaction for each combination of model (</w:t>
                            </w:r>
                            <w:r>
                              <w:rPr>
                                <w:rFonts w:cs="Lohit Devanagari"/>
                                <w:i/>
                                <w:iCs/>
                                <w:sz w:val="24"/>
                                <w:szCs w:val="24"/>
                              </w:rPr>
                              <w:t>rows</w:t>
                            </w:r>
                            <w:r>
                              <w:rPr/>
                              <w:t>) and food web predicted (columns). The point intervals represent the median, the 80%, and 95% intervals of auc across species within each class.</w:t>
                            </w:r>
                          </w:p>
                        </w:txbxContent>
                      </wps:txbx>
                      <wps:bodyPr anchor="t" lIns="0" tIns="0" rIns="0" bIns="0">
                        <a:noAutofit/>
                      </wps:bodyPr>
                    </wps:wsp>
                  </a:graphicData>
                </a:graphic>
              </wp:anchor>
            </w:drawing>
          </mc:Choice>
          <mc:Fallback>
            <w:pict>
              <v:rect style="position:absolute;rotation:-0;width:360pt;height:432.45pt;mso-wrap-distance-left:0pt;mso-wrap-distance-right:0pt;mso-wrap-distance-top:0pt;mso-wrap-distance-bottom:0pt;margin-top:0pt;mso-position-vertical:top;mso-position-vertical-relative:text;margin-left:54pt;mso-position-horizontal:center;mso-position-horizontal-relative:text">
                <v:textbox inset="0in,0in,0in,0in">
                  <w:txbxContent>
                    <w:p>
                      <w:pPr>
                        <w:pStyle w:val="Figure"/>
                        <w:spacing w:before="120" w:after="120"/>
                        <w:rPr/>
                      </w:pPr>
                      <w:r>
                        <w:rPr/>
                        <w:drawing>
                          <wp:inline distT="0" distB="0" distL="0" distR="0">
                            <wp:extent cx="4572000" cy="4572000"/>
                            <wp:effectExtent l="0" t="0" r="0" b="0"/>
                            <wp:docPr id="30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47" descr="" title=""/>
                                    <pic:cNvPicPr>
                                      <a:picLocks noChangeAspect="1" noChangeArrowheads="1"/>
                                    </pic:cNvPicPr>
                                  </pic:nvPicPr>
                                  <pic:blipFill>
                                    <a:blip r:embed="rId148"/>
                                    <a:stretch>
                                      <a:fillRect/>
                                    </a:stretch>
                                  </pic:blipFill>
                                  <pic:spPr bwMode="auto">
                                    <a:xfrm>
                                      <a:off x="0" y="0"/>
                                      <a:ext cx="4572000" cy="4572000"/>
                                    </a:xfrm>
                                    <a:prstGeom prst="rect">
                                      <a:avLst/>
                                    </a:prstGeom>
                                  </pic:spPr>
                                </pic:pic>
                              </a:graphicData>
                            </a:graphic>
                          </wp:inline>
                        </w:drawing>
                        <w:t xml:space="preserve">Figure </w:t>
                      </w:r>
                      <w:r>
                        <w:rPr/>
                        <w:t>S7.4: Class specific performance of predicting species interaction for each combination of model (</w:t>
                      </w:r>
                      <w:r>
                        <w:rPr>
                          <w:rFonts w:cs="Lohit Devanagari"/>
                          <w:i/>
                          <w:iCs/>
                          <w:sz w:val="24"/>
                          <w:szCs w:val="24"/>
                        </w:rPr>
                        <w:t>rows</w:t>
                      </w:r>
                      <w:r>
                        <w:rPr/>
                        <w:t>) and food web predicted (columns). The point intervals represent the median, the 80%, and 95% intervals of auc across species within each class.</w:t>
                      </w:r>
                    </w:p>
                  </w:txbxContent>
                </v:textbox>
                <w10:wrap type="square" side="largest"/>
              </v:rect>
            </w:pict>
          </mc:Fallback>
        </mc:AlternateContent>
      </w:r>
    </w:p>
    <w:p>
      <w:pPr>
        <w:pStyle w:val="Heading3"/>
        <w:rPr/>
      </w:pPr>
      <w:bookmarkStart w:id="99" w:name="__RefHeading___Toc57364_1657444575"/>
      <w:bookmarkEnd w:id="99"/>
      <w:r>
        <w:rPr/>
        <w:t xml:space="preserve">Appendix </w:t>
      </w:r>
      <w:r>
        <w:rPr/>
        <w:t>S8</w:t>
      </w:r>
      <w:r>
        <w:rPr/>
        <w:t xml:space="preserve">: </w:t>
      </w:r>
      <w:r>
        <w:rPr/>
        <w:t>Predicting s</w:t>
      </w:r>
      <w:r>
        <w:rPr/>
        <w:t xml:space="preserve">pecies role </w:t>
      </w:r>
      <w:r>
        <w:rPr/>
        <w:t xml:space="preserve">extended </w:t>
      </w:r>
      <w:r>
        <w:rPr/>
        <w:t>results</w:t>
      </w:r>
    </w:p>
    <w:p>
      <w:pPr>
        <w:pStyle w:val="Normal"/>
        <w:rPr>
          <w:b/>
          <w:bCs/>
          <w:i w:val="false"/>
          <w:i w:val="false"/>
          <w:iCs w:val="false"/>
        </w:rPr>
      </w:pPr>
      <w:r>
        <w:rPr>
          <w:b/>
          <w:bCs/>
          <w:i w:val="false"/>
          <w:iCs w:val="false"/>
        </w:rPr>
      </w:r>
    </w:p>
    <w:p>
      <w:pPr>
        <w:pStyle w:val="Normal"/>
        <w:spacing w:lineRule="auto" w:line="360"/>
        <w:rPr>
          <w:b w:val="false"/>
          <w:bCs w:val="false"/>
          <w:i w:val="false"/>
          <w:i w:val="false"/>
          <w:iCs w:val="false"/>
        </w:rPr>
      </w:pPr>
      <w:r>
        <w:rPr>
          <w:b w:val="false"/>
          <w:bCs w:val="false"/>
          <w:i w:val="false"/>
          <w:iCs w:val="false"/>
        </w:rPr>
        <w:t xml:space="preserve">For each of the combination of species role metric considered, model and food web predicted, we fitted a simple linear regression using OLS through the function lm() in R. The response variable is the predicted values, and the predictor variables </w:t>
      </w:r>
      <w:r>
        <w:rPr>
          <w:b w:val="false"/>
          <w:bCs w:val="false"/>
          <w:i w:val="false"/>
          <w:iCs w:val="false"/>
        </w:rPr>
        <w:t xml:space="preserve">are </w:t>
      </w:r>
      <w:r>
        <w:rPr>
          <w:b w:val="false"/>
          <w:bCs w:val="false"/>
          <w:i w:val="false"/>
          <w:iCs w:val="false"/>
        </w:rPr>
        <w:t xml:space="preserve">the observed values. </w:t>
      </w:r>
      <w:r>
        <w:rPr>
          <w:b w:val="false"/>
          <w:bCs w:val="false"/>
          <w:i w:val="false"/>
          <w:iCs w:val="false"/>
        </w:rPr>
        <w:t>We</w:t>
      </w:r>
      <w:r>
        <w:rPr>
          <w:b w:val="false"/>
          <w:bCs w:val="false"/>
          <w:i w:val="false"/>
          <w:iCs w:val="false"/>
        </w:rPr>
        <w:t xml:space="preserve"> extracted the slopes, intercept, and R² of each regression. R² measure</w:t>
      </w:r>
      <w:r>
        <w:rPr>
          <w:b w:val="false"/>
          <w:bCs w:val="false"/>
          <w:i w:val="false"/>
          <w:iCs w:val="false"/>
        </w:rPr>
        <w:t>s</w:t>
      </w:r>
      <w:r>
        <w:rPr>
          <w:b w:val="false"/>
          <w:bCs w:val="false"/>
          <w:i w:val="false"/>
          <w:iCs w:val="false"/>
        </w:rPr>
        <w:t xml:space="preserve"> the correlation between the predicted and observed values. The intercept </w:t>
      </w:r>
      <w:r>
        <w:rPr>
          <w:b w:val="false"/>
          <w:bCs w:val="false"/>
          <w:i w:val="false"/>
          <w:iCs w:val="false"/>
        </w:rPr>
        <w:t>measure</w:t>
      </w:r>
      <w:r>
        <w:rPr>
          <w:b w:val="false"/>
          <w:bCs w:val="false"/>
          <w:i w:val="false"/>
          <w:iCs w:val="false"/>
        </w:rPr>
        <w:t xml:space="preserve"> the average biases: intercept &gt; 0 </w:t>
      </w:r>
      <w:r>
        <w:rPr>
          <w:b w:val="false"/>
          <w:bCs w:val="false"/>
          <w:i w:val="false"/>
          <w:iCs w:val="false"/>
        </w:rPr>
        <w:t>represent</w:t>
      </w:r>
      <w:r>
        <w:rPr>
          <w:b w:val="false"/>
          <w:bCs w:val="false"/>
          <w:i w:val="false"/>
          <w:iCs w:val="false"/>
        </w:rPr>
        <w:t xml:space="preserve"> average overestimation, intercept &lt; 0 means average underestimation. The slope </w:t>
      </w:r>
      <w:r>
        <w:rPr>
          <w:b w:val="false"/>
          <w:bCs w:val="false"/>
          <w:i w:val="false"/>
          <w:iCs w:val="false"/>
        </w:rPr>
        <w:t>measures</w:t>
      </w:r>
      <w:r>
        <w:rPr>
          <w:b w:val="false"/>
          <w:bCs w:val="false"/>
          <w:i w:val="false"/>
          <w:iCs w:val="false"/>
        </w:rPr>
        <w:t xml:space="preserve"> the homogenization </w:t>
      </w:r>
      <w:r>
        <w:rPr>
          <w:b w:val="false"/>
          <w:bCs w:val="false"/>
          <w:i w:val="false"/>
          <w:iCs w:val="false"/>
        </w:rPr>
        <w:t>or</w:t>
      </w:r>
      <w:r>
        <w:rPr>
          <w:b w:val="false"/>
          <w:bCs w:val="false"/>
          <w:i w:val="false"/>
          <w:iCs w:val="false"/>
        </w:rPr>
        <w:t xml:space="preserve"> heterogene</w:t>
      </w:r>
      <w:r>
        <w:rPr>
          <w:b w:val="false"/>
          <w:bCs w:val="false"/>
          <w:i w:val="false"/>
          <w:iCs w:val="false"/>
        </w:rPr>
        <w:t>zation</w:t>
      </w:r>
      <w:r>
        <w:rPr>
          <w:b w:val="false"/>
          <w:bCs w:val="false"/>
          <w:i w:val="false"/>
          <w:iCs w:val="false"/>
        </w:rPr>
        <w:t xml:space="preserve"> of the values: slope &gt; 1 means species have more variable values in the predict</w:t>
      </w:r>
      <w:r>
        <w:rPr>
          <w:b w:val="false"/>
          <w:bCs w:val="false"/>
          <w:i w:val="false"/>
          <w:iCs w:val="false"/>
        </w:rPr>
        <w:t>ions</w:t>
      </w:r>
      <w:r>
        <w:rPr>
          <w:b w:val="false"/>
          <w:bCs w:val="false"/>
          <w:i w:val="false"/>
          <w:iCs w:val="false"/>
        </w:rPr>
        <w:t>, slope &lt; 1 means that species have less variable values in the predict</w:t>
      </w:r>
      <w:r>
        <w:rPr>
          <w:b w:val="false"/>
          <w:bCs w:val="false"/>
          <w:i w:val="false"/>
          <w:iCs w:val="false"/>
        </w:rPr>
        <w:t>ions</w:t>
      </w:r>
      <w:r>
        <w:rPr>
          <w:b w:val="false"/>
          <w:bCs w:val="false"/>
          <w:i w:val="false"/>
          <w:iCs w:val="false"/>
        </w:rPr>
        <w:t xml:space="preserve">. </w:t>
      </w:r>
      <w:r>
        <w:rPr>
          <w:b w:val="false"/>
          <w:bCs w:val="false"/>
          <w:i w:val="false"/>
          <w:iCs w:val="false"/>
        </w:rPr>
        <w:t>The following figures show the R²  (Figure S8.1) and the fitted line of the linear regression (Figure S8.2-20) to ease the interpretation of the results.</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332220" cy="5709920"/>
                <wp:effectExtent l="0" t="0" r="0" b="0"/>
                <wp:wrapSquare wrapText="largest"/>
                <wp:docPr id="306" name="Frame181"/>
                <a:graphic xmlns:a="http://schemas.openxmlformats.org/drawingml/2006/main">
                  <a:graphicData uri="http://schemas.microsoft.com/office/word/2010/wordprocessingShape">
                    <wps:wsp>
                      <wps:cNvSpPr txBox="1"/>
                      <wps:spPr>
                        <a:xfrm>
                          <a:off x="0" y="0"/>
                          <a:ext cx="6332220" cy="5709920"/>
                        </a:xfrm>
                        <a:prstGeom prst="rect"/>
                        <a:solidFill>
                          <a:srgbClr val="FFFFFF"/>
                        </a:solidFill>
                      </wps:spPr>
                      <wps:txbx>
                        <w:txbxContent>
                          <w:p>
                            <w:pPr>
                              <w:pStyle w:val="Figure"/>
                              <w:spacing w:before="120" w:after="120"/>
                              <w:rPr/>
                            </w:pPr>
                            <w:r>
                              <w:rPr>
                                <w:vanish/>
                              </w:rPr>
                              <w:br/>
                            </w:r>
                            <w:r>
                              <w:rPr/>
                              <w:t xml:space="preserve">Figure </w:t>
                            </w:r>
                            <w:r>
                              <w:rPr/>
                              <w:t>S8.1: Predictive performance of each model (colors) to predict species role for every food webs (column). Performance is measured with the eoefficient of determination (R²).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drawing>
                                <wp:inline distT="0" distB="0" distL="0" distR="0">
                                  <wp:extent cx="6332220" cy="4140200"/>
                                  <wp:effectExtent l="0" t="0" r="0" b="0"/>
                                  <wp:docPr id="307"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48" descr="" title=""/>
                                          <pic:cNvPicPr>
                                            <a:picLocks noChangeAspect="1" noChangeArrowheads="1"/>
                                          </pic:cNvPicPr>
                                        </pic:nvPicPr>
                                        <pic:blipFill>
                                          <a:blip r:embed="rId149"/>
                                          <a:stretch>
                                            <a:fillRect/>
                                          </a:stretch>
                                        </pic:blipFill>
                                        <pic:spPr bwMode="auto">
                                          <a:xfrm>
                                            <a:off x="0" y="0"/>
                                            <a:ext cx="6332220" cy="414020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49.6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t>S8.1: Predictive performance of each model (colors) to predict species role for every food webs (column). Performance is measured with the eoefficient of determination (R²). From top to bottom: Number of prey, number of predator, betweeness, closeness, eigenvector centrality, within-module degree, participation coefficient, frequency of predator position in a linear chain motif, consumer positition in a linear chain motif, resource in a linear chain motif, omnivore in a intraguild predation motif, consumer in a intraguild predation motif, resource in a intraguild predation motif, predation in a direct competition motif, prey in a direct competition motif, predator in a apparent competition motif, and prey in a apparent competition motif.</w:t>
                        <w:drawing>
                          <wp:inline distT="0" distB="0" distL="0" distR="0">
                            <wp:extent cx="6332220" cy="4140200"/>
                            <wp:effectExtent l="0" t="0" r="0" b="0"/>
                            <wp:docPr id="30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48" descr="" title=""/>
                                    <pic:cNvPicPr>
                                      <a:picLocks noChangeAspect="1" noChangeArrowheads="1"/>
                                    </pic:cNvPicPr>
                                  </pic:nvPicPr>
                                  <pic:blipFill>
                                    <a:blip r:embed="rId150"/>
                                    <a:stretch>
                                      <a:fillRect/>
                                    </a:stretch>
                                  </pic:blipFill>
                                  <pic:spPr bwMode="auto">
                                    <a:xfrm>
                                      <a:off x="0" y="0"/>
                                      <a:ext cx="6332220" cy="414020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98">
                <wp:simplePos x="0" y="0"/>
                <wp:positionH relativeFrom="column">
                  <wp:posOffset>0</wp:posOffset>
                </wp:positionH>
                <wp:positionV relativeFrom="paragraph">
                  <wp:posOffset>360045</wp:posOffset>
                </wp:positionV>
                <wp:extent cx="6332220" cy="6502400"/>
                <wp:effectExtent l="0" t="0" r="0" b="0"/>
                <wp:wrapTopAndBottom/>
                <wp:docPr id="309" name="Frame19"/>
                <a:graphic xmlns:a="http://schemas.openxmlformats.org/drawingml/2006/main">
                  <a:graphicData uri="http://schemas.microsoft.com/office/word/2010/wordprocessingShape">
                    <wps:wsp>
                      <wps:cNvSpPr txBox="1"/>
                      <wps:spPr>
                        <a:xfrm>
                          <a:off x="0" y="0"/>
                          <a:ext cx="6332220" cy="6502400"/>
                        </a:xfrm>
                        <a:prstGeom prst="rect"/>
                        <a:solidFill>
                          <a:srgbClr val="FFFFFF"/>
                        </a:solidFill>
                      </wps:spPr>
                      <wps:txbx>
                        <w:txbxContent>
                          <w:p>
                            <w:pPr>
                              <w:pStyle w:val="Figure"/>
                              <w:spacing w:before="120" w:after="120"/>
                              <w:rPr/>
                            </w:pPr>
                            <w:r>
                              <w:rPr>
                                <w:vanish/>
                              </w:rPr>
                              <w:br/>
                            </w:r>
                            <w:r>
                              <w:rPr/>
                              <w:t xml:space="preserve">Figure </w:t>
                            </w:r>
                            <w:r>
                              <w:rPr/>
                              <w:t>S8.2: Linear regression comparing the predicted number of prey and empirical number of prey</w:t>
                            </w:r>
                            <w:r>
                              <w:rPr/>
                              <w:drawing>
                                <wp:inline distT="0" distB="0" distL="0" distR="0">
                                  <wp:extent cx="6332220" cy="5036820"/>
                                  <wp:effectExtent l="0" t="0" r="0" b="0"/>
                                  <wp:docPr id="310"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49" descr="" title=""/>
                                          <pic:cNvPicPr>
                                            <a:picLocks noChangeAspect="1" noChangeArrowheads="1"/>
                                          </pic:cNvPicPr>
                                        </pic:nvPicPr>
                                        <pic:blipFill>
                                          <a:blip r:embed="rId151"/>
                                          <a:stretch>
                                            <a:fillRect/>
                                          </a:stretch>
                                        </pic:blipFill>
                                        <pic:spPr bwMode="auto">
                                          <a:xfrm>
                                            <a:off x="0" y="0"/>
                                            <a:ext cx="6332220" cy="5036820"/>
                                          </a:xfrm>
                                          <a:prstGeom prst="rect">
                                            <a:avLst/>
                                          </a:prstGeom>
                                        </pic:spPr>
                                      </pic:pic>
                                    </a:graphicData>
                                  </a:graphic>
                                </wp:inline>
                              </w:drawing>
                              <w:t xml:space="preserve"> of species for each model predicting every food webs. The main bias is that the number of prey is overpredicted (intercept &gt; 0). In a many cases, the bias is more important for generalist predators (slope &gt;1). </w:t>
                            </w:r>
                            <w:r>
                              <w:rPr/>
                              <w:t xml:space="preserve">Interestingly, the Serengeti </w:t>
                            </w:r>
                            <w:r>
                              <w:rPr>
                                <w:rFonts w:cs="Lohit Devanagari"/>
                                <w:i/>
                                <w:iCs/>
                                <w:sz w:val="24"/>
                                <w:szCs w:val="24"/>
                              </w:rPr>
                              <w:t>model</w:t>
                            </w:r>
                            <w:r>
                              <w:rPr/>
                              <w:t xml:space="preserve"> </w:t>
                            </w:r>
                            <w:r>
                              <w:rPr>
                                <w:rFonts w:cs="Lohit Devanagari"/>
                                <w:i/>
                                <w:iCs/>
                                <w:sz w:val="24"/>
                                <w:szCs w:val="24"/>
                              </w:rPr>
                              <w:t>tend</w:t>
                            </w:r>
                            <w:r>
                              <w:rPr/>
                              <w:t xml:space="preserve"> to better predict generalist species, but less specialist species (compared to other models). It’s overall performance is still much lower for </w:t>
                            </w:r>
                            <w:r>
                              <w:rPr>
                                <w:rFonts w:cs="Lohit Devanagari"/>
                                <w:i/>
                                <w:iCs/>
                                <w:sz w:val="24"/>
                                <w:szCs w:val="24"/>
                              </w:rPr>
                              <w:t>predicting the number of prey in the Northern Quebec food web (Figure S8.1) given there are many more specialists than generalists.</w:t>
                            </w:r>
                          </w:p>
                        </w:txbxContent>
                      </wps:txbx>
                      <wps:bodyPr anchor="t" lIns="0" tIns="0" rIns="0" bIns="0">
                        <a:noAutofit/>
                      </wps:bodyPr>
                    </wps:wsp>
                  </a:graphicData>
                </a:graphic>
              </wp:anchor>
            </w:drawing>
          </mc:Choice>
          <mc:Fallback>
            <w:pict>
              <v:rect style="position:absolute;rotation:-0;width:498.6pt;height:512pt;mso-wrap-distance-left:0pt;mso-wrap-distance-right:0pt;mso-wrap-distance-top:0pt;mso-wrap-distance-bottom:0pt;margin-top:28.35pt;mso-position-vertical-relative:text;margin-left:0pt;mso-position-horizontal-relative:text">
                <v:textbox inset="0in,0in,0in,0in">
                  <w:txbxContent>
                    <w:p>
                      <w:pPr>
                        <w:pStyle w:val="Figure"/>
                        <w:spacing w:before="120" w:after="120"/>
                        <w:rPr/>
                      </w:pPr>
                      <w:r>
                        <w:rPr>
                          <w:vanish/>
                        </w:rPr>
                        <w:br/>
                      </w:r>
                      <w:r>
                        <w:rPr/>
                        <w:t xml:space="preserve">Figure </w:t>
                      </w:r>
                      <w:r>
                        <w:rPr/>
                        <w:t>S8.2: Linear regression comparing the predicted number of prey and empirical number of prey</w:t>
                      </w:r>
                      <w:r>
                        <w:rPr/>
                        <w:drawing>
                          <wp:inline distT="0" distB="0" distL="0" distR="0">
                            <wp:extent cx="6332220" cy="5036820"/>
                            <wp:effectExtent l="0" t="0" r="0" b="0"/>
                            <wp:docPr id="311"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49" descr="" title=""/>
                                    <pic:cNvPicPr>
                                      <a:picLocks noChangeAspect="1" noChangeArrowheads="1"/>
                                    </pic:cNvPicPr>
                                  </pic:nvPicPr>
                                  <pic:blipFill>
                                    <a:blip r:embed="rId152"/>
                                    <a:stretch>
                                      <a:fillRect/>
                                    </a:stretch>
                                  </pic:blipFill>
                                  <pic:spPr bwMode="auto">
                                    <a:xfrm>
                                      <a:off x="0" y="0"/>
                                      <a:ext cx="6332220" cy="5036820"/>
                                    </a:xfrm>
                                    <a:prstGeom prst="rect">
                                      <a:avLst/>
                                    </a:prstGeom>
                                  </pic:spPr>
                                </pic:pic>
                              </a:graphicData>
                            </a:graphic>
                          </wp:inline>
                        </w:drawing>
                        <w:t xml:space="preserve"> of species for each model predicting every food webs. The main bias is that the number of prey is overpredicted (intercept &gt; 0). In a many cases, the bias is more important for generalist predators (slope &gt;1). </w:t>
                      </w:r>
                      <w:r>
                        <w:rPr/>
                        <w:t xml:space="preserve">Interestingly, the Serengeti </w:t>
                      </w:r>
                      <w:r>
                        <w:rPr>
                          <w:rFonts w:cs="Lohit Devanagari"/>
                          <w:i/>
                          <w:iCs/>
                          <w:sz w:val="24"/>
                          <w:szCs w:val="24"/>
                        </w:rPr>
                        <w:t>model</w:t>
                      </w:r>
                      <w:r>
                        <w:rPr/>
                        <w:t xml:space="preserve"> </w:t>
                      </w:r>
                      <w:r>
                        <w:rPr>
                          <w:rFonts w:cs="Lohit Devanagari"/>
                          <w:i/>
                          <w:iCs/>
                          <w:sz w:val="24"/>
                          <w:szCs w:val="24"/>
                        </w:rPr>
                        <w:t>tend</w:t>
                      </w:r>
                      <w:r>
                        <w:rPr/>
                        <w:t xml:space="preserve"> to better predict generalist species, but less specialist species (compared to other models). It’s overall performance is still much lower for </w:t>
                      </w:r>
                      <w:r>
                        <w:rPr>
                          <w:rFonts w:cs="Lohit Devanagari"/>
                          <w:i/>
                          <w:iCs/>
                          <w:sz w:val="24"/>
                          <w:szCs w:val="24"/>
                        </w:rPr>
                        <w:t>predicting the number of prey in the Northern Quebec food web (Figure S8.1) given there are many more specialists than generalists.</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t>Number of prey</w: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Number of predators</w:t>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332220" cy="5887720"/>
                <wp:effectExtent l="0" t="0" r="0" b="0"/>
                <wp:wrapSquare wrapText="largest"/>
                <wp:docPr id="312" name="Frame20"/>
                <a:graphic xmlns:a="http://schemas.openxmlformats.org/drawingml/2006/main">
                  <a:graphicData uri="http://schemas.microsoft.com/office/word/2010/wordprocessingShape">
                    <wps:wsp>
                      <wps:cNvSpPr txBox="1"/>
                      <wps:spPr>
                        <a:xfrm>
                          <a:off x="0" y="0"/>
                          <a:ext cx="6332220" cy="58877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313"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50" descr="" title=""/>
                                          <pic:cNvPicPr>
                                            <a:picLocks noChangeAspect="1" noChangeArrowheads="1"/>
                                          </pic:cNvPicPr>
                                        </pic:nvPicPr>
                                        <pic:blipFill>
                                          <a:blip r:embed="rId153"/>
                                          <a:stretch>
                                            <a:fillRect/>
                                          </a:stretch>
                                        </pic:blipFill>
                                        <pic:spPr bwMode="auto">
                                          <a:xfrm>
                                            <a:off x="0" y="0"/>
                                            <a:ext cx="6332220" cy="5036820"/>
                                          </a:xfrm>
                                          <a:prstGeom prst="rect">
                                            <a:avLst/>
                                          </a:prstGeom>
                                        </pic:spPr>
                                      </pic:pic>
                                    </a:graphicData>
                                  </a:graphic>
                                </wp:inline>
                              </w:drawing>
                              <w:t xml:space="preserve">Figure </w:t>
                            </w:r>
                            <w:r>
                              <w:rPr/>
                              <w:t>S8.3: Linear regression comparing the predicted number of predators and empirical number of predators of species for each model predicting every food webs. The main bias is that the number of prey is overpredicted (intercept &gt; 0). In a many cases, the bias is more important for generalist predators (slope &lt; 1).</w:t>
                            </w:r>
                          </w:p>
                        </w:txbxContent>
                      </wps:txbx>
                      <wps:bodyPr anchor="t" lIns="0" tIns="0" rIns="0" bIns="0">
                        <a:noAutofit/>
                      </wps:bodyPr>
                    </wps:wsp>
                  </a:graphicData>
                </a:graphic>
              </wp:anchor>
            </w:drawing>
          </mc:Choice>
          <mc:Fallback>
            <w:pict>
              <v:rect style="position:absolute;rotation:-0;width:498.6pt;height:463.6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314"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50" descr="" title=""/>
                                    <pic:cNvPicPr>
                                      <a:picLocks noChangeAspect="1" noChangeArrowheads="1"/>
                                    </pic:cNvPicPr>
                                  </pic:nvPicPr>
                                  <pic:blipFill>
                                    <a:blip r:embed="rId154"/>
                                    <a:stretch>
                                      <a:fillRect/>
                                    </a:stretch>
                                  </pic:blipFill>
                                  <pic:spPr bwMode="auto">
                                    <a:xfrm>
                                      <a:off x="0" y="0"/>
                                      <a:ext cx="6332220" cy="5036820"/>
                                    </a:xfrm>
                                    <a:prstGeom prst="rect">
                                      <a:avLst/>
                                    </a:prstGeom>
                                  </pic:spPr>
                                </pic:pic>
                              </a:graphicData>
                            </a:graphic>
                          </wp:inline>
                        </w:drawing>
                        <w:t xml:space="preserve">Figure </w:t>
                      </w:r>
                      <w:r>
                        <w:rPr/>
                        <w:t>S8.3: Linear regression comparing the predicted number of predators and empirical number of predators of species for each model predicting every food webs. The main bias is that the number of prey is overpredicted (intercept &gt; 0). In a many cases, the bias is more important for generalist predators (slope &lt; 1).</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t>Betweeness</w:t>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6332220" cy="5849620"/>
                <wp:effectExtent l="0" t="0" r="0" b="0"/>
                <wp:wrapSquare wrapText="largest"/>
                <wp:docPr id="315" name="Frame2111"/>
                <a:graphic xmlns:a="http://schemas.openxmlformats.org/drawingml/2006/main">
                  <a:graphicData uri="http://schemas.microsoft.com/office/word/2010/wordprocessingShape">
                    <wps:wsp>
                      <wps:cNvSpPr txBox="1"/>
                      <wps:spPr>
                        <a:xfrm>
                          <a:off x="0" y="0"/>
                          <a:ext cx="6332220" cy="5849620"/>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316"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51" descr="" title=""/>
                                          <pic:cNvPicPr>
                                            <a:picLocks noChangeAspect="1" noChangeArrowheads="1"/>
                                          </pic:cNvPicPr>
                                        </pic:nvPicPr>
                                        <pic:blipFill>
                                          <a:blip r:embed="rId155"/>
                                          <a:stretch>
                                            <a:fillRect/>
                                          </a:stretch>
                                        </pic:blipFill>
                                        <pic:spPr bwMode="auto">
                                          <a:xfrm>
                                            <a:off x="0" y="0"/>
                                            <a:ext cx="6332220" cy="5036820"/>
                                          </a:xfrm>
                                          <a:prstGeom prst="rect">
                                            <a:avLst/>
                                          </a:prstGeom>
                                        </pic:spPr>
                                      </pic:pic>
                                    </a:graphicData>
                                  </a:graphic>
                                </wp:inline>
                              </w:drawing>
                              <w:t xml:space="preserve">Figure </w:t>
                            </w:r>
                            <w:r>
                              <w:rPr/>
                              <w:t>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60.6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317"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51" descr="" title=""/>
                                    <pic:cNvPicPr>
                                      <a:picLocks noChangeAspect="1" noChangeArrowheads="1"/>
                                    </pic:cNvPicPr>
                                  </pic:nvPicPr>
                                  <pic:blipFill>
                                    <a:blip r:embed="rId156"/>
                                    <a:stretch>
                                      <a:fillRect/>
                                    </a:stretch>
                                  </pic:blipFill>
                                  <pic:spPr bwMode="auto">
                                    <a:xfrm>
                                      <a:off x="0" y="0"/>
                                      <a:ext cx="6332220" cy="5036820"/>
                                    </a:xfrm>
                                    <a:prstGeom prst="rect">
                                      <a:avLst/>
                                    </a:prstGeom>
                                  </pic:spPr>
                                </pic:pic>
                              </a:graphicData>
                            </a:graphic>
                          </wp:inline>
                        </w:drawing>
                        <w:t xml:space="preserve">Figure </w:t>
                      </w:r>
                      <w:r>
                        <w:rPr/>
                        <w:t>S8.4: Linear regression comparing the predicted betweeness centrality and empirical betweeness centrality of species for each model predicting every food webs. The main bias is that predicted betweeness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t>Closeness</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6332220" cy="6332220"/>
                <wp:effectExtent l="0" t="0" r="0" b="0"/>
                <wp:wrapSquare wrapText="largest"/>
                <wp:docPr id="318" name="Frame22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Figure</w:t>
                            </w:r>
                            <w:r>
                              <w:rPr/>
                              <w:drawing>
                                <wp:inline distT="0" distB="0" distL="0" distR="0">
                                  <wp:extent cx="6332220" cy="5036820"/>
                                  <wp:effectExtent l="0" t="0" r="0" b="0"/>
                                  <wp:docPr id="319"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52" descr="" title=""/>
                                          <pic:cNvPicPr>
                                            <a:picLocks noChangeAspect="1" noChangeArrowheads="1"/>
                                          </pic:cNvPicPr>
                                        </pic:nvPicPr>
                                        <pic:blipFill>
                                          <a:blip r:embed="rId157"/>
                                          <a:stretch>
                                            <a:fillRect/>
                                          </a:stretch>
                                        </pic:blipFill>
                                        <pic:spPr bwMode="auto">
                                          <a:xfrm>
                                            <a:off x="0" y="0"/>
                                            <a:ext cx="6332220" cy="5036820"/>
                                          </a:xfrm>
                                          <a:prstGeom prst="rect">
                                            <a:avLst/>
                                          </a:prstGeom>
                                        </pic:spPr>
                                      </pic:pic>
                                    </a:graphicData>
                                  </a:graphic>
                                </wp:inline>
                              </w:drawing>
                              <w:t xml:space="preserve"> </w:t>
                            </w:r>
                            <w:r>
                              <w:rP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Figure</w:t>
                      </w:r>
                      <w:r>
                        <w:rPr/>
                        <w:drawing>
                          <wp:inline distT="0" distB="0" distL="0" distR="0">
                            <wp:extent cx="6332220" cy="5036820"/>
                            <wp:effectExtent l="0" t="0" r="0" b="0"/>
                            <wp:docPr id="32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52" descr="" title=""/>
                                    <pic:cNvPicPr>
                                      <a:picLocks noChangeAspect="1" noChangeArrowheads="1"/>
                                    </pic:cNvPicPr>
                                  </pic:nvPicPr>
                                  <pic:blipFill>
                                    <a:blip r:embed="rId158"/>
                                    <a:stretch>
                                      <a:fillRect/>
                                    </a:stretch>
                                  </pic:blipFill>
                                  <pic:spPr bwMode="auto">
                                    <a:xfrm>
                                      <a:off x="0" y="0"/>
                                      <a:ext cx="6332220" cy="5036820"/>
                                    </a:xfrm>
                                    <a:prstGeom prst="rect">
                                      <a:avLst/>
                                    </a:prstGeom>
                                  </pic:spPr>
                                </pic:pic>
                              </a:graphicData>
                            </a:graphic>
                          </wp:inline>
                        </w:drawing>
                        <w:t xml:space="preserve"> </w:t>
                      </w:r>
                      <w:r>
                        <w:rPr/>
                        <w:t>S8.5: Linear regression comparing the predicted closeness centrality and empirical closeness centrality of species for each model predicting every food webs. The main bias is that predicted closeness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Eigenvector centrality</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6332220" cy="6332220"/>
                <wp:effectExtent l="0" t="0" r="0" b="0"/>
                <wp:wrapSquare wrapText="largest"/>
                <wp:docPr id="321" name="Frame23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t>S8.6: Linear regression comparing the predicted eigenvector centrality and empirical</w:t>
                            </w:r>
                            <w:r>
                              <w:rPr/>
                              <w:drawing>
                                <wp:inline distT="0" distB="0" distL="0" distR="0">
                                  <wp:extent cx="6332220" cy="5036820"/>
                                  <wp:effectExtent l="0" t="0" r="0" b="0"/>
                                  <wp:docPr id="322"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53" descr="" title=""/>
                                          <pic:cNvPicPr>
                                            <a:picLocks noChangeAspect="1" noChangeArrowheads="1"/>
                                          </pic:cNvPicPr>
                                        </pic:nvPicPr>
                                        <pic:blipFill>
                                          <a:blip r:embed="rId159"/>
                                          <a:stretch>
                                            <a:fillRect/>
                                          </a:stretch>
                                        </pic:blipFill>
                                        <pic:spPr bwMode="auto">
                                          <a:xfrm>
                                            <a:off x="0" y="0"/>
                                            <a:ext cx="6332220" cy="5036820"/>
                                          </a:xfrm>
                                          <a:prstGeom prst="rect">
                                            <a:avLst/>
                                          </a:prstGeom>
                                        </pic:spPr>
                                      </pic:pic>
                                    </a:graphicData>
                                  </a:graphic>
                                </wp:inline>
                              </w:drawing>
                              <w:t xml:space="preserve">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t>S8.6: Linear regression comparing the predicted eigenvector centrality and empirical</w:t>
                      </w:r>
                      <w:r>
                        <w:rPr/>
                        <w:drawing>
                          <wp:inline distT="0" distB="0" distL="0" distR="0">
                            <wp:extent cx="6332220" cy="5036820"/>
                            <wp:effectExtent l="0" t="0" r="0" b="0"/>
                            <wp:docPr id="32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3" descr="" title=""/>
                                    <pic:cNvPicPr>
                                      <a:picLocks noChangeAspect="1" noChangeArrowheads="1"/>
                                    </pic:cNvPicPr>
                                  </pic:nvPicPr>
                                  <pic:blipFill>
                                    <a:blip r:embed="rId160"/>
                                    <a:stretch>
                                      <a:fillRect/>
                                    </a:stretch>
                                  </pic:blipFill>
                                  <pic:spPr bwMode="auto">
                                    <a:xfrm>
                                      <a:off x="0" y="0"/>
                                      <a:ext cx="6332220" cy="5036820"/>
                                    </a:xfrm>
                                    <a:prstGeom prst="rect">
                                      <a:avLst/>
                                    </a:prstGeom>
                                  </pic:spPr>
                                </pic:pic>
                              </a:graphicData>
                            </a:graphic>
                          </wp:inline>
                        </w:drawing>
                        <w:t xml:space="preserve"> eigenvector centrality of species for each model predicting every food webs. The main bias is that predicted eigenvector centrality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Trophic Level</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12">
                <wp:simplePos x="0" y="0"/>
                <wp:positionH relativeFrom="column">
                  <wp:posOffset>0</wp:posOffset>
                </wp:positionH>
                <wp:positionV relativeFrom="paragraph">
                  <wp:posOffset>635</wp:posOffset>
                </wp:positionV>
                <wp:extent cx="6332220" cy="5784215"/>
                <wp:effectExtent l="0" t="0" r="0" b="0"/>
                <wp:wrapSquare wrapText="largest"/>
                <wp:docPr id="324" name="Frame241"/>
                <a:graphic xmlns:a="http://schemas.openxmlformats.org/drawingml/2006/main">
                  <a:graphicData uri="http://schemas.microsoft.com/office/word/2010/wordprocessingShape">
                    <wps:wsp>
                      <wps:cNvSpPr txBox="1"/>
                      <wps:spPr>
                        <a:xfrm>
                          <a:off x="0" y="0"/>
                          <a:ext cx="6332220" cy="5784215"/>
                        </a:xfrm>
                        <a:prstGeom prst="rect"/>
                        <a:solidFill>
                          <a:srgbClr val="FFFFFF"/>
                        </a:solidFill>
                      </wps:spPr>
                      <wps:txbx>
                        <w:txbxContent>
                          <w:p>
                            <w:pPr>
                              <w:pStyle w:val="Figure"/>
                              <w:spacing w:before="120" w:after="120"/>
                              <w:rPr/>
                            </w:pPr>
                            <w:r>
                              <w:rPr>
                                <w:vanish/>
                              </w:rPr>
                              <w:br/>
                            </w:r>
                            <w:r>
                              <w:rPr/>
                              <w:t xml:space="preserve">Figure </w:t>
                            </w:r>
                            <w:r>
                              <w:rPr/>
                              <w:t>S8.7: Linear regression comparing the predicted trophic level and empirical trophic level of species for each model predicting every food webs. The main bias is that predicted the trophic level of most species is overpredicted across the range (intercept &gt; 0).</w:t>
                              <w:drawing>
                                <wp:inline distT="0" distB="0" distL="0" distR="0">
                                  <wp:extent cx="6332220" cy="5036820"/>
                                  <wp:effectExtent l="0" t="0" r="0" b="0"/>
                                  <wp:docPr id="325"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54" descr="" title=""/>
                                          <pic:cNvPicPr>
                                            <a:picLocks noChangeAspect="1" noChangeArrowheads="1"/>
                                          </pic:cNvPicPr>
                                        </pic:nvPicPr>
                                        <pic:blipFill>
                                          <a:blip r:embed="rId161"/>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55.45pt;mso-wrap-distance-left:0pt;mso-wrap-distance-right:0pt;mso-wrap-distance-top:0pt;mso-wrap-distance-bottom:0pt;margin-top:0pt;mso-position-vertical-relative:text;margin-left:0pt;mso-position-horizontal-relative:text">
                <v:textbox inset="0in,0in,0in,0in">
                  <w:txbxContent>
                    <w:p>
                      <w:pPr>
                        <w:pStyle w:val="Figure"/>
                        <w:spacing w:before="120" w:after="120"/>
                        <w:rPr/>
                      </w:pPr>
                      <w:r>
                        <w:rPr>
                          <w:vanish/>
                        </w:rPr>
                        <w:br/>
                      </w:r>
                      <w:r>
                        <w:rPr/>
                        <w:t xml:space="preserve">Figure </w:t>
                      </w:r>
                      <w:r>
                        <w:rPr/>
                        <w:t>S8.7: Linear regression comparing the predicted trophic level and empirical trophic level of species for each model predicting every food webs. The main bias is that predicted the trophic level of most species is overpredicted across the range (intercept &gt; 0).</w:t>
                        <w:drawing>
                          <wp:inline distT="0" distB="0" distL="0" distR="0">
                            <wp:extent cx="6332220" cy="5036820"/>
                            <wp:effectExtent l="0" t="0" r="0" b="0"/>
                            <wp:docPr id="326"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54" descr="" title=""/>
                                    <pic:cNvPicPr>
                                      <a:picLocks noChangeAspect="1" noChangeArrowheads="1"/>
                                    </pic:cNvPicPr>
                                  </pic:nvPicPr>
                                  <pic:blipFill>
                                    <a:blip r:embed="rId162"/>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Omnivory</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6332220" cy="5879465"/>
                <wp:effectExtent l="0" t="0" r="0" b="0"/>
                <wp:wrapSquare wrapText="largest"/>
                <wp:docPr id="327" name="Frame25"/>
                <a:graphic xmlns:a="http://schemas.openxmlformats.org/drawingml/2006/main">
                  <a:graphicData uri="http://schemas.microsoft.com/office/word/2010/wordprocessingShape">
                    <wps:wsp>
                      <wps:cNvSpPr txBox="1"/>
                      <wps:spPr>
                        <a:xfrm>
                          <a:off x="0" y="0"/>
                          <a:ext cx="6332220" cy="5879465"/>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328"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55" descr="" title=""/>
                                          <pic:cNvPicPr>
                                            <a:picLocks noChangeAspect="1" noChangeArrowheads="1"/>
                                          </pic:cNvPicPr>
                                        </pic:nvPicPr>
                                        <pic:blipFill>
                                          <a:blip r:embed="rId163"/>
                                          <a:stretch>
                                            <a:fillRect/>
                                          </a:stretch>
                                        </pic:blipFill>
                                        <pic:spPr bwMode="auto">
                                          <a:xfrm>
                                            <a:off x="0" y="0"/>
                                            <a:ext cx="6332220" cy="5036820"/>
                                          </a:xfrm>
                                          <a:prstGeom prst="rect">
                                            <a:avLst/>
                                          </a:prstGeom>
                                        </pic:spPr>
                                      </pic:pic>
                                    </a:graphicData>
                                  </a:graphic>
                                </wp:inline>
                              </w:drawing>
                              <w:t xml:space="preserve">Figure </w:t>
                            </w:r>
                            <w:r>
                              <w:rPr/>
                              <w:t>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62.9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329"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55" descr="" title=""/>
                                    <pic:cNvPicPr>
                                      <a:picLocks noChangeAspect="1" noChangeArrowheads="1"/>
                                    </pic:cNvPicPr>
                                  </pic:nvPicPr>
                                  <pic:blipFill>
                                    <a:blip r:embed="rId164"/>
                                    <a:stretch>
                                      <a:fillRect/>
                                    </a:stretch>
                                  </pic:blipFill>
                                  <pic:spPr bwMode="auto">
                                    <a:xfrm>
                                      <a:off x="0" y="0"/>
                                      <a:ext cx="6332220" cy="5036820"/>
                                    </a:xfrm>
                                    <a:prstGeom prst="rect">
                                      <a:avLst/>
                                    </a:prstGeom>
                                  </pic:spPr>
                                </pic:pic>
                              </a:graphicData>
                            </a:graphic>
                          </wp:inline>
                        </w:drawing>
                        <w:t xml:space="preserve">Figure </w:t>
                      </w:r>
                      <w:r>
                        <w:rPr/>
                        <w:t>S8.8: Linear regression comparing the predicted omnivory index and empirical omnivory index of species for each model predicting every food webs. The main bias is that predicted the level of omnivory 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Within-module degree</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6332220" cy="5975350"/>
                <wp:effectExtent l="0" t="0" r="0" b="0"/>
                <wp:wrapSquare wrapText="largest"/>
                <wp:docPr id="330" name="Frame26"/>
                <a:graphic xmlns:a="http://schemas.openxmlformats.org/drawingml/2006/main">
                  <a:graphicData uri="http://schemas.microsoft.com/office/word/2010/wordprocessingShape">
                    <wps:wsp>
                      <wps:cNvSpPr txBox="1"/>
                      <wps:spPr>
                        <a:xfrm>
                          <a:off x="0" y="0"/>
                          <a:ext cx="6332220" cy="5975350"/>
                        </a:xfrm>
                        <a:prstGeom prst="rect"/>
                        <a:solidFill>
                          <a:srgbClr val="FFFFFF"/>
                        </a:solidFill>
                      </wps:spPr>
                      <wps:txbx>
                        <w:txbxContent>
                          <w:p>
                            <w:pPr>
                              <w:pStyle w:val="Figure"/>
                              <w:spacing w:before="120" w:after="120"/>
                              <w:rPr/>
                            </w:pPr>
                            <w:r>
                              <w:rPr>
                                <w:vanish/>
                              </w:rPr>
                              <w:br/>
                            </w:r>
                            <w:r>
                              <w:rPr/>
                              <w:t xml:space="preserve">Figure </w:t>
                            </w:r>
                            <w:r>
                              <w:rPr/>
                              <w:t>S8.9: Linear regression comparing the predicted within-module degree and empirical within-</w:t>
                            </w:r>
                            <w:r>
                              <w:rPr/>
                              <w:drawing>
                                <wp:inline distT="0" distB="0" distL="0" distR="0">
                                  <wp:extent cx="6332220" cy="5036820"/>
                                  <wp:effectExtent l="0" t="0" r="0" b="0"/>
                                  <wp:docPr id="331"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56" descr="" title=""/>
                                          <pic:cNvPicPr>
                                            <a:picLocks noChangeAspect="1" noChangeArrowheads="1"/>
                                          </pic:cNvPicPr>
                                        </pic:nvPicPr>
                                        <pic:blipFill>
                                          <a:blip r:embed="rId165"/>
                                          <a:stretch>
                                            <a:fillRect/>
                                          </a:stretch>
                                        </pic:blipFill>
                                        <pic:spPr bwMode="auto">
                                          <a:xfrm>
                                            <a:off x="0" y="0"/>
                                            <a:ext cx="6332220" cy="5036820"/>
                                          </a:xfrm>
                                          <a:prstGeom prst="rect">
                                            <a:avLst/>
                                          </a:prstGeom>
                                        </pic:spPr>
                                      </pic:pic>
                                    </a:graphicData>
                                  </a:graphic>
                                </wp:inline>
                              </w:drawing>
                              <w:t>module degree of species for each model predicting every food webs. The main bias is that predicted within-module degree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70.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t>S8.9: Linear regression comparing the predicted within-module degree and empirical within-</w:t>
                      </w:r>
                      <w:r>
                        <w:rPr/>
                        <w:drawing>
                          <wp:inline distT="0" distB="0" distL="0" distR="0">
                            <wp:extent cx="6332220" cy="5036820"/>
                            <wp:effectExtent l="0" t="0" r="0" b="0"/>
                            <wp:docPr id="332"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56" descr="" title=""/>
                                    <pic:cNvPicPr>
                                      <a:picLocks noChangeAspect="1" noChangeArrowheads="1"/>
                                    </pic:cNvPicPr>
                                  </pic:nvPicPr>
                                  <pic:blipFill>
                                    <a:blip r:embed="rId166"/>
                                    <a:stretch>
                                      <a:fillRect/>
                                    </a:stretch>
                                  </pic:blipFill>
                                  <pic:spPr bwMode="auto">
                                    <a:xfrm>
                                      <a:off x="0" y="0"/>
                                      <a:ext cx="6332220" cy="5036820"/>
                                    </a:xfrm>
                                    <a:prstGeom prst="rect">
                                      <a:avLst/>
                                    </a:prstGeom>
                                  </pic:spPr>
                                </pic:pic>
                              </a:graphicData>
                            </a:graphic>
                          </wp:inline>
                        </w:drawing>
                        <w:t>module degree of species for each model predicting every food webs. The main bias is that predicted within-module degree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Participation coefficient</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6332220" cy="5946775"/>
                <wp:effectExtent l="0" t="0" r="0" b="0"/>
                <wp:wrapSquare wrapText="largest"/>
                <wp:docPr id="333" name="Frame27"/>
                <a:graphic xmlns:a="http://schemas.openxmlformats.org/drawingml/2006/main">
                  <a:graphicData uri="http://schemas.microsoft.com/office/word/2010/wordprocessingShape">
                    <wps:wsp>
                      <wps:cNvSpPr txBox="1"/>
                      <wps:spPr>
                        <a:xfrm>
                          <a:off x="0" y="0"/>
                          <a:ext cx="6332220" cy="5946775"/>
                        </a:xfrm>
                        <a:prstGeom prst="rect"/>
                        <a:solidFill>
                          <a:srgbClr val="FFFFFF"/>
                        </a:solidFill>
                      </wps:spPr>
                      <wps:txbx>
                        <w:txbxContent>
                          <w:p>
                            <w:pPr>
                              <w:pStyle w:val="Figure"/>
                              <w:spacing w:before="120" w:after="120"/>
                              <w:rPr/>
                            </w:pPr>
                            <w:r>
                              <w:rPr>
                                <w:vanish/>
                              </w:rPr>
                              <w:br/>
                            </w:r>
                            <w:r>
                              <w:rPr/>
                              <w:drawing>
                                <wp:inline distT="0" distB="0" distL="0" distR="0">
                                  <wp:extent cx="6332220" cy="5036820"/>
                                  <wp:effectExtent l="0" t="0" r="0" b="0"/>
                                  <wp:docPr id="334"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57" descr="" title=""/>
                                          <pic:cNvPicPr>
                                            <a:picLocks noChangeAspect="1" noChangeArrowheads="1"/>
                                          </pic:cNvPicPr>
                                        </pic:nvPicPr>
                                        <pic:blipFill>
                                          <a:blip r:embed="rId167"/>
                                          <a:stretch>
                                            <a:fillRect/>
                                          </a:stretch>
                                        </pic:blipFill>
                                        <pic:spPr bwMode="auto">
                                          <a:xfrm>
                                            <a:off x="0" y="0"/>
                                            <a:ext cx="6332220" cy="5036820"/>
                                          </a:xfrm>
                                          <a:prstGeom prst="rect">
                                            <a:avLst/>
                                          </a:prstGeom>
                                        </pic:spPr>
                                      </pic:pic>
                                    </a:graphicData>
                                  </a:graphic>
                                </wp:inline>
                              </w:drawing>
                              <w:t xml:space="preserve">Figure </w:t>
                            </w:r>
                            <w:r>
                              <w:rPr/>
                              <w:t>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wps:txbx>
                      <wps:bodyPr anchor="t" lIns="0" tIns="0" rIns="0" bIns="0">
                        <a:noAutofit/>
                      </wps:bodyPr>
                    </wps:wsp>
                  </a:graphicData>
                </a:graphic>
              </wp:anchor>
            </w:drawing>
          </mc:Choice>
          <mc:Fallback>
            <w:pict>
              <v:rect style="position:absolute;rotation:-0;width:498.6pt;height:468.2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drawing>
                          <wp:inline distT="0" distB="0" distL="0" distR="0">
                            <wp:extent cx="6332220" cy="5036820"/>
                            <wp:effectExtent l="0" t="0" r="0" b="0"/>
                            <wp:docPr id="335"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57" descr="" title=""/>
                                    <pic:cNvPicPr>
                                      <a:picLocks noChangeAspect="1" noChangeArrowheads="1"/>
                                    </pic:cNvPicPr>
                                  </pic:nvPicPr>
                                  <pic:blipFill>
                                    <a:blip r:embed="rId168"/>
                                    <a:stretch>
                                      <a:fillRect/>
                                    </a:stretch>
                                  </pic:blipFill>
                                  <pic:spPr bwMode="auto">
                                    <a:xfrm>
                                      <a:off x="0" y="0"/>
                                      <a:ext cx="6332220" cy="5036820"/>
                                    </a:xfrm>
                                    <a:prstGeom prst="rect">
                                      <a:avLst/>
                                    </a:prstGeom>
                                  </pic:spPr>
                                </pic:pic>
                              </a:graphicData>
                            </a:graphic>
                          </wp:inline>
                        </w:drawing>
                        <w:t xml:space="preserve">Figure </w:t>
                      </w:r>
                      <w:r>
                        <w:rPr/>
                        <w:t>S8.10: Linear regression comparing the predicted participation coefficient and empirical participation coefficient of species for each model predicting every food webs. The main bias is that predicted participation coefficient is more homogeneous across species (slope &lt; 1; overpredicted for low end of the range, and underpredicted for high end of the range).</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t</w:t>
      </w:r>
      <w:r>
        <w:rPr>
          <w:b w:val="false"/>
          <w:bCs w:val="false"/>
          <w:i w:val="false"/>
          <w:iCs w:val="false"/>
        </w:rPr>
        <w:t xml:space="preserve">op predator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6332220" cy="5890260"/>
                <wp:effectExtent l="0" t="0" r="0" b="0"/>
                <wp:wrapSquare wrapText="largest"/>
                <wp:docPr id="336" name="Frame28"/>
                <a:graphic xmlns:a="http://schemas.openxmlformats.org/drawingml/2006/main">
                  <a:graphicData uri="http://schemas.microsoft.com/office/word/2010/wordprocessingShape">
                    <wps:wsp>
                      <wps:cNvSpPr txBox="1"/>
                      <wps:spPr>
                        <a:xfrm>
                          <a:off x="0" y="0"/>
                          <a:ext cx="6332220" cy="5890260"/>
                        </a:xfrm>
                        <a:prstGeom prst="rect"/>
                        <a:solidFill>
                          <a:srgbClr val="FFFFFF"/>
                        </a:solidFill>
                      </wps:spPr>
                      <wps:txbx>
                        <w:txbxContent>
                          <w:p>
                            <w:pPr>
                              <w:pStyle w:val="Figure"/>
                              <w:spacing w:before="120" w:after="120"/>
                              <w:rPr/>
                            </w:pPr>
                            <w:r>
                              <w:rPr>
                                <w:vanish/>
                              </w:rPr>
                              <w:br/>
                            </w:r>
                            <w:r>
                              <w:rPr/>
                              <w:t xml:space="preserve">Figure </w:t>
                            </w:r>
                            <w:r>
                              <w:rPr/>
                              <w:t xml:space="preserve">S8.11: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top predator position </w:t>
                            </w:r>
                            <w:r>
                              <w:rPr>
                                <w:i/>
                                <w:iCs/>
                              </w:rPr>
                              <w:t>of most species is overpredicted across the range (intercept &gt; 0).</w:t>
                              <w:drawing>
                                <wp:inline distT="0" distB="0" distL="0" distR="0">
                                  <wp:extent cx="6332220" cy="5036820"/>
                                  <wp:effectExtent l="0" t="0" r="0" b="0"/>
                                  <wp:docPr id="337"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58" descr="" title=""/>
                                          <pic:cNvPicPr>
                                            <a:picLocks noChangeAspect="1" noChangeArrowheads="1"/>
                                          </pic:cNvPicPr>
                                        </pic:nvPicPr>
                                        <pic:blipFill>
                                          <a:blip r:embed="rId169"/>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63.8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t xml:space="preserve">S8.11: </w:t>
                      </w:r>
                      <w:r>
                        <w:rPr>
                          <w:i/>
                          <w:iCs/>
                        </w:rPr>
                        <w:t xml:space="preserve">Linear regression comparing the predicted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the t</w:t>
                      </w:r>
                      <w:r>
                        <w:rPr>
                          <w:b w:val="false"/>
                          <w:bCs w:val="false"/>
                          <w:i/>
                          <w:iCs/>
                        </w:rPr>
                        <w:t xml:space="preserve">op predator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top predator position </w:t>
                      </w:r>
                      <w:r>
                        <w:rPr>
                          <w:i/>
                          <w:iCs/>
                        </w:rPr>
                        <w:t>of most species is overpredicted across the range (intercept &gt; 0).</w:t>
                        <w:drawing>
                          <wp:inline distT="0" distB="0" distL="0" distR="0">
                            <wp:extent cx="6332220" cy="5036820"/>
                            <wp:effectExtent l="0" t="0" r="0" b="0"/>
                            <wp:docPr id="338"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58" descr="" title=""/>
                                    <pic:cNvPicPr>
                                      <a:picLocks noChangeAspect="1" noChangeArrowheads="1"/>
                                    </pic:cNvPicPr>
                                  </pic:nvPicPr>
                                  <pic:blipFill>
                                    <a:blip r:embed="rId170"/>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w:t>
      </w:r>
      <w:r>
        <w:rPr>
          <w:b w:val="false"/>
          <w:bCs w:val="false"/>
          <w:i w:val="false"/>
          <w:iCs w:val="false"/>
        </w:rPr>
        <w:t xml:space="preserve">onsumer </w:t>
      </w:r>
      <w:r>
        <w:rPr>
          <w:b w:val="false"/>
          <w:bCs w:val="false"/>
          <w:i w:val="false"/>
          <w:iCs w:val="false"/>
        </w:rPr>
        <w:t>position</w:t>
      </w:r>
      <w:r>
        <w:rPr>
          <w:b w:val="false"/>
          <w:bCs w:val="false"/>
          <w:i w:val="false"/>
          <w:iCs w:val="false"/>
        </w:rPr>
        <w:t xml:space="preserve"> 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6332220" cy="6042660"/>
                <wp:effectExtent l="0" t="0" r="0" b="0"/>
                <wp:wrapSquare wrapText="largest"/>
                <wp:docPr id="339" name="Frame29"/>
                <a:graphic xmlns:a="http://schemas.openxmlformats.org/drawingml/2006/main">
                  <a:graphicData uri="http://schemas.microsoft.com/office/word/2010/wordprocessingShape">
                    <wps:wsp>
                      <wps:cNvSpPr txBox="1"/>
                      <wps:spPr>
                        <a:xfrm>
                          <a:off x="0" y="0"/>
                          <a:ext cx="6332220" cy="6042660"/>
                        </a:xfrm>
                        <a:prstGeom prst="rect"/>
                        <a:solidFill>
                          <a:srgbClr val="FFFFFF"/>
                        </a:solidFill>
                      </wps:spPr>
                      <wps:txbx>
                        <w:txbxContent>
                          <w:p>
                            <w:pPr>
                              <w:pStyle w:val="Figure"/>
                              <w:spacing w:before="120" w:after="120"/>
                              <w:rPr/>
                            </w:pPr>
                            <w:r>
                              <w:rPr>
                                <w:vanish/>
                              </w:rPr>
                              <w:br/>
                            </w:r>
                            <w:r>
                              <w:rPr/>
                              <w:t xml:space="preserve">Figure </w:t>
                            </w:r>
                            <w:r>
                              <w:rPr/>
                              <w:t xml:space="preserve">S8.12: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340"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59" descr="" title=""/>
                                          <pic:cNvPicPr>
                                            <a:picLocks noChangeAspect="1" noChangeArrowheads="1"/>
                                          </pic:cNvPicPr>
                                        </pic:nvPicPr>
                                        <pic:blipFill>
                                          <a:blip r:embed="rId171"/>
                                          <a:stretch>
                                            <a:fillRect/>
                                          </a:stretch>
                                        </pic:blipFill>
                                        <pic:spPr bwMode="auto">
                                          <a:xfrm>
                                            <a:off x="0" y="0"/>
                                            <a:ext cx="6332220" cy="5036820"/>
                                          </a:xfrm>
                                          <a:prstGeom prst="rect">
                                            <a:avLst/>
                                          </a:prstGeom>
                                        </pic:spPr>
                                      </pic:pic>
                                    </a:graphicData>
                                  </a:graphic>
                                </wp:inline>
                              </w:drawing>
                              <w:t xml:space="preserve">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75.8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t xml:space="preserve">S8.12: </w:t>
                      </w:r>
                      <w:r>
                        <w:rPr>
                          <w:i/>
                          <w:iCs/>
                        </w:rPr>
                        <w:t xml:space="preserve">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341"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59" descr="" title=""/>
                                    <pic:cNvPicPr>
                                      <a:picLocks noChangeAspect="1" noChangeArrowheads="1"/>
                                    </pic:cNvPicPr>
                                  </pic:nvPicPr>
                                  <pic:blipFill>
                                    <a:blip r:embed="rId172"/>
                                    <a:stretch>
                                      <a:fillRect/>
                                    </a:stretch>
                                  </pic:blipFill>
                                  <pic:spPr bwMode="auto">
                                    <a:xfrm>
                                      <a:off x="0" y="0"/>
                                      <a:ext cx="6332220" cy="5036820"/>
                                    </a:xfrm>
                                    <a:prstGeom prst="rect">
                                      <a:avLst/>
                                    </a:prstGeom>
                                  </pic:spPr>
                                </pic:pic>
                              </a:graphicData>
                            </a:graphic>
                          </wp:inline>
                        </w:drawing>
                        <w:t xml:space="preserve">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w:t>
      </w:r>
      <w:r>
        <w:rPr>
          <w:b w:val="false"/>
          <w:bCs w:val="false"/>
          <w:i w:val="false"/>
          <w:iCs w:val="false"/>
        </w:rPr>
        <w:t xml:space="preserve">esource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linear food chain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6332220" cy="5957570"/>
                <wp:effectExtent l="0" t="0" r="0" b="0"/>
                <wp:wrapSquare wrapText="largest"/>
                <wp:docPr id="342" name="Frame30"/>
                <a:graphic xmlns:a="http://schemas.openxmlformats.org/drawingml/2006/main">
                  <a:graphicData uri="http://schemas.microsoft.com/office/word/2010/wordprocessingShape">
                    <wps:wsp>
                      <wps:cNvSpPr txBox="1"/>
                      <wps:spPr>
                        <a:xfrm>
                          <a:off x="0" y="0"/>
                          <a:ext cx="6332220" cy="5957570"/>
                        </a:xfrm>
                        <a:prstGeom prst="rect"/>
                        <a:solidFill>
                          <a:srgbClr val="FFFFFF"/>
                        </a:solidFill>
                      </wps:spPr>
                      <wps:txbx>
                        <w:txbxContent>
                          <w:p>
                            <w:pPr>
                              <w:pStyle w:val="Figure"/>
                              <w:spacing w:before="120" w:after="120"/>
                              <w:rPr/>
                            </w:pPr>
                            <w:r>
                              <w:rPr>
                                <w:vanish/>
                              </w:rPr>
                              <w:br/>
                            </w:r>
                            <w:r>
                              <w:rPr/>
                              <w:t xml:space="preserve">Figure </w:t>
                            </w:r>
                            <w:r>
                              <w:rPr/>
                              <w:t xml:space="preserve">S8.13: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w:t>
                            </w:r>
                            <w:r>
                              <w:rPr>
                                <w:i/>
                                <w:iCs/>
                              </w:rPr>
                              <w:drawing>
                                <wp:inline distT="0" distB="0" distL="0" distR="0">
                                  <wp:extent cx="6332220" cy="5036820"/>
                                  <wp:effectExtent l="0" t="0" r="0" b="0"/>
                                  <wp:docPr id="343"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60" descr="" title=""/>
                                          <pic:cNvPicPr>
                                            <a:picLocks noChangeAspect="1" noChangeArrowheads="1"/>
                                          </pic:cNvPicPr>
                                        </pic:nvPicPr>
                                        <pic:blipFill>
                                          <a:blip r:embed="rId173"/>
                                          <a:stretch>
                                            <a:fillRect/>
                                          </a:stretch>
                                        </pic:blipFill>
                                        <pic:spPr bwMode="auto">
                                          <a:xfrm>
                                            <a:off x="0" y="0"/>
                                            <a:ext cx="6332220" cy="5036820"/>
                                          </a:xfrm>
                                          <a:prstGeom prst="rect">
                                            <a:avLst/>
                                          </a:prstGeom>
                                        </pic:spPr>
                                      </pic:pic>
                                    </a:graphicData>
                                  </a:graphic>
                                </wp:inline>
                              </w:drawing>
                              <w:t xml:space="preserve">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69.1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t xml:space="preserve">S8.13: </w:t>
                      </w:r>
                      <w:r>
                        <w:rPr>
                          <w:i/>
                          <w:iCs/>
                        </w:rPr>
                        <w:t xml:space="preserve">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linear food chain </w:t>
                      </w:r>
                      <w:r>
                        <w:rPr>
                          <w:b w:val="false"/>
                          <w:bCs w:val="false"/>
                          <w:i/>
                          <w:iCs/>
                        </w:rPr>
                        <w:t>motif</w:t>
                      </w:r>
                      <w:r>
                        <w:rPr>
                          <w:i/>
                          <w:iCs/>
                        </w:rPr>
                        <w:t xml:space="preserve"> of species for each model predicting every food webs. The main bias is that predicted the </w:t>
                      </w:r>
                      <w:r>
                        <w:rPr>
                          <w:i/>
                          <w:iCs/>
                        </w:rPr>
                        <w:t xml:space="preserve">frequency of </w:t>
                      </w:r>
                      <w:r>
                        <w:rPr>
                          <w:i/>
                          <w:iCs/>
                        </w:rPr>
                        <w:drawing>
                          <wp:inline distT="0" distB="0" distL="0" distR="0">
                            <wp:extent cx="6332220" cy="5036820"/>
                            <wp:effectExtent l="0" t="0" r="0" b="0"/>
                            <wp:docPr id="344"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60" descr="" title=""/>
                                    <pic:cNvPicPr>
                                      <a:picLocks noChangeAspect="1" noChangeArrowheads="1"/>
                                    </pic:cNvPicPr>
                                  </pic:nvPicPr>
                                  <pic:blipFill>
                                    <a:blip r:embed="rId174"/>
                                    <a:stretch>
                                      <a:fillRect/>
                                    </a:stretch>
                                  </pic:blipFill>
                                  <pic:spPr bwMode="auto">
                                    <a:xfrm>
                                      <a:off x="0" y="0"/>
                                      <a:ext cx="6332220" cy="5036820"/>
                                    </a:xfrm>
                                    <a:prstGeom prst="rect">
                                      <a:avLst/>
                                    </a:prstGeom>
                                  </pic:spPr>
                                </pic:pic>
                              </a:graphicData>
                            </a:graphic>
                          </wp:inline>
                        </w:drawing>
                        <w:t xml:space="preserve">resource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omnivore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6332220" cy="6033770"/>
                <wp:effectExtent l="0" t="0" r="0" b="0"/>
                <wp:wrapSquare wrapText="largest"/>
                <wp:docPr id="345" name="Frame3111"/>
                <a:graphic xmlns:a="http://schemas.openxmlformats.org/drawingml/2006/main">
                  <a:graphicData uri="http://schemas.microsoft.com/office/word/2010/wordprocessingShape">
                    <wps:wsp>
                      <wps:cNvSpPr txBox="1"/>
                      <wps:spPr>
                        <a:xfrm>
                          <a:off x="0" y="0"/>
                          <a:ext cx="6332220" cy="6033770"/>
                        </a:xfrm>
                        <a:prstGeom prst="rect"/>
                        <a:solidFill>
                          <a:srgbClr val="FFFFFF"/>
                        </a:solidFill>
                      </wps:spPr>
                      <wps:txbx>
                        <w:txbxContent>
                          <w:p>
                            <w:pPr>
                              <w:pStyle w:val="Figure"/>
                              <w:spacing w:before="120" w:after="120"/>
                              <w:rPr/>
                            </w:pPr>
                            <w:r>
                              <w:rPr>
                                <w:vanish/>
                              </w:rPr>
                              <w:br/>
                            </w:r>
                            <w:r>
                              <w:rPr/>
                              <w:t xml:space="preserve">Figure </w:t>
                            </w:r>
                            <w:r>
                              <w:rPr>
                                <w:i/>
                                <w:iCs/>
                              </w:rPr>
                              <w:t xml:space="preserve">S8.14: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omnivore position </w:t>
                            </w:r>
                            <w:r>
                              <w:rPr>
                                <w:i/>
                                <w:iCs/>
                              </w:rPr>
                              <w:t>of most species is overpredicted across the range (intercept &gt; 0).</w:t>
                              <w:drawing>
                                <wp:inline distT="0" distB="0" distL="0" distR="0">
                                  <wp:extent cx="6332220" cy="5036820"/>
                                  <wp:effectExtent l="0" t="0" r="0" b="0"/>
                                  <wp:docPr id="346"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1" descr="" title=""/>
                                          <pic:cNvPicPr>
                                            <a:picLocks noChangeAspect="1" noChangeArrowheads="1"/>
                                          </pic:cNvPicPr>
                                        </pic:nvPicPr>
                                        <pic:blipFill>
                                          <a:blip r:embed="rId175"/>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75.1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i/>
                          <w:iCs/>
                        </w:rPr>
                        <w:t xml:space="preserve">S8.14: Linear regression comparing the predicted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the omnivore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omnivore position </w:t>
                      </w:r>
                      <w:r>
                        <w:rPr>
                          <w:i/>
                          <w:iCs/>
                        </w:rPr>
                        <w:t>of most species is overpredicted across the range (intercept &gt; 0).</w:t>
                        <w:drawing>
                          <wp:inline distT="0" distB="0" distL="0" distR="0">
                            <wp:extent cx="6332220" cy="5036820"/>
                            <wp:effectExtent l="0" t="0" r="0" b="0"/>
                            <wp:docPr id="347"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61" descr="" title=""/>
                                    <pic:cNvPicPr>
                                      <a:picLocks noChangeAspect="1" noChangeArrowheads="1"/>
                                    </pic:cNvPicPr>
                                  </pic:nvPicPr>
                                  <pic:blipFill>
                                    <a:blip r:embed="rId176"/>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6332220" cy="5901055"/>
                <wp:effectExtent l="0" t="0" r="0" b="0"/>
                <wp:wrapSquare wrapText="largest"/>
                <wp:docPr id="348" name="Frame321"/>
                <a:graphic xmlns:a="http://schemas.openxmlformats.org/drawingml/2006/main">
                  <a:graphicData uri="http://schemas.microsoft.com/office/word/2010/wordprocessingShape">
                    <wps:wsp>
                      <wps:cNvSpPr txBox="1"/>
                      <wps:spPr>
                        <a:xfrm>
                          <a:off x="0" y="0"/>
                          <a:ext cx="6332220" cy="5901055"/>
                        </a:xfrm>
                        <a:prstGeom prst="rect"/>
                        <a:solidFill>
                          <a:srgbClr val="FFFFFF"/>
                        </a:solidFill>
                      </wps:spPr>
                      <wps:txbx>
                        <w:txbxContent>
                          <w:p>
                            <w:pPr>
                              <w:pStyle w:val="Figure"/>
                              <w:spacing w:before="120" w:after="120"/>
                              <w:rPr/>
                            </w:pPr>
                            <w:r>
                              <w:rPr>
                                <w:vanish/>
                              </w:rPr>
                              <w:br/>
                            </w:r>
                            <w:r>
                              <w:rPr/>
                              <w:t xml:space="preserve">Figure </w:t>
                            </w:r>
                            <w:r>
                              <w:rPr>
                                <w:i/>
                                <w:iCs/>
                              </w:rPr>
                              <w:t xml:space="preserve">S8.15: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drawing>
                                <wp:inline distT="0" distB="0" distL="0" distR="0">
                                  <wp:extent cx="6332220" cy="5036820"/>
                                  <wp:effectExtent l="0" t="0" r="0" b="0"/>
                                  <wp:docPr id="349"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62" descr="" title=""/>
                                          <pic:cNvPicPr>
                                            <a:picLocks noChangeAspect="1" noChangeArrowheads="1"/>
                                          </pic:cNvPicPr>
                                        </pic:nvPicPr>
                                        <pic:blipFill>
                                          <a:blip r:embed="rId177"/>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64.6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i/>
                          <w:iCs/>
                        </w:rPr>
                        <w:t xml:space="preserve">S8.15: Linear regression comparing the predicted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of most species is overpredicted across the range (intercept &gt; 0).</w:t>
                        <w:drawing>
                          <wp:inline distT="0" distB="0" distL="0" distR="0">
                            <wp:extent cx="6332220" cy="5036820"/>
                            <wp:effectExtent l="0" t="0" r="0" b="0"/>
                            <wp:docPr id="350"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62" descr="" title=""/>
                                    <pic:cNvPicPr>
                                      <a:picLocks noChangeAspect="1" noChangeArrowheads="1"/>
                                    </pic:cNvPicPr>
                                  </pic:nvPicPr>
                                  <pic:blipFill>
                                    <a:blip r:embed="rId178"/>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intraguild predation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6332220" cy="6024880"/>
                <wp:effectExtent l="0" t="0" r="0" b="0"/>
                <wp:wrapSquare wrapText="largest"/>
                <wp:docPr id="351" name="Frame331"/>
                <a:graphic xmlns:a="http://schemas.openxmlformats.org/drawingml/2006/main">
                  <a:graphicData uri="http://schemas.microsoft.com/office/word/2010/wordprocessingShape">
                    <wps:wsp>
                      <wps:cNvSpPr txBox="1"/>
                      <wps:spPr>
                        <a:xfrm>
                          <a:off x="0" y="0"/>
                          <a:ext cx="6332220" cy="6024880"/>
                        </a:xfrm>
                        <a:prstGeom prst="rect"/>
                        <a:solidFill>
                          <a:srgbClr val="FFFFFF"/>
                        </a:solidFill>
                      </wps:spPr>
                      <wps:txbx>
                        <w:txbxContent>
                          <w:p>
                            <w:pPr>
                              <w:pStyle w:val="Figure"/>
                              <w:spacing w:before="120" w:after="120"/>
                              <w:rPr/>
                            </w:pPr>
                            <w:r>
                              <w:rPr>
                                <w:vanish/>
                              </w:rPr>
                              <w:br/>
                            </w:r>
                            <w:r>
                              <w:rPr/>
                              <w:t xml:space="preserve">Figure </w:t>
                            </w:r>
                            <w:r>
                              <w:rPr>
                                <w:i/>
                                <w:iCs/>
                              </w:rPr>
                              <w:t xml:space="preserve">S8.16: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drawing>
                                <wp:inline distT="0" distB="0" distL="0" distR="0">
                                  <wp:extent cx="6332220" cy="5036820"/>
                                  <wp:effectExtent l="0" t="0" r="0" b="0"/>
                                  <wp:docPr id="352"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63" descr="" title=""/>
                                          <pic:cNvPicPr>
                                            <a:picLocks noChangeAspect="1" noChangeArrowheads="1"/>
                                          </pic:cNvPicPr>
                                        </pic:nvPicPr>
                                        <pic:blipFill>
                                          <a:blip r:embed="rId179"/>
                                          <a:stretch>
                                            <a:fillRect/>
                                          </a:stretch>
                                        </pic:blipFill>
                                        <pic:spPr bwMode="auto">
                                          <a:xfrm>
                                            <a:off x="0" y="0"/>
                                            <a:ext cx="6332220" cy="5036820"/>
                                          </a:xfrm>
                                          <a:prstGeom prst="rect">
                                            <a:avLst/>
                                          </a:prstGeom>
                                        </pic:spPr>
                                      </pic:pic>
                                    </a:graphicData>
                                  </a:graphic>
                                </wp:inline>
                              </w:drawing>
                              <w:t xml:space="preserve">frequency of 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74.4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i/>
                          <w:iCs/>
                        </w:rPr>
                        <w:t xml:space="preserve">S8.16: Linear regression comparing the predicted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and empirical frequency of </w:t>
                      </w:r>
                      <w:r>
                        <w:rPr>
                          <w:b w:val="false"/>
                          <w:bCs w:val="false"/>
                          <w:i/>
                          <w:iCs/>
                        </w:rPr>
                        <w:t xml:space="preserve">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intraguild predation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drawing>
                          <wp:inline distT="0" distB="0" distL="0" distR="0">
                            <wp:extent cx="6332220" cy="5036820"/>
                            <wp:effectExtent l="0" t="0" r="0" b="0"/>
                            <wp:docPr id="353"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63" descr="" title=""/>
                                    <pic:cNvPicPr>
                                      <a:picLocks noChangeAspect="1" noChangeArrowheads="1"/>
                                    </pic:cNvPicPr>
                                  </pic:nvPicPr>
                                  <pic:blipFill>
                                    <a:blip r:embed="rId180"/>
                                    <a:stretch>
                                      <a:fillRect/>
                                    </a:stretch>
                                  </pic:blipFill>
                                  <pic:spPr bwMode="auto">
                                    <a:xfrm>
                                      <a:off x="0" y="0"/>
                                      <a:ext cx="6332220" cy="5036820"/>
                                    </a:xfrm>
                                    <a:prstGeom prst="rect">
                                      <a:avLst/>
                                    </a:prstGeom>
                                  </pic:spPr>
                                </pic:pic>
                              </a:graphicData>
                            </a:graphic>
                          </wp:inline>
                        </w:drawing>
                        <w:t xml:space="preserve">frequency of resource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6332220" cy="6332220"/>
                <wp:effectExtent l="0" t="0" r="0" b="0"/>
                <wp:wrapSquare wrapText="largest"/>
                <wp:docPr id="354" name="Frame341"/>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 xml:space="preserve">of most species is overpredicted across the range (intercept &gt; 0). </w:t>
                            </w:r>
                            <w:r>
                              <w:rPr>
                                <w:i/>
                                <w:iCs/>
                              </w:rPr>
                              <w:t xml:space="preserve">In the </w:t>
                            </w:r>
                            <w:r>
                              <w:rPr>
                                <w:i/>
                                <w:iCs/>
                              </w:rPr>
                              <w:drawing>
                                <wp:inline distT="0" distB="0" distL="0" distR="0">
                                  <wp:extent cx="6332220" cy="5036820"/>
                                  <wp:effectExtent l="0" t="0" r="0" b="0"/>
                                  <wp:docPr id="355"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64" descr="" title=""/>
                                          <pic:cNvPicPr>
                                            <a:picLocks noChangeAspect="1" noChangeArrowheads="1"/>
                                          </pic:cNvPicPr>
                                        </pic:nvPicPr>
                                        <pic:blipFill>
                                          <a:blip r:embed="rId181"/>
                                          <a:stretch>
                                            <a:fillRect/>
                                          </a:stretch>
                                        </pic:blipFill>
                                        <pic:spPr bwMode="auto">
                                          <a:xfrm>
                                            <a:off x="0" y="0"/>
                                            <a:ext cx="6332220" cy="5036820"/>
                                          </a:xfrm>
                                          <a:prstGeom prst="rect">
                                            <a:avLst/>
                                          </a:prstGeom>
                                        </pic:spPr>
                                      </pic:pic>
                                    </a:graphicData>
                                  </a:graphic>
                                </wp:inline>
                              </w:drawing>
                              <w:t>Serengeti food web, the frequency of consumer position is more homogeneous across species (slope &lt; 1)</w:t>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17</w:t>
                      </w:r>
                      <w:r>
                        <w:rPr>
                          <w:i/>
                          <w:iCs/>
                        </w:rPr>
                        <w:t xml:space="preserve">: Linear regression comparing the predicted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consumer position </w:t>
                      </w:r>
                      <w:r>
                        <w:rPr>
                          <w:i/>
                          <w:iCs/>
                        </w:rPr>
                        <w:t xml:space="preserve">of most species is overpredicted across the range (intercept &gt; 0). </w:t>
                      </w:r>
                      <w:r>
                        <w:rPr>
                          <w:i/>
                          <w:iCs/>
                        </w:rPr>
                        <w:t xml:space="preserve">In the </w:t>
                      </w:r>
                      <w:r>
                        <w:rPr>
                          <w:i/>
                          <w:iCs/>
                        </w:rPr>
                        <w:drawing>
                          <wp:inline distT="0" distB="0" distL="0" distR="0">
                            <wp:extent cx="6332220" cy="5036820"/>
                            <wp:effectExtent l="0" t="0" r="0" b="0"/>
                            <wp:docPr id="356"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4" descr="" title=""/>
                                    <pic:cNvPicPr>
                                      <a:picLocks noChangeAspect="1" noChangeArrowheads="1"/>
                                    </pic:cNvPicPr>
                                  </pic:nvPicPr>
                                  <pic:blipFill>
                                    <a:blip r:embed="rId182"/>
                                    <a:stretch>
                                      <a:fillRect/>
                                    </a:stretch>
                                  </pic:blipFill>
                                  <pic:spPr bwMode="auto">
                                    <a:xfrm>
                                      <a:off x="0" y="0"/>
                                      <a:ext cx="6332220" cy="5036820"/>
                                    </a:xfrm>
                                    <a:prstGeom prst="rect">
                                      <a:avLst/>
                                    </a:prstGeom>
                                  </pic:spPr>
                                </pic:pic>
                              </a:graphicData>
                            </a:graphic>
                          </wp:inline>
                        </w:drawing>
                        <w:t>Serengeti food web, the frequency of consumer position is more homogeneous across species (slope &lt; 1)</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direct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6332220" cy="6332220"/>
                <wp:effectExtent l="0" t="0" r="0" b="0"/>
                <wp:wrapSquare wrapText="largest"/>
                <wp:docPr id="357" name="Frame35"/>
                <a:graphic xmlns:a="http://schemas.openxmlformats.org/drawingml/2006/main">
                  <a:graphicData uri="http://schemas.microsoft.com/office/word/2010/wordprocessingShape">
                    <wps:wsp>
                      <wps:cNvSpPr txBox="1"/>
                      <wps:spPr>
                        <a:xfrm>
                          <a:off x="0" y="0"/>
                          <a:ext cx="6332220" cy="633222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 xml:space="preserve">of most species is overpredicted across the range (intercept &gt; 0). </w:t>
                            </w:r>
                            <w:r>
                              <w:rPr>
                                <w:i/>
                                <w:iCs/>
                              </w:rPr>
                              <w:t>In the Serengeti food web, the frequency of resource position is more homogeneous across species (slope &lt; 1)</w:t>
                              <w:drawing>
                                <wp:inline distT="0" distB="0" distL="0" distR="0">
                                  <wp:extent cx="6332220" cy="5036820"/>
                                  <wp:effectExtent l="0" t="0" r="0" b="0"/>
                                  <wp:docPr id="358"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65" descr="" title=""/>
                                          <pic:cNvPicPr>
                                            <a:picLocks noChangeAspect="1" noChangeArrowheads="1"/>
                                          </pic:cNvPicPr>
                                        </pic:nvPicPr>
                                        <pic:blipFill>
                                          <a:blip r:embed="rId183"/>
                                          <a:stretch>
                                            <a:fillRect/>
                                          </a:stretch>
                                        </pic:blipFill>
                                        <pic:spPr bwMode="auto">
                                          <a:xfrm>
                                            <a:off x="0" y="0"/>
                                            <a:ext cx="6332220" cy="503682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98.6pt;height:498.6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18</w:t>
                      </w:r>
                      <w:r>
                        <w:rPr>
                          <w:i/>
                          <w:iCs/>
                        </w:rPr>
                        <w:t xml:space="preserve">: Linear regression comparing the predicted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direct competition</w:t>
                      </w:r>
                      <w:r>
                        <w:rPr>
                          <w:b w:val="false"/>
                          <w:bCs w:val="false"/>
                          <w:i/>
                          <w:iCs/>
                        </w:rPr>
                        <w:t xml:space="preserve"> </w:t>
                      </w:r>
                      <w:r>
                        <w:rPr>
                          <w:b w:val="false"/>
                          <w:bCs w:val="false"/>
                          <w:i/>
                          <w:iCs/>
                        </w:rPr>
                        <w:t>motif</w:t>
                      </w:r>
                      <w:r>
                        <w:rPr>
                          <w:i/>
                          <w:iCs/>
                        </w:rPr>
                        <w:t xml:space="preserve"> of species for each model predicting every food webs. The main bias is that predicted the </w:t>
                      </w:r>
                      <w:r>
                        <w:rPr>
                          <w:i/>
                          <w:iCs/>
                        </w:rPr>
                        <w:t xml:space="preserve">frequency of resource position </w:t>
                      </w:r>
                      <w:r>
                        <w:rPr>
                          <w:i/>
                          <w:iCs/>
                        </w:rPr>
                        <w:t xml:space="preserve">of most species is overpredicted across the range (intercept &gt; 0). </w:t>
                      </w:r>
                      <w:r>
                        <w:rPr>
                          <w:i/>
                          <w:iCs/>
                        </w:rPr>
                        <w:t>In the Serengeti food web, the frequency of resource position is more homogeneous across species (slope &lt; 1)</w:t>
                        <w:drawing>
                          <wp:inline distT="0" distB="0" distL="0" distR="0">
                            <wp:extent cx="6332220" cy="5036820"/>
                            <wp:effectExtent l="0" t="0" r="0" b="0"/>
                            <wp:docPr id="359"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65" descr="" title=""/>
                                    <pic:cNvPicPr>
                                      <a:picLocks noChangeAspect="1" noChangeArrowheads="1"/>
                                    </pic:cNvPicPr>
                                  </pic:nvPicPr>
                                  <pic:blipFill>
                                    <a:blip r:embed="rId184"/>
                                    <a:stretch>
                                      <a:fillRect/>
                                    </a:stretch>
                                  </pic:blipFill>
                                  <pic:spPr bwMode="auto">
                                    <a:xfrm>
                                      <a:off x="0" y="0"/>
                                      <a:ext cx="6332220" cy="5036820"/>
                                    </a:xfrm>
                                    <a:prstGeom prst="rect">
                                      <a:avLst/>
                                    </a:prstGeom>
                                  </pic:spPr>
                                </pic:pic>
                              </a:graphicData>
                            </a:graphic>
                          </wp:inline>
                        </w:drawing>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consumer</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6332220" cy="6007100"/>
                <wp:effectExtent l="0" t="0" r="0" b="0"/>
                <wp:wrapSquare wrapText="largest"/>
                <wp:docPr id="360" name="Frame36"/>
                <a:graphic xmlns:a="http://schemas.openxmlformats.org/drawingml/2006/main">
                  <a:graphicData uri="http://schemas.microsoft.com/office/word/2010/wordprocessingShape">
                    <wps:wsp>
                      <wps:cNvSpPr txBox="1"/>
                      <wps:spPr>
                        <a:xfrm>
                          <a:off x="0" y="0"/>
                          <a:ext cx="6332220" cy="600710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w:t>
                            </w:r>
                            <w:r>
                              <w:rPr>
                                <w:i/>
                                <w:iCs/>
                              </w:rPr>
                              <w:drawing>
                                <wp:inline distT="0" distB="0" distL="0" distR="0">
                                  <wp:extent cx="6332220" cy="5036820"/>
                                  <wp:effectExtent l="0" t="0" r="0" b="0"/>
                                  <wp:docPr id="361"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66" descr="" title=""/>
                                          <pic:cNvPicPr>
                                            <a:picLocks noChangeAspect="1" noChangeArrowheads="1"/>
                                          </pic:cNvPicPr>
                                        </pic:nvPicPr>
                                        <pic:blipFill>
                                          <a:blip r:embed="rId185"/>
                                          <a:stretch>
                                            <a:fillRect/>
                                          </a:stretch>
                                        </pic:blipFill>
                                        <pic:spPr bwMode="auto">
                                          <a:xfrm>
                                            <a:off x="0" y="0"/>
                                            <a:ext cx="6332220" cy="5036820"/>
                                          </a:xfrm>
                                          <a:prstGeom prst="rect">
                                            <a:avLst/>
                                          </a:prstGeom>
                                        </pic:spPr>
                                      </pic:pic>
                                    </a:graphicData>
                                  </a:graphic>
                                </wp:inline>
                              </w:drawing>
                              <w:t xml:space="preserve">the </w:t>
                            </w:r>
                            <w:r>
                              <w:rPr>
                                <w:i/>
                                <w:iCs/>
                              </w:rPr>
                              <w:t xml:space="preserve">frequency of consumer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73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19</w:t>
                      </w:r>
                      <w:r>
                        <w:rPr>
                          <w:i/>
                          <w:iCs/>
                        </w:rPr>
                        <w:t xml:space="preserve">: Linear regression comparing the predicted </w:t>
                      </w:r>
                      <w:r>
                        <w:rPr>
                          <w:i/>
                          <w:iCs/>
                        </w:rPr>
                        <w:t>f</w:t>
                      </w:r>
                      <w:r>
                        <w:rPr>
                          <w:b w:val="false"/>
                          <w:bCs w:val="false"/>
                          <w:i/>
                          <w:iCs/>
                        </w:rPr>
                        <w:t xml:space="preserve">requency </w:t>
                      </w:r>
                      <w:r>
                        <w:rPr>
                          <w:b w:val="false"/>
                          <w:bCs w:val="false"/>
                          <w:i/>
                          <w:iCs/>
                        </w:rPr>
                        <w:t xml:space="preserve">of the </w:t>
                      </w:r>
                      <w:r>
                        <w:rPr>
                          <w:b w:val="false"/>
                          <w:bCs w:val="false"/>
                          <w:i/>
                          <w:iCs/>
                        </w:rPr>
                        <w:t>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requency of the consumer</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w:t>
                      </w:r>
                      <w:r>
                        <w:rPr>
                          <w:i/>
                          <w:iCs/>
                        </w:rPr>
                        <w:drawing>
                          <wp:inline distT="0" distB="0" distL="0" distR="0">
                            <wp:extent cx="6332220" cy="5036820"/>
                            <wp:effectExtent l="0" t="0" r="0" b="0"/>
                            <wp:docPr id="362"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66" descr="" title=""/>
                                    <pic:cNvPicPr>
                                      <a:picLocks noChangeAspect="1" noChangeArrowheads="1"/>
                                    </pic:cNvPicPr>
                                  </pic:nvPicPr>
                                  <pic:blipFill>
                                    <a:blip r:embed="rId186"/>
                                    <a:stretch>
                                      <a:fillRect/>
                                    </a:stretch>
                                  </pic:blipFill>
                                  <pic:spPr bwMode="auto">
                                    <a:xfrm>
                                      <a:off x="0" y="0"/>
                                      <a:ext cx="6332220" cy="5036820"/>
                                    </a:xfrm>
                                    <a:prstGeom prst="rect">
                                      <a:avLst/>
                                    </a:prstGeom>
                                  </pic:spPr>
                                </pic:pic>
                              </a:graphicData>
                            </a:graphic>
                          </wp:inline>
                        </w:drawing>
                        <w:t xml:space="preserve">the </w:t>
                      </w:r>
                      <w:r>
                        <w:rPr>
                          <w:i/>
                          <w:iCs/>
                        </w:rPr>
                        <w:t xml:space="preserve">frequency of consumer position </w:t>
                      </w:r>
                      <w:r>
                        <w:rPr>
                          <w:i/>
                          <w:iCs/>
                        </w:rPr>
                        <w:t>of most species is overpredicted across the range (intercept &gt; 0).</w:t>
                      </w:r>
                    </w:p>
                  </w:txbxContent>
                </v:textbox>
                <w10:wrap type="square" side="largest"/>
              </v:rect>
            </w:pict>
          </mc:Fallback>
        </mc:AlternateContent>
      </w:r>
    </w:p>
    <w:p>
      <w:pPr>
        <w:pStyle w:val="Normal"/>
        <w:rPr>
          <w:b w:val="false"/>
          <w:bCs w:val="false"/>
          <w:i w:val="false"/>
          <w:i w:val="false"/>
          <w:iCs w:val="false"/>
        </w:rPr>
      </w:pPr>
      <w:r>
        <w:rPr>
          <w:b w:val="false"/>
          <w:bCs w:val="false"/>
          <w:i w:val="false"/>
          <w:iCs w:val="false"/>
        </w:rPr>
      </w:r>
      <w:r>
        <w:br w:type="page"/>
      </w:r>
    </w:p>
    <w:p>
      <w:pPr>
        <w:pStyle w:val="Normal"/>
        <w:rPr>
          <w:b w:val="false"/>
          <w:bCs w:val="false"/>
          <w:i w:val="false"/>
          <w:i w:val="false"/>
          <w:iCs w:val="false"/>
        </w:rPr>
      </w:pPr>
      <w:r>
        <w:rPr>
          <w:b w:val="false"/>
          <w:bCs w:val="false"/>
          <w:i w:val="false"/>
          <w:iCs w:val="false"/>
        </w:rPr>
        <w:t>Frequency of the resource</w:t>
      </w:r>
      <w:r>
        <w:rPr>
          <w:b w:val="false"/>
          <w:bCs w:val="false"/>
          <w:i w:val="false"/>
          <w:iCs w:val="false"/>
        </w:rPr>
        <w:t xml:space="preserve"> </w:t>
      </w:r>
      <w:r>
        <w:rPr>
          <w:b w:val="false"/>
          <w:bCs w:val="false"/>
          <w:i w:val="false"/>
          <w:iCs w:val="false"/>
        </w:rPr>
        <w:t xml:space="preserve">position </w:t>
      </w:r>
      <w:r>
        <w:rPr>
          <w:b w:val="false"/>
          <w:bCs w:val="false"/>
          <w:i w:val="false"/>
          <w:iCs w:val="false"/>
        </w:rPr>
        <w:t xml:space="preserve">in </w:t>
      </w:r>
      <w:r>
        <w:rPr>
          <w:b w:val="false"/>
          <w:bCs w:val="false"/>
          <w:i w:val="false"/>
          <w:iCs w:val="false"/>
        </w:rPr>
        <w:t>the</w:t>
      </w:r>
      <w:r>
        <w:rPr>
          <w:b w:val="false"/>
          <w:bCs w:val="false"/>
          <w:i w:val="false"/>
          <w:iCs w:val="false"/>
        </w:rPr>
        <w:t xml:space="preserve"> </w:t>
      </w:r>
      <w:r>
        <w:rPr>
          <w:b w:val="false"/>
          <w:bCs w:val="false"/>
          <w:i w:val="false"/>
          <w:iCs w:val="false"/>
        </w:rPr>
        <w:t>apparent competition</w:t>
      </w:r>
      <w:r>
        <w:rPr>
          <w:b w:val="false"/>
          <w:bCs w:val="false"/>
          <w:i w:val="false"/>
          <w:iCs w:val="false"/>
        </w:rPr>
        <w:t xml:space="preserve"> </w:t>
      </w:r>
      <w:r>
        <w:rPr>
          <w:b w:val="false"/>
          <w:bCs w:val="false"/>
          <w:i w:val="false"/>
          <w:iCs w:val="false"/>
        </w:rPr>
        <w:t>motif</w:t>
      </w:r>
    </w:p>
    <w:p>
      <w:pPr>
        <w:pStyle w:val="Normal"/>
        <w:rPr>
          <w:b w:val="false"/>
          <w:bCs w:val="false"/>
          <w:i w:val="false"/>
          <w:i w:val="false"/>
          <w:iCs w:val="false"/>
        </w:rPr>
      </w:pPr>
      <w:r>
        <w:rPr>
          <w:b w:val="false"/>
          <w:bCs w:val="false"/>
          <w:i w:val="false"/>
          <w:iCs w:val="false"/>
        </w:rPr>
      </w:r>
      <w:r>
        <w:br w:type="page"/>
      </w:r>
      <w:r>
        <mc:AlternateContent>
          <mc:Choice Requires="wps">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6332220" cy="5988050"/>
                <wp:effectExtent l="0" t="0" r="0" b="0"/>
                <wp:wrapSquare wrapText="largest"/>
                <wp:docPr id="363" name="Frame37"/>
                <a:graphic xmlns:a="http://schemas.openxmlformats.org/drawingml/2006/main">
                  <a:graphicData uri="http://schemas.microsoft.com/office/word/2010/wordprocessingShape">
                    <wps:wsp>
                      <wps:cNvSpPr txBox="1"/>
                      <wps:spPr>
                        <a:xfrm>
                          <a:off x="0" y="0"/>
                          <a:ext cx="6332220" cy="5988050"/>
                        </a:xfrm>
                        <a:prstGeom prst="rect"/>
                        <a:solidFill>
                          <a:srgbClr val="FFFFFF"/>
                        </a:solidFill>
                      </wps:spPr>
                      <wps:txbx>
                        <w:txbxContent>
                          <w:p>
                            <w:pPr>
                              <w:pStyle w:val="Figure"/>
                              <w:spacing w:before="120" w:after="120"/>
                              <w:rPr/>
                            </w:pPr>
                            <w:r>
                              <w:rPr>
                                <w:vanish/>
                              </w:rPr>
                              <w:br/>
                            </w:r>
                            <w:r>
                              <w:rPr/>
                              <w:t xml:space="preserve">Figure </w:t>
                            </w:r>
                            <w:r>
                              <w:rPr>
                                <w:i/>
                                <w:iCs/>
                              </w:rPr>
                              <w:t>S8.</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364"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67" descr="" title=""/>
                                          <pic:cNvPicPr>
                                            <a:picLocks noChangeAspect="1" noChangeArrowheads="1"/>
                                          </pic:cNvPicPr>
                                        </pic:nvPicPr>
                                        <pic:blipFill>
                                          <a:blip r:embed="rId187"/>
                                          <a:stretch>
                                            <a:fillRect/>
                                          </a:stretch>
                                        </pic:blipFill>
                                        <pic:spPr bwMode="auto">
                                          <a:xfrm>
                                            <a:off x="0" y="0"/>
                                            <a:ext cx="6332220" cy="5036820"/>
                                          </a:xfrm>
                                          <a:prstGeom prst="rect">
                                            <a:avLst/>
                                          </a:prstGeom>
                                        </pic:spPr>
                                      </pic:pic>
                                    </a:graphicData>
                                  </a:graphic>
                                </wp:inline>
                              </w:drawing>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wps:txbx>
                      <wps:bodyPr anchor="t" lIns="0" tIns="0" rIns="0" bIns="0">
                        <a:noAutofit/>
                      </wps:bodyPr>
                    </wps:wsp>
                  </a:graphicData>
                </a:graphic>
              </wp:anchor>
            </w:drawing>
          </mc:Choice>
          <mc:Fallback>
            <w:pict>
              <v:rect style="position:absolute;rotation:-0;width:498.6pt;height:471.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vanish/>
                        </w:rPr>
                        <w:br/>
                      </w:r>
                      <w:r>
                        <w:rPr/>
                        <w:t xml:space="preserve">Figure </w:t>
                      </w:r>
                      <w:r>
                        <w:rPr>
                          <w:i/>
                          <w:iCs/>
                        </w:rPr>
                        <w:t>S8.</w:t>
                      </w:r>
                      <w:r>
                        <w:rPr>
                          <w:i/>
                          <w:iCs/>
                        </w:rPr>
                        <w:t>20</w:t>
                      </w:r>
                      <w:r>
                        <w:rPr>
                          <w:i/>
                          <w:iCs/>
                        </w:rPr>
                        <w:t xml:space="preserve">: Linear regression comparing the predicted </w:t>
                      </w:r>
                      <w:r>
                        <w:rPr>
                          <w:i/>
                          <w:iCs/>
                        </w:rPr>
                        <w:t>f</w:t>
                      </w:r>
                      <w:r>
                        <w:rPr>
                          <w:b w:val="false"/>
                          <w:bCs w:val="false"/>
                          <w:i/>
                          <w:iCs/>
                        </w:rPr>
                        <w:t xml:space="preserve">requency </w:t>
                      </w:r>
                      <w:r>
                        <w:rPr>
                          <w:b w:val="false"/>
                          <w:bCs w:val="false"/>
                          <w:i/>
                          <w:iCs/>
                        </w:rPr>
                        <w:t>of the 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drawing>
                          <wp:inline distT="0" distB="0" distL="0" distR="0">
                            <wp:extent cx="6332220" cy="5036820"/>
                            <wp:effectExtent l="0" t="0" r="0" b="0"/>
                            <wp:docPr id="365"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67" descr="" title=""/>
                                    <pic:cNvPicPr>
                                      <a:picLocks noChangeAspect="1" noChangeArrowheads="1"/>
                                    </pic:cNvPicPr>
                                  </pic:nvPicPr>
                                  <pic:blipFill>
                                    <a:blip r:embed="rId188"/>
                                    <a:stretch>
                                      <a:fillRect/>
                                    </a:stretch>
                                  </pic:blipFill>
                                  <pic:spPr bwMode="auto">
                                    <a:xfrm>
                                      <a:off x="0" y="0"/>
                                      <a:ext cx="6332220" cy="5036820"/>
                                    </a:xfrm>
                                    <a:prstGeom prst="rect">
                                      <a:avLst/>
                                    </a:prstGeom>
                                  </pic:spPr>
                                </pic:pic>
                              </a:graphicData>
                            </a:graphic>
                          </wp:inline>
                        </w:drawing>
                        <w:t>apparent competition</w:t>
                      </w:r>
                      <w:r>
                        <w:rPr>
                          <w:b w:val="false"/>
                          <w:bCs w:val="false"/>
                          <w:i/>
                          <w:iCs/>
                        </w:rPr>
                        <w:t xml:space="preserve"> </w:t>
                      </w:r>
                      <w:r>
                        <w:rPr>
                          <w:b w:val="false"/>
                          <w:bCs w:val="false"/>
                          <w:i/>
                          <w:iCs/>
                        </w:rPr>
                        <w:t xml:space="preserve">motif </w:t>
                      </w:r>
                      <w:r>
                        <w:rPr>
                          <w:i/>
                          <w:iCs/>
                        </w:rPr>
                        <w:t xml:space="preserve">and empirical </w:t>
                      </w:r>
                      <w:r>
                        <w:rPr>
                          <w:i/>
                          <w:iCs/>
                        </w:rPr>
                        <w:t>f</w:t>
                      </w:r>
                      <w:r>
                        <w:rPr>
                          <w:b w:val="false"/>
                          <w:bCs w:val="false"/>
                          <w:i/>
                          <w:iCs/>
                        </w:rPr>
                        <w:t xml:space="preserve">requency of the </w:t>
                      </w:r>
                      <w:r>
                        <w:rPr>
                          <w:b w:val="false"/>
                          <w:bCs w:val="false"/>
                          <w:i/>
                          <w:iCs/>
                        </w:rPr>
                        <w:t>resource</w:t>
                      </w:r>
                      <w:r>
                        <w:rPr>
                          <w:b w:val="false"/>
                          <w:bCs w:val="false"/>
                          <w:i/>
                          <w:iCs/>
                        </w:rPr>
                        <w:t xml:space="preserve"> </w:t>
                      </w:r>
                      <w:r>
                        <w:rPr>
                          <w:b w:val="false"/>
                          <w:bCs w:val="false"/>
                          <w:i/>
                          <w:iCs/>
                        </w:rPr>
                        <w:t xml:space="preserve">position </w:t>
                      </w:r>
                      <w:r>
                        <w:rPr>
                          <w:b w:val="false"/>
                          <w:bCs w:val="false"/>
                          <w:i/>
                          <w:iCs/>
                        </w:rPr>
                        <w:t xml:space="preserve">in </w:t>
                      </w:r>
                      <w:r>
                        <w:rPr>
                          <w:b w:val="false"/>
                          <w:bCs w:val="false"/>
                          <w:i/>
                          <w:iCs/>
                        </w:rPr>
                        <w:t>the</w:t>
                      </w:r>
                      <w:r>
                        <w:rPr>
                          <w:b w:val="false"/>
                          <w:bCs w:val="false"/>
                          <w:i/>
                          <w:iCs/>
                        </w:rPr>
                        <w:t xml:space="preserve"> </w:t>
                      </w:r>
                      <w:r>
                        <w:rPr>
                          <w:b w:val="false"/>
                          <w:bCs w:val="false"/>
                          <w:i/>
                          <w:iCs/>
                        </w:rPr>
                        <w:t>apparent competition</w:t>
                      </w:r>
                      <w:r>
                        <w:rPr>
                          <w:b w:val="false"/>
                          <w:bCs w:val="false"/>
                          <w:i/>
                          <w:iCs/>
                        </w:rPr>
                        <w:t xml:space="preserve"> </w:t>
                      </w:r>
                      <w:r>
                        <w:rPr>
                          <w:b w:val="false"/>
                          <w:bCs w:val="false"/>
                          <w:i/>
                          <w:iCs/>
                        </w:rPr>
                        <w:t xml:space="preserve">motif </w:t>
                      </w:r>
                      <w:r>
                        <w:rPr>
                          <w:i/>
                          <w:iCs/>
                        </w:rPr>
                        <w:t xml:space="preserve">of species for each model predicting every food webs. The main bias is that predicted the </w:t>
                      </w:r>
                      <w:r>
                        <w:rPr>
                          <w:i/>
                          <w:iCs/>
                        </w:rPr>
                        <w:t xml:space="preserve">frequency of resource position </w:t>
                      </w:r>
                      <w:r>
                        <w:rPr>
                          <w:i/>
                          <w:iCs/>
                        </w:rPr>
                        <w:t>of most species is overpredicted across the range (intercept &gt; 0).</w:t>
                      </w:r>
                    </w:p>
                  </w:txbxContent>
                </v:textbox>
                <w10:wrap type="square" side="largest"/>
              </v:rect>
            </w:pict>
          </mc:Fallback>
        </mc:AlternateContent>
      </w:r>
    </w:p>
    <w:p>
      <w:pPr>
        <w:pStyle w:val="Heading3"/>
        <w:rPr/>
      </w:pPr>
      <w:bookmarkStart w:id="100" w:name="__RefHeading___Toc57366_1657444575"/>
      <w:bookmarkEnd w:id="100"/>
      <w:r>
        <w:rPr/>
        <w:t xml:space="preserve">Appendix </w:t>
      </w:r>
      <w:r>
        <w:rPr/>
        <w:t>S9</w:t>
      </w:r>
      <w:r>
        <w:rPr/>
        <w:t xml:space="preserve">: </w:t>
      </w:r>
      <w:r>
        <w:rPr/>
        <w:t>Predicting f</w:t>
      </w:r>
      <w:r>
        <w:rPr/>
        <w:t xml:space="preserve">ood web properties </w:t>
      </w:r>
      <w:r>
        <w:rPr/>
        <w:t xml:space="preserve">extended </w:t>
      </w:r>
      <w:r>
        <w:rPr/>
        <w:t>results</w:t>
      </w:r>
    </w:p>
    <w:p>
      <w:pPr>
        <w:pStyle w:val="Normal"/>
        <w:rPr>
          <w:b/>
          <w:bCs/>
          <w:i w:val="false"/>
          <w:i w:val="false"/>
          <w:iCs w:val="false"/>
        </w:rPr>
      </w:pPr>
      <w:r>
        <w:rPr>
          <w:b/>
          <w:bCs/>
          <w:i w:val="false"/>
          <w:iCs w:val="false"/>
        </w:rPr>
      </w:r>
    </w:p>
    <w:p>
      <w:pPr>
        <w:pStyle w:val="Normal"/>
        <w:rPr>
          <w:b/>
          <w:bCs/>
          <w:i w:val="false"/>
          <w:i w:val="false"/>
          <w:iCs w:val="false"/>
        </w:rPr>
      </w:pPr>
      <w:r>
        <w:rPr>
          <w:b/>
          <w:bCs/>
          <w:i w:val="false"/>
          <w:iCs w:val="false"/>
        </w:rPr>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486400" cy="4329430"/>
                <wp:effectExtent l="0" t="0" r="0" b="0"/>
                <wp:wrapTopAndBottom/>
                <wp:docPr id="366" name="Frame38"/>
                <a:graphic xmlns:a="http://schemas.openxmlformats.org/drawingml/2006/main">
                  <a:graphicData uri="http://schemas.microsoft.com/office/word/2010/wordprocessingShape">
                    <wps:wsp>
                      <wps:cNvSpPr txBox="1"/>
                      <wps:spPr>
                        <a:xfrm>
                          <a:off x="0" y="0"/>
                          <a:ext cx="5486400" cy="4329430"/>
                        </a:xfrm>
                        <a:prstGeom prst="rect"/>
                        <a:solidFill>
                          <a:srgbClr val="FFFFFF"/>
                        </a:solidFill>
                      </wps:spPr>
                      <wps:txbx>
                        <w:txbxContent>
                          <w:p>
                            <w:pPr>
                              <w:pStyle w:val="Figure"/>
                              <w:spacing w:before="120" w:after="120"/>
                              <w:rPr/>
                            </w:pPr>
                            <w:r>
                              <w:rPr>
                                <w:vanish/>
                              </w:rPr>
                              <w:br/>
                            </w:r>
                            <w:r>
                              <w:rPr/>
                              <w:t xml:space="preserve">Figure </w:t>
                            </w:r>
                            <w:r>
                              <w:rPr/>
                              <w:t xml:space="preserve">S9.1: The relative error of the predicted </w:t>
                            </w:r>
                            <w:r>
                              <w:rPr/>
                              <w:t xml:space="preserve">food web properties. Relative error is the difference between the predicted and empirical estimates divided by the empirical estimate. </w:t>
                            </w:r>
                            <w:r>
                              <w:rPr/>
                              <w:t xml:space="preserve">From top to bottom food web diameter, modularity, number of clusters, mean trophic level, maximum trophic level, and connectance. </w:t>
                              <w:drawing>
                                <wp:inline distT="0" distB="0" distL="0" distR="0">
                                  <wp:extent cx="5486400" cy="3505200"/>
                                  <wp:effectExtent l="0" t="0" r="0" b="0"/>
                                  <wp:docPr id="367"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68" descr="" title=""/>
                                          <pic:cNvPicPr>
                                            <a:picLocks noChangeAspect="1" noChangeArrowheads="1"/>
                                          </pic:cNvPicPr>
                                        </pic:nvPicPr>
                                        <pic:blipFill>
                                          <a:blip r:embed="rId189"/>
                                          <a:stretch>
                                            <a:fillRect/>
                                          </a:stretch>
                                        </pic:blipFill>
                                        <pic:spPr bwMode="auto">
                                          <a:xfrm>
                                            <a:off x="0" y="0"/>
                                            <a:ext cx="5486400" cy="350520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32pt;height:340.9pt;mso-wrap-distance-left:0pt;mso-wrap-distance-right:0pt;mso-wrap-distance-top:0pt;mso-wrap-distance-bottom:0pt;margin-top:0pt;mso-position-vertical:top;mso-position-vertical-relative:text;margin-left:18pt;mso-position-horizontal:center;mso-position-horizontal-relative:text">
                <v:textbox inset="0in,0in,0in,0in">
                  <w:txbxContent>
                    <w:p>
                      <w:pPr>
                        <w:pStyle w:val="Figure"/>
                        <w:spacing w:before="120" w:after="120"/>
                        <w:rPr/>
                      </w:pPr>
                      <w:r>
                        <w:rPr>
                          <w:vanish/>
                        </w:rPr>
                        <w:br/>
                      </w:r>
                      <w:r>
                        <w:rPr/>
                        <w:t xml:space="preserve">Figure </w:t>
                      </w:r>
                      <w:r>
                        <w:rPr/>
                        <w:t xml:space="preserve">S9.1: The relative error of the predicted </w:t>
                      </w:r>
                      <w:r>
                        <w:rPr/>
                        <w:t xml:space="preserve">food web properties. Relative error is the difference between the predicted and empirical estimates divided by the empirical estimate. </w:t>
                      </w:r>
                      <w:r>
                        <w:rPr/>
                        <w:t xml:space="preserve">From top to bottom food web diameter, modularity, number of clusters, mean trophic level, maximum trophic level, and connectance. </w:t>
                        <w:drawing>
                          <wp:inline distT="0" distB="0" distL="0" distR="0">
                            <wp:extent cx="5486400" cy="3505200"/>
                            <wp:effectExtent l="0" t="0" r="0" b="0"/>
                            <wp:docPr id="368"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68" descr="" title=""/>
                                    <pic:cNvPicPr>
                                      <a:picLocks noChangeAspect="1" noChangeArrowheads="1"/>
                                    </pic:cNvPicPr>
                                  </pic:nvPicPr>
                                  <pic:blipFill>
                                    <a:blip r:embed="rId190"/>
                                    <a:stretch>
                                      <a:fillRect/>
                                    </a:stretch>
                                  </pic:blipFill>
                                  <pic:spPr bwMode="auto">
                                    <a:xfrm>
                                      <a:off x="0" y="0"/>
                                      <a:ext cx="5486400" cy="3505200"/>
                                    </a:xfrm>
                                    <a:prstGeom prst="rect">
                                      <a:avLst/>
                                    </a:prstGeom>
                                  </pic:spPr>
                                </pic:pic>
                              </a:graphicData>
                            </a:graphic>
                          </wp:inline>
                        </w:drawing>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r>
        <w:br w:type="page"/>
      </w:r>
    </w:p>
    <w:p>
      <w:pPr>
        <w:pStyle w:val="Heading3"/>
        <w:rPr/>
      </w:pPr>
      <w:bookmarkStart w:id="101" w:name="__RefHeading___Toc57368_1657444575"/>
      <w:bookmarkEnd w:id="101"/>
      <w:r>
        <w:rPr/>
        <w:t xml:space="preserve">Appendix </w:t>
      </w:r>
      <w:r>
        <w:rPr/>
        <w:t>S</w:t>
      </w:r>
      <w:r>
        <w:rPr/>
        <w:t>10</w:t>
      </w:r>
      <w:r>
        <w:rPr/>
        <w:t xml:space="preserve">: </w:t>
      </w:r>
      <w:r>
        <w:rPr/>
        <w:t>Results with alternative Serengeti food web and without the Serengeti</w:t>
      </w:r>
    </w:p>
    <w:p>
      <w:pPr>
        <w:pStyle w:val="Normal"/>
        <w:rPr>
          <w:b/>
          <w:bCs/>
          <w:i w:val="false"/>
          <w:i w:val="false"/>
          <w:iCs w:val="false"/>
        </w:rPr>
      </w:pPr>
      <w:r>
        <w:rPr>
          <w:b/>
          <w:bCs/>
          <w:i w:val="false"/>
          <w:iCs w:val="false"/>
        </w:rPr>
      </w:r>
    </w:p>
    <w:p>
      <w:pPr>
        <w:pStyle w:val="Normal"/>
        <w:spacing w:lineRule="auto" w:line="360"/>
        <w:rPr>
          <w:b/>
          <w:bCs/>
          <w:i/>
          <w:i/>
          <w:iCs/>
        </w:rPr>
      </w:pPr>
      <w:r>
        <w:rPr>
          <w:b/>
          <w:bCs/>
          <w:i/>
          <w:iCs/>
        </w:rPr>
        <w:t>Methods</w:t>
      </w:r>
    </w:p>
    <w:p>
      <w:pPr>
        <w:pStyle w:val="Normal"/>
        <w:spacing w:lineRule="auto" w:line="360"/>
        <w:rPr>
          <w:b w:val="false"/>
          <w:bCs w:val="false"/>
          <w:i w:val="false"/>
          <w:i w:val="false"/>
          <w:iCs w:val="false"/>
        </w:rPr>
      </w:pPr>
      <w:r>
        <w:rPr>
          <w:rFonts w:ascii="Times New Roman" w:hAnsi="Times New Roman"/>
          <w:b w:val="false"/>
          <w:bCs w:val="false"/>
          <w:i w:val="false"/>
          <w:iCs w:val="false"/>
        </w:rPr>
        <w:t>The nodes in the original Serengeti food web are originally trophic groups</w:t>
      </w:r>
      <w:r>
        <w:rPr>
          <w:rFonts w:ascii="Times New Roman" w:hAnsi="Times New Roman"/>
          <w:b w:val="false"/>
          <w:bCs w:val="false"/>
          <w:i w:val="false"/>
          <w:iCs w:val="false"/>
        </w:rPr>
        <w:t xml:space="preserve">. </w:t>
      </w:r>
      <w:r>
        <w:rPr>
          <w:rFonts w:ascii="Times New Roman" w:hAnsi="Times New Roman"/>
          <w:b w:val="false"/>
          <w:bCs w:val="false"/>
          <w:i w:val="false"/>
          <w:iCs w:val="false"/>
        </w:rPr>
        <w:t xml:space="preserve">In the main manuscript, we assume that all species within a trophic group share all the same prey and predators. We made this decision </w:t>
      </w:r>
      <w:r>
        <w:rPr>
          <w:rFonts w:ascii="Times New Roman" w:hAnsi="Times New Roman"/>
          <w:b w:val="false"/>
          <w:bCs w:val="false"/>
          <w:i w:val="false"/>
          <w:iCs w:val="false"/>
        </w:rPr>
        <w:t>based on our experience:</w:t>
      </w:r>
      <w:r>
        <w:rPr>
          <w:rFonts w:ascii="Times New Roman" w:hAnsi="Times New Roman"/>
          <w:b w:val="false"/>
          <w:bCs w:val="false"/>
          <w:i w:val="false"/>
          <w:iCs w:val="false"/>
        </w:rPr>
        <w:t xml:space="preserve"> such aggregation is not that far from what is oftentimes done by experts when filling gaps in the other food webs (e.g., “all fox-like species could eat all small mammals”). To make sure this assumption does not qualitatively influence our findings, we replicated our results without including the Serengeti food web, and by keeping the nodes of the Serengeti food web as trophic groups. To get the predictors of each node, we used the mean (for continuous predictors) and the mode (for categorical predictors)</w:t>
      </w:r>
      <w:r>
        <w:rPr>
          <w:rFonts w:ascii="Times New Roman" w:hAnsi="Times New Roman"/>
          <w:b w:val="false"/>
          <w:bCs w:val="false"/>
          <w:i w:val="false"/>
          <w:iCs w:val="false"/>
        </w:rPr>
        <w:t xml:space="preserve"> </w:t>
      </w:r>
      <w:r>
        <w:rPr>
          <w:rFonts w:ascii="Times New Roman" w:hAnsi="Times New Roman"/>
          <w:b w:val="false"/>
          <w:bCs w:val="false"/>
          <w:i w:val="false"/>
          <w:iCs w:val="false"/>
        </w:rPr>
        <w:t>across species within each trophic group, ignoring within-group trait variations.</w:t>
      </w:r>
    </w:p>
    <w:p>
      <w:pPr>
        <w:pStyle w:val="Normal"/>
        <w:spacing w:lineRule="auto" w:line="360"/>
        <w:rPr>
          <w:rFonts w:ascii="Times New Roman" w:hAnsi="Times New Roman"/>
          <w:b w:val="false"/>
          <w:bCs w:val="false"/>
          <w:i w:val="false"/>
          <w:i w:val="false"/>
          <w:iCs w:val="false"/>
        </w:rPr>
      </w:pPr>
      <w:r>
        <w:rPr>
          <w:rFonts w:ascii="Times New Roman" w:hAnsi="Times New Roman"/>
          <w:b w:val="false"/>
          <w:bCs w:val="false"/>
          <w:i w:val="false"/>
          <w:iCs w:val="false"/>
        </w:rPr>
      </w:r>
    </w:p>
    <w:p>
      <w:pPr>
        <w:pStyle w:val="Normal"/>
        <w:spacing w:lineRule="auto" w:line="360"/>
        <w:rPr>
          <w:b/>
          <w:bCs/>
          <w:i/>
          <w:i/>
          <w:iCs/>
        </w:rPr>
      </w:pPr>
      <w:r>
        <w:rPr>
          <w:b/>
          <w:bCs/>
          <w:i/>
          <w:iCs/>
        </w:rPr>
      </w:r>
      <w:r>
        <w:br w:type="page"/>
      </w:r>
    </w:p>
    <w:p>
      <w:pPr>
        <w:pStyle w:val="Normal"/>
        <w:spacing w:lineRule="auto" w:line="360"/>
        <w:rPr>
          <w:b/>
          <w:bCs/>
          <w:i/>
          <w:i/>
          <w:iCs/>
        </w:rPr>
      </w:pPr>
      <w:r>
        <w:rPr>
          <w:b/>
          <w:bCs/>
          <w:i/>
          <w:iCs/>
        </w:rPr>
        <w:t xml:space="preserve">Results </w:t>
      </w:r>
      <w:r>
        <w:rPr>
          <w:b/>
          <w:bCs/>
          <w:i/>
          <w:iCs/>
        </w:rPr>
        <w:t>with the Serengeti</w:t>
      </w:r>
      <w:r>
        <w:rPr>
          <w:b/>
          <w:bCs/>
          <w:i/>
          <w:iCs/>
        </w:rPr>
        <w:t xml:space="preserve"> trophic groups as nodes</w:t>
      </w:r>
      <w:r>
        <w:rPr>
          <w:b/>
          <w:bCs/>
          <w:i/>
          <w:iCs/>
        </w:rPr>
        <w:t>:</w:t>
      </w:r>
    </w:p>
    <w:p>
      <w:pPr>
        <w:pStyle w:val="Table"/>
        <w:spacing w:lineRule="auto" w:line="360" w:before="0" w:after="0"/>
        <w:rPr>
          <w:rFonts w:ascii="Times New Roman" w:hAnsi="Times New Roman"/>
          <w:b w:val="false"/>
          <w:bCs w:val="false"/>
          <w:i/>
          <w:i/>
          <w:iCs/>
        </w:rPr>
      </w:pPr>
      <w:r>
        <w:rPr>
          <w:rFonts w:ascii="Times New Roman" w:hAnsi="Times New Roman"/>
          <w:b w:val="false"/>
          <w:bCs w:val="false"/>
          <w:i/>
          <w:iCs/>
        </w:rPr>
        <w:t>Predicting species interactions</w:t>
      </w:r>
    </w:p>
    <w:p>
      <w:pPr>
        <w:pStyle w:val="Table"/>
        <w:spacing w:lineRule="auto" w:line="240" w:before="0" w:after="0"/>
        <w:rPr>
          <w:rFonts w:ascii="Times New Roman" w:hAnsi="Times New Roman"/>
          <w:b w:val="false"/>
          <w:bCs w:val="false"/>
          <w:i/>
          <w:i/>
          <w:iCs/>
        </w:rPr>
      </w:pPr>
      <w:r>
        <w:rPr>
          <w:rFonts w:ascii="Times New Roman" w:hAnsi="Times New Roman"/>
          <w:b w:val="false"/>
          <w:bCs w:val="false"/>
          <w:i/>
          <w:iCs/>
        </w:rPr>
        <w:t>Table S</w:t>
      </w:r>
      <w:r>
        <w:rPr>
          <w:rFonts w:ascii="Times New Roman" w:hAnsi="Times New Roman"/>
          <w:b w:val="false"/>
          <w:bCs w:val="false"/>
          <w:i/>
          <w:iCs/>
        </w:rPr>
        <w:t>10</w:t>
      </w:r>
      <w:r>
        <w:rPr>
          <w:rFonts w:ascii="Times New Roman" w:hAnsi="Times New Roman"/>
          <w:b w:val="false"/>
          <w:bCs w:val="false"/>
          <w:i/>
          <w:iCs/>
        </w:rPr>
        <w:t xml:space="preserve">.1: Area under the receiver operating curve (AUC) and area under the precision-recall-gain curve (AUPRG) of each </w:t>
      </w:r>
      <w:r>
        <w:rPr>
          <w:rFonts w:ascii="Times New Roman" w:hAnsi="Times New Roman"/>
          <w:b w:val="false"/>
          <w:bCs w:val="false"/>
          <w:i/>
          <w:iCs/>
        </w:rPr>
        <w:t>food web</w:t>
      </w:r>
      <w:r>
        <w:rPr>
          <w:rFonts w:ascii="Times New Roman" w:hAnsi="Times New Roman"/>
          <w:b w:val="false"/>
          <w:bCs w:val="false"/>
          <w:i/>
          <w:iCs/>
        </w:rPr>
        <w:t xml:space="preserve"> model predicting every food web. </w:t>
      </w:r>
      <w:r>
        <w:rPr>
          <w:rFonts w:ascii="Times New Roman" w:hAnsi="Times New Roman"/>
          <w:b w:val="false"/>
          <w:bCs w:val="false"/>
          <w:i/>
          <w:iCs/>
        </w:rPr>
        <w:t>Values in red are better predicted using the Serengeti food web used in the main manuscript (species as node</w:t>
      </w:r>
      <w:r>
        <w:rPr>
          <w:rFonts w:ascii="Times New Roman" w:hAnsi="Times New Roman"/>
          <w:b w:val="false"/>
          <w:bCs w:val="false"/>
          <w:i/>
          <w:iCs/>
        </w:rPr>
        <w:t>s</w:t>
      </w:r>
      <w:r>
        <w:rPr>
          <w:rFonts w:ascii="Times New Roman" w:hAnsi="Times New Roman"/>
          <w:b w:val="false"/>
          <w:bCs w:val="false"/>
          <w:i/>
          <w:iCs/>
        </w:rPr>
        <w:t>), whereas values in blue are better predicted using the Serengeti with trophic groups as node</w:t>
      </w:r>
      <w:r>
        <w:rPr>
          <w:rFonts w:ascii="Times New Roman" w:hAnsi="Times New Roman"/>
          <w:b w:val="false"/>
          <w:bCs w:val="false"/>
          <w:i/>
          <w:iCs/>
        </w:rPr>
        <w:t>s</w:t>
      </w:r>
      <w:r>
        <w:rPr>
          <w:rFonts w:ascii="Times New Roman" w:hAnsi="Times New Roman"/>
          <w:b w:val="false"/>
          <w:bCs w:val="false"/>
          <w:i/>
          <w:iCs/>
        </w:rPr>
        <w:t xml:space="preserve">. </w: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object w:dxaOrig="7370" w:dyaOrig="5106">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position:absolute;margin-left:49.75pt;margin-top:0pt;width:368.5pt;height:255.3pt;mso-position-horizontal-relative:text;mso-position-vertical-relative:text" filled="f" o:ole="">
            <v:imagedata r:id="rId192" o:title=""/>
            <w10:wrap type="topAndBottom"/>
          </v:shape>
          <o:OLEObject Type="Embed" ProgID="Excel.Sheet.12" ShapeID="ole_rId191" DrawAspect="Content" ObjectID="_547849703" r:id="rId191"/>
        </w:object>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6332220" cy="4526280"/>
                <wp:effectExtent l="0" t="0" r="0" b="0"/>
                <wp:wrapSquare wrapText="largest"/>
                <wp:docPr id="369" name="Frame40"/>
                <a:graphic xmlns:a="http://schemas.openxmlformats.org/drawingml/2006/main">
                  <a:graphicData uri="http://schemas.microsoft.com/office/word/2010/wordprocessingShape">
                    <wps:wsp>
                      <wps:cNvSpPr txBox="1"/>
                      <wps:spPr>
                        <a:xfrm>
                          <a:off x="0" y="0"/>
                          <a:ext cx="6332220" cy="4526280"/>
                        </a:xfrm>
                        <a:prstGeom prst="rect"/>
                        <a:solidFill>
                          <a:srgbClr val="FFFFFF"/>
                        </a:solidFill>
                      </wps:spPr>
                      <wps:txbx>
                        <w:txbxContent>
                          <w:p>
                            <w:pPr>
                              <w:pStyle w:val="Figure"/>
                              <w:spacing w:before="120" w:after="120"/>
                              <w:rPr/>
                            </w:pPr>
                            <w:r>
                              <w:rPr/>
                              <w:drawing>
                                <wp:inline distT="0" distB="0" distL="0" distR="0">
                                  <wp:extent cx="5943600" cy="2971800"/>
                                  <wp:effectExtent l="0" t="0" r="0" b="0"/>
                                  <wp:docPr id="370"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69" descr="" title=""/>
                                          <pic:cNvPicPr>
                                            <a:picLocks noChangeAspect="1" noChangeArrowheads="1"/>
                                          </pic:cNvPicPr>
                                        </pic:nvPicPr>
                                        <pic:blipFill>
                                          <a:blip r:embed="rId193"/>
                                          <a:stretch>
                                            <a:fillRect/>
                                          </a:stretch>
                                        </pic:blipFill>
                                        <pic:spPr bwMode="auto">
                                          <a:xfrm>
                                            <a:off x="0" y="0"/>
                                            <a:ext cx="5943600" cy="2971800"/>
                                          </a:xfrm>
                                          <a:prstGeom prst="rect">
                                            <a:avLst/>
                                          </a:prstGeom>
                                        </pic:spPr>
                                      </pic:pic>
                                    </a:graphicData>
                                  </a:graphic>
                                </wp:inline>
                              </w:drawing>
                              <w:t>Figure S</w:t>
                            </w:r>
                            <w:r>
                              <w:rPr/>
                              <w:t>10</w:t>
                            </w:r>
                            <w:r>
                              <w:rPr/>
                              <w:t xml:space="preserve">.1: Transferability of </w:t>
                            </w:r>
                            <w:r>
                              <w:rPr/>
                              <w:t>predictive</w:t>
                            </w:r>
                            <w:r>
                              <w:rPr/>
                              <w:t xml:space="preserve"> models. Each point is the predictive performance (AUC) of a </w:t>
                            </w:r>
                            <w:r>
                              <w:rPr/>
                              <w:t>model-</w:t>
                            </w:r>
                            <w:r>
                              <w:rPr/>
                              <w:t>food web predicted combination (16 combination</w:t>
                            </w:r>
                            <w:r>
                              <w:rPr/>
                              <w:t>s</w:t>
                            </w:r>
                            <w:r>
                              <w:rPr/>
                              <w:t>; Table S</w:t>
                            </w:r>
                            <w:r>
                              <w:rPr/>
                              <w:t>10</w:t>
                            </w:r>
                            <w:r>
                              <w:rPr/>
                              <w:t>.1). The trend lines are the median effects with their 95% credible interval constructed with the posterior predictive distribution of geographic, e</w:t>
                            </w:r>
                            <w:r>
                              <w:rPr>
                                <w:i/>
                                <w:iCs/>
                              </w:rPr>
                              <w:t xml:space="preserve">nvironmental, and phylogenetic distances on predictive performance. Shown are the total (turquoise; </w:t>
                            </w:r>
                            <w:r>
                              <w:rPr>
                                <w:b w:val="false"/>
                                <w:bCs w:val="false"/>
                                <w:i/>
                                <w:iCs/>
                              </w:rPr>
                              <w:t xml:space="preserve">-0.49 </w:t>
                            </w:r>
                            <w:r>
                              <w:rPr>
                                <w:b w:val="false"/>
                                <w:bCs w:val="false"/>
                                <w:i/>
                                <w:iCs/>
                              </w:rPr>
                              <w:t>(95% CrI = [</w:t>
                            </w:r>
                            <w:r>
                              <w:rPr>
                                <w:b w:val="false"/>
                                <w:bCs w:val="false"/>
                                <w:i/>
                                <w:iCs/>
                              </w:rPr>
                              <w:t>-0.73, -0.24</w:t>
                            </w:r>
                            <w:r>
                              <w:rPr>
                                <w:b w:val="false"/>
                                <w:bCs w:val="false"/>
                                <w:i/>
                                <w:iCs/>
                              </w:rPr>
                              <w:t>]</w:t>
                            </w:r>
                            <w:r>
                              <w:rPr>
                                <w:b w:val="false"/>
                                <w:bCs w:val="false"/>
                                <w:i/>
                                <w:iCs/>
                              </w:rPr>
                              <w:t>)</w:t>
                            </w:r>
                            <w:r>
                              <w:rPr>
                                <w:i/>
                                <w:iCs/>
                              </w:rPr>
                              <w:t xml:space="preserve">) and partial (dark blue; </w:t>
                            </w:r>
                            <w:r>
                              <w:rPr>
                                <w:b w:val="false"/>
                                <w:bCs w:val="false"/>
                                <w:i/>
                                <w:iCs/>
                              </w:rPr>
                              <w:t xml:space="preserve">-0.25 </w:t>
                            </w:r>
                            <w:r>
                              <w:rPr>
                                <w:b w:val="false"/>
                                <w:bCs w:val="false"/>
                                <w:i/>
                                <w:iCs/>
                              </w:rPr>
                              <w:t>(95% CrI = [</w:t>
                            </w:r>
                            <w:r>
                              <w:rPr>
                                <w:b w:val="false"/>
                                <w:bCs w:val="false"/>
                                <w:i/>
                                <w:iCs/>
                              </w:rPr>
                              <w:t>-0.91, 0.44</w:t>
                            </w:r>
                            <w:r>
                              <w:rPr>
                                <w:b w:val="false"/>
                                <w:bCs w:val="false"/>
                                <w:i/>
                                <w:iCs/>
                              </w:rPr>
                              <w:t>])</w:t>
                            </w:r>
                            <w:r>
                              <w:rPr>
                                <w:i/>
                                <w:iCs/>
                              </w:rPr>
                              <w:t>) effects of geographic distance , and the direct (controlling for geographic distance) effects of environmental (</w:t>
                            </w:r>
                            <w:r>
                              <w:rPr>
                                <w:b w:val="false"/>
                                <w:bCs w:val="false"/>
                                <w:i/>
                                <w:iCs/>
                              </w:rPr>
                              <w:t xml:space="preserve">-0.20 </w:t>
                            </w:r>
                            <w:r>
                              <w:rPr>
                                <w:b w:val="false"/>
                                <w:bCs w:val="false"/>
                                <w:i/>
                                <w:iCs/>
                              </w:rPr>
                              <w:t>(95% CrI = [</w:t>
                            </w:r>
                            <w:r>
                              <w:rPr>
                                <w:b w:val="false"/>
                                <w:bCs w:val="false"/>
                                <w:i/>
                                <w:iCs/>
                              </w:rPr>
                              <w:t>-0.90, 0.48</w:t>
                            </w:r>
                            <w:r>
                              <w:rPr>
                                <w:b w:val="false"/>
                                <w:bCs w:val="false"/>
                                <w:i/>
                                <w:iCs/>
                              </w:rPr>
                              <w:t>]</w:t>
                            </w:r>
                            <w:r>
                              <w:rPr>
                                <w:b w:val="false"/>
                                <w:bCs w:val="false"/>
                                <w:i/>
                                <w:iCs/>
                              </w:rPr>
                              <w:t>)</w:t>
                            </w:r>
                            <w:r>
                              <w:rPr>
                                <w:i/>
                                <w:iCs/>
                              </w:rPr>
                              <w:t>) and phylogenetic distances (</w:t>
                            </w:r>
                            <w:r>
                              <w:rPr>
                                <w:b w:val="false"/>
                                <w:bCs w:val="false"/>
                                <w:i/>
                                <w:iCs/>
                              </w:rPr>
                              <w:t>-0.33</w:t>
                            </w:r>
                            <w:r>
                              <w:rPr>
                                <w:b w:val="false"/>
                                <w:bCs w:val="false"/>
                                <w:i/>
                                <w:iCs/>
                              </w:rPr>
                              <w:t xml:space="preserve"> </w:t>
                            </w:r>
                            <w:r>
                              <w:rPr>
                                <w:b w:val="false"/>
                                <w:bCs w:val="false"/>
                                <w:i/>
                                <w:iCs/>
                              </w:rPr>
                              <w:t>(95% CrI = [</w:t>
                            </w:r>
                            <w:r>
                              <w:rPr>
                                <w:b w:val="false"/>
                                <w:bCs w:val="false"/>
                                <w:i/>
                                <w:iCs/>
                              </w:rPr>
                              <w:t>-0.77, 0.11</w:t>
                            </w:r>
                            <w:r>
                              <w:rPr>
                                <w:b w:val="false"/>
                                <w:bCs w:val="false"/>
                                <w:i/>
                                <w:iCs/>
                              </w:rPr>
                              <w:t>]</w:t>
                            </w:r>
                            <w:r>
                              <w:rPr>
                                <w:b w:val="false"/>
                                <w:bCs w:val="false"/>
                                <w:i/>
                                <w:iCs/>
                              </w:rPr>
                              <w:t>)</w:t>
                            </w:r>
                            <w:r>
                              <w:rPr>
                                <w:b w:val="false"/>
                                <w:bCs w:val="false"/>
                                <w:i/>
                                <w:iCs/>
                              </w:rPr>
                              <w:t>).</w:t>
                            </w:r>
                          </w:p>
                        </w:txbxContent>
                      </wps:txbx>
                      <wps:bodyPr anchor="t" lIns="0" tIns="0" rIns="0" bIns="0">
                        <a:noAutofit/>
                      </wps:bodyPr>
                    </wps:wsp>
                  </a:graphicData>
                </a:graphic>
              </wp:anchor>
            </w:drawing>
          </mc:Choice>
          <mc:Fallback>
            <w:pict>
              <v:rect style="position:absolute;rotation:-0;width:498.6pt;height:356.4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2971800"/>
                            <wp:effectExtent l="0" t="0" r="0" b="0"/>
                            <wp:docPr id="371"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69" descr="" title=""/>
                                    <pic:cNvPicPr>
                                      <a:picLocks noChangeAspect="1" noChangeArrowheads="1"/>
                                    </pic:cNvPicPr>
                                  </pic:nvPicPr>
                                  <pic:blipFill>
                                    <a:blip r:embed="rId194"/>
                                    <a:stretch>
                                      <a:fillRect/>
                                    </a:stretch>
                                  </pic:blipFill>
                                  <pic:spPr bwMode="auto">
                                    <a:xfrm>
                                      <a:off x="0" y="0"/>
                                      <a:ext cx="5943600" cy="2971800"/>
                                    </a:xfrm>
                                    <a:prstGeom prst="rect">
                                      <a:avLst/>
                                    </a:prstGeom>
                                  </pic:spPr>
                                </pic:pic>
                              </a:graphicData>
                            </a:graphic>
                          </wp:inline>
                        </w:drawing>
                        <w:t>Figure S</w:t>
                      </w:r>
                      <w:r>
                        <w:rPr/>
                        <w:t>10</w:t>
                      </w:r>
                      <w:r>
                        <w:rPr/>
                        <w:t xml:space="preserve">.1: Transferability of </w:t>
                      </w:r>
                      <w:r>
                        <w:rPr/>
                        <w:t>predictive</w:t>
                      </w:r>
                      <w:r>
                        <w:rPr/>
                        <w:t xml:space="preserve"> models. Each point is the predictive performance (AUC) of a </w:t>
                      </w:r>
                      <w:r>
                        <w:rPr/>
                        <w:t>model-</w:t>
                      </w:r>
                      <w:r>
                        <w:rPr/>
                        <w:t>food web predicted combination (16 combination</w:t>
                      </w:r>
                      <w:r>
                        <w:rPr/>
                        <w:t>s</w:t>
                      </w:r>
                      <w:r>
                        <w:rPr/>
                        <w:t>; Table S</w:t>
                      </w:r>
                      <w:r>
                        <w:rPr/>
                        <w:t>10</w:t>
                      </w:r>
                      <w:r>
                        <w:rPr/>
                        <w:t>.1). The trend lines are the median effects with their 95% credible interval constructed with the posterior predictive distribution of geographic, e</w:t>
                      </w:r>
                      <w:r>
                        <w:rPr>
                          <w:i/>
                          <w:iCs/>
                        </w:rPr>
                        <w:t xml:space="preserve">nvironmental, and phylogenetic distances on predictive performance. Shown are the total (turquoise; </w:t>
                      </w:r>
                      <w:r>
                        <w:rPr>
                          <w:b w:val="false"/>
                          <w:bCs w:val="false"/>
                          <w:i/>
                          <w:iCs/>
                        </w:rPr>
                        <w:t xml:space="preserve">-0.49 </w:t>
                      </w:r>
                      <w:r>
                        <w:rPr>
                          <w:b w:val="false"/>
                          <w:bCs w:val="false"/>
                          <w:i/>
                          <w:iCs/>
                        </w:rPr>
                        <w:t>(95% CrI = [</w:t>
                      </w:r>
                      <w:r>
                        <w:rPr>
                          <w:b w:val="false"/>
                          <w:bCs w:val="false"/>
                          <w:i/>
                          <w:iCs/>
                        </w:rPr>
                        <w:t>-0.73, -0.24</w:t>
                      </w:r>
                      <w:r>
                        <w:rPr>
                          <w:b w:val="false"/>
                          <w:bCs w:val="false"/>
                          <w:i/>
                          <w:iCs/>
                        </w:rPr>
                        <w:t>]</w:t>
                      </w:r>
                      <w:r>
                        <w:rPr>
                          <w:b w:val="false"/>
                          <w:bCs w:val="false"/>
                          <w:i/>
                          <w:iCs/>
                        </w:rPr>
                        <w:t>)</w:t>
                      </w:r>
                      <w:r>
                        <w:rPr>
                          <w:i/>
                          <w:iCs/>
                        </w:rPr>
                        <w:t xml:space="preserve">) and partial (dark blue; </w:t>
                      </w:r>
                      <w:r>
                        <w:rPr>
                          <w:b w:val="false"/>
                          <w:bCs w:val="false"/>
                          <w:i/>
                          <w:iCs/>
                        </w:rPr>
                        <w:t xml:space="preserve">-0.25 </w:t>
                      </w:r>
                      <w:r>
                        <w:rPr>
                          <w:b w:val="false"/>
                          <w:bCs w:val="false"/>
                          <w:i/>
                          <w:iCs/>
                        </w:rPr>
                        <w:t>(95% CrI = [</w:t>
                      </w:r>
                      <w:r>
                        <w:rPr>
                          <w:b w:val="false"/>
                          <w:bCs w:val="false"/>
                          <w:i/>
                          <w:iCs/>
                        </w:rPr>
                        <w:t>-0.91, 0.44</w:t>
                      </w:r>
                      <w:r>
                        <w:rPr>
                          <w:b w:val="false"/>
                          <w:bCs w:val="false"/>
                          <w:i/>
                          <w:iCs/>
                        </w:rPr>
                        <w:t>])</w:t>
                      </w:r>
                      <w:r>
                        <w:rPr>
                          <w:i/>
                          <w:iCs/>
                        </w:rPr>
                        <w:t>) effects of geographic distance , and the direct (controlling for geographic distance) effects of environmental (</w:t>
                      </w:r>
                      <w:r>
                        <w:rPr>
                          <w:b w:val="false"/>
                          <w:bCs w:val="false"/>
                          <w:i/>
                          <w:iCs/>
                        </w:rPr>
                        <w:t xml:space="preserve">-0.20 </w:t>
                      </w:r>
                      <w:r>
                        <w:rPr>
                          <w:b w:val="false"/>
                          <w:bCs w:val="false"/>
                          <w:i/>
                          <w:iCs/>
                        </w:rPr>
                        <w:t>(95% CrI = [</w:t>
                      </w:r>
                      <w:r>
                        <w:rPr>
                          <w:b w:val="false"/>
                          <w:bCs w:val="false"/>
                          <w:i/>
                          <w:iCs/>
                        </w:rPr>
                        <w:t>-0.90, 0.48</w:t>
                      </w:r>
                      <w:r>
                        <w:rPr>
                          <w:b w:val="false"/>
                          <w:bCs w:val="false"/>
                          <w:i/>
                          <w:iCs/>
                        </w:rPr>
                        <w:t>]</w:t>
                      </w:r>
                      <w:r>
                        <w:rPr>
                          <w:b w:val="false"/>
                          <w:bCs w:val="false"/>
                          <w:i/>
                          <w:iCs/>
                        </w:rPr>
                        <w:t>)</w:t>
                      </w:r>
                      <w:r>
                        <w:rPr>
                          <w:i/>
                          <w:iCs/>
                        </w:rPr>
                        <w:t>) and phylogenetic distances (</w:t>
                      </w:r>
                      <w:r>
                        <w:rPr>
                          <w:b w:val="false"/>
                          <w:bCs w:val="false"/>
                          <w:i/>
                          <w:iCs/>
                        </w:rPr>
                        <w:t>-0.33</w:t>
                      </w:r>
                      <w:r>
                        <w:rPr>
                          <w:b w:val="false"/>
                          <w:bCs w:val="false"/>
                          <w:i/>
                          <w:iCs/>
                        </w:rPr>
                        <w:t xml:space="preserve"> </w:t>
                      </w:r>
                      <w:r>
                        <w:rPr>
                          <w:b w:val="false"/>
                          <w:bCs w:val="false"/>
                          <w:i/>
                          <w:iCs/>
                        </w:rPr>
                        <w:t>(95% CrI = [</w:t>
                      </w:r>
                      <w:r>
                        <w:rPr>
                          <w:b w:val="false"/>
                          <w:bCs w:val="false"/>
                          <w:i/>
                          <w:iCs/>
                        </w:rPr>
                        <w:t>-0.77, 0.11</w:t>
                      </w:r>
                      <w:r>
                        <w:rPr>
                          <w:b w:val="false"/>
                          <w:bCs w:val="false"/>
                          <w:i/>
                          <w:iCs/>
                        </w:rPr>
                        <w:t>]</w:t>
                      </w:r>
                      <w:r>
                        <w:rPr>
                          <w:b w:val="false"/>
                          <w:bCs w:val="false"/>
                          <w:i/>
                          <w:iCs/>
                        </w:rPr>
                        <w:t>)</w:t>
                      </w:r>
                      <w:r>
                        <w:rPr>
                          <w:b w:val="false"/>
                          <w:bCs w:val="false"/>
                          <w:i/>
                          <w:iCs/>
                        </w:rPr>
                        <w:t>).</w:t>
                      </w:r>
                    </w:p>
                  </w:txbxContent>
                </v:textbox>
                <w10:wrap type="square" side="largest"/>
              </v:rect>
            </w:pict>
          </mc:Fallback>
        </mc:AlternateContent>
      </w:r>
    </w:p>
    <w:p>
      <w:pPr>
        <w:pStyle w:val="Normal"/>
        <w:spacing w:lineRule="auto" w:line="360"/>
        <w:rPr>
          <w:b w:val="false"/>
          <w:bCs w:val="false"/>
          <w:i w:val="false"/>
          <w:i w:val="false"/>
          <w:iCs w:val="false"/>
        </w:rPr>
      </w:pPr>
      <w:r>
        <w:rPr>
          <w:b w:val="false"/>
          <w:bCs w:val="false"/>
          <w:i w:val="false"/>
          <w:iCs w:val="false"/>
        </w:rPr>
        <w:t xml:space="preserve">In the alternative version of the Serengeti food web, nodes are groups of species. So, we did not replicate the results for species specific performance because we judged unreasonable to compare </w:t>
      </w:r>
      <w:r>
        <w:rPr>
          <w:b w:val="false"/>
          <w:bCs w:val="false"/>
          <w:i w:val="false"/>
          <w:iCs w:val="false"/>
        </w:rPr>
        <w:t>the predictability of interactions to phylogenetic distance and functional distance for nodes in the Serengeti to other food webs</w:t>
      </w:r>
      <w:r>
        <w:rPr>
          <w:b w:val="false"/>
          <w:bCs w:val="false"/>
          <w:i w:val="false"/>
          <w:iCs w:val="false"/>
        </w:rPr>
        <w:t xml:space="preserve">. </w:t>
      </w:r>
    </w:p>
    <w:p>
      <w:pPr>
        <w:pStyle w:val="Normal"/>
        <w:spacing w:lineRule="auto" w:line="360"/>
        <w:rPr>
          <w:b w:val="false"/>
          <w:bCs w:val="false"/>
          <w:i w:val="false"/>
          <w:i w:val="false"/>
          <w:iCs w:val="false"/>
        </w:rPr>
      </w:pPr>
      <w:r>
        <w:rPr>
          <w:b w:val="false"/>
          <w:bCs w:val="false"/>
          <w:i w:val="false"/>
          <w:iCs w:val="false"/>
        </w:rPr>
      </w:r>
    </w:p>
    <w:p>
      <w:pPr>
        <w:pStyle w:val="Normal"/>
        <w:spacing w:lineRule="auto" w:line="360"/>
        <w:rPr>
          <w:b w:val="false"/>
          <w:bCs w:val="false"/>
          <w:i w:val="false"/>
          <w:i w:val="false"/>
          <w:iCs w:val="false"/>
        </w:rPr>
      </w:pPr>
      <w:r>
        <w:rPr>
          <w:b w:val="false"/>
          <w:bCs w:val="false"/>
          <w:i w:val="false"/>
          <w:iCs w:val="false"/>
        </w:rPr>
        <w:t>Overall, the results are similar to what we obtained using the version of the Serengeti food web we used in the main manuscript. The Serengeti food web with trophic group as nodes is better predicted by all models, but models calibrated on it predicted less well the other food webs (Table S10.1). A possible reason for this difference is that, by using a coarser species resolution, we loose small variations in the trait-interaction relationships making the interactions between trophic groups less noisy, but we loose information useful to predict species-species interactions in other food webs.</w:t>
      </w:r>
    </w:p>
    <w:p>
      <w:pPr>
        <w:pStyle w:val="Normal"/>
        <w:rPr>
          <w:b w:val="false"/>
          <w:bCs w:val="false"/>
          <w:i/>
          <w:i/>
          <w:iCs/>
        </w:rPr>
      </w:pPr>
      <w:r>
        <w:rPr>
          <w:b w:val="false"/>
          <w:bCs w:val="false"/>
          <w:i/>
          <w:iCs/>
        </w:rPr>
      </w:r>
      <w:r>
        <w:br w:type="page"/>
      </w:r>
    </w:p>
    <w:p>
      <w:pPr>
        <w:pStyle w:val="Normal"/>
        <w:rPr>
          <w:b w:val="false"/>
          <w:bCs w:val="false"/>
          <w:i/>
          <w:i/>
          <w:iCs/>
        </w:rPr>
      </w:pPr>
      <w:r>
        <w:rPr>
          <w:b w:val="false"/>
          <w:bCs w:val="false"/>
          <w:i/>
          <w:iCs/>
        </w:rPr>
        <w:t>Predicting species’ roles</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6332220" cy="4704715"/>
                <wp:effectExtent l="0" t="0" r="0" b="0"/>
                <wp:wrapTopAndBottom/>
                <wp:docPr id="372" name="Frame421"/>
                <a:graphic xmlns:a="http://schemas.openxmlformats.org/drawingml/2006/main">
                  <a:graphicData uri="http://schemas.microsoft.com/office/word/2010/wordprocessingShape">
                    <wps:wsp>
                      <wps:cNvSpPr txBox="1"/>
                      <wps:spPr>
                        <a:xfrm>
                          <a:off x="0" y="0"/>
                          <a:ext cx="6332220" cy="4704715"/>
                        </a:xfrm>
                        <a:prstGeom prst="rect"/>
                        <a:solidFill>
                          <a:srgbClr val="FFFFFF"/>
                        </a:solidFill>
                      </wps:spPr>
                      <wps:txbx>
                        <w:txbxContent>
                          <w:p>
                            <w:pPr>
                              <w:pStyle w:val="Figure"/>
                              <w:spacing w:before="120" w:after="120"/>
                              <w:rPr/>
                            </w:pPr>
                            <w:r>
                              <w:rPr/>
                              <w:drawing>
                                <wp:inline distT="0" distB="0" distL="0" distR="0">
                                  <wp:extent cx="5943600" cy="2974975"/>
                                  <wp:effectExtent l="0" t="0" r="0" b="0"/>
                                  <wp:docPr id="373"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70" descr="" title=""/>
                                          <pic:cNvPicPr>
                                            <a:picLocks noChangeAspect="1" noChangeArrowheads="1"/>
                                          </pic:cNvPicPr>
                                        </pic:nvPicPr>
                                        <pic:blipFill>
                                          <a:blip r:embed="rId195"/>
                                          <a:stretch>
                                            <a:fillRect/>
                                          </a:stretch>
                                        </pic:blipFill>
                                        <pic:spPr bwMode="auto">
                                          <a:xfrm>
                                            <a:off x="0" y="0"/>
                                            <a:ext cx="5943600" cy="2974975"/>
                                          </a:xfrm>
                                          <a:prstGeom prst="rect">
                                            <a:avLst/>
                                          </a:prstGeom>
                                        </pic:spPr>
                                      </pic:pic>
                                    </a:graphicData>
                                  </a:graphic>
                                </wp:inline>
                              </w:drawing>
                              <w:t>Figure S</w:t>
                            </w:r>
                            <w:r>
                              <w:rPr/>
                              <w:t>10</w:t>
                            </w:r>
                            <w:r>
                              <w:rPr/>
                              <w:t xml:space="preserve">.2: Performance of </w:t>
                            </w:r>
                            <w:r>
                              <w:rPr/>
                              <w:t>predictive</w:t>
                            </w:r>
                            <w:r>
                              <w:rPr/>
                              <w:t xml:space="preser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wps:txbx>
                      <wps:bodyPr anchor="t" lIns="0" tIns="0" rIns="0" bIns="0">
                        <a:noAutofit/>
                      </wps:bodyPr>
                    </wps:wsp>
                  </a:graphicData>
                </a:graphic>
              </wp:anchor>
            </w:drawing>
          </mc:Choice>
          <mc:Fallback>
            <w:pict>
              <v:rect style="position:absolute;rotation:-0;width:498.6pt;height:370.45pt;mso-wrap-distance-left:0pt;mso-wrap-distance-right:0pt;mso-wrap-distance-top:0pt;mso-wrap-distance-bottom:0pt;margin-top:0pt;mso-position-vertical:top;mso-position-vertical-relative:text;margin-left:-15.3pt;mso-position-horizontal:center;mso-position-horizontal-relative:text">
                <v:textbox inset="0in,0in,0in,0in">
                  <w:txbxContent>
                    <w:p>
                      <w:pPr>
                        <w:pStyle w:val="Figure"/>
                        <w:spacing w:before="120" w:after="120"/>
                        <w:rPr/>
                      </w:pPr>
                      <w:r>
                        <w:rPr/>
                        <w:drawing>
                          <wp:inline distT="0" distB="0" distL="0" distR="0">
                            <wp:extent cx="5943600" cy="2974975"/>
                            <wp:effectExtent l="0" t="0" r="0" b="0"/>
                            <wp:docPr id="374"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70" descr="" title=""/>
                                    <pic:cNvPicPr>
                                      <a:picLocks noChangeAspect="1" noChangeArrowheads="1"/>
                                    </pic:cNvPicPr>
                                  </pic:nvPicPr>
                                  <pic:blipFill>
                                    <a:blip r:embed="rId196"/>
                                    <a:stretch>
                                      <a:fillRect/>
                                    </a:stretch>
                                  </pic:blipFill>
                                  <pic:spPr bwMode="auto">
                                    <a:xfrm>
                                      <a:off x="0" y="0"/>
                                      <a:ext cx="5943600" cy="2974975"/>
                                    </a:xfrm>
                                    <a:prstGeom prst="rect">
                                      <a:avLst/>
                                    </a:prstGeom>
                                  </pic:spPr>
                                </pic:pic>
                              </a:graphicData>
                            </a:graphic>
                          </wp:inline>
                        </w:drawing>
                        <w:t>Figure S</w:t>
                      </w:r>
                      <w:r>
                        <w:rPr/>
                        <w:t>10</w:t>
                      </w:r>
                      <w:r>
                        <w:rPr/>
                        <w:t xml:space="preserve">.2: Performance of </w:t>
                      </w:r>
                      <w:r>
                        <w:rPr/>
                        <w:t>predictive</w:t>
                      </w:r>
                      <w:r>
                        <w:rPr/>
                        <w:t xml:space="preserve"> models to predict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 The short horizontal lines highlight the R² for each role, model, and food web predicted combination. Grey open dots are the mean R² for within food web predictions. Full black dots are the mean R² for between food web predictions.</w:t>
                      </w:r>
                    </w:p>
                  </w:txbxContent>
                </v:textbox>
                <w10:wrap type="topAndBottom"/>
              </v:rect>
            </w:pict>
          </mc:Fallback>
        </mc:AlternateContent>
      </w:r>
    </w:p>
    <w:p>
      <w:pPr>
        <w:pStyle w:val="Normal"/>
        <w:rPr>
          <w:b w:val="false"/>
          <w:bCs w:val="false"/>
          <w:i/>
          <w:i/>
          <w:iCs/>
        </w:rPr>
      </w:pPr>
      <w:r>
        <w:rPr>
          <w:b w:val="false"/>
          <w:bCs w:val="false"/>
          <w:i/>
          <w:iCs/>
        </w:rPr>
      </w:r>
    </w:p>
    <w:p>
      <w:pPr>
        <w:pStyle w:val="Normal"/>
        <w:rPr>
          <w:b w:val="false"/>
          <w:bCs w:val="false"/>
          <w:i/>
          <w:i/>
          <w:iCs/>
        </w:rPr>
      </w:pPr>
      <w:r>
        <w:rPr>
          <w:b w:val="false"/>
          <w:bCs w:val="false"/>
          <w:i/>
          <w:iCs/>
        </w:rPr>
      </w:r>
    </w:p>
    <w:p>
      <w:pPr>
        <w:pStyle w:val="Normal"/>
        <w:rPr>
          <w:b w:val="false"/>
          <w:bCs w:val="false"/>
          <w:i/>
          <w:i/>
          <w:iCs/>
        </w:rPr>
      </w:pPr>
      <w:r>
        <w:rPr>
          <w:b w:val="false"/>
          <w:bCs w:val="false"/>
          <w:i/>
          <w:iCs/>
        </w:rPr>
      </w:r>
      <w:r>
        <w:br w:type="page"/>
      </w:r>
    </w:p>
    <w:p>
      <w:pPr>
        <w:pStyle w:val="Normal"/>
        <w:rPr>
          <w:b w:val="false"/>
          <w:bCs w:val="false"/>
          <w:i/>
          <w:i/>
          <w:iCs/>
        </w:rPr>
      </w:pPr>
      <w:r>
        <w:rPr>
          <w:b w:val="false"/>
          <w:bCs w:val="false"/>
          <w:i/>
          <w:iCs/>
        </w:rPr>
        <w:t>Predicting food web properties</w:t>
      </w:r>
      <w:r>
        <mc:AlternateContent>
          <mc:Choice Requires="wps">
            <w:drawing>
              <wp:anchor behindDoc="0" distT="0" distB="0" distL="0" distR="0" simplePos="0" locked="0" layoutInCell="0" allowOverlap="1" relativeHeight="178">
                <wp:simplePos x="0" y="0"/>
                <wp:positionH relativeFrom="column">
                  <wp:posOffset>0</wp:posOffset>
                </wp:positionH>
                <wp:positionV relativeFrom="paragraph">
                  <wp:posOffset>427990</wp:posOffset>
                </wp:positionV>
                <wp:extent cx="6332220" cy="4349750"/>
                <wp:effectExtent l="0" t="0" r="0" b="0"/>
                <wp:wrapTopAndBottom/>
                <wp:docPr id="375" name="Frame431"/>
                <a:graphic xmlns:a="http://schemas.openxmlformats.org/drawingml/2006/main">
                  <a:graphicData uri="http://schemas.microsoft.com/office/word/2010/wordprocessingShape">
                    <wps:wsp>
                      <wps:cNvSpPr txBox="1"/>
                      <wps:spPr>
                        <a:xfrm>
                          <a:off x="0" y="0"/>
                          <a:ext cx="6332220" cy="4349750"/>
                        </a:xfrm>
                        <a:prstGeom prst="rect"/>
                        <a:solidFill>
                          <a:srgbClr val="FFFFFF"/>
                        </a:solidFill>
                      </wps:spPr>
                      <wps:txbx>
                        <w:txbxContent>
                          <w:p>
                            <w:pPr>
                              <w:pStyle w:val="Figure"/>
                              <w:spacing w:before="120" w:after="120"/>
                              <w:rPr/>
                            </w:pPr>
                            <w:r>
                              <w:rPr/>
                              <w:drawing>
                                <wp:inline distT="0" distB="0" distL="0" distR="0">
                                  <wp:extent cx="5943600" cy="2970530"/>
                                  <wp:effectExtent l="0" t="0" r="0" b="0"/>
                                  <wp:docPr id="376"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71" descr="" title=""/>
                                          <pic:cNvPicPr>
                                            <a:picLocks noChangeAspect="1" noChangeArrowheads="1"/>
                                          </pic:cNvPicPr>
                                        </pic:nvPicPr>
                                        <pic:blipFill>
                                          <a:blip r:embed="rId197"/>
                                          <a:stretch>
                                            <a:fillRect/>
                                          </a:stretch>
                                        </pic:blipFill>
                                        <pic:spPr bwMode="auto">
                                          <a:xfrm>
                                            <a:off x="0" y="0"/>
                                            <a:ext cx="5943600" cy="2970530"/>
                                          </a:xfrm>
                                          <a:prstGeom prst="rect">
                                            <a:avLst/>
                                          </a:prstGeom>
                                        </pic:spPr>
                                      </pic:pic>
                                    </a:graphicData>
                                  </a:graphic>
                                </wp:inline>
                              </w:drawing>
                              <w:t xml:space="preserve">Figure </w:t>
                            </w:r>
                            <w:r>
                              <w:rPr/>
                              <w:t>S</w:t>
                            </w:r>
                            <w:r>
                              <w:rPr/>
                              <w:t>10</w:t>
                            </w:r>
                            <w:r>
                              <w:rPr/>
                              <w:t>.</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wps:txbx>
                      <wps:bodyPr anchor="t" lIns="0" tIns="0" rIns="0" bIns="0">
                        <a:noAutofit/>
                      </wps:bodyPr>
                    </wps:wsp>
                  </a:graphicData>
                </a:graphic>
              </wp:anchor>
            </w:drawing>
          </mc:Choice>
          <mc:Fallback>
            <w:pict>
              <v:rect style="position:absolute;rotation:-0;width:498.6pt;height:342.5pt;mso-wrap-distance-left:0pt;mso-wrap-distance-right:0pt;mso-wrap-distance-top:0pt;mso-wrap-distance-bottom:0pt;margin-top:33.7pt;mso-position-vertical-relative:text;margin-left:0pt;mso-position-horizontal-relative:text">
                <v:textbox inset="0in,0in,0in,0in">
                  <w:txbxContent>
                    <w:p>
                      <w:pPr>
                        <w:pStyle w:val="Figure"/>
                        <w:spacing w:before="120" w:after="120"/>
                        <w:rPr/>
                      </w:pPr>
                      <w:r>
                        <w:rPr/>
                        <w:drawing>
                          <wp:inline distT="0" distB="0" distL="0" distR="0">
                            <wp:extent cx="5943600" cy="2970530"/>
                            <wp:effectExtent l="0" t="0" r="0" b="0"/>
                            <wp:docPr id="377"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71" descr="" title=""/>
                                    <pic:cNvPicPr>
                                      <a:picLocks noChangeAspect="1" noChangeArrowheads="1"/>
                                    </pic:cNvPicPr>
                                  </pic:nvPicPr>
                                  <pic:blipFill>
                                    <a:blip r:embed="rId198"/>
                                    <a:stretch>
                                      <a:fillRect/>
                                    </a:stretch>
                                  </pic:blipFill>
                                  <pic:spPr bwMode="auto">
                                    <a:xfrm>
                                      <a:off x="0" y="0"/>
                                      <a:ext cx="5943600" cy="2970530"/>
                                    </a:xfrm>
                                    <a:prstGeom prst="rect">
                                      <a:avLst/>
                                    </a:prstGeom>
                                  </pic:spPr>
                                </pic:pic>
                              </a:graphicData>
                            </a:graphic>
                          </wp:inline>
                        </w:drawing>
                        <w:t xml:space="preserve">Figure </w:t>
                      </w:r>
                      <w:r>
                        <w:rPr/>
                        <w:t>S</w:t>
                      </w:r>
                      <w:r>
                        <w:rPr/>
                        <w:t>10</w:t>
                      </w:r>
                      <w:r>
                        <w:rPr/>
                        <w:t>.</w:t>
                      </w:r>
                      <w:r>
                        <w:rPr/>
                        <w:t>3</w:t>
                      </w:r>
                      <w:r>
                        <w:rPr/>
                        <w:t>:</w:t>
                      </w:r>
                      <w:r>
                        <w:rPr>
                          <w:b w:val="false"/>
                          <w:bCs w:val="false"/>
                        </w:rPr>
                        <w:t xml:space="preserve"> </w:t>
                      </w:r>
                      <w:r>
                        <w:rPr>
                          <w:b w:val="false"/>
                          <w:bCs w:val="false"/>
                        </w:rPr>
                        <w:t>Relative</w:t>
                      </w:r>
                      <w:r>
                        <w:rPr>
                          <w:rFonts w:ascii="Times New Roman" w:hAnsi="Times New Roman"/>
                          <w:b w:val="false"/>
                          <w:bCs w:val="false"/>
                          <w:i/>
                          <w:iCs/>
                          <w:color w:val="000000"/>
                          <w:sz w:val="24"/>
                          <w:szCs w:val="24"/>
                        </w:rPr>
                        <w:t xml:space="preserve"> error of</w:t>
                      </w:r>
                      <w:r>
                        <w:rPr>
                          <w:rFonts w:ascii="Times New Roman" w:hAnsi="Times New Roman"/>
                          <w:b w:val="false"/>
                          <w:bCs w:val="false"/>
                          <w:i/>
                          <w:iCs/>
                          <w:color w:val="000000"/>
                          <w:sz w:val="24"/>
                          <w:szCs w:val="24"/>
                        </w:rPr>
                        <w:t xml:space="preserve"> global food web properties </w:t>
                      </w:r>
                      <w:r>
                        <w:rPr>
                          <w:rFonts w:ascii="Times New Roman" w:hAnsi="Times New Roman"/>
                          <w:b w:val="false"/>
                          <w:bCs w:val="false"/>
                          <w:i/>
                          <w:iCs/>
                          <w:color w:val="000000"/>
                          <w:sz w:val="24"/>
                          <w:szCs w:val="24"/>
                        </w:rPr>
                        <w:t>predicted</w:t>
                      </w:r>
                      <w:r>
                        <w:rPr>
                          <w:rFonts w:ascii="Times New Roman" w:hAnsi="Times New Roman"/>
                          <w:b w:val="false"/>
                          <w:bCs w:val="false"/>
                          <w:i/>
                          <w:iCs/>
                          <w:color w:val="000000"/>
                          <w:sz w:val="24"/>
                          <w:szCs w:val="24"/>
                        </w:rPr>
                        <w:t xml:space="preserve"> </w:t>
                      </w:r>
                      <w:r>
                        <w:rPr>
                          <w:rFonts w:ascii="Times New Roman" w:hAnsi="Times New Roman"/>
                          <w:b w:val="false"/>
                          <w:bCs w:val="false"/>
                          <w:i/>
                          <w:iCs/>
                          <w:color w:val="000000"/>
                          <w:sz w:val="24"/>
                          <w:szCs w:val="24"/>
                        </w:rPr>
                        <w:t>by the boosted regression trees</w:t>
                      </w:r>
                      <w:r>
                        <w:rPr>
                          <w:rFonts w:ascii="Times New Roman" w:hAnsi="Times New Roman"/>
                          <w:b w:val="false"/>
                          <w:bCs w:val="false"/>
                          <w:i/>
                          <w:iCs/>
                          <w:color w:val="000000"/>
                          <w:sz w:val="24"/>
                          <w:szCs w:val="24"/>
                        </w:rPr>
                        <w:t xml:space="preserve">. From left to right, the figure shows the relative error for connectance, number of clusters, modularity, diameter, number of linear chain </w:t>
                      </w:r>
                      <w:r>
                        <w:rPr>
                          <w:rFonts w:ascii="Times New Roman" w:hAnsi="Times New Roman"/>
                          <w:b w:val="false"/>
                          <w:bCs w:val="false"/>
                          <w:i/>
                          <w:iCs/>
                          <w:color w:val="auto"/>
                          <w:sz w:val="24"/>
                          <w:szCs w:val="24"/>
                        </w:rPr>
                        <w:t>(predator – consumer - resource)</w:t>
                      </w:r>
                      <w:r>
                        <w:rPr>
                          <w:rFonts w:ascii="Times New Roman" w:hAnsi="Times New Roman"/>
                          <w:b w:val="false"/>
                          <w:bCs w:val="false"/>
                          <w:i/>
                          <w:iCs/>
                          <w:color w:val="auto"/>
                          <w:sz w:val="24"/>
                          <w:szCs w:val="24"/>
                        </w:rPr>
                        <w:t xml:space="preserve">, intraguild predation </w:t>
                      </w:r>
                      <w:r>
                        <w:rPr>
                          <w:rFonts w:ascii="Times New Roman" w:hAnsi="Times New Roman"/>
                          <w:b w:val="false"/>
                          <w:bCs w:val="false"/>
                          <w:i/>
                          <w:iCs/>
                          <w:color w:val="auto"/>
                          <w:sz w:val="24"/>
                          <w:szCs w:val="24"/>
                        </w:rPr>
                        <w:t>(omnivore – consumer - resource)</w:t>
                      </w:r>
                      <w:r>
                        <w:rPr>
                          <w:rFonts w:ascii="Times New Roman" w:hAnsi="Times New Roman"/>
                          <w:b w:val="false"/>
                          <w:bCs w:val="false"/>
                          <w:i/>
                          <w:iCs/>
                          <w:color w:val="auto"/>
                          <w:sz w:val="24"/>
                          <w:szCs w:val="24"/>
                        </w:rPr>
                        <w:t xml:space="preserve">, direct competition </w:t>
                      </w:r>
                      <w:r>
                        <w:rPr>
                          <w:rFonts w:ascii="Times New Roman" w:hAnsi="Times New Roman"/>
                          <w:b w:val="false"/>
                          <w:bCs w:val="false"/>
                          <w:i/>
                          <w:iCs/>
                          <w:color w:val="auto"/>
                          <w:sz w:val="24"/>
                          <w:szCs w:val="24"/>
                        </w:rPr>
                        <w:t>(2 consumers – 1 resource)</w:t>
                      </w:r>
                      <w:r>
                        <w:rPr>
                          <w:rFonts w:ascii="Times New Roman" w:hAnsi="Times New Roman"/>
                          <w:b w:val="false"/>
                          <w:bCs w:val="false"/>
                          <w:i/>
                          <w:iCs/>
                          <w:color w:val="auto"/>
                          <w:sz w:val="24"/>
                          <w:szCs w:val="24"/>
                        </w:rPr>
                        <w:t xml:space="preserve">, and apparent competition </w:t>
                      </w:r>
                      <w:r>
                        <w:rPr>
                          <w:rFonts w:ascii="Times New Roman" w:hAnsi="Times New Roman"/>
                          <w:b w:val="false"/>
                          <w:bCs w:val="false"/>
                          <w:i/>
                          <w:iCs/>
                          <w:color w:val="auto"/>
                          <w:sz w:val="24"/>
                          <w:szCs w:val="24"/>
                        </w:rPr>
                        <w:t>(1 consumer – 2 resources)</w:t>
                      </w:r>
                      <w:r>
                        <w:rPr>
                          <w:rFonts w:ascii="Times New Roman" w:hAnsi="Times New Roman"/>
                          <w:b w:val="false"/>
                          <w:bCs w:val="false"/>
                          <w:i/>
                          <w:iCs/>
                          <w:color w:val="auto"/>
                          <w:sz w:val="24"/>
                          <w:szCs w:val="24"/>
                        </w:rPr>
                        <w:t xml:space="preserve"> motifs</w:t>
                      </w:r>
                      <w:r>
                        <w:rPr>
                          <w:rFonts w:ascii="Times New Roman" w:hAnsi="Times New Roman"/>
                          <w:b w:val="false"/>
                          <w:bCs w:val="false"/>
                          <w:i/>
                          <w:iCs/>
                          <w:color w:val="000000"/>
                          <w:sz w:val="24"/>
                          <w:szCs w:val="24"/>
                        </w:rPr>
                        <w:t>. Short horizontal lines are the relative errors for each property, model, and food web predicted combination. Grey open dots are the mean relative errors for within food web predictions and full black dots are the mean relative errors for between food web predictions.</w:t>
                      </w:r>
                      <w:r>
                        <w:rPr/>
                        <w:t xml:space="preserve"> </w:t>
                      </w:r>
                    </w:p>
                  </w:txbxContent>
                </v:textbox>
                <w10:wrap type="topAndBottom"/>
              </v:rect>
            </w:pict>
          </mc:Fallback>
        </mc:AlternateContent>
      </w:r>
    </w:p>
    <w:p>
      <w:pPr>
        <w:pStyle w:val="Normal"/>
        <w:rPr>
          <w:b/>
          <w:bCs/>
          <w:i w:val="false"/>
          <w:i w:val="false"/>
          <w:iCs w:val="false"/>
        </w:rPr>
      </w:pPr>
      <w:r>
        <w:rPr>
          <w:b/>
          <w:bCs/>
          <w:i w:val="false"/>
          <w:iCs w:val="false"/>
        </w:rPr>
      </w:r>
    </w:p>
    <w:p>
      <w:pPr>
        <w:pStyle w:val="Normal"/>
        <w:rPr>
          <w:b w:val="false"/>
          <w:bCs w:val="false"/>
          <w:i w:val="false"/>
          <w:i w:val="false"/>
          <w:iCs w:val="false"/>
        </w:rPr>
      </w:pPr>
      <w:r>
        <w:rPr>
          <w:b w:val="false"/>
          <w:bCs w:val="false"/>
          <w:i w:val="false"/>
          <w:iCs w:val="false"/>
        </w:rPr>
      </w:r>
    </w:p>
    <w:p>
      <w:pPr>
        <w:pStyle w:val="Normal"/>
        <w:spacing w:lineRule="auto" w:line="360"/>
        <w:rPr>
          <w:b w:val="false"/>
          <w:bCs w:val="false"/>
          <w:i w:val="false"/>
          <w:i w:val="false"/>
          <w:iCs w:val="false"/>
        </w:rPr>
      </w:pPr>
      <w:r>
        <w:rPr>
          <w:b w:val="false"/>
          <w:bCs w:val="false"/>
          <w:i w:val="false"/>
          <w:iCs w:val="false"/>
        </w:rPr>
        <w:t xml:space="preserve">Overall, </w:t>
      </w:r>
      <w:r>
        <w:rPr>
          <w:b w:val="false"/>
          <w:bCs w:val="false"/>
          <w:i w:val="false"/>
          <w:iCs w:val="false"/>
        </w:rPr>
        <w:t>for both species’ roles and food web properties, we do not find any differences in our results. Species’ role</w:t>
      </w:r>
      <w:r>
        <w:rPr>
          <w:b w:val="false"/>
          <w:bCs w:val="false"/>
          <w:i w:val="false"/>
          <w:iCs w:val="false"/>
        </w:rPr>
        <w:t>s</w:t>
      </w:r>
      <w:r>
        <w:rPr>
          <w:b w:val="false"/>
          <w:bCs w:val="false"/>
          <w:i w:val="false"/>
          <w:iCs w:val="false"/>
        </w:rPr>
        <w:t xml:space="preserve"> are still </w:t>
      </w:r>
      <w:r>
        <w:rPr>
          <w:b w:val="false"/>
          <w:bCs w:val="false"/>
          <w:i w:val="false"/>
          <w:iCs w:val="false"/>
        </w:rPr>
        <w:t>not well</w:t>
      </w:r>
      <w:r>
        <w:rPr>
          <w:b w:val="false"/>
          <w:bCs w:val="false"/>
          <w:i w:val="false"/>
          <w:iCs w:val="false"/>
        </w:rPr>
        <w:t xml:space="preserve"> predicted, and predicted food web</w:t>
      </w:r>
      <w:r>
        <w:rPr>
          <w:b w:val="false"/>
          <w:bCs w:val="false"/>
          <w:i w:val="false"/>
          <w:iCs w:val="false"/>
        </w:rPr>
        <w:t>s</w:t>
      </w:r>
      <w:r>
        <w:rPr>
          <w:b w:val="false"/>
          <w:bCs w:val="false"/>
          <w:i w:val="false"/>
          <w:iCs w:val="false"/>
        </w:rPr>
        <w:t xml:space="preserve"> are more connected and less modular. The </w:t>
      </w:r>
      <w:r>
        <w:rPr>
          <w:b w:val="false"/>
          <w:bCs w:val="false"/>
          <w:i w:val="false"/>
          <w:iCs w:val="false"/>
        </w:rPr>
        <w:t>results for</w:t>
      </w:r>
      <w:r>
        <w:rPr>
          <w:b w:val="false"/>
          <w:bCs w:val="false"/>
          <w:i w:val="false"/>
          <w:iCs w:val="false"/>
        </w:rPr>
        <w:t xml:space="preserve"> trophic levels is not shown here because the European model predicted cycles in the Serengeti food web, interacting with how trophic levels are calculated. </w:t>
      </w:r>
    </w:p>
    <w:p>
      <w:pPr>
        <w:pStyle w:val="Normal"/>
        <w:spacing w:lineRule="auto" w:line="360"/>
        <w:rPr>
          <w:b/>
          <w:bCs/>
          <w:i w:val="false"/>
          <w:i w:val="false"/>
          <w:iCs w:val="false"/>
        </w:rPr>
      </w:pPr>
      <w:r>
        <w:rPr>
          <w:b/>
          <w:bCs/>
          <w:i w:val="false"/>
          <w:iCs w:val="false"/>
        </w:rPr>
      </w:r>
    </w:p>
    <w:p>
      <w:pPr>
        <w:pStyle w:val="Normal"/>
        <w:rPr>
          <w:b/>
          <w:bCs/>
          <w:i/>
          <w:i/>
          <w:iCs/>
        </w:rPr>
      </w:pPr>
      <w:r>
        <w:rPr>
          <w:b/>
          <w:bCs/>
          <w:i/>
          <w:iCs/>
        </w:rPr>
      </w:r>
      <w:r>
        <w:br w:type="page"/>
      </w:r>
    </w:p>
    <w:p>
      <w:pPr>
        <w:pStyle w:val="Normal"/>
        <w:rPr>
          <w:b/>
          <w:bCs/>
          <w:i/>
          <w:i/>
          <w:iCs/>
        </w:rPr>
      </w:pPr>
      <w:r>
        <w:rPr>
          <w:b/>
          <w:bCs/>
          <w:i/>
          <w:iCs/>
        </w:rPr>
        <w:t>Results after excluding the Serengeti food web</w:t>
      </w:r>
    </w:p>
    <w:p>
      <w:pPr>
        <w:pStyle w:val="Normal"/>
        <w:rPr>
          <w:b w:val="false"/>
          <w:bCs w:val="false"/>
          <w:i w:val="false"/>
          <w:i w:val="false"/>
          <w:iCs w:val="false"/>
        </w:rPr>
      </w:pPr>
      <w:r>
        <w:rPr>
          <w:b w:val="false"/>
          <w:bCs w:val="false"/>
          <w:i w:val="false"/>
          <w:iCs w:val="false"/>
        </w:rPr>
      </w:r>
    </w:p>
    <w:p>
      <w:pPr>
        <w:pStyle w:val="Normal"/>
        <w:rPr>
          <w:b w:val="false"/>
          <w:bCs w:val="false"/>
          <w:i/>
          <w:i/>
          <w:iCs/>
        </w:rPr>
      </w:pPr>
      <w:r>
        <w:rPr>
          <w:b w:val="false"/>
          <w:bCs w:val="false"/>
          <w:i/>
          <w:iCs/>
        </w:rPr>
        <w:t>Predicting species interactions</w: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49">
                <wp:simplePos x="0" y="0"/>
                <wp:positionH relativeFrom="column">
                  <wp:posOffset>-15875</wp:posOffset>
                </wp:positionH>
                <wp:positionV relativeFrom="paragraph">
                  <wp:posOffset>159385</wp:posOffset>
                </wp:positionV>
                <wp:extent cx="6396355" cy="3839210"/>
                <wp:effectExtent l="0" t="0" r="0" b="0"/>
                <wp:wrapTopAndBottom/>
                <wp:docPr id="378" name="Frame47"/>
                <a:graphic xmlns:a="http://schemas.openxmlformats.org/drawingml/2006/main">
                  <a:graphicData uri="http://schemas.microsoft.com/office/word/2010/wordprocessingShape">
                    <wps:wsp>
                      <wps:cNvSpPr txBox="1"/>
                      <wps:spPr>
                        <a:xfrm>
                          <a:off x="0" y="0"/>
                          <a:ext cx="6396355" cy="3839210"/>
                        </a:xfrm>
                        <a:prstGeom prst="rect"/>
                        <a:solidFill>
                          <a:srgbClr val="FFFFFF"/>
                        </a:solidFill>
                      </wps:spPr>
                      <wps:txbx>
                        <w:txbxContent>
                          <w:p>
                            <w:pPr>
                              <w:pStyle w:val="Figure"/>
                              <w:spacing w:before="120" w:after="120"/>
                              <w:rPr/>
                            </w:pPr>
                            <w:r>
                              <w:rPr/>
                              <w:drawing>
                                <wp:inline distT="0" distB="0" distL="0" distR="0">
                                  <wp:extent cx="4814570" cy="2406015"/>
                                  <wp:effectExtent l="0" t="0" r="0" b="0"/>
                                  <wp:docPr id="379"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72" descr="" title=""/>
                                          <pic:cNvPicPr>
                                            <a:picLocks noChangeAspect="1" noChangeArrowheads="1"/>
                                          </pic:cNvPicPr>
                                        </pic:nvPicPr>
                                        <pic:blipFill>
                                          <a:blip r:embed="rId199"/>
                                          <a:stretch>
                                            <a:fillRect/>
                                          </a:stretch>
                                        </pic:blipFill>
                                        <pic:spPr bwMode="auto">
                                          <a:xfrm>
                                            <a:off x="0" y="0"/>
                                            <a:ext cx="4814570" cy="2406015"/>
                                          </a:xfrm>
                                          <a:prstGeom prst="rect">
                                            <a:avLst/>
                                          </a:prstGeom>
                                        </pic:spPr>
                                      </pic:pic>
                                    </a:graphicData>
                                  </a:graphic>
                                </wp:inline>
                              </w:drawing>
                              <w:t>F</w:t>
                            </w:r>
                            <w:r>
                              <w:rPr>
                                <w:i/>
                                <w:iCs/>
                              </w:rPr>
                              <w:t>igure S</w:t>
                            </w:r>
                            <w:r>
                              <w:rPr>
                                <w:i/>
                                <w:iCs/>
                              </w:rPr>
                              <w:t>10</w:t>
                            </w:r>
                            <w:r>
                              <w:rPr>
                                <w:i/>
                                <w:iCs/>
                              </w:rPr>
                              <w:t>.</w:t>
                            </w:r>
                            <w:r>
                              <w:rPr>
                                <w:i/>
                                <w:iCs/>
                              </w:rPr>
                              <w:t>4</w:t>
                            </w:r>
                            <w:r>
                              <w:rPr>
                                <w:i/>
                                <w:iCs/>
                              </w:rPr>
                              <w:t xml:space="preserve">: Transferability of </w:t>
                            </w:r>
                            <w:r>
                              <w:rPr>
                                <w:i/>
                                <w:iCs/>
                              </w:rPr>
                              <w:t>predictive</w:t>
                            </w:r>
                            <w:r>
                              <w:rPr>
                                <w:i/>
                                <w:iCs/>
                              </w:rPr>
                              <w:t xml:space="preserve"> models. Each point is the predictive performance (AUC) of a </w:t>
                            </w:r>
                            <w:r>
                              <w:rPr>
                                <w:i/>
                                <w:iCs/>
                              </w:rPr>
                              <w:t>model-</w:t>
                            </w:r>
                            <w:r>
                              <w:rPr>
                                <w:i/>
                                <w:iCs/>
                              </w:rPr>
                              <w:t>food web predicted combination (1</w:t>
                            </w:r>
                            <w:r>
                              <w:rPr>
                                <w:i/>
                                <w:iCs/>
                              </w:rPr>
                              <w:t>2</w:t>
                            </w:r>
                            <w:r>
                              <w:rPr>
                                <w:i/>
                                <w:iCs/>
                              </w:rPr>
                              <w:t xml:space="preserve"> combination</w:t>
                            </w:r>
                            <w:r>
                              <w:rPr>
                                <w:i/>
                                <w:iCs/>
                              </w:rPr>
                              <w:t>s</w:t>
                            </w:r>
                            <w:r>
                              <w:rPr>
                                <w:i/>
                                <w:iCs/>
                              </w:rPr>
                              <w:t xml:space="preserve">). The trend lines are the median effects with their 95% credible interval constructed with the posterior predictive distribution of geographic, environmental, and phylogenetic distances on predictive performance. Shown are the total (turquoise; </w:t>
                            </w:r>
                            <w:r>
                              <w:rPr>
                                <w:b w:val="false"/>
                                <w:bCs w:val="false"/>
                                <w:i/>
                                <w:iCs/>
                              </w:rPr>
                              <w:t xml:space="preserve">-0.48 </w:t>
                            </w:r>
                            <w:r>
                              <w:rPr>
                                <w:b w:val="false"/>
                                <w:bCs w:val="false"/>
                                <w:i/>
                                <w:iCs/>
                              </w:rPr>
                              <w:t>(95% CrI = [</w:t>
                            </w:r>
                            <w:r>
                              <w:rPr>
                                <w:b w:val="false"/>
                                <w:bCs w:val="false"/>
                                <w:i/>
                                <w:iCs/>
                              </w:rPr>
                              <w:t>-0.90, -0.03</w:t>
                            </w:r>
                            <w:r>
                              <w:rPr>
                                <w:b w:val="false"/>
                                <w:bCs w:val="false"/>
                                <w:i/>
                                <w:iCs/>
                              </w:rPr>
                              <w:t>]</w:t>
                            </w:r>
                            <w:r>
                              <w:rPr>
                                <w:b w:val="false"/>
                                <w:bCs w:val="false"/>
                                <w:i/>
                                <w:iCs/>
                              </w:rPr>
                              <w:t>)</w:t>
                            </w:r>
                            <w:r>
                              <w:rPr>
                                <w:i/>
                                <w:iCs/>
                              </w:rPr>
                              <w:t xml:space="preserve">) and partial (dark blue; </w:t>
                            </w:r>
                            <w:r>
                              <w:rPr>
                                <w:b w:val="false"/>
                                <w:bCs w:val="false"/>
                                <w:i/>
                                <w:iCs/>
                              </w:rPr>
                              <w:t xml:space="preserve">-0.28 </w:t>
                            </w:r>
                            <w:r>
                              <w:rPr>
                                <w:b w:val="false"/>
                                <w:bCs w:val="false"/>
                                <w:i/>
                                <w:iCs/>
                              </w:rPr>
                              <w:t>(95% CrI = [</w:t>
                            </w:r>
                            <w:r>
                              <w:rPr>
                                <w:b w:val="false"/>
                                <w:bCs w:val="false"/>
                                <w:i/>
                                <w:iCs/>
                              </w:rPr>
                              <w:t>-1.17, 0.65</w:t>
                            </w:r>
                            <w:r>
                              <w:rPr>
                                <w:b w:val="false"/>
                                <w:bCs w:val="false"/>
                                <w:i/>
                                <w:iCs/>
                              </w:rPr>
                              <w:t>]</w:t>
                            </w:r>
                            <w:r>
                              <w:rPr>
                                <w:b w:val="false"/>
                                <w:bCs w:val="false"/>
                                <w:i/>
                                <w:iCs/>
                              </w:rPr>
                              <w:t>)</w:t>
                            </w:r>
                            <w:r>
                              <w:rPr>
                                <w:b w:val="false"/>
                                <w:bCs w:val="false"/>
                                <w:i/>
                                <w:iCs/>
                              </w:rPr>
                              <w:t>)</w:t>
                            </w:r>
                            <w:r>
                              <w:rPr>
                                <w:i/>
                                <w:iCs/>
                              </w:rPr>
                              <w:t xml:space="preserve"> effects of geographic distance , and the direct (controlling for geographic distance) effects of environmental (</w:t>
                            </w:r>
                            <w:r>
                              <w:rPr>
                                <w:b w:val="false"/>
                                <w:bCs w:val="false"/>
                                <w:i/>
                                <w:iCs/>
                              </w:rPr>
                              <w:t xml:space="preserve">-0.13 </w:t>
                            </w:r>
                            <w:r>
                              <w:rPr>
                                <w:b w:val="false"/>
                                <w:bCs w:val="false"/>
                                <w:i/>
                                <w:iCs/>
                              </w:rPr>
                              <w:t>(95% CrI = [</w:t>
                            </w:r>
                            <w:r>
                              <w:rPr>
                                <w:b w:val="false"/>
                                <w:bCs w:val="false"/>
                                <w:i/>
                                <w:iCs/>
                              </w:rPr>
                              <w:t>-0.94, 0.62</w:t>
                            </w:r>
                            <w:r>
                              <w:rPr>
                                <w:b w:val="false"/>
                                <w:bCs w:val="false"/>
                                <w:i/>
                                <w:iCs/>
                              </w:rPr>
                              <w:t>])</w:t>
                            </w:r>
                            <w:r>
                              <w:rPr>
                                <w:i/>
                                <w:iCs/>
                              </w:rPr>
                              <w:t>) and phylogenetic distances (</w:t>
                            </w:r>
                            <w:r>
                              <w:rPr>
                                <w:b w:val="false"/>
                                <w:bCs w:val="false"/>
                                <w:i/>
                                <w:iCs/>
                              </w:rPr>
                              <w:t>-0.23</w:t>
                            </w:r>
                            <w:r>
                              <w:rPr>
                                <w:b w:val="false"/>
                                <w:bCs w:val="false"/>
                                <w:i/>
                                <w:iCs/>
                              </w:rPr>
                              <w:t xml:space="preserve"> </w:t>
                            </w:r>
                            <w:r>
                              <w:rPr>
                                <w:b w:val="false"/>
                                <w:bCs w:val="false"/>
                                <w:i/>
                                <w:iCs/>
                              </w:rPr>
                              <w:t>(95% CrI = [</w:t>
                            </w:r>
                            <w:r>
                              <w:rPr>
                                <w:b w:val="false"/>
                                <w:bCs w:val="false"/>
                                <w:i/>
                                <w:iCs/>
                              </w:rPr>
                              <w:t>-1.08, 0.62</w:t>
                            </w:r>
                            <w:r>
                              <w:rPr>
                                <w:b w:val="false"/>
                                <w:bCs w:val="false"/>
                                <w:i/>
                                <w:iCs/>
                              </w:rPr>
                              <w:t>])</w:t>
                            </w:r>
                            <w:r>
                              <w:rPr>
                                <w:i/>
                                <w:iCs/>
                              </w:rPr>
                              <w:t>).</w:t>
                            </w:r>
                          </w:p>
                        </w:txbxContent>
                      </wps:txbx>
                      <wps:bodyPr anchor="t" lIns="0" tIns="0" rIns="0" bIns="0">
                        <a:noAutofit/>
                      </wps:bodyPr>
                    </wps:wsp>
                  </a:graphicData>
                </a:graphic>
              </wp:anchor>
            </w:drawing>
          </mc:Choice>
          <mc:Fallback>
            <w:pict>
              <v:rect style="position:absolute;rotation:-0;width:503.65pt;height:302.3pt;mso-wrap-distance-left:0pt;mso-wrap-distance-right:0pt;mso-wrap-distance-top:0pt;mso-wrap-distance-bottom:0pt;margin-top:12.55pt;mso-position-vertical-relative:text;margin-left:-1.25pt;mso-position-horizontal-relative:text">
                <v:textbox inset="0in,0in,0in,0in">
                  <w:txbxContent>
                    <w:p>
                      <w:pPr>
                        <w:pStyle w:val="Figure"/>
                        <w:spacing w:before="120" w:after="120"/>
                        <w:rPr/>
                      </w:pPr>
                      <w:r>
                        <w:rPr/>
                        <w:drawing>
                          <wp:inline distT="0" distB="0" distL="0" distR="0">
                            <wp:extent cx="4814570" cy="2406015"/>
                            <wp:effectExtent l="0" t="0" r="0" b="0"/>
                            <wp:docPr id="380"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72" descr="" title=""/>
                                    <pic:cNvPicPr>
                                      <a:picLocks noChangeAspect="1" noChangeArrowheads="1"/>
                                    </pic:cNvPicPr>
                                  </pic:nvPicPr>
                                  <pic:blipFill>
                                    <a:blip r:embed="rId200"/>
                                    <a:stretch>
                                      <a:fillRect/>
                                    </a:stretch>
                                  </pic:blipFill>
                                  <pic:spPr bwMode="auto">
                                    <a:xfrm>
                                      <a:off x="0" y="0"/>
                                      <a:ext cx="4814570" cy="2406015"/>
                                    </a:xfrm>
                                    <a:prstGeom prst="rect">
                                      <a:avLst/>
                                    </a:prstGeom>
                                  </pic:spPr>
                                </pic:pic>
                              </a:graphicData>
                            </a:graphic>
                          </wp:inline>
                        </w:drawing>
                        <w:t>F</w:t>
                      </w:r>
                      <w:r>
                        <w:rPr>
                          <w:i/>
                          <w:iCs/>
                        </w:rPr>
                        <w:t>igure S</w:t>
                      </w:r>
                      <w:r>
                        <w:rPr>
                          <w:i/>
                          <w:iCs/>
                        </w:rPr>
                        <w:t>10</w:t>
                      </w:r>
                      <w:r>
                        <w:rPr>
                          <w:i/>
                          <w:iCs/>
                        </w:rPr>
                        <w:t>.</w:t>
                      </w:r>
                      <w:r>
                        <w:rPr>
                          <w:i/>
                          <w:iCs/>
                        </w:rPr>
                        <w:t>4</w:t>
                      </w:r>
                      <w:r>
                        <w:rPr>
                          <w:i/>
                          <w:iCs/>
                        </w:rPr>
                        <w:t xml:space="preserve">: Transferability of </w:t>
                      </w:r>
                      <w:r>
                        <w:rPr>
                          <w:i/>
                          <w:iCs/>
                        </w:rPr>
                        <w:t>predictive</w:t>
                      </w:r>
                      <w:r>
                        <w:rPr>
                          <w:i/>
                          <w:iCs/>
                        </w:rPr>
                        <w:t xml:space="preserve"> models. Each point is the predictive performance (AUC) of a </w:t>
                      </w:r>
                      <w:r>
                        <w:rPr>
                          <w:i/>
                          <w:iCs/>
                        </w:rPr>
                        <w:t>model-</w:t>
                      </w:r>
                      <w:r>
                        <w:rPr>
                          <w:i/>
                          <w:iCs/>
                        </w:rPr>
                        <w:t>food web predicted combination (1</w:t>
                      </w:r>
                      <w:r>
                        <w:rPr>
                          <w:i/>
                          <w:iCs/>
                        </w:rPr>
                        <w:t>2</w:t>
                      </w:r>
                      <w:r>
                        <w:rPr>
                          <w:i/>
                          <w:iCs/>
                        </w:rPr>
                        <w:t xml:space="preserve"> combination</w:t>
                      </w:r>
                      <w:r>
                        <w:rPr>
                          <w:i/>
                          <w:iCs/>
                        </w:rPr>
                        <w:t>s</w:t>
                      </w:r>
                      <w:r>
                        <w:rPr>
                          <w:i/>
                          <w:iCs/>
                        </w:rPr>
                        <w:t xml:space="preserve">). The trend lines are the median effects with their 95% credible interval constructed with the posterior predictive distribution of geographic, environmental, and phylogenetic distances on predictive performance. Shown are the total (turquoise; </w:t>
                      </w:r>
                      <w:r>
                        <w:rPr>
                          <w:b w:val="false"/>
                          <w:bCs w:val="false"/>
                          <w:i/>
                          <w:iCs/>
                        </w:rPr>
                        <w:t xml:space="preserve">-0.48 </w:t>
                      </w:r>
                      <w:r>
                        <w:rPr>
                          <w:b w:val="false"/>
                          <w:bCs w:val="false"/>
                          <w:i/>
                          <w:iCs/>
                        </w:rPr>
                        <w:t>(95% CrI = [</w:t>
                      </w:r>
                      <w:r>
                        <w:rPr>
                          <w:b w:val="false"/>
                          <w:bCs w:val="false"/>
                          <w:i/>
                          <w:iCs/>
                        </w:rPr>
                        <w:t>-0.90, -0.03</w:t>
                      </w:r>
                      <w:r>
                        <w:rPr>
                          <w:b w:val="false"/>
                          <w:bCs w:val="false"/>
                          <w:i/>
                          <w:iCs/>
                        </w:rPr>
                        <w:t>]</w:t>
                      </w:r>
                      <w:r>
                        <w:rPr>
                          <w:b w:val="false"/>
                          <w:bCs w:val="false"/>
                          <w:i/>
                          <w:iCs/>
                        </w:rPr>
                        <w:t>)</w:t>
                      </w:r>
                      <w:r>
                        <w:rPr>
                          <w:i/>
                          <w:iCs/>
                        </w:rPr>
                        <w:t xml:space="preserve">) and partial (dark blue; </w:t>
                      </w:r>
                      <w:r>
                        <w:rPr>
                          <w:b w:val="false"/>
                          <w:bCs w:val="false"/>
                          <w:i/>
                          <w:iCs/>
                        </w:rPr>
                        <w:t xml:space="preserve">-0.28 </w:t>
                      </w:r>
                      <w:r>
                        <w:rPr>
                          <w:b w:val="false"/>
                          <w:bCs w:val="false"/>
                          <w:i/>
                          <w:iCs/>
                        </w:rPr>
                        <w:t>(95% CrI = [</w:t>
                      </w:r>
                      <w:r>
                        <w:rPr>
                          <w:b w:val="false"/>
                          <w:bCs w:val="false"/>
                          <w:i/>
                          <w:iCs/>
                        </w:rPr>
                        <w:t>-1.17, 0.65</w:t>
                      </w:r>
                      <w:r>
                        <w:rPr>
                          <w:b w:val="false"/>
                          <w:bCs w:val="false"/>
                          <w:i/>
                          <w:iCs/>
                        </w:rPr>
                        <w:t>]</w:t>
                      </w:r>
                      <w:r>
                        <w:rPr>
                          <w:b w:val="false"/>
                          <w:bCs w:val="false"/>
                          <w:i/>
                          <w:iCs/>
                        </w:rPr>
                        <w:t>)</w:t>
                      </w:r>
                      <w:r>
                        <w:rPr>
                          <w:b w:val="false"/>
                          <w:bCs w:val="false"/>
                          <w:i/>
                          <w:iCs/>
                        </w:rPr>
                        <w:t>)</w:t>
                      </w:r>
                      <w:r>
                        <w:rPr>
                          <w:i/>
                          <w:iCs/>
                        </w:rPr>
                        <w:t xml:space="preserve"> effects of geographic distance , and the direct (controlling for geographic distance) effects of environmental (</w:t>
                      </w:r>
                      <w:r>
                        <w:rPr>
                          <w:b w:val="false"/>
                          <w:bCs w:val="false"/>
                          <w:i/>
                          <w:iCs/>
                        </w:rPr>
                        <w:t xml:space="preserve">-0.13 </w:t>
                      </w:r>
                      <w:r>
                        <w:rPr>
                          <w:b w:val="false"/>
                          <w:bCs w:val="false"/>
                          <w:i/>
                          <w:iCs/>
                        </w:rPr>
                        <w:t>(95% CrI = [</w:t>
                      </w:r>
                      <w:r>
                        <w:rPr>
                          <w:b w:val="false"/>
                          <w:bCs w:val="false"/>
                          <w:i/>
                          <w:iCs/>
                        </w:rPr>
                        <w:t>-0.94, 0.62</w:t>
                      </w:r>
                      <w:r>
                        <w:rPr>
                          <w:b w:val="false"/>
                          <w:bCs w:val="false"/>
                          <w:i/>
                          <w:iCs/>
                        </w:rPr>
                        <w:t>])</w:t>
                      </w:r>
                      <w:r>
                        <w:rPr>
                          <w:i/>
                          <w:iCs/>
                        </w:rPr>
                        <w:t>) and phylogenetic distances (</w:t>
                      </w:r>
                      <w:r>
                        <w:rPr>
                          <w:b w:val="false"/>
                          <w:bCs w:val="false"/>
                          <w:i/>
                          <w:iCs/>
                        </w:rPr>
                        <w:t>-0.23</w:t>
                      </w:r>
                      <w:r>
                        <w:rPr>
                          <w:b w:val="false"/>
                          <w:bCs w:val="false"/>
                          <w:i/>
                          <w:iCs/>
                        </w:rPr>
                        <w:t xml:space="preserve"> </w:t>
                      </w:r>
                      <w:r>
                        <w:rPr>
                          <w:b w:val="false"/>
                          <w:bCs w:val="false"/>
                          <w:i/>
                          <w:iCs/>
                        </w:rPr>
                        <w:t>(95% CrI = [</w:t>
                      </w:r>
                      <w:r>
                        <w:rPr>
                          <w:b w:val="false"/>
                          <w:bCs w:val="false"/>
                          <w:i/>
                          <w:iCs/>
                        </w:rPr>
                        <w:t>-1.08, 0.62</w:t>
                      </w:r>
                      <w:r>
                        <w:rPr>
                          <w:b w:val="false"/>
                          <w:bCs w:val="false"/>
                          <w:i/>
                          <w:iCs/>
                        </w:rPr>
                        <w:t>])</w:t>
                      </w:r>
                      <w:r>
                        <w:rPr>
                          <w:i/>
                          <w:iCs/>
                        </w:rPr>
                        <w:t>).</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51">
                <wp:simplePos x="0" y="0"/>
                <wp:positionH relativeFrom="column">
                  <wp:align>left</wp:align>
                </wp:positionH>
                <wp:positionV relativeFrom="paragraph">
                  <wp:posOffset>62865</wp:posOffset>
                </wp:positionV>
                <wp:extent cx="6370320" cy="3804920"/>
                <wp:effectExtent l="0" t="0" r="0" b="0"/>
                <wp:wrapTopAndBottom/>
                <wp:docPr id="381" name="Frame441"/>
                <a:graphic xmlns:a="http://schemas.openxmlformats.org/drawingml/2006/main">
                  <a:graphicData uri="http://schemas.microsoft.com/office/word/2010/wordprocessingShape">
                    <wps:wsp>
                      <wps:cNvSpPr txBox="1"/>
                      <wps:spPr>
                        <a:xfrm>
                          <a:off x="0" y="0"/>
                          <a:ext cx="6370320" cy="3804920"/>
                        </a:xfrm>
                        <a:prstGeom prst="rect"/>
                        <a:solidFill>
                          <a:srgbClr val="FFFFFF"/>
                        </a:solidFill>
                      </wps:spPr>
                      <wps:txbx>
                        <w:txbxContent>
                          <w:p>
                            <w:pPr>
                              <w:pStyle w:val="Figure"/>
                              <w:spacing w:before="120" w:after="120"/>
                              <w:rPr/>
                            </w:pPr>
                            <w:r>
                              <w:rPr/>
                              <w:drawing>
                                <wp:inline distT="0" distB="0" distL="0" distR="0">
                                  <wp:extent cx="4992370" cy="2496185"/>
                                  <wp:effectExtent l="0" t="0" r="0" b="0"/>
                                  <wp:docPr id="382"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73" descr="" title=""/>
                                          <pic:cNvPicPr>
                                            <a:picLocks noChangeAspect="1" noChangeArrowheads="1"/>
                                          </pic:cNvPicPr>
                                        </pic:nvPicPr>
                                        <pic:blipFill>
                                          <a:blip r:embed="rId201"/>
                                          <a:stretch>
                                            <a:fillRect/>
                                          </a:stretch>
                                        </pic:blipFill>
                                        <pic:spPr bwMode="auto">
                                          <a:xfrm>
                                            <a:off x="0" y="0"/>
                                            <a:ext cx="4992370" cy="2496185"/>
                                          </a:xfrm>
                                          <a:prstGeom prst="rect">
                                            <a:avLst/>
                                          </a:prstGeom>
                                        </pic:spPr>
                                      </pic:pic>
                                    </a:graphicData>
                                  </a:graphic>
                                </wp:inline>
                              </w:drawing>
                              <w:t xml:space="preserve">Figure </w:t>
                            </w:r>
                            <w:r>
                              <w:rPr/>
                              <w:t>S10.5:</w:t>
                            </w:r>
                            <w:r>
                              <w:rPr>
                                <w:b/>
                                <w:bCs/>
                              </w:rPr>
                              <w:t xml:space="preserve"> </w:t>
                            </w:r>
                            <w:r>
                              <w:rP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r>
                              <w:rPr>
                                <w:i/>
                                <w:iCs/>
                              </w:rPr>
                              <w:t>enveloppe</w:t>
                            </w:r>
                            <w:r>
                              <w:rPr/>
                              <w:t xml:space="preserve"> is the 95% credible interval on predictive performance built using the posterior predictive distribution of (a) distance to the nearest taxon, (b) mean functional pairwise distance, and (c) normalized degree on predictive performance.</w:t>
                            </w:r>
                          </w:p>
                        </w:txbxContent>
                      </wps:txbx>
                      <wps:bodyPr anchor="t" lIns="0" tIns="0" rIns="0" bIns="0">
                        <a:noAutofit/>
                      </wps:bodyPr>
                    </wps:wsp>
                  </a:graphicData>
                </a:graphic>
              </wp:anchor>
            </w:drawing>
          </mc:Choice>
          <mc:Fallback>
            <w:pict>
              <v:rect style="position:absolute;rotation:-0;width:501.6pt;height:299.6pt;mso-wrap-distance-left:0pt;mso-wrap-distance-right:0pt;mso-wrap-distance-top:0pt;mso-wrap-distance-bottom:0pt;margin-top:4.95pt;mso-position-vertical-relative:text;margin-left:0pt;mso-position-horizontal:left;mso-position-horizontal-relative:text">
                <v:textbox inset="0in,0in,0in,0in">
                  <w:txbxContent>
                    <w:p>
                      <w:pPr>
                        <w:pStyle w:val="Figure"/>
                        <w:spacing w:before="120" w:after="120"/>
                        <w:rPr/>
                      </w:pPr>
                      <w:r>
                        <w:rPr/>
                        <w:drawing>
                          <wp:inline distT="0" distB="0" distL="0" distR="0">
                            <wp:extent cx="4992370" cy="2496185"/>
                            <wp:effectExtent l="0" t="0" r="0" b="0"/>
                            <wp:docPr id="383"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73" descr="" title=""/>
                                    <pic:cNvPicPr>
                                      <a:picLocks noChangeAspect="1" noChangeArrowheads="1"/>
                                    </pic:cNvPicPr>
                                  </pic:nvPicPr>
                                  <pic:blipFill>
                                    <a:blip r:embed="rId202"/>
                                    <a:stretch>
                                      <a:fillRect/>
                                    </a:stretch>
                                  </pic:blipFill>
                                  <pic:spPr bwMode="auto">
                                    <a:xfrm>
                                      <a:off x="0" y="0"/>
                                      <a:ext cx="4992370" cy="2496185"/>
                                    </a:xfrm>
                                    <a:prstGeom prst="rect">
                                      <a:avLst/>
                                    </a:prstGeom>
                                  </pic:spPr>
                                </pic:pic>
                              </a:graphicData>
                            </a:graphic>
                          </wp:inline>
                        </w:drawing>
                        <w:t xml:space="preserve">Figure </w:t>
                      </w:r>
                      <w:r>
                        <w:rPr/>
                        <w:t>S10.5:</w:t>
                      </w:r>
                      <w:r>
                        <w:rPr>
                          <w:b/>
                          <w:bCs/>
                        </w:rPr>
                        <w:t xml:space="preserve"> </w:t>
                      </w:r>
                      <w:r>
                        <w:rPr/>
                        <w:t xml:space="preserve">Model predictive performance for the species interactions in alternative food webs. Each point shows the model performance in predicting the prey and predators of a single species using area under the receiver operating curve (AUC) as a metric. For each panel, the thick line is the median effect while the </w:t>
                      </w:r>
                      <w:r>
                        <w:rPr>
                          <w:i/>
                          <w:iCs/>
                        </w:rPr>
                        <w:t>enveloppe</w:t>
                      </w:r>
                      <w:r>
                        <w:rPr/>
                        <w:t xml:space="preserve"> is the 95% credible interval on predictive performance built using the posterior predictive distribution of (a) distance to the nearest taxon, (b) mean functional pairwise distance, and (c) normalized degree on predictive performance.</w:t>
                      </w:r>
                    </w:p>
                  </w:txbxContent>
                </v:textbox>
                <w10:wrap type="topAndBottom"/>
              </v:rect>
            </w:pict>
          </mc:Fallback>
        </mc:AlternateContent>
      </w:r>
    </w:p>
    <w:p>
      <w:pPr>
        <w:pStyle w:val="Normal"/>
        <w:rPr>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6077585" cy="3765550"/>
                <wp:effectExtent l="0" t="0" r="0" b="0"/>
                <wp:wrapTopAndBottom/>
                <wp:docPr id="384" name="Frame45"/>
                <a:graphic xmlns:a="http://schemas.openxmlformats.org/drawingml/2006/main">
                  <a:graphicData uri="http://schemas.microsoft.com/office/word/2010/wordprocessingShape">
                    <wps:wsp>
                      <wps:cNvSpPr txBox="1"/>
                      <wps:spPr>
                        <a:xfrm>
                          <a:off x="0" y="0"/>
                          <a:ext cx="6077585" cy="3765550"/>
                        </a:xfrm>
                        <a:prstGeom prst="rect"/>
                        <a:solidFill>
                          <a:srgbClr val="FFFFFF"/>
                        </a:solidFill>
                      </wps:spPr>
                      <wps:txbx>
                        <w:txbxContent>
                          <w:p>
                            <w:pPr>
                              <w:pStyle w:val="Figure"/>
                              <w:spacing w:before="120" w:after="120"/>
                              <w:rPr/>
                            </w:pPr>
                            <w:r>
                              <w:rPr/>
                              <w:drawing>
                                <wp:inline distT="0" distB="0" distL="0" distR="0">
                                  <wp:extent cx="5527675" cy="2550160"/>
                                  <wp:effectExtent l="0" t="0" r="0" b="0"/>
                                  <wp:docPr id="385"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74" descr="" title=""/>
                                          <pic:cNvPicPr>
                                            <a:picLocks noChangeAspect="1" noChangeArrowheads="1"/>
                                          </pic:cNvPicPr>
                                        </pic:nvPicPr>
                                        <pic:blipFill>
                                          <a:blip r:embed="rId203"/>
                                          <a:stretch>
                                            <a:fillRect/>
                                          </a:stretch>
                                        </pic:blipFill>
                                        <pic:spPr bwMode="auto">
                                          <a:xfrm>
                                            <a:off x="0" y="0"/>
                                            <a:ext cx="5527675" cy="2550160"/>
                                          </a:xfrm>
                                          <a:prstGeom prst="rect">
                                            <a:avLst/>
                                          </a:prstGeom>
                                        </pic:spPr>
                                      </pic:pic>
                                    </a:graphicData>
                                  </a:graphic>
                                </wp:inline>
                              </w:drawing>
                              <w:t>Figure S</w:t>
                            </w:r>
                            <w:r>
                              <w:rPr/>
                              <w:t>10</w:t>
                            </w:r>
                            <w:r>
                              <w:rPr/>
                              <w:t>.</w:t>
                            </w:r>
                            <w:r>
                              <w:rPr/>
                              <w:t>6</w:t>
                            </w:r>
                            <w:r>
                              <w:rPr/>
                              <w:t xml:space="preserve">: </w:t>
                            </w:r>
                            <w:r>
                              <w:rPr/>
                              <w:t>P</w:t>
                            </w:r>
                            <w:r>
                              <w:rPr/>
                              <w:t>redict</w:t>
                            </w:r>
                            <w:r>
                              <w:rPr/>
                              <w:t>ing</w:t>
                            </w:r>
                            <w:r>
                              <w:rPr/>
                              <w:t xml:space="preserve">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wps:txbx>
                      <wps:bodyPr anchor="t" lIns="0" tIns="0" rIns="0" bIns="0">
                        <a:noAutofit/>
                      </wps:bodyPr>
                    </wps:wsp>
                  </a:graphicData>
                </a:graphic>
              </wp:anchor>
            </w:drawing>
          </mc:Choice>
          <mc:Fallback>
            <w:pict>
              <v:rect style="position:absolute;rotation:-0;width:478.55pt;height:296.5pt;mso-wrap-distance-left:0pt;mso-wrap-distance-right:0pt;mso-wrap-distance-top:0pt;mso-wrap-distance-bottom:0pt;margin-top:0pt;mso-position-vertical:top;mso-position-vertical-relative:text;margin-left:-5.25pt;mso-position-horizontal:center;mso-position-horizontal-relative:text">
                <v:textbox inset="0in,0in,0in,0in">
                  <w:txbxContent>
                    <w:p>
                      <w:pPr>
                        <w:pStyle w:val="Figure"/>
                        <w:spacing w:before="120" w:after="120"/>
                        <w:rPr/>
                      </w:pPr>
                      <w:r>
                        <w:rPr/>
                        <w:drawing>
                          <wp:inline distT="0" distB="0" distL="0" distR="0">
                            <wp:extent cx="5527675" cy="2550160"/>
                            <wp:effectExtent l="0" t="0" r="0" b="0"/>
                            <wp:docPr id="386"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74" descr="" title=""/>
                                    <pic:cNvPicPr>
                                      <a:picLocks noChangeAspect="1" noChangeArrowheads="1"/>
                                    </pic:cNvPicPr>
                                  </pic:nvPicPr>
                                  <pic:blipFill>
                                    <a:blip r:embed="rId204"/>
                                    <a:stretch>
                                      <a:fillRect/>
                                    </a:stretch>
                                  </pic:blipFill>
                                  <pic:spPr bwMode="auto">
                                    <a:xfrm>
                                      <a:off x="0" y="0"/>
                                      <a:ext cx="5527675" cy="2550160"/>
                                    </a:xfrm>
                                    <a:prstGeom prst="rect">
                                      <a:avLst/>
                                    </a:prstGeom>
                                  </pic:spPr>
                                </pic:pic>
                              </a:graphicData>
                            </a:graphic>
                          </wp:inline>
                        </w:drawing>
                        <w:t>Figure S</w:t>
                      </w:r>
                      <w:r>
                        <w:rPr/>
                        <w:t>10</w:t>
                      </w:r>
                      <w:r>
                        <w:rPr/>
                        <w:t>.</w:t>
                      </w:r>
                      <w:r>
                        <w:rPr/>
                        <w:t>6</w:t>
                      </w:r>
                      <w:r>
                        <w:rPr/>
                        <w:t xml:space="preserve">: </w:t>
                      </w:r>
                      <w:r>
                        <w:rPr/>
                        <w:t>P</w:t>
                      </w:r>
                      <w:r>
                        <w:rPr/>
                        <w:t>redict</w:t>
                      </w:r>
                      <w:r>
                        <w:rPr/>
                        <w:t>ing</w:t>
                      </w:r>
                      <w:r>
                        <w:rPr/>
                        <w:t xml:space="preserve"> species’ role measured as the proportion of the variance in trophic positions explained by the models (R²). From left to right, the figure shows the number of prey, number of predators, betweenness, closeness, eigenvector centrality, within-module degree (z), participation coefficient (P), times the species is at a specific position in the linear chain (predator – consumer - resource), intraguild predation (omnivore – consumer - resource), direct competition (2 consumers – 1 resource), and apparent competition motifs (1 consumer – 2 resources).</w:t>
                      </w:r>
                    </w:p>
                  </w:txbxContent>
                </v:textbox>
                <w10:wrap type="topAndBottom"/>
              </v:rect>
            </w:pict>
          </mc:Fallback>
        </mc:AlternateContent>
      </w:r>
    </w:p>
    <w:p>
      <w:pPr>
        <w:pStyle w:val="Normal"/>
        <w:spacing w:lineRule="auto" w:line="480"/>
        <w:rPr>
          <w:b w:val="false"/>
          <w:bCs w:val="false"/>
          <w:i w:val="false"/>
          <w:i w:val="false"/>
          <w:iCs w:val="false"/>
        </w:rPr>
      </w:pPr>
      <w:r>
        <w:rPr>
          <w:b w:val="false"/>
          <w:bCs w:val="false"/>
          <w:i w:val="false"/>
          <w:iCs w:val="false"/>
        </w:rPr>
        <w:t>Overall, the results are similar to what we obtain when keeping the Serengeti food web. The effects of environmental and phylogenetic distances are slightly weaker, and credible intervals are overall larger, which is expected as we reduce sample sizes.</w:t>
      </w:r>
      <w:r>
        <w:br w:type="page"/>
      </w:r>
      <w:r>
        <mc:AlternateContent>
          <mc:Choice Requires="wps">
            <w:drawing>
              <wp:anchor behindDoc="0" distT="0" distB="0" distL="0" distR="0" simplePos="0" locked="0" layoutInCell="0" allowOverlap="1" relativeHeight="181">
                <wp:simplePos x="0" y="0"/>
                <wp:positionH relativeFrom="column">
                  <wp:posOffset>0</wp:posOffset>
                </wp:positionH>
                <wp:positionV relativeFrom="paragraph">
                  <wp:posOffset>-29210</wp:posOffset>
                </wp:positionV>
                <wp:extent cx="6332220" cy="3701415"/>
                <wp:effectExtent l="0" t="0" r="0" b="0"/>
                <wp:wrapTopAndBottom/>
                <wp:docPr id="387" name="Frame46"/>
                <a:graphic xmlns:a="http://schemas.openxmlformats.org/drawingml/2006/main">
                  <a:graphicData uri="http://schemas.microsoft.com/office/word/2010/wordprocessingShape">
                    <wps:wsp>
                      <wps:cNvSpPr txBox="1"/>
                      <wps:spPr>
                        <a:xfrm>
                          <a:off x="0" y="0"/>
                          <a:ext cx="6332220" cy="3701415"/>
                        </a:xfrm>
                        <a:prstGeom prst="rect"/>
                        <a:solidFill>
                          <a:srgbClr val="FFFFFF"/>
                        </a:solidFill>
                      </wps:spPr>
                      <wps:txbx>
                        <w:txbxContent>
                          <w:p>
                            <w:pPr>
                              <w:pStyle w:val="Figure"/>
                              <w:spacing w:before="120" w:after="120"/>
                              <w:rPr/>
                            </w:pPr>
                            <w:r>
                              <w:rPr/>
                              <w:drawing>
                                <wp:inline distT="0" distB="0" distL="0" distR="0">
                                  <wp:extent cx="5349240" cy="2672715"/>
                                  <wp:effectExtent l="0" t="0" r="0" b="0"/>
                                  <wp:docPr id="388"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75" descr="" title=""/>
                                          <pic:cNvPicPr>
                                            <a:picLocks noChangeAspect="1" noChangeArrowheads="1"/>
                                          </pic:cNvPicPr>
                                        </pic:nvPicPr>
                                        <pic:blipFill>
                                          <a:blip r:embed="rId205"/>
                                          <a:stretch>
                                            <a:fillRect/>
                                          </a:stretch>
                                        </pic:blipFill>
                                        <pic:spPr bwMode="auto">
                                          <a:xfrm>
                                            <a:off x="0" y="0"/>
                                            <a:ext cx="5349240" cy="2672715"/>
                                          </a:xfrm>
                                          <a:prstGeom prst="rect">
                                            <a:avLst/>
                                          </a:prstGeom>
                                        </pic:spPr>
                                      </pic:pic>
                                    </a:graphicData>
                                  </a:graphic>
                                </wp:inline>
                              </w:drawing>
                              <w:t xml:space="preserve">Figure </w:t>
                            </w:r>
                            <w:r>
                              <w:rPr/>
                              <w:t>S10.7</w:t>
                            </w:r>
                            <w:r>
                              <w:rPr/>
                              <w:t>: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wps:txbx>
                      <wps:bodyPr anchor="t" lIns="0" tIns="0" rIns="0" bIns="0">
                        <a:noAutofit/>
                      </wps:bodyPr>
                    </wps:wsp>
                  </a:graphicData>
                </a:graphic>
              </wp:anchor>
            </w:drawing>
          </mc:Choice>
          <mc:Fallback>
            <w:pict>
              <v:rect style="position:absolute;rotation:-0;width:498.6pt;height:291.45pt;mso-wrap-distance-left:0pt;mso-wrap-distance-right:0pt;mso-wrap-distance-top:0pt;mso-wrap-distance-bottom:0pt;margin-top:-2.3pt;mso-position-vertical-relative:text;margin-left:0pt;mso-position-horizontal-relative:text">
                <v:textbox inset="0in,0in,0in,0in">
                  <w:txbxContent>
                    <w:p>
                      <w:pPr>
                        <w:pStyle w:val="Figure"/>
                        <w:spacing w:before="120" w:after="120"/>
                        <w:rPr/>
                      </w:pPr>
                      <w:r>
                        <w:rPr/>
                        <w:drawing>
                          <wp:inline distT="0" distB="0" distL="0" distR="0">
                            <wp:extent cx="5349240" cy="2672715"/>
                            <wp:effectExtent l="0" t="0" r="0" b="0"/>
                            <wp:docPr id="389"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75" descr="" title=""/>
                                    <pic:cNvPicPr>
                                      <a:picLocks noChangeAspect="1" noChangeArrowheads="1"/>
                                    </pic:cNvPicPr>
                                  </pic:nvPicPr>
                                  <pic:blipFill>
                                    <a:blip r:embed="rId206"/>
                                    <a:stretch>
                                      <a:fillRect/>
                                    </a:stretch>
                                  </pic:blipFill>
                                  <pic:spPr bwMode="auto">
                                    <a:xfrm>
                                      <a:off x="0" y="0"/>
                                      <a:ext cx="5349240" cy="2672715"/>
                                    </a:xfrm>
                                    <a:prstGeom prst="rect">
                                      <a:avLst/>
                                    </a:prstGeom>
                                  </pic:spPr>
                                </pic:pic>
                              </a:graphicData>
                            </a:graphic>
                          </wp:inline>
                        </w:drawing>
                        <w:t xml:space="preserve">Figure </w:t>
                      </w:r>
                      <w:r>
                        <w:rPr/>
                        <w:t>S10.7</w:t>
                      </w:r>
                      <w:r>
                        <w:rPr/>
                        <w:t>: Relative error of global food web properties predicted by the boosted regression trees. From left to right, the figure shows the relative error for connectance, number of clusters, modularity, diameter, number of linear chain (predator – consumer - resource), intraguild predation (omnivore – consumer - resource), direct competition (2 consumers – 1 resource), and apparent competition (1 consumer – 2 resources) motifs.</w:t>
                      </w:r>
                    </w:p>
                  </w:txbxContent>
                </v:textbox>
                <w10:wrap type="topAndBottom"/>
              </v:rect>
            </w:pict>
          </mc:Fallback>
        </mc:AlternateContent>
      </w:r>
    </w:p>
    <w:p>
      <w:pPr>
        <w:pStyle w:val="Heading3"/>
        <w:rPr/>
      </w:pPr>
      <w:bookmarkStart w:id="102" w:name="__RefHeading___Toc57370_1657444575"/>
      <w:bookmarkEnd w:id="102"/>
      <w:r>
        <w:rPr>
          <w:b/>
          <w:bCs/>
        </w:rPr>
        <w:t xml:space="preserve">Appendix </w:t>
      </w:r>
      <w:r>
        <w:rPr>
          <w:b/>
          <w:bCs/>
        </w:rPr>
        <w:t>S</w:t>
      </w:r>
      <w:r>
        <w:rPr>
          <w:b/>
          <w:bCs/>
        </w:rPr>
        <w:t>1</w:t>
      </w:r>
      <w:r>
        <w:rPr>
          <w:b/>
          <w:bCs/>
        </w:rPr>
        <w:t>1</w:t>
      </w:r>
      <w:r>
        <w:rPr>
          <w:b/>
          <w:bCs/>
        </w:rPr>
        <w:t xml:space="preserve"> –</w:t>
      </w:r>
      <w:r>
        <w:rPr>
          <w:b/>
          <w:bCs/>
        </w:rPr>
        <w:t xml:space="preserve"> </w:t>
      </w:r>
      <w:r>
        <w:rPr>
          <w:b/>
          <w:bCs/>
        </w:rPr>
        <w:t>References</w:t>
      </w:r>
    </w:p>
    <w:p>
      <w:pPr>
        <w:sectPr>
          <w:footerReference w:type="default" r:id="rId207"/>
          <w:footerReference w:type="first" r:id="rId208"/>
          <w:type w:val="nextPage"/>
          <w:pgSz w:w="12240" w:h="15840"/>
          <w:pgMar w:left="1440" w:right="1440" w:gutter="0" w:header="0" w:top="1134" w:footer="1134" w:bottom="1700"/>
          <w:pgNumType w:fmt="decimal"/>
          <w:formProt w:val="false"/>
          <w:textDirection w:val="lrTb"/>
          <w:docGrid w:type="default" w:linePitch="600" w:charSpace="32768"/>
        </w:sectPr>
      </w:pPr>
    </w:p>
    <w:p>
      <w:pPr>
        <w:pStyle w:val="Bibliography1"/>
        <w:rPr/>
      </w:pPr>
      <w:r>
        <w:rPr/>
        <w:t xml:space="preserve">Allesina, S., &amp; Pascual, M. (2009). Googling Food Webs: Can an Eigenvector Measure Species’ Importance for Coextinctions? </w:t>
      </w:r>
      <w:r>
        <w:rPr>
          <w:i/>
        </w:rPr>
        <w:t>PLOS Computational Biology</w:t>
      </w:r>
      <w:r>
        <w:rPr/>
        <w:t xml:space="preserve">, </w:t>
      </w:r>
      <w:r>
        <w:rPr>
          <w:i/>
        </w:rPr>
        <w:t>5</w:t>
      </w:r>
      <w:r>
        <w:rPr/>
        <w:t>(9), e1000494. https://doi.org/10.1371/journal.pcbi.1000494</w:t>
      </w:r>
    </w:p>
    <w:p>
      <w:pPr>
        <w:pStyle w:val="Bibliography1"/>
        <w:rPr/>
      </w:pPr>
      <w:r>
        <w:rPr/>
        <w:t xml:space="preserve">Bascompte, J., Melián, C. J., &amp; Sala, E. (2005). Interaction strength combinations and the overfishing of a marine food web. </w:t>
      </w:r>
      <w:r>
        <w:rPr>
          <w:i/>
        </w:rPr>
        <w:t>Proceedings of the National Academy of Sciences</w:t>
      </w:r>
      <w:r>
        <w:rPr/>
        <w:t xml:space="preserve">, </w:t>
      </w:r>
      <w:r>
        <w:rPr>
          <w:i/>
        </w:rPr>
        <w:t>102</w:t>
      </w:r>
      <w:r>
        <w:rPr/>
        <w:t>(15), 5443–5447. https://doi.org/10.1073/pnas.0501562102</w:t>
      </w:r>
    </w:p>
    <w:p>
      <w:pPr>
        <w:pStyle w:val="Bibliography1"/>
        <w:rPr/>
      </w:pPr>
      <w:r>
        <w:rPr/>
        <w:t xml:space="preserve">Berteaux, D., Ropars, P., &amp; Casajus, N. (2018). Toundra Nunavik: Matrice des relations trophiques entre espèces du Labrador et du Québec nordique, v. 1.0 (1980-2010). </w:t>
      </w:r>
      <w:r>
        <w:rPr>
          <w:i/>
        </w:rPr>
        <w:t>Nordicana D36</w:t>
      </w:r>
      <w:r>
        <w:rPr/>
        <w:t>. https://doi.org/10.5885/45555CE-DA1FF11FA4254703</w:t>
      </w:r>
    </w:p>
    <w:p>
      <w:pPr>
        <w:pStyle w:val="Bibliography1"/>
        <w:rPr/>
      </w:pPr>
      <w:r>
        <w:rPr/>
        <w:t xml:space="preserve">Borrelli, J. J. (2015). Selection against instability: Stable subgraphs are most frequent in empirical food webs. </w:t>
      </w:r>
      <w:r>
        <w:rPr>
          <w:i/>
        </w:rPr>
        <w:t>Oikos</w:t>
      </w:r>
      <w:r>
        <w:rPr/>
        <w:t xml:space="preserve">, </w:t>
      </w:r>
      <w:r>
        <w:rPr>
          <w:i/>
        </w:rPr>
        <w:t>124</w:t>
      </w:r>
      <w:r>
        <w:rPr/>
        <w:t>(12), 1583–1588. https://doi.org/10.1111/oik.02176</w:t>
      </w:r>
    </w:p>
    <w:p>
      <w:pPr>
        <w:pStyle w:val="Bibliography1"/>
        <w:rPr/>
      </w:pPr>
      <w:r>
        <w:rPr/>
        <w:t xml:space="preserve">Cirtwill, A. R., Dalla Riva, G. V., Gaiarsa, M. P., Bimler, M. D., Cagua, E. F., Coux, C., &amp; Dehling, D. M. (2018). A review of species role concepts in food webs. </w:t>
      </w:r>
      <w:r>
        <w:rPr>
          <w:i/>
        </w:rPr>
        <w:t>Food Webs</w:t>
      </w:r>
      <w:r>
        <w:rPr/>
        <w:t xml:space="preserve">, </w:t>
      </w:r>
      <w:r>
        <w:rPr>
          <w:i/>
        </w:rPr>
        <w:t>16</w:t>
      </w:r>
      <w:r>
        <w:rPr/>
        <w:t>, e00093. https://doi.org/10.1016/j.fooweb.2018.e00093</w:t>
      </w:r>
    </w:p>
    <w:p>
      <w:pPr>
        <w:pStyle w:val="Bibliography1"/>
        <w:rPr/>
      </w:pPr>
      <w:r>
        <w:rPr/>
        <w:t xml:space="preserve">Csardi, G., &amp; Nepusz, T. (2006). The igraph software package for complex network research. </w:t>
      </w:r>
      <w:r>
        <w:rPr>
          <w:i/>
        </w:rPr>
        <w:t>InterJournal</w:t>
      </w:r>
      <w:r>
        <w:rPr/>
        <w:t xml:space="preserve">, </w:t>
      </w:r>
      <w:r>
        <w:rPr>
          <w:i/>
        </w:rPr>
        <w:t>Complex Systems</w:t>
      </w:r>
      <w:r>
        <w:rPr/>
        <w:t>, 1695.</w:t>
      </w:r>
    </w:p>
    <w:p>
      <w:pPr>
        <w:pStyle w:val="Bibliography1"/>
        <w:rPr/>
      </w:pPr>
      <w:r>
        <w:rPr/>
        <w:t xml:space="preserve">Curtsdotter, A., Binzer, A., Brose, U., de Castro, F., Ebenman, B., Eklöf, A., Riede, J. O., Thierry, A., &amp; Rall, B. C. (2011). Robustness to secondary extinctions: Comparing trait-based sequential deletions in static and dynamic food webs. </w:t>
      </w:r>
      <w:r>
        <w:rPr>
          <w:i/>
        </w:rPr>
        <w:t>Basic and Applied Ecology</w:t>
      </w:r>
      <w:r>
        <w:rPr/>
        <w:t xml:space="preserve">, </w:t>
      </w:r>
      <w:r>
        <w:rPr>
          <w:i/>
        </w:rPr>
        <w:t>12</w:t>
      </w:r>
      <w:r>
        <w:rPr/>
        <w:t>(7), 571–580. https://doi.org/10.1016/j.baae.2011.09.008</w:t>
      </w:r>
    </w:p>
    <w:p>
      <w:pPr>
        <w:pStyle w:val="Bibliography1"/>
        <w:rPr/>
      </w:pPr>
      <w:r>
        <w:rPr/>
        <w:t xml:space="preserve">de Visser, S. N., Freymann, B. P., &amp; Olff, H. (2011). The Serengeti food web: Empirical quantification and analysis of topological changes under increasing human impact. </w:t>
      </w:r>
      <w:r>
        <w:rPr>
          <w:i/>
        </w:rPr>
        <w:t>Journal of Animal Ecology</w:t>
      </w:r>
      <w:r>
        <w:rPr/>
        <w:t xml:space="preserve">, </w:t>
      </w:r>
      <w:r>
        <w:rPr>
          <w:i/>
        </w:rPr>
        <w:t>80</w:t>
      </w:r>
      <w:r>
        <w:rPr/>
        <w:t>(2), 484–494. https://doi.org/10.1111/j.1365-2656.2010.01787.x</w:t>
      </w:r>
    </w:p>
    <w:p>
      <w:pPr>
        <w:pStyle w:val="Bibliography1"/>
        <w:rPr/>
      </w:pPr>
      <w:r>
        <w:rPr/>
        <w:t xml:space="preserve">Delmas, E., Besson, M., Brice, M.-H., Burkle, L. A., Riva, G. V. D., Fortin, M.-J., Gravel, D., Guimarães, P. R., Hembry, D. H., Newman, E. A., Olesen, J. M., Pires, M. M., Yeakel, J. D., &amp; Poisot, T. (2019). Analysing ecological networks of species interactions. </w:t>
      </w:r>
      <w:r>
        <w:rPr>
          <w:i/>
        </w:rPr>
        <w:t>Biological Reviews</w:t>
      </w:r>
      <w:r>
        <w:rPr/>
        <w:t xml:space="preserve">, </w:t>
      </w:r>
      <w:r>
        <w:rPr>
          <w:i/>
        </w:rPr>
        <w:t>94</w:t>
      </w:r>
      <w:r>
        <w:rPr/>
        <w:t>(1), 16–36. https://doi.org/10.1111/brv.12433</w:t>
      </w:r>
    </w:p>
    <w:p>
      <w:pPr>
        <w:pStyle w:val="Bibliography1"/>
        <w:rPr/>
      </w:pPr>
      <w:r>
        <w:rPr/>
        <w:t xml:space="preserve">Duffy, J. E., Cardinale, B. J., France, K. E., McIntyre, P. B., Thébault, E., &amp; Loreau, M. (2007). The functional role of biodiversity in ecosystems: Incorporating trophic complexity. </w:t>
      </w:r>
      <w:r>
        <w:rPr>
          <w:i/>
        </w:rPr>
        <w:t>Ecology Letters</w:t>
      </w:r>
      <w:r>
        <w:rPr/>
        <w:t xml:space="preserve">, </w:t>
      </w:r>
      <w:r>
        <w:rPr>
          <w:i/>
        </w:rPr>
        <w:t>10</w:t>
      </w:r>
      <w:r>
        <w:rPr/>
        <w:t>(6), 522–538. https://doi.org/10.1111/j.1461-0248.2007.01037.x</w:t>
      </w:r>
    </w:p>
    <w:p>
      <w:pPr>
        <w:pStyle w:val="Bibliography1"/>
        <w:rPr/>
      </w:pPr>
      <w:r>
        <w:rPr/>
        <w:t xml:space="preserve">Dunne, J. A., Williams, R. J., &amp; Martinez, N. D. (2002). Food-web structure and network theory: The role of connectance and size. </w:t>
      </w:r>
      <w:r>
        <w:rPr>
          <w:i/>
        </w:rPr>
        <w:t>Proceedings of the National Academy of Sciences</w:t>
      </w:r>
      <w:r>
        <w:rPr/>
        <w:t xml:space="preserve">, </w:t>
      </w:r>
      <w:r>
        <w:rPr>
          <w:i/>
        </w:rPr>
        <w:t>99</w:t>
      </w:r>
      <w:r>
        <w:rPr/>
        <w:t>(20), 12917–12922. https://doi.org/10.1073/pnas.192407699</w:t>
      </w:r>
    </w:p>
    <w:p>
      <w:pPr>
        <w:pStyle w:val="Bibliography1"/>
        <w:rPr/>
      </w:pPr>
      <w:r>
        <w:rPr/>
        <w:t xml:space="preserve">Dyer, L. A., &amp; Letourneau, D. (2003). Top-down and bottom-up diversity cascades in detrital vs. Living food webs. </w:t>
      </w:r>
      <w:r>
        <w:rPr>
          <w:i/>
        </w:rPr>
        <w:t>Ecology Letters</w:t>
      </w:r>
      <w:r>
        <w:rPr/>
        <w:t xml:space="preserve">, </w:t>
      </w:r>
      <w:r>
        <w:rPr>
          <w:i/>
        </w:rPr>
        <w:t>6</w:t>
      </w:r>
      <w:r>
        <w:rPr/>
        <w:t>(1), 60–68. https://doi.org/10.1046/j.1461-0248.2003.00398.x</w:t>
      </w:r>
    </w:p>
    <w:p>
      <w:pPr>
        <w:pStyle w:val="Bibliography1"/>
        <w:rPr/>
      </w:pPr>
      <w:r>
        <w:rPr/>
        <w:t xml:space="preserve">Etard, A., Morrill, S., &amp; Newbold, T. (2020). Global gaps in trait data for terrestrial vertebrates. </w:t>
      </w:r>
      <w:r>
        <w:rPr>
          <w:i/>
        </w:rPr>
        <w:t>Global Ecology and Biogeography</w:t>
      </w:r>
      <w:r>
        <w:rPr/>
        <w:t xml:space="preserve">, </w:t>
      </w:r>
      <w:r>
        <w:rPr>
          <w:i/>
        </w:rPr>
        <w:t>29</w:t>
      </w:r>
      <w:r>
        <w:rPr/>
        <w:t>(12), 2143–2158. https://doi.org/10.1111/geb.13184</w:t>
      </w:r>
    </w:p>
    <w:p>
      <w:pPr>
        <w:pStyle w:val="Bibliography1"/>
        <w:rPr/>
      </w:pPr>
      <w:r>
        <w:rPr/>
        <w:t xml:space="preserve">Flach, P., &amp; Kull, M. (2015). Precision-Recall-Gain Curves: PR Analysis Done Right. In C. Cortes, N. Lawrence, D. Lee, M. Sugiyama, &amp; R. Garnett (Eds.), </w:t>
      </w:r>
      <w:r>
        <w:rPr>
          <w:i/>
        </w:rPr>
        <w:t>Advances in Neural Information Processing Systems</w:t>
      </w:r>
      <w:r>
        <w:rPr/>
        <w:t xml:space="preserve"> (Vol. 28). Curran Associates, Inc. https://proceedings.neurips.cc/paper_files/paper/2015/file/33e8075e9970de0cfea955afd4644bb2-Paper.pdf</w:t>
      </w:r>
    </w:p>
    <w:p>
      <w:pPr>
        <w:pStyle w:val="Bibliography1"/>
        <w:rPr/>
      </w:pPr>
      <w:r>
        <w:rPr/>
        <w:t xml:space="preserve">Freeman, L. C. (1977). A Set of Measures of Centrality Based on Betweenness. </w:t>
      </w:r>
      <w:r>
        <w:rPr>
          <w:i/>
        </w:rPr>
        <w:t>Sociometry</w:t>
      </w:r>
      <w:r>
        <w:rPr/>
        <w:t xml:space="preserve">, </w:t>
      </w:r>
      <w:r>
        <w:rPr>
          <w:i/>
        </w:rPr>
        <w:t>40</w:t>
      </w:r>
      <w:r>
        <w:rPr/>
        <w:t>(1), 35–41. https://doi.org/10.2307/3033543</w:t>
      </w:r>
    </w:p>
    <w:p>
      <w:pPr>
        <w:pStyle w:val="Bibliography1"/>
        <w:rPr/>
      </w:pPr>
      <w:r>
        <w:rPr/>
        <w:t xml:space="preserve">Gelman, A., Carlin, J. B., Stern, H. S., Dunson, D. B., Vehtari, A., &amp; Rubin, D. B. (2013). </w:t>
      </w:r>
      <w:r>
        <w:rPr>
          <w:i/>
        </w:rPr>
        <w:t>Bayesian Data Analysis</w:t>
      </w:r>
      <w:r>
        <w:rPr/>
        <w:t xml:space="preserve"> (0 ed.). Chapman and Hall/CRC. https://doi.org/10.1201/b16018</w:t>
      </w:r>
    </w:p>
    <w:p>
      <w:pPr>
        <w:pStyle w:val="Bibliography1"/>
        <w:rPr/>
      </w:pPr>
      <w:r>
        <w:rPr/>
        <w:t xml:space="preserve">Greenwell, B., Boehmke, B., Cunningham, J., Developers, G., &amp; Greenwell, M. B. (2019). Package ‘gbm.’ </w:t>
      </w:r>
      <w:r>
        <w:rPr>
          <w:i/>
        </w:rPr>
        <w:t>R Package Version</w:t>
      </w:r>
      <w:r>
        <w:rPr/>
        <w:t xml:space="preserve">, </w:t>
      </w:r>
      <w:r>
        <w:rPr>
          <w:i/>
        </w:rPr>
        <w:t>2</w:t>
      </w:r>
      <w:r>
        <w:rPr/>
        <w:t>(5).</w:t>
      </w:r>
    </w:p>
    <w:p>
      <w:pPr>
        <w:pStyle w:val="Bibliography1"/>
        <w:rPr/>
      </w:pPr>
      <w:r>
        <w:rPr/>
        <w:t xml:space="preserve">Guimerà, R., &amp; Amaral, L. A. N. (2005). Cartography of complex networks: Modules and universal roles. </w:t>
      </w:r>
      <w:r>
        <w:rPr>
          <w:i/>
        </w:rPr>
        <w:t>Journal of Statistical Mechanics: Theory and Experiment</w:t>
      </w:r>
      <w:r>
        <w:rPr/>
        <w:t xml:space="preserve">, </w:t>
      </w:r>
      <w:r>
        <w:rPr>
          <w:i/>
        </w:rPr>
        <w:t>2005</w:t>
      </w:r>
      <w:r>
        <w:rPr/>
        <w:t>(02), P02001. https://doi.org/10.1088/1742-5468/2005/02/P02001</w:t>
      </w:r>
    </w:p>
    <w:p>
      <w:pPr>
        <w:pStyle w:val="Bibliography1"/>
        <w:rPr/>
      </w:pPr>
      <w:r>
        <w:rPr/>
        <w:t xml:space="preserve">Hijmans, R. J., Phillips, S., Leathwick, J., Elith, J., &amp; Hijmans, M. R. J. (2017). Package ‘dismo.’ </w:t>
      </w:r>
      <w:r>
        <w:rPr>
          <w:i/>
        </w:rPr>
        <w:t>Circles</w:t>
      </w:r>
      <w:r>
        <w:rPr/>
        <w:t xml:space="preserve">, </w:t>
      </w:r>
      <w:r>
        <w:rPr>
          <w:i/>
        </w:rPr>
        <w:t>9</w:t>
      </w:r>
      <w:r>
        <w:rPr/>
        <w:t>(1), 1–68.</w:t>
      </w:r>
    </w:p>
    <w:p>
      <w:pPr>
        <w:pStyle w:val="Bibliography1"/>
        <w:rPr/>
      </w:pPr>
      <w:r>
        <w:rPr/>
        <w:t xml:space="preserve">Jordán, F. (2009). Keystone species and food webs. </w:t>
      </w:r>
      <w:r>
        <w:rPr>
          <w:i/>
        </w:rPr>
        <w:t>Philosophical Transactions of the Royal Society B: Biological Sciences</w:t>
      </w:r>
      <w:r>
        <w:rPr/>
        <w:t xml:space="preserve">, </w:t>
      </w:r>
      <w:r>
        <w:rPr>
          <w:i/>
        </w:rPr>
        <w:t>364</w:t>
      </w:r>
      <w:r>
        <w:rPr/>
        <w:t>(1524), 1733–1741. https://doi.org/10.1098/rstb.2008.0335</w:t>
      </w:r>
    </w:p>
    <w:p>
      <w:pPr>
        <w:pStyle w:val="Bibliography1"/>
        <w:rPr/>
      </w:pPr>
      <w:r>
        <w:rPr/>
        <w:t xml:space="preserve">Kones, J. K., Soetaert, K., Oevelen, D. van, &amp; Owino, J. (2009). Are network indices robust indicators of food web functioning? A Monte Carlo approach. </w:t>
      </w:r>
      <w:r>
        <w:rPr>
          <w:i/>
        </w:rPr>
        <w:t>Ecological Modelling</w:t>
      </w:r>
      <w:r>
        <w:rPr/>
        <w:t xml:space="preserve">, </w:t>
      </w:r>
      <w:r>
        <w:rPr>
          <w:i/>
        </w:rPr>
        <w:t>220</w:t>
      </w:r>
      <w:r>
        <w:rPr/>
        <w:t>, 370–382. http://dx.doi.org/10.1016/j.ecolmodel.2008.10.012</w:t>
      </w:r>
    </w:p>
    <w:p>
      <w:pPr>
        <w:pStyle w:val="Bibliography1"/>
        <w:rPr/>
      </w:pPr>
      <w:r>
        <w:rPr/>
        <w:t xml:space="preserve">Lurgi, M., López, B. C., &amp; Montoya, J. M. (2012). Climate change impacts on body size and food web structure on mountain ecosystems. </w:t>
      </w:r>
      <w:r>
        <w:rPr>
          <w:i/>
        </w:rPr>
        <w:t>Philosophical Transactions of the Royal Society B: Biological Sciences</w:t>
      </w:r>
      <w:r>
        <w:rPr/>
        <w:t xml:space="preserve">, </w:t>
      </w:r>
      <w:r>
        <w:rPr>
          <w:i/>
        </w:rPr>
        <w:t>367</w:t>
      </w:r>
      <w:r>
        <w:rPr/>
        <w:t>(1605), 3050–3057. https://doi.org/10.1098/rstb.2012.0239</w:t>
      </w:r>
    </w:p>
    <w:p>
      <w:pPr>
        <w:pStyle w:val="Bibliography1"/>
        <w:rPr/>
      </w:pPr>
      <w:r>
        <w:rPr/>
        <w:t xml:space="preserve">Maiorano, L., Montemaggiori, A., Ficetola, G. F., O’Connor, L., &amp; Thuiller, W. (2020). TETRA‐EU 1.0: A species‐level trophic metaweb of European tetrapods. </w:t>
      </w:r>
      <w:r>
        <w:rPr>
          <w:i/>
        </w:rPr>
        <w:t>Global Ecology and Biogeography</w:t>
      </w:r>
      <w:r>
        <w:rPr/>
        <w:t>, geb.13138. https://doi.org/10.1111/geb.13138</w:t>
      </w:r>
    </w:p>
    <w:p>
      <w:pPr>
        <w:pStyle w:val="Bibliography1"/>
        <w:rPr/>
      </w:pPr>
      <w:r>
        <w:rPr/>
        <w:t xml:space="preserve">Milo, R., Shen-Orr, S., Itzkovitz, S., Kashtan, N., Chklovskii, D., &amp; Alon, U. (2002). Network Motifs: Simple Building Blocks of Complex Networks. </w:t>
      </w:r>
      <w:r>
        <w:rPr>
          <w:i/>
        </w:rPr>
        <w:t>Science</w:t>
      </w:r>
      <w:r>
        <w:rPr/>
        <w:t xml:space="preserve">, </w:t>
      </w:r>
      <w:r>
        <w:rPr>
          <w:i/>
        </w:rPr>
        <w:t>298</w:t>
      </w:r>
      <w:r>
        <w:rPr/>
        <w:t>(5594), 824–827. https://doi.org/10.1126/science.298.5594.824</w:t>
      </w:r>
    </w:p>
    <w:p>
      <w:pPr>
        <w:pStyle w:val="Bibliography1"/>
        <w:rPr/>
      </w:pPr>
      <w:r>
        <w:rPr/>
        <w:t xml:space="preserve">Saravia, L. A. (2022). </w:t>
      </w:r>
      <w:r>
        <w:rPr>
          <w:i/>
        </w:rPr>
        <w:t>multiweb: Ecological network analysis includind multiplex networks</w:t>
      </w:r>
      <w:r>
        <w:rPr/>
        <w:t>. https://github.com/lsaravia/multiweb</w:t>
      </w:r>
    </w:p>
    <w:p>
      <w:pPr>
        <w:pStyle w:val="Bibliography1"/>
        <w:rPr/>
      </w:pPr>
      <w:r>
        <w:rPr/>
        <w:t xml:space="preserve">Stekhoven, D. J. (2013). </w:t>
      </w:r>
      <w:r>
        <w:rPr>
          <w:i/>
        </w:rPr>
        <w:t>missForest: Nonparametric missing value imputation using random forest</w:t>
      </w:r>
      <w:r>
        <w:rPr/>
        <w:t xml:space="preserve"> [Manual].</w:t>
      </w:r>
    </w:p>
    <w:p>
      <w:pPr>
        <w:pStyle w:val="Bibliography1"/>
        <w:rPr/>
      </w:pPr>
      <w:r>
        <w:rPr/>
        <w:t xml:space="preserve">Stekhoven, D. J., &amp; Buehlmann, P. (2012). MissForest—Non-parametric missing value imputation for mixed-type data. </w:t>
      </w:r>
      <w:r>
        <w:rPr>
          <w:i/>
        </w:rPr>
        <w:t>Bioinformatics (Oxford, England)</w:t>
      </w:r>
      <w:r>
        <w:rPr/>
        <w:t xml:space="preserve">, </w:t>
      </w:r>
      <w:r>
        <w:rPr>
          <w:i/>
        </w:rPr>
        <w:t>28</w:t>
      </w:r>
      <w:r>
        <w:rPr/>
        <w:t>(1), 112–118.</w:t>
      </w:r>
    </w:p>
    <w:p>
      <w:pPr>
        <w:pStyle w:val="Bibliography1"/>
        <w:rPr/>
      </w:pPr>
      <w:r>
        <w:rPr/>
        <w:t xml:space="preserve">Stouffer, D. B., &amp; Bascompte, J. (2010). Understanding food-web persistence from local to global scales. </w:t>
      </w:r>
      <w:r>
        <w:rPr>
          <w:i/>
        </w:rPr>
        <w:t>Ecology Letters</w:t>
      </w:r>
      <w:r>
        <w:rPr/>
        <w:t xml:space="preserve">, </w:t>
      </w:r>
      <w:r>
        <w:rPr>
          <w:i/>
        </w:rPr>
        <w:t>13</w:t>
      </w:r>
      <w:r>
        <w:rPr/>
        <w:t>(2), 154–161. https://doi.org/10.1111/j.1461-0248.2009.01407.x</w:t>
      </w:r>
    </w:p>
    <w:p>
      <w:pPr>
        <w:pStyle w:val="Bibliography1"/>
        <w:rPr/>
      </w:pPr>
      <w:r>
        <w:rPr/>
        <w:t xml:space="preserve">Stouffer, D. B., &amp; Bascompte, J. (2011). Compartmentalization increases food-web persistence. </w:t>
      </w:r>
      <w:r>
        <w:rPr>
          <w:i/>
        </w:rPr>
        <w:t>Proceedings of the National Academy of Sciences</w:t>
      </w:r>
      <w:r>
        <w:rPr/>
        <w:t xml:space="preserve">, </w:t>
      </w:r>
      <w:r>
        <w:rPr>
          <w:i/>
        </w:rPr>
        <w:t>108</w:t>
      </w:r>
      <w:r>
        <w:rPr/>
        <w:t>(9), 3648–3652. https://doi.org/10.1073/pnas.1014353108</w:t>
      </w:r>
    </w:p>
    <w:p>
      <w:pPr>
        <w:pStyle w:val="Bibliography1"/>
        <w:rPr/>
      </w:pPr>
      <w:r>
        <w:rPr/>
        <w:t xml:space="preserve">Stouffer, D. B., Sales-Pardo, M., Sirer, M. I., &amp; Bascompte, J. (2012). Evolutionary Conservation of Species’ Roles in Food Webs. </w:t>
      </w:r>
      <w:r>
        <w:rPr>
          <w:i/>
        </w:rPr>
        <w:t>Science</w:t>
      </w:r>
      <w:r>
        <w:rPr/>
        <w:t xml:space="preserve">, </w:t>
      </w:r>
      <w:r>
        <w:rPr>
          <w:i/>
        </w:rPr>
        <w:t>335</w:t>
      </w:r>
      <w:r>
        <w:rPr/>
        <w:t>(6075), 1489–1492. https://doi.org/10.1126/science.1216556</w:t>
      </w:r>
    </w:p>
    <w:p>
      <w:pPr>
        <w:pStyle w:val="Bibliography1"/>
        <w:rPr/>
      </w:pPr>
      <w:r>
        <w:rPr/>
        <w:t xml:space="preserve">Vehtari, A., Gelman, A., Simpson, D., Carpenter, B., &amp; Bürkner, P.-C. (2021). Rank-Normalization, Folding, and Localization: An Improved Rˆ for Assessing Convergence of MCMC (with Discussion). </w:t>
      </w:r>
      <w:r>
        <w:rPr>
          <w:i/>
        </w:rPr>
        <w:t>Bayesian Analysis</w:t>
      </w:r>
      <w:r>
        <w:rPr/>
        <w:t xml:space="preserve">, </w:t>
      </w:r>
      <w:r>
        <w:rPr>
          <w:i/>
        </w:rPr>
        <w:t>16</w:t>
      </w:r>
      <w:r>
        <w:rPr/>
        <w:t>(2), 667–718. https://doi.org/10.1214/20-BA1221</w:t>
      </w:r>
    </w:p>
    <w:p>
      <w:pPr>
        <w:pStyle w:val="Bibliography1"/>
        <w:rPr/>
      </w:pPr>
      <w:r>
        <w:rPr/>
        <w:t xml:space="preserve">Vieira, M. C., &amp; Almeida-Neto, M. (2015). A simple stochastic model for complex coextinctions in mutualistic networks: Robustness decreases with connectance. </w:t>
      </w:r>
      <w:r>
        <w:rPr>
          <w:i/>
        </w:rPr>
        <w:t>Ecology Letters</w:t>
      </w:r>
      <w:r>
        <w:rPr/>
        <w:t xml:space="preserve">, </w:t>
      </w:r>
      <w:r>
        <w:rPr>
          <w:i/>
        </w:rPr>
        <w:t>18</w:t>
      </w:r>
      <w:r>
        <w:rPr/>
        <w:t>(2), 144–152. https://doi.org/10.1111/ele.12394</w:t>
      </w:r>
    </w:p>
    <w:p>
      <w:pPr>
        <w:pStyle w:val="Bibliography1"/>
        <w:rPr/>
      </w:pPr>
      <w:r>
        <w:rPr/>
        <w:t xml:space="preserve">Zhao, Q., Brink, P. J. V. den, Carpentier, C., Wang, Y. X. G., Rodríguez‐Sánchez, P., Xu, C., Vollbrecht, S., Gillissen, F., Vollebregt, M., Wang, S., &amp; Laender, F. D. (2019). Horizontal and vertical diversity jointly shape food web stability against small and large perturbations. </w:t>
      </w:r>
      <w:r>
        <w:rPr>
          <w:i/>
        </w:rPr>
        <w:t>Ecology Letters</w:t>
      </w:r>
      <w:r>
        <w:rPr/>
        <w:t xml:space="preserve">, </w:t>
      </w:r>
      <w:r>
        <w:rPr>
          <w:i/>
        </w:rPr>
        <w:t>22</w:t>
      </w:r>
      <w:r>
        <w:rPr/>
        <w:t>(7), 1152–1162. https://doi.org/10.1111/ele.13282</w:t>
      </w:r>
    </w:p>
    <w:p>
      <w:pPr>
        <w:sectPr>
          <w:type w:val="continuous"/>
          <w:pgSz w:w="12240" w:h="15840"/>
          <w:pgMar w:left="1440" w:right="1440" w:gutter="0" w:header="0" w:top="1134" w:footer="1134" w:bottom="1700"/>
          <w:formProt w:val="false"/>
          <w:textDirection w:val="lrTb"/>
          <w:docGrid w:type="default" w:linePitch="600" w:charSpace="32768"/>
        </w:sectPr>
      </w:pPr>
    </w:p>
    <w:p>
      <w:pPr>
        <w:pStyle w:val="BodyText"/>
        <w:rPr/>
      </w:pPr>
      <w:r>
        <w:rPr/>
      </w:r>
      <w:r>
        <w:br w:type="page"/>
      </w:r>
    </w:p>
    <w:p>
      <w:pPr>
        <w:pStyle w:val="Heading2"/>
        <w:rPr>
          <w:sz w:val="32"/>
          <w:szCs w:val="32"/>
        </w:rPr>
      </w:pPr>
      <w:bookmarkStart w:id="103" w:name="__RefHeading___Toc57372_1657444575"/>
      <w:bookmarkEnd w:id="103"/>
      <w:r>
        <w:rPr>
          <w:sz w:val="32"/>
          <w:szCs w:val="32"/>
        </w:rPr>
        <w:t>C. Supplementary material for chapter 3</w:t>
      </w:r>
    </w:p>
    <w:p>
      <w:pPr>
        <w:pStyle w:val="Normal"/>
        <w:rPr>
          <w:rFonts w:ascii="Calibri" w:hAnsi="Calibri"/>
          <w:b/>
          <w:bCs/>
          <w:sz w:val="36"/>
          <w:szCs w:val="36"/>
        </w:rPr>
      </w:pPr>
      <w:r>
        <w:rPr>
          <w:rFonts w:ascii="Calibri" w:hAnsi="Calibri"/>
          <w:b/>
          <w:bCs/>
          <w:sz w:val="36"/>
          <w:szCs w:val="36"/>
        </w:rPr>
      </w:r>
    </w:p>
    <w:p>
      <w:pPr>
        <w:pStyle w:val="Normal"/>
        <w:rPr>
          <w:rFonts w:ascii="Calibri" w:hAnsi="Calibri"/>
        </w:rPr>
      </w:pPr>
      <w:r>
        <w:rPr>
          <w:rFonts w:ascii="Calibri" w:hAnsi="Calibri"/>
          <w:b/>
          <w:bCs/>
          <w:sz w:val="36"/>
          <w:szCs w:val="36"/>
        </w:rPr>
        <w:t xml:space="preserve">Consequences </w:t>
      </w:r>
      <w:r>
        <w:rPr>
          <w:rFonts w:ascii="Calibri" w:hAnsi="Calibri"/>
          <w:b/>
          <w:bCs/>
          <w:sz w:val="36"/>
          <w:szCs w:val="36"/>
        </w:rPr>
        <w:t xml:space="preserve">of </w:t>
      </w:r>
      <w:r>
        <w:rPr>
          <w:rFonts w:ascii="Calibri" w:hAnsi="Calibri"/>
          <w:b/>
          <w:bCs/>
          <w:sz w:val="36"/>
          <w:szCs w:val="36"/>
        </w:rPr>
        <w:t xml:space="preserve">seasonal geographic and niche movements </w:t>
      </w:r>
      <w:r>
        <w:rPr>
          <w:rFonts w:ascii="Calibri" w:hAnsi="Calibri"/>
          <w:b/>
          <w:bCs/>
          <w:sz w:val="36"/>
          <w:szCs w:val="36"/>
        </w:rPr>
        <w:t xml:space="preserve">for </w:t>
      </w:r>
      <w:r>
        <w:rPr>
          <w:rFonts w:ascii="Calibri" w:hAnsi="Calibri"/>
          <w:b/>
          <w:bCs/>
          <w:sz w:val="36"/>
          <w:szCs w:val="36"/>
        </w:rPr>
        <w:t>North American bird biogeography</w:t>
      </w:r>
    </w:p>
    <w:p>
      <w:pPr>
        <w:pStyle w:val="Normal"/>
        <w:rPr>
          <w:rFonts w:ascii="Calibri" w:hAnsi="Calibri"/>
          <w:b/>
          <w:bCs/>
          <w:color w:val="auto"/>
          <w:sz w:val="36"/>
          <w:szCs w:val="36"/>
        </w:rPr>
      </w:pPr>
      <w:r>
        <w:rPr>
          <w:rFonts w:ascii="Calibri" w:hAnsi="Calibri"/>
          <w:b/>
          <w:bCs/>
          <w:color w:val="auto"/>
          <w:sz w:val="36"/>
          <w:szCs w:val="36"/>
        </w:rPr>
      </w:r>
    </w:p>
    <w:p>
      <w:pPr>
        <w:pStyle w:val="Normal"/>
        <w:ind w:hanging="0" w:start="0" w:end="-1260"/>
        <w:rPr>
          <w:rFonts w:ascii="Calibri" w:hAnsi="Calibri"/>
          <w:b/>
          <w:bCs/>
          <w:color w:val="auto"/>
          <w:sz w:val="32"/>
          <w:szCs w:val="32"/>
        </w:rPr>
      </w:pPr>
      <w:r>
        <w:rPr>
          <w:rFonts w:ascii="Calibri" w:hAnsi="Calibri"/>
          <w:b/>
          <w:bCs/>
          <w:color w:val="auto"/>
          <w:sz w:val="32"/>
          <w:szCs w:val="32"/>
        </w:rPr>
      </w:r>
    </w:p>
    <w:p>
      <w:pPr>
        <w:pStyle w:val="Normal"/>
        <w:ind w:hanging="0" w:start="0" w:end="-1260"/>
        <w:rPr>
          <w:rFonts w:ascii="Calibri" w:hAnsi="Calibri"/>
          <w:b/>
          <w:bCs/>
          <w:color w:val="auto"/>
          <w:sz w:val="32"/>
          <w:szCs w:val="32"/>
        </w:rPr>
      </w:pPr>
      <w:r>
        <w:rPr>
          <w:rFonts w:ascii="Calibri" w:hAnsi="Calibri"/>
          <w:b/>
          <w:bCs/>
          <w:color w:val="auto"/>
          <w:sz w:val="32"/>
          <w:szCs w:val="32"/>
        </w:rPr>
      </w:r>
    </w:p>
    <w:p>
      <w:pPr>
        <w:pStyle w:val="Heading3"/>
        <w:rPr>
          <w:rFonts w:ascii="Liberation Serif" w:hAnsi="Liberation Serif"/>
        </w:rPr>
      </w:pPr>
      <w:bookmarkStart w:id="104" w:name="__RefHeading___Toc57374_1657444575"/>
      <w:bookmarkEnd w:id="104"/>
      <w:r>
        <w:rPr/>
        <w:t>Table of Contents:</w:t>
      </w:r>
    </w:p>
    <w:tbl>
      <w:tblPr>
        <w:tblW w:w="5000" w:type="pct"/>
        <w:jc w:val="start"/>
        <w:tblInd w:w="-5" w:type="dxa"/>
        <w:tblLayout w:type="fixed"/>
        <w:tblCellMar>
          <w:top w:w="0" w:type="dxa"/>
          <w:start w:w="108" w:type="dxa"/>
          <w:bottom w:w="0" w:type="dxa"/>
          <w:end w:w="108" w:type="dxa"/>
        </w:tblCellMar>
      </w:tblPr>
      <w:tblGrid>
        <w:gridCol w:w="7966"/>
        <w:gridCol w:w="1394"/>
      </w:tblGrid>
      <w:tr>
        <w:trPr/>
        <w:tc>
          <w:tcPr>
            <w:tcW w:w="7966" w:type="dxa"/>
            <w:tcBorders>
              <w:top w:val="single" w:sz="4" w:space="0" w:color="000000"/>
              <w:start w:val="single" w:sz="4" w:space="0" w:color="000000"/>
              <w:bottom w:val="single" w:sz="4" w:space="0" w:color="000000"/>
              <w:end w:val="single" w:sz="4" w:space="0" w:color="000000"/>
            </w:tcBorders>
          </w:tcPr>
          <w:p>
            <w:pPr>
              <w:pStyle w:val="Normal"/>
              <w:ind w:hanging="0" w:start="0" w:end="-1260"/>
              <w:rPr>
                <w:rFonts w:ascii="Liberation Serif" w:hAnsi="Liberation Serif"/>
                <w:b/>
                <w:bCs/>
                <w:color w:val="auto"/>
                <w:sz w:val="28"/>
                <w:szCs w:val="28"/>
              </w:rPr>
            </w:pPr>
            <w:r>
              <w:rPr>
                <w:b/>
                <w:bCs/>
                <w:color w:val="auto"/>
                <w:sz w:val="28"/>
                <w:szCs w:val="28"/>
              </w:rPr>
              <w:t>Appendix S1: Latitud</w:t>
            </w:r>
            <w:r>
              <w:rPr>
                <w:b/>
                <w:bCs/>
                <w:color w:val="auto"/>
                <w:sz w:val="28"/>
                <w:szCs w:val="28"/>
              </w:rPr>
              <w:t>inal</w:t>
            </w:r>
            <w:r>
              <w:rPr>
                <w:b/>
                <w:bCs/>
                <w:color w:val="auto"/>
                <w:sz w:val="28"/>
                <w:szCs w:val="28"/>
              </w:rPr>
              <w:t xml:space="preserve"> and </w:t>
            </w:r>
            <w:r>
              <w:rPr>
                <w:b/>
                <w:bCs/>
                <w:color w:val="auto"/>
                <w:sz w:val="28"/>
                <w:szCs w:val="28"/>
              </w:rPr>
              <w:t>trait</w:t>
            </w:r>
            <w:r>
              <w:rPr>
                <w:b/>
                <w:bCs/>
                <w:color w:val="auto"/>
                <w:sz w:val="28"/>
                <w:szCs w:val="28"/>
              </w:rPr>
              <w:t xml:space="preserve"> bias of </w:t>
            </w:r>
            <w:r>
              <w:rPr>
                <w:b/>
                <w:bCs/>
                <w:color w:val="auto"/>
                <w:sz w:val="28"/>
                <w:szCs w:val="28"/>
              </w:rPr>
              <w:t xml:space="preserve">species included in </w:t>
            </w:r>
          </w:p>
          <w:p>
            <w:pPr>
              <w:pStyle w:val="Normal"/>
              <w:ind w:hanging="0" w:start="0" w:end="-1260"/>
              <w:rPr>
                <w:rFonts w:ascii="Liberation Serif" w:hAnsi="Liberation Serif"/>
                <w:b/>
                <w:bCs/>
                <w:color w:val="auto"/>
                <w:sz w:val="28"/>
                <w:szCs w:val="28"/>
              </w:rPr>
            </w:pPr>
            <w:r>
              <w:rPr>
                <w:b/>
                <w:bCs/>
                <w:color w:val="auto"/>
                <w:sz w:val="28"/>
                <w:szCs w:val="28"/>
              </w:rPr>
              <w:t>analyses</w:t>
            </w:r>
          </w:p>
        </w:tc>
        <w:tc>
          <w:tcPr>
            <w:tcW w:w="1394" w:type="dxa"/>
            <w:tcBorders>
              <w:top w:val="single" w:sz="4" w:space="0" w:color="000000"/>
              <w:start w:val="single" w:sz="4" w:space="0" w:color="000000"/>
              <w:bottom w:val="single" w:sz="4" w:space="0" w:color="000000"/>
              <w:end w:val="single" w:sz="4" w:space="0" w:color="000000"/>
            </w:tcBorders>
          </w:tcPr>
          <w:p>
            <w:pPr>
              <w:pStyle w:val="Normal"/>
              <w:widowControl/>
              <w:tabs>
                <w:tab w:val="clear" w:pos="709"/>
                <w:tab w:val="left" w:pos="585" w:leader="none"/>
                <w:tab w:val="right" w:pos="5832" w:leader="none"/>
              </w:tabs>
              <w:bidi w:val="0"/>
              <w:spacing w:before="0" w:after="0"/>
              <w:ind w:hanging="0" w:start="0" w:end="57"/>
              <w:jc w:val="end"/>
              <w:rPr>
                <w:rFonts w:ascii="Liberation Serif" w:hAnsi="Liberation Serif"/>
                <w:color w:val="auto"/>
                <w:sz w:val="28"/>
                <w:szCs w:val="28"/>
              </w:rPr>
            </w:pPr>
            <w:r>
              <w:rPr>
                <w:color w:val="auto"/>
                <w:sz w:val="28"/>
                <w:szCs w:val="28"/>
              </w:rPr>
              <w:t xml:space="preserve">Page </w:t>
            </w:r>
            <w:r>
              <w:rPr>
                <w:color w:val="auto"/>
                <w:sz w:val="28"/>
                <w:szCs w:val="28"/>
              </w:rPr>
              <w:t>2</w:t>
            </w:r>
            <w:r>
              <w:rPr>
                <w:color w:val="auto"/>
                <w:sz w:val="28"/>
                <w:szCs w:val="28"/>
              </w:rPr>
              <w:t>96</w:t>
            </w:r>
          </w:p>
        </w:tc>
      </w:tr>
      <w:tr>
        <w:trPr/>
        <w:tc>
          <w:tcPr>
            <w:tcW w:w="7966" w:type="dxa"/>
            <w:tcBorders>
              <w:start w:val="single" w:sz="4" w:space="0" w:color="000000"/>
              <w:bottom w:val="single" w:sz="4" w:space="0" w:color="000000"/>
              <w:end w:val="single" w:sz="4" w:space="0" w:color="000000"/>
            </w:tcBorders>
          </w:tcPr>
          <w:p>
            <w:pPr>
              <w:pStyle w:val="Normal"/>
              <w:ind w:hanging="0" w:start="0" w:end="-1260"/>
              <w:rPr>
                <w:rFonts w:ascii="Liberation Serif" w:hAnsi="Liberation Serif"/>
                <w:b/>
                <w:bCs/>
                <w:color w:val="auto"/>
                <w:sz w:val="28"/>
                <w:szCs w:val="28"/>
              </w:rPr>
            </w:pPr>
            <w:r>
              <w:rPr>
                <w:b/>
                <w:bCs/>
                <w:color w:val="auto"/>
                <w:sz w:val="28"/>
                <w:szCs w:val="28"/>
              </w:rPr>
              <w:t xml:space="preserve">Appendix S2: Alternative metrics of movement in geographic </w:t>
            </w:r>
          </w:p>
          <w:p>
            <w:pPr>
              <w:pStyle w:val="Normal"/>
              <w:ind w:hanging="0" w:start="0" w:end="-1260"/>
              <w:rPr>
                <w:rFonts w:ascii="Liberation Serif" w:hAnsi="Liberation Serif"/>
                <w:b/>
                <w:bCs/>
                <w:color w:val="auto"/>
                <w:sz w:val="28"/>
                <w:szCs w:val="28"/>
              </w:rPr>
            </w:pPr>
            <w:r>
              <w:rPr>
                <w:b/>
                <w:bCs/>
                <w:color w:val="auto"/>
                <w:sz w:val="28"/>
                <w:szCs w:val="28"/>
              </w:rPr>
              <w:t>and climate space movements</w:t>
            </w:r>
          </w:p>
        </w:tc>
        <w:tc>
          <w:tcPr>
            <w:tcW w:w="1394" w:type="dxa"/>
            <w:tcBorders>
              <w:start w:val="single" w:sz="4" w:space="0" w:color="000000"/>
              <w:bottom w:val="single" w:sz="4" w:space="0" w:color="000000"/>
              <w:end w:val="single" w:sz="4" w:space="0" w:color="000000"/>
            </w:tcBorders>
          </w:tcPr>
          <w:p>
            <w:pPr>
              <w:pStyle w:val="Normal"/>
              <w:widowControl/>
              <w:tabs>
                <w:tab w:val="clear" w:pos="709"/>
                <w:tab w:val="left" w:pos="585" w:leader="none"/>
                <w:tab w:val="right" w:pos="5832" w:leader="none"/>
              </w:tabs>
              <w:bidi w:val="0"/>
              <w:spacing w:before="0" w:after="0"/>
              <w:ind w:hanging="0" w:start="0" w:end="57"/>
              <w:jc w:val="end"/>
              <w:rPr>
                <w:rFonts w:ascii="Liberation Serif" w:hAnsi="Liberation Serif"/>
                <w:color w:val="auto"/>
                <w:sz w:val="28"/>
                <w:szCs w:val="28"/>
              </w:rPr>
            </w:pPr>
            <w:r>
              <w:rPr>
                <w:color w:val="auto"/>
                <w:sz w:val="28"/>
                <w:szCs w:val="28"/>
              </w:rPr>
              <w:t xml:space="preserve">Page </w:t>
            </w:r>
            <w:r>
              <w:rPr>
                <w:color w:val="auto"/>
                <w:sz w:val="28"/>
                <w:szCs w:val="28"/>
              </w:rPr>
              <w:t>300</w:t>
            </w:r>
          </w:p>
        </w:tc>
      </w:tr>
      <w:tr>
        <w:trPr/>
        <w:tc>
          <w:tcPr>
            <w:tcW w:w="7966" w:type="dxa"/>
            <w:tcBorders>
              <w:top w:val="single" w:sz="4" w:space="0" w:color="000000"/>
              <w:start w:val="single" w:sz="4" w:space="0" w:color="000000"/>
              <w:bottom w:val="single" w:sz="4" w:space="0" w:color="000000"/>
              <w:end w:val="single" w:sz="4" w:space="0" w:color="000000"/>
            </w:tcBorders>
          </w:tcPr>
          <w:p>
            <w:pPr>
              <w:pStyle w:val="Normal"/>
              <w:ind w:hanging="0" w:start="0" w:end="-1260"/>
              <w:rPr>
                <w:rFonts w:ascii="Liberation Serif" w:hAnsi="Liberation Serif"/>
                <w:b/>
                <w:bCs/>
                <w:color w:val="auto"/>
                <w:sz w:val="28"/>
                <w:szCs w:val="28"/>
              </w:rPr>
            </w:pPr>
            <w:r>
              <w:rPr>
                <w:b/>
                <w:bCs/>
                <w:color w:val="auto"/>
                <w:sz w:val="28"/>
                <w:szCs w:val="28"/>
              </w:rPr>
              <w:t>Appendix S</w:t>
            </w:r>
            <w:r>
              <w:rPr>
                <w:b/>
                <w:bCs/>
                <w:color w:val="auto"/>
                <w:sz w:val="28"/>
                <w:szCs w:val="28"/>
              </w:rPr>
              <w:t>3</w:t>
            </w:r>
            <w:r>
              <w:rPr>
                <w:b/>
                <w:bCs/>
                <w:color w:val="auto"/>
                <w:sz w:val="28"/>
                <w:szCs w:val="28"/>
              </w:rPr>
              <w:t>: Phylogenetic multilevel models</w:t>
            </w:r>
          </w:p>
        </w:tc>
        <w:tc>
          <w:tcPr>
            <w:tcW w:w="1394" w:type="dxa"/>
            <w:tcBorders>
              <w:top w:val="single" w:sz="4" w:space="0" w:color="000000"/>
              <w:start w:val="single" w:sz="4" w:space="0" w:color="000000"/>
              <w:bottom w:val="single" w:sz="4" w:space="0" w:color="000000"/>
              <w:end w:val="single" w:sz="4" w:space="0" w:color="000000"/>
            </w:tcBorders>
          </w:tcPr>
          <w:p>
            <w:pPr>
              <w:pStyle w:val="Normal"/>
              <w:widowControl/>
              <w:tabs>
                <w:tab w:val="clear" w:pos="709"/>
                <w:tab w:val="left" w:pos="975" w:leader="none"/>
              </w:tabs>
              <w:bidi w:val="0"/>
              <w:spacing w:before="0" w:after="0"/>
              <w:ind w:hanging="0" w:start="0" w:end="0"/>
              <w:jc w:val="end"/>
              <w:rPr>
                <w:rFonts w:ascii="Liberation Serif" w:hAnsi="Liberation Serif"/>
                <w:color w:val="auto"/>
                <w:sz w:val="28"/>
                <w:szCs w:val="28"/>
              </w:rPr>
            </w:pPr>
            <w:r>
              <w:rPr>
                <w:color w:val="auto"/>
                <w:sz w:val="28"/>
                <w:szCs w:val="28"/>
              </w:rPr>
              <w:t xml:space="preserve">Page </w:t>
            </w:r>
            <w:r>
              <w:rPr>
                <w:color w:val="auto"/>
                <w:sz w:val="28"/>
                <w:szCs w:val="28"/>
              </w:rPr>
              <w:t>307</w:t>
            </w:r>
          </w:p>
        </w:tc>
      </w:tr>
      <w:tr>
        <w:trPr/>
        <w:tc>
          <w:tcPr>
            <w:tcW w:w="7966" w:type="dxa"/>
            <w:tcBorders>
              <w:top w:val="single" w:sz="4" w:space="0" w:color="000000"/>
              <w:start w:val="single" w:sz="4" w:space="0" w:color="000000"/>
              <w:bottom w:val="single" w:sz="4" w:space="0" w:color="000000"/>
              <w:end w:val="single" w:sz="4" w:space="0" w:color="000000"/>
            </w:tcBorders>
          </w:tcPr>
          <w:p>
            <w:pPr>
              <w:pStyle w:val="Normal"/>
              <w:ind w:hanging="0" w:start="0" w:end="-1260"/>
              <w:rPr>
                <w:rFonts w:ascii="Liberation Serif" w:hAnsi="Liberation Serif"/>
                <w:b/>
                <w:bCs/>
                <w:color w:val="auto"/>
                <w:sz w:val="28"/>
                <w:szCs w:val="28"/>
              </w:rPr>
            </w:pPr>
            <w:r>
              <w:rPr>
                <w:b/>
                <w:bCs/>
                <w:color w:val="auto"/>
                <w:sz w:val="28"/>
                <w:szCs w:val="28"/>
              </w:rPr>
              <w:t>Appendix S</w:t>
            </w:r>
            <w:r>
              <w:rPr>
                <w:b/>
                <w:bCs/>
                <w:color w:val="auto"/>
                <w:sz w:val="28"/>
                <w:szCs w:val="28"/>
              </w:rPr>
              <w:t>4</w:t>
            </w:r>
            <w:r>
              <w:rPr>
                <w:b/>
                <w:bCs/>
                <w:color w:val="auto"/>
                <w:sz w:val="28"/>
                <w:szCs w:val="28"/>
              </w:rPr>
              <w:t>: Model convergence</w:t>
            </w:r>
          </w:p>
        </w:tc>
        <w:tc>
          <w:tcPr>
            <w:tcW w:w="1394" w:type="dxa"/>
            <w:tcBorders>
              <w:top w:val="single" w:sz="4" w:space="0" w:color="000000"/>
              <w:start w:val="single" w:sz="4" w:space="0" w:color="000000"/>
              <w:bottom w:val="single" w:sz="4" w:space="0" w:color="000000"/>
              <w:end w:val="single" w:sz="4" w:space="0" w:color="000000"/>
            </w:tcBorders>
          </w:tcPr>
          <w:p>
            <w:pPr>
              <w:pStyle w:val="Normal"/>
              <w:widowControl/>
              <w:tabs>
                <w:tab w:val="clear" w:pos="709"/>
                <w:tab w:val="left" w:pos="1110" w:leader="none"/>
              </w:tabs>
              <w:bidi w:val="0"/>
              <w:spacing w:before="0" w:after="0"/>
              <w:ind w:hanging="0" w:start="0" w:end="0"/>
              <w:jc w:val="end"/>
              <w:rPr>
                <w:rFonts w:ascii="Liberation Serif" w:hAnsi="Liberation Serif"/>
                <w:color w:val="auto"/>
                <w:sz w:val="28"/>
                <w:szCs w:val="28"/>
              </w:rPr>
            </w:pPr>
            <w:r>
              <w:rPr>
                <w:color w:val="auto"/>
                <w:sz w:val="28"/>
                <w:szCs w:val="28"/>
              </w:rPr>
              <w:t xml:space="preserve">Page </w:t>
            </w:r>
            <w:r>
              <w:rPr>
                <w:color w:val="auto"/>
                <w:sz w:val="28"/>
                <w:szCs w:val="28"/>
              </w:rPr>
              <w:t>315</w:t>
            </w:r>
          </w:p>
        </w:tc>
      </w:tr>
    </w:tbl>
    <w:p>
      <w:pPr>
        <w:pStyle w:val="Normal"/>
        <w:rPr>
          <w:rFonts w:ascii="Liberation Serif" w:hAnsi="Liberation Serif"/>
          <w:color w:val="auto"/>
        </w:rPr>
      </w:pPr>
      <w:r>
        <w:rPr>
          <w:color w:val="auto"/>
        </w:rPr>
      </w:r>
      <w:r>
        <w:br w:type="page"/>
      </w:r>
    </w:p>
    <w:p>
      <w:pPr>
        <w:pStyle w:val="Heading3"/>
        <w:rPr/>
      </w:pPr>
      <w:bookmarkStart w:id="105" w:name="__RefHeading___Toc57376_1657444575"/>
      <w:bookmarkEnd w:id="105"/>
      <w:r>
        <w:rPr/>
        <w:t>Appendix S1: Latitudinal and trait bias of species included in analyses</w:t>
      </w:r>
    </w:p>
    <w:p>
      <w:pPr>
        <w:pStyle w:val="Normal"/>
        <w:widowControl/>
        <w:bidi w:val="0"/>
        <w:spacing w:before="0" w:after="0"/>
        <w:ind w:hanging="0" w:start="0" w:end="0"/>
        <w:jc w:val="start"/>
        <w:rPr>
          <w:rFonts w:ascii="Cabin" w:hAnsi="Cabin"/>
          <w:b/>
          <w:bCs/>
          <w:sz w:val="32"/>
          <w:szCs w:val="32"/>
        </w:rPr>
      </w:pPr>
      <w:r>
        <w:rPr>
          <w:rFonts w:ascii="Cabin" w:hAnsi="Cabin"/>
          <w:b/>
          <w:bCs/>
          <w:sz w:val="32"/>
          <w:szCs w:val="32"/>
        </w:rPr>
      </w:r>
    </w:p>
    <w:p>
      <w:pPr>
        <w:pStyle w:val="Normal"/>
        <w:bidi w:val="0"/>
        <w:spacing w:lineRule="auto" w:line="360"/>
        <w:rPr>
          <w:rFonts w:ascii="Liberation Serif" w:hAnsi="Liberation Serif"/>
          <w:b/>
          <w:bCs/>
        </w:rPr>
      </w:pPr>
      <w:r>
        <w:rPr>
          <w:b/>
          <w:bCs/>
          <w:sz w:val="24"/>
          <w:szCs w:val="24"/>
        </w:rPr>
        <w:t>D</w:t>
      </w:r>
      <w:r>
        <w:rPr>
          <w:b/>
          <w:bCs/>
          <w:sz w:val="24"/>
          <w:szCs w:val="24"/>
        </w:rPr>
        <w:t>escription:</w:t>
      </w:r>
    </w:p>
    <w:p>
      <w:pPr>
        <w:pStyle w:val="Normal"/>
        <w:bidi w:val="0"/>
        <w:spacing w:lineRule="auto" w:line="360"/>
        <w:rPr>
          <w:rFonts w:ascii="Liberation Serif" w:hAnsi="Liberation Serif"/>
        </w:rPr>
      </w:pPr>
      <w:r>
        <w:rPr>
          <w:b w:val="false"/>
          <w:bCs w:val="false"/>
          <w:sz w:val="24"/>
          <w:szCs w:val="24"/>
        </w:rPr>
        <w:t xml:space="preserve">In this appendix, we explore the bias across latitude and </w:t>
      </w:r>
      <w:r>
        <w:rPr>
          <w:b w:val="false"/>
          <w:bCs w:val="false"/>
          <w:sz w:val="24"/>
          <w:szCs w:val="24"/>
        </w:rPr>
        <w:t>traits</w:t>
      </w:r>
      <w:r>
        <w:rPr>
          <w:b w:val="false"/>
          <w:bCs w:val="false"/>
          <w:sz w:val="24"/>
          <w:szCs w:val="24"/>
        </w:rPr>
        <w:t xml:space="preserve"> of North American bird species </w:t>
      </w:r>
      <w:r>
        <w:rPr>
          <w:b w:val="false"/>
          <w:bCs w:val="false"/>
          <w:sz w:val="24"/>
          <w:szCs w:val="24"/>
        </w:rPr>
        <w:t>included in our analyses</w:t>
      </w:r>
      <w:r>
        <w:rPr>
          <w:b w:val="false"/>
          <w:bCs w:val="false"/>
          <w:sz w:val="24"/>
          <w:szCs w:val="24"/>
        </w:rPr>
        <w:t xml:space="preserve"> (N = </w:t>
      </w:r>
      <w:r>
        <w:rPr>
          <w:b w:val="false"/>
          <w:bCs w:val="false"/>
          <w:sz w:val="24"/>
          <w:szCs w:val="24"/>
        </w:rPr>
        <w:t>5</w:t>
      </w:r>
      <w:r>
        <w:rPr>
          <w:b w:val="false"/>
          <w:bCs w:val="false"/>
          <w:sz w:val="24"/>
          <w:szCs w:val="24"/>
        </w:rPr>
        <w:t>46</w:t>
      </w:r>
      <w:r>
        <w:rPr>
          <w:b w:val="false"/>
          <w:bCs w:val="false"/>
          <w:sz w:val="24"/>
          <w:szCs w:val="24"/>
        </w:rPr>
        <w:t xml:space="preserve">) compared to the entire assemblage of North American bird species (N = 824) in the Avibase checklist </w:t>
      </w:r>
      <w:r>
        <w:rPr>
          <w:b w:val="false"/>
          <w:bCs w:val="false"/>
          <w:caps w:val="false"/>
          <w:smallCaps w:val="false"/>
          <w:position w:val="0"/>
          <w:sz w:val="24"/>
          <w:sz w:val="24"/>
          <w:szCs w:val="24"/>
          <w:u w:val="none"/>
          <w:vertAlign w:val="baseline"/>
        </w:rPr>
        <w:t xml:space="preserve">(Lepage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2014)</w:t>
      </w:r>
      <w:r>
        <w:rPr/>
        <w:t xml:space="preserve">. </w:t>
      </w:r>
      <w:r>
        <w:rPr/>
        <w:t xml:space="preserve">We investigate these biases to check if the missing species could influence our analyses of the </w:t>
      </w:r>
      <w:r>
        <w:rPr/>
        <w:t>l</w:t>
      </w:r>
      <w:r>
        <w:rPr/>
        <w:t>atitudinal diversity gradient and the trend between body mass and latitude (Bergmann’s rule) across seasons.</w:t>
      </w:r>
    </w:p>
    <w:p>
      <w:pPr>
        <w:pStyle w:val="Normal"/>
        <w:bidi w:val="0"/>
        <w:spacing w:lineRule="auto" w:line="360"/>
        <w:rPr>
          <w:rFonts w:ascii="Liberation Serif" w:hAnsi="Liberation Serif"/>
        </w:rPr>
      </w:pPr>
      <w:r>
        <w:rPr/>
      </w:r>
    </w:p>
    <w:p>
      <w:pPr>
        <w:pStyle w:val="Normal"/>
        <w:bidi w:val="0"/>
        <w:spacing w:lineRule="auto" w:line="360"/>
        <w:rPr>
          <w:rFonts w:ascii="Liberation Serif" w:hAnsi="Liberation Serif"/>
          <w:sz w:val="24"/>
          <w:szCs w:val="24"/>
        </w:rPr>
      </w:pPr>
      <w:r>
        <w:rPr>
          <w:sz w:val="24"/>
          <w:szCs w:val="24"/>
        </w:rPr>
        <w:t xml:space="preserve">To explore the latitudinal bias, we downloaded the BirdLife range maps </w:t>
      </w:r>
      <w:r>
        <w:rPr>
          <w:sz w:val="24"/>
          <w:szCs w:val="24"/>
        </w:rPr>
        <w:t>(</w:t>
      </w:r>
      <w:r>
        <w:rPr>
          <w:b w:val="false"/>
          <w:i w:val="false"/>
          <w:caps w:val="false"/>
          <w:smallCaps w:val="false"/>
          <w:sz w:val="24"/>
          <w:szCs w:val="24"/>
          <w:lang w:val="en-US"/>
        </w:rPr>
        <w:t>BirdLife International and Handbook of the Birds of the World, 2022</w:t>
      </w:r>
      <w:r>
        <w:rPr>
          <w:sz w:val="24"/>
          <w:szCs w:val="24"/>
        </w:rPr>
        <w:t xml:space="preserve">) </w:t>
      </w:r>
      <w:r>
        <w:rPr>
          <w:sz w:val="24"/>
          <w:szCs w:val="24"/>
        </w:rPr>
        <w:t xml:space="preserve">for the 824 bird species, and calculated the centroid of the resident (area were the species is </w:t>
      </w:r>
      <w:r>
        <w:rPr>
          <w:sz w:val="24"/>
          <w:szCs w:val="24"/>
        </w:rPr>
        <w:t xml:space="preserve">thought </w:t>
      </w:r>
      <w:r>
        <w:rPr>
          <w:sz w:val="24"/>
          <w:szCs w:val="24"/>
          <w:lang w:val="en-US"/>
        </w:rPr>
        <w:t>very likely to be resident throughout the year</w:t>
      </w:r>
      <w:r>
        <w:rPr>
          <w:sz w:val="24"/>
          <w:szCs w:val="24"/>
        </w:rPr>
        <w:t>), breeding (</w:t>
      </w:r>
      <w:r>
        <w:rPr>
          <w:sz w:val="24"/>
          <w:szCs w:val="24"/>
        </w:rPr>
        <w:t xml:space="preserve">area where </w:t>
      </w:r>
      <w:r>
        <w:rPr>
          <w:sz w:val="24"/>
          <w:szCs w:val="24"/>
        </w:rPr>
        <w:t>t</w:t>
      </w:r>
      <w:r>
        <w:rPr>
          <w:sz w:val="24"/>
          <w:szCs w:val="24"/>
          <w:lang w:val="en-US"/>
        </w:rPr>
        <w:t>he species is thought very likely to occur regularly during the breeding season</w:t>
      </w:r>
      <w:r>
        <w:rPr>
          <w:sz w:val="24"/>
          <w:szCs w:val="24"/>
          <w:lang w:val="en-US"/>
        </w:rPr>
        <w:t>)</w:t>
      </w:r>
      <w:r>
        <w:rPr>
          <w:sz w:val="24"/>
          <w:szCs w:val="24"/>
        </w:rPr>
        <w:t xml:space="preserve">, and non-breeding range </w:t>
      </w:r>
      <w:r>
        <w:rPr>
          <w:sz w:val="24"/>
          <w:szCs w:val="24"/>
        </w:rPr>
        <w:t>(area where t</w:t>
      </w:r>
      <w:r>
        <w:rPr>
          <w:sz w:val="24"/>
          <w:szCs w:val="24"/>
          <w:lang w:val="en-US"/>
        </w:rPr>
        <w:t xml:space="preserve">he species is thought very likely to occur regularly during the winter season) </w:t>
      </w:r>
      <w:r>
        <w:rPr>
          <w:sz w:val="24"/>
          <w:szCs w:val="24"/>
        </w:rPr>
        <w:t xml:space="preserve">of each species. </w:t>
      </w:r>
      <w:r>
        <w:rPr>
          <w:sz w:val="24"/>
          <w:szCs w:val="24"/>
        </w:rPr>
        <w:t xml:space="preserve">We then compared the centroids of species </w:t>
      </w:r>
      <w:r>
        <w:rPr>
          <w:sz w:val="24"/>
          <w:szCs w:val="24"/>
        </w:rPr>
        <w:t>included</w:t>
      </w:r>
      <w:r>
        <w:rPr>
          <w:sz w:val="24"/>
          <w:szCs w:val="24"/>
        </w:rPr>
        <w:t xml:space="preserve"> and the ones </w:t>
      </w:r>
      <w:r>
        <w:rPr>
          <w:sz w:val="24"/>
          <w:szCs w:val="24"/>
        </w:rPr>
        <w:t>excluded from our analyses</w:t>
      </w:r>
      <w:r>
        <w:rPr>
          <w:sz w:val="24"/>
          <w:szCs w:val="24"/>
        </w:rPr>
        <w:t xml:space="preserve">. </w:t>
      </w:r>
    </w:p>
    <w:p>
      <w:pPr>
        <w:pStyle w:val="Normal"/>
        <w:bidi w:val="0"/>
        <w:spacing w:lineRule="auto" w:line="360"/>
        <w:rPr>
          <w:rFonts w:ascii="Liberation Serif" w:hAnsi="Liberation Serif"/>
          <w:sz w:val="24"/>
          <w:szCs w:val="24"/>
        </w:rPr>
      </w:pPr>
      <w:r>
        <w:rPr>
          <w:sz w:val="24"/>
          <w:szCs w:val="24"/>
        </w:rPr>
      </w:r>
    </w:p>
    <w:p>
      <w:pPr>
        <w:pStyle w:val="Normal"/>
        <w:bidi w:val="0"/>
        <w:spacing w:lineRule="auto" w:line="360"/>
        <w:rPr>
          <w:rFonts w:ascii="Liberation Serif" w:hAnsi="Liberation Serif"/>
          <w:sz w:val="24"/>
          <w:szCs w:val="24"/>
        </w:rPr>
      </w:pPr>
      <w:r>
        <w:rPr>
          <w:sz w:val="24"/>
          <w:szCs w:val="24"/>
        </w:rPr>
        <w:t xml:space="preserve">To explore the </w:t>
      </w:r>
      <w:r>
        <w:rPr>
          <w:sz w:val="24"/>
          <w:szCs w:val="24"/>
        </w:rPr>
        <w:t>trait</w:t>
      </w:r>
      <w:r>
        <w:rPr>
          <w:sz w:val="24"/>
          <w:szCs w:val="24"/>
        </w:rPr>
        <w:t xml:space="preserve"> bias, we extracted the body mass, </w:t>
      </w:r>
      <w:r>
        <w:rPr>
          <w:sz w:val="24"/>
          <w:szCs w:val="24"/>
        </w:rPr>
        <w:t>hand-wing index</w:t>
      </w:r>
      <w:r>
        <w:rPr>
          <w:sz w:val="24"/>
          <w:szCs w:val="24"/>
        </w:rPr>
        <w:t xml:space="preserve"> of all species of the Avibase checklist also present in AVONET. We then compared the distribution of </w:t>
      </w:r>
      <w:r>
        <w:rPr>
          <w:sz w:val="24"/>
          <w:szCs w:val="24"/>
        </w:rPr>
        <w:t>traits</w:t>
      </w:r>
      <w:r>
        <w:rPr>
          <w:sz w:val="24"/>
          <w:szCs w:val="24"/>
        </w:rPr>
        <w:t xml:space="preserve"> for species </w:t>
      </w:r>
      <w:r>
        <w:rPr>
          <w:sz w:val="24"/>
          <w:szCs w:val="24"/>
        </w:rPr>
        <w:t>included</w:t>
      </w:r>
      <w:r>
        <w:rPr>
          <w:sz w:val="24"/>
          <w:szCs w:val="24"/>
        </w:rPr>
        <w:t xml:space="preserve"> and the ones </w:t>
      </w:r>
      <w:r>
        <w:rPr>
          <w:sz w:val="24"/>
          <w:szCs w:val="24"/>
        </w:rPr>
        <w:t>excluded from our analyses</w:t>
      </w:r>
      <w:r>
        <w:rPr>
          <w:sz w:val="24"/>
          <w:szCs w:val="24"/>
        </w:rPr>
        <w:t>.</w:t>
      </w:r>
    </w:p>
    <w:p>
      <w:pPr>
        <w:pStyle w:val="Normal"/>
        <w:bidi w:val="0"/>
        <w:spacing w:lineRule="auto" w:line="360"/>
        <w:rPr>
          <w:rFonts w:ascii="Liberation Serif" w:hAnsi="Liberation Serif"/>
          <w:sz w:val="24"/>
          <w:szCs w:val="24"/>
        </w:rPr>
      </w:pPr>
      <w:r>
        <w:rPr>
          <w:sz w:val="24"/>
          <w:szCs w:val="24"/>
        </w:rPr>
      </w:r>
      <w:r>
        <w:br w:type="page"/>
      </w:r>
    </w:p>
    <w:p>
      <w:pPr>
        <w:pStyle w:val="Normal"/>
        <w:bidi w:val="0"/>
        <w:rPr>
          <w:rFonts w:ascii="Liberation Serif" w:hAnsi="Liberation Serif"/>
          <w:b/>
          <w:bCs/>
          <w:sz w:val="24"/>
          <w:szCs w:val="24"/>
        </w:rPr>
      </w:pPr>
      <w:r>
        <w:rPr>
          <w:b/>
          <w:bCs/>
          <w:sz w:val="24"/>
          <w:szCs w:val="24"/>
        </w:rPr>
        <w:t>Results:</w:t>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4914900" cy="2715895"/>
                <wp:effectExtent l="0" t="0" r="0" b="0"/>
                <wp:wrapTopAndBottom/>
                <wp:docPr id="390" name="Frame92"/>
                <a:graphic xmlns:a="http://schemas.openxmlformats.org/drawingml/2006/main">
                  <a:graphicData uri="http://schemas.microsoft.com/office/word/2010/wordprocessingShape">
                    <wps:wsp>
                      <wps:cNvSpPr txBox="1"/>
                      <wps:spPr>
                        <a:xfrm>
                          <a:off x="0" y="0"/>
                          <a:ext cx="4914900" cy="2715895"/>
                        </a:xfrm>
                        <a:prstGeom prst="rect"/>
                        <a:solidFill>
                          <a:srgbClr val="FFFFFF"/>
                        </a:solidFill>
                      </wps:spPr>
                      <wps:txbx>
                        <w:txbxContent>
                          <w:p>
                            <w:pPr>
                              <w:pStyle w:val="Figure"/>
                              <w:spacing w:before="120" w:after="120"/>
                              <w:rPr>
                                <w:rFonts w:ascii="Calibri" w:hAnsi="Calibri"/>
                                <w:sz w:val="20"/>
                                <w:szCs w:val="20"/>
                              </w:rPr>
                            </w:pPr>
                            <w:r>
                              <w:rPr>
                                <w:rFonts w:ascii="Calibri" w:hAnsi="Calibri"/>
                                <w:b/>
                                <w:bCs/>
                                <w:sz w:val="20"/>
                                <w:szCs w:val="20"/>
                              </w:rPr>
                              <w:drawing>
                                <wp:inline distT="0" distB="0" distL="0" distR="0">
                                  <wp:extent cx="4914900" cy="1474470"/>
                                  <wp:effectExtent l="0" t="0" r="0" b="0"/>
                                  <wp:docPr id="391"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76" descr="" title=""/>
                                          <pic:cNvPicPr>
                                            <a:picLocks noChangeAspect="1" noChangeArrowheads="1"/>
                                          </pic:cNvPicPr>
                                        </pic:nvPicPr>
                                        <pic:blipFill>
                                          <a:blip r:embed="rId209"/>
                                          <a:stretch>
                                            <a:fillRect/>
                                          </a:stretch>
                                        </pic:blipFill>
                                        <pic:spPr bwMode="auto">
                                          <a:xfrm>
                                            <a:off x="0" y="0"/>
                                            <a:ext cx="4914900" cy="1474470"/>
                                          </a:xfrm>
                                          <a:prstGeom prst="rect">
                                            <a:avLst/>
                                          </a:prstGeom>
                                        </pic:spPr>
                                      </pic:pic>
                                    </a:graphicData>
                                  </a:graphic>
                                </wp:inline>
                              </w:drawing>
                              <w:t xml:space="preserve">Figure </w:t>
                            </w:r>
                            <w:r>
                              <w:rPr>
                                <w:rFonts w:ascii="Calibri" w:hAnsi="Calibri"/>
                                <w:b/>
                                <w:bCs/>
                                <w:sz w:val="20"/>
                                <w:szCs w:val="20"/>
                              </w:rPr>
                              <w:t>S</w:t>
                            </w:r>
                            <w:r>
                              <w:rPr>
                                <w:rFonts w:ascii="Calibri" w:hAnsi="Calibri"/>
                                <w:b/>
                                <w:bCs/>
                                <w:sz w:val="20"/>
                                <w:szCs w:val="20"/>
                              </w:rPr>
                              <w:fldChar w:fldCharType="begin"/>
                            </w:r>
                            <w:r>
                              <w:rPr>
                                <w:sz w:val="20"/>
                                <w:b/>
                                <w:szCs w:val="20"/>
                                <w:bCs/>
                                <w:rFonts w:ascii="Calibri" w:hAnsi="Calibri"/>
                              </w:rPr>
                              <w:instrText xml:space="preserve"> SEQ Figure \* ARABIC </w:instrText>
                            </w:r>
                            <w:r>
                              <w:rPr>
                                <w:sz w:val="20"/>
                                <w:b/>
                                <w:szCs w:val="20"/>
                                <w:bCs/>
                                <w:rFonts w:ascii="Calibri" w:hAnsi="Calibri"/>
                              </w:rPr>
                              <w:fldChar w:fldCharType="separate"/>
                            </w:r>
                            <w:r>
                              <w:rPr>
                                <w:sz w:val="20"/>
                                <w:b/>
                                <w:szCs w:val="20"/>
                                <w:bCs/>
                                <w:rFonts w:ascii="Calibri" w:hAnsi="Calibri"/>
                              </w:rPr>
                              <w:t>2</w:t>
                            </w:r>
                            <w:r>
                              <w:rPr>
                                <w:sz w:val="20"/>
                                <w:b/>
                                <w:szCs w:val="20"/>
                                <w:bCs/>
                                <w:rFonts w:ascii="Calibri" w:hAnsi="Calibri"/>
                              </w:rPr>
                              <w:fldChar w:fldCharType="end"/>
                            </w:r>
                            <w:r>
                              <w:rPr>
                                <w:rFonts w:ascii="Calibri" w:hAnsi="Calibri"/>
                                <w:b/>
                                <w:bCs/>
                                <w:sz w:val="20"/>
                                <w:szCs w:val="20"/>
                              </w:rPr>
                              <w:t>.</w:t>
                            </w:r>
                            <w:r>
                              <w:rPr>
                                <w:rFonts w:ascii="Calibri" w:hAnsi="Calibri"/>
                                <w:b/>
                                <w:bCs/>
                                <w:sz w:val="20"/>
                                <w:szCs w:val="20"/>
                              </w:rPr>
                              <w:t xml:space="preserve">1: Coverage of the North American bird assemblage across latitudes by the study. </w:t>
                            </w:r>
                            <w:r>
                              <w:rPr>
                                <w:rFonts w:ascii="Calibri" w:hAnsi="Calibri"/>
                                <w:sz w:val="20"/>
                                <w:szCs w:val="20"/>
                              </w:rPr>
                              <w:t>The latitude of each bird range is determined by the centroid of the Birdlife range. The left panels shows the centroid of the resident range, the central panel shows the centroid of the breeding range, and the right panel shows the centroid of the non-breeding range of each species. The vertical dashed line at latitude 24</w:t>
                            </w:r>
                            <w:r>
                              <w:rPr>
                                <w:rFonts w:ascii="Calibri" w:hAnsi="Calibri"/>
                                <w:sz w:val="20"/>
                                <w:szCs w:val="20"/>
                              </w:rPr>
                              <w:t>°</w:t>
                            </w:r>
                            <w:r>
                              <w:rPr>
                                <w:rFonts w:ascii="Calibri" w:hAnsi="Calibri"/>
                                <w:sz w:val="20"/>
                                <w:szCs w:val="20"/>
                              </w:rPr>
                              <w:t xml:space="preserve"> is the Southern limit of our study area (Continental United States and Canada).</w:t>
                            </w:r>
                          </w:p>
                        </w:txbxContent>
                      </wps:txbx>
                      <wps:bodyPr anchor="t" lIns="0" tIns="0" rIns="0" bIns="0">
                        <a:noAutofit/>
                      </wps:bodyPr>
                    </wps:wsp>
                  </a:graphicData>
                </a:graphic>
              </wp:anchor>
            </w:drawing>
          </mc:Choice>
          <mc:Fallback>
            <w:pict>
              <v:rect style="position:absolute;rotation:-0;width:387pt;height:213.85pt;mso-wrap-distance-left:0pt;mso-wrap-distance-right:0pt;mso-wrap-distance-top:0pt;mso-wrap-distance-bottom:0pt;margin-top:0pt;mso-position-vertical:top;mso-position-vertical-relative:text;margin-left:40.5pt;mso-position-horizontal:center;mso-position-horizontal-relative:text">
                <v:textbox inset="0in,0in,0in,0in">
                  <w:txbxContent>
                    <w:p>
                      <w:pPr>
                        <w:pStyle w:val="Figure"/>
                        <w:spacing w:before="120" w:after="120"/>
                        <w:rPr>
                          <w:rFonts w:ascii="Calibri" w:hAnsi="Calibri"/>
                          <w:sz w:val="20"/>
                          <w:szCs w:val="20"/>
                        </w:rPr>
                      </w:pPr>
                      <w:r>
                        <w:rPr>
                          <w:rFonts w:ascii="Calibri" w:hAnsi="Calibri"/>
                          <w:b/>
                          <w:bCs/>
                          <w:sz w:val="20"/>
                          <w:szCs w:val="20"/>
                        </w:rPr>
                        <w:drawing>
                          <wp:inline distT="0" distB="0" distL="0" distR="0">
                            <wp:extent cx="4914900" cy="1474470"/>
                            <wp:effectExtent l="0" t="0" r="0" b="0"/>
                            <wp:docPr id="392"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76" descr="" title=""/>
                                    <pic:cNvPicPr>
                                      <a:picLocks noChangeAspect="1" noChangeArrowheads="1"/>
                                    </pic:cNvPicPr>
                                  </pic:nvPicPr>
                                  <pic:blipFill>
                                    <a:blip r:embed="rId210"/>
                                    <a:stretch>
                                      <a:fillRect/>
                                    </a:stretch>
                                  </pic:blipFill>
                                  <pic:spPr bwMode="auto">
                                    <a:xfrm>
                                      <a:off x="0" y="0"/>
                                      <a:ext cx="4914900" cy="1474470"/>
                                    </a:xfrm>
                                    <a:prstGeom prst="rect">
                                      <a:avLst/>
                                    </a:prstGeom>
                                  </pic:spPr>
                                </pic:pic>
                              </a:graphicData>
                            </a:graphic>
                          </wp:inline>
                        </w:drawing>
                        <w:t xml:space="preserve">Figure </w:t>
                      </w:r>
                      <w:r>
                        <w:rPr>
                          <w:rFonts w:ascii="Calibri" w:hAnsi="Calibri"/>
                          <w:b/>
                          <w:bCs/>
                          <w:sz w:val="20"/>
                          <w:szCs w:val="20"/>
                        </w:rPr>
                        <w:t>S</w:t>
                      </w:r>
                      <w:r>
                        <w:rPr>
                          <w:rFonts w:ascii="Calibri" w:hAnsi="Calibri"/>
                          <w:b/>
                          <w:bCs/>
                          <w:sz w:val="20"/>
                          <w:szCs w:val="20"/>
                        </w:rPr>
                        <w:fldChar w:fldCharType="begin"/>
                      </w:r>
                      <w:r>
                        <w:rPr>
                          <w:sz w:val="20"/>
                          <w:b/>
                          <w:szCs w:val="20"/>
                          <w:bCs/>
                          <w:rFonts w:ascii="Calibri" w:hAnsi="Calibri"/>
                        </w:rPr>
                        <w:instrText xml:space="preserve"> SEQ Figure \* ARABIC </w:instrText>
                      </w:r>
                      <w:r>
                        <w:rPr>
                          <w:sz w:val="20"/>
                          <w:b/>
                          <w:szCs w:val="20"/>
                          <w:bCs/>
                          <w:rFonts w:ascii="Calibri" w:hAnsi="Calibri"/>
                        </w:rPr>
                        <w:fldChar w:fldCharType="separate"/>
                      </w:r>
                      <w:r>
                        <w:rPr>
                          <w:sz w:val="20"/>
                          <w:b/>
                          <w:szCs w:val="20"/>
                          <w:bCs/>
                          <w:rFonts w:ascii="Calibri" w:hAnsi="Calibri"/>
                        </w:rPr>
                        <w:t>2</w:t>
                      </w:r>
                      <w:r>
                        <w:rPr>
                          <w:sz w:val="20"/>
                          <w:b/>
                          <w:szCs w:val="20"/>
                          <w:bCs/>
                          <w:rFonts w:ascii="Calibri" w:hAnsi="Calibri"/>
                        </w:rPr>
                        <w:fldChar w:fldCharType="end"/>
                      </w:r>
                      <w:r>
                        <w:rPr>
                          <w:rFonts w:ascii="Calibri" w:hAnsi="Calibri"/>
                          <w:b/>
                          <w:bCs/>
                          <w:sz w:val="20"/>
                          <w:szCs w:val="20"/>
                        </w:rPr>
                        <w:t>.</w:t>
                      </w:r>
                      <w:r>
                        <w:rPr>
                          <w:rFonts w:ascii="Calibri" w:hAnsi="Calibri"/>
                          <w:b/>
                          <w:bCs/>
                          <w:sz w:val="20"/>
                          <w:szCs w:val="20"/>
                        </w:rPr>
                        <w:t xml:space="preserve">1: Coverage of the North American bird assemblage across latitudes by the study. </w:t>
                      </w:r>
                      <w:r>
                        <w:rPr>
                          <w:rFonts w:ascii="Calibri" w:hAnsi="Calibri"/>
                          <w:sz w:val="20"/>
                          <w:szCs w:val="20"/>
                        </w:rPr>
                        <w:t>The latitude of each bird range is determined by the centroid of the Birdlife range. The left panels shows the centroid of the resident range, the central panel shows the centroid of the breeding range, and the right panel shows the centroid of the non-breeding range of each species. The vertical dashed line at latitude 24</w:t>
                      </w:r>
                      <w:r>
                        <w:rPr>
                          <w:rFonts w:ascii="Calibri" w:hAnsi="Calibri"/>
                          <w:sz w:val="20"/>
                          <w:szCs w:val="20"/>
                        </w:rPr>
                        <w:t>°</w:t>
                      </w:r>
                      <w:r>
                        <w:rPr>
                          <w:rFonts w:ascii="Calibri" w:hAnsi="Calibri"/>
                          <w:sz w:val="20"/>
                          <w:szCs w:val="20"/>
                        </w:rPr>
                        <w:t xml:space="preserve"> is the Southern limit of our study area (Continental United States and Canada).</w:t>
                      </w:r>
                    </w:p>
                  </w:txbxContent>
                </v:textbox>
                <w10:wrap type="topAndBottom"/>
              </v:rect>
            </w:pict>
          </mc:Fallback>
        </mc:AlternateContent>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r>
        <mc:AlternateContent>
          <mc:Choice Requires="wps">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3599815" cy="2529205"/>
                <wp:effectExtent l="0" t="0" r="0" b="0"/>
                <wp:wrapTopAndBottom/>
                <wp:docPr id="393" name="Frame15"/>
                <a:graphic xmlns:a="http://schemas.openxmlformats.org/drawingml/2006/main">
                  <a:graphicData uri="http://schemas.microsoft.com/office/word/2010/wordprocessingShape">
                    <wps:wsp>
                      <wps:cNvSpPr txBox="1"/>
                      <wps:spPr>
                        <a:xfrm>
                          <a:off x="0" y="0"/>
                          <a:ext cx="3599815" cy="2529205"/>
                        </a:xfrm>
                        <a:prstGeom prst="rect"/>
                        <a:solidFill>
                          <a:srgbClr val="FFFFFF"/>
                        </a:solidFill>
                      </wps:spPr>
                      <wps:txbx>
                        <w:txbxContent>
                          <w:p>
                            <w:pPr>
                              <w:pStyle w:val="Figure"/>
                              <w:spacing w:before="120" w:after="120"/>
                              <w:rPr/>
                            </w:pPr>
                            <w:r>
                              <w:rPr>
                                <w:b/>
                                <w:bCs/>
                                <w:sz w:val="20"/>
                                <w:szCs w:val="20"/>
                              </w:rPr>
                              <w:drawing>
                                <wp:inline distT="0" distB="0" distL="0" distR="0">
                                  <wp:extent cx="3599815" cy="2159635"/>
                                  <wp:effectExtent l="0" t="0" r="0" b="0"/>
                                  <wp:docPr id="394"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77" descr="" title=""/>
                                          <pic:cNvPicPr>
                                            <a:picLocks noChangeAspect="1" noChangeArrowheads="1"/>
                                          </pic:cNvPicPr>
                                        </pic:nvPicPr>
                                        <pic:blipFill>
                                          <a:blip r:embed="rId211"/>
                                          <a:stretch>
                                            <a:fillRect/>
                                          </a:stretch>
                                        </pic:blipFill>
                                        <pic:spPr bwMode="auto">
                                          <a:xfrm>
                                            <a:off x="0" y="0"/>
                                            <a:ext cx="3599815" cy="2159635"/>
                                          </a:xfrm>
                                          <a:prstGeom prst="rect">
                                            <a:avLst/>
                                          </a:prstGeom>
                                        </pic:spPr>
                                      </pic:pic>
                                    </a:graphicData>
                                  </a:graphic>
                                </wp:inline>
                              </w:drawing>
                              <w:t xml:space="preserve">Figure </w:t>
                            </w:r>
                            <w:r>
                              <w:rPr>
                                <w:b/>
                                <w:bCs/>
                                <w:sz w:val="20"/>
                                <w:szCs w:val="20"/>
                              </w:rPr>
                              <w:t xml:space="preserve">S1.2: Comparison between the distribution of body mass for species </w:t>
                            </w:r>
                            <w:r>
                              <w:rPr>
                                <w:b/>
                                <w:bCs/>
                                <w:sz w:val="20"/>
                                <w:szCs w:val="20"/>
                              </w:rPr>
                              <w:t>included and excluded from our analyses</w:t>
                            </w:r>
                            <w:r>
                              <w:rPr>
                                <w:b/>
                                <w:bCs/>
                                <w:sz w:val="20"/>
                                <w:szCs w:val="20"/>
                              </w:rPr>
                              <w:t>.</w:t>
                            </w:r>
                          </w:p>
                        </w:txbxContent>
                      </wps:txbx>
                      <wps:bodyPr anchor="t" lIns="0" tIns="0" rIns="0" bIns="0">
                        <a:noAutofit/>
                      </wps:bodyPr>
                    </wps:wsp>
                  </a:graphicData>
                </a:graphic>
              </wp:anchor>
            </w:drawing>
          </mc:Choice>
          <mc:Fallback>
            <w:pict>
              <v:rect style="position:absolute;rotation:-0;width:283.45pt;height:199.15pt;mso-wrap-distance-left:0pt;mso-wrap-distance-right:0pt;mso-wrap-distance-top:0pt;mso-wrap-distance-bottom:0pt;margin-top:0pt;mso-position-vertical:top;mso-position-vertical-relative:text;margin-left:92.3pt;mso-position-horizontal:center;mso-position-horizontal-relative:text">
                <v:textbox inset="0in,0in,0in,0in">
                  <w:txbxContent>
                    <w:p>
                      <w:pPr>
                        <w:pStyle w:val="Figure"/>
                        <w:spacing w:before="120" w:after="120"/>
                        <w:rPr/>
                      </w:pPr>
                      <w:r>
                        <w:rPr>
                          <w:b/>
                          <w:bCs/>
                          <w:sz w:val="20"/>
                          <w:szCs w:val="20"/>
                        </w:rPr>
                        <w:drawing>
                          <wp:inline distT="0" distB="0" distL="0" distR="0">
                            <wp:extent cx="3599815" cy="2159635"/>
                            <wp:effectExtent l="0" t="0" r="0" b="0"/>
                            <wp:docPr id="39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77" descr="" title=""/>
                                    <pic:cNvPicPr>
                                      <a:picLocks noChangeAspect="1" noChangeArrowheads="1"/>
                                    </pic:cNvPicPr>
                                  </pic:nvPicPr>
                                  <pic:blipFill>
                                    <a:blip r:embed="rId212"/>
                                    <a:stretch>
                                      <a:fillRect/>
                                    </a:stretch>
                                  </pic:blipFill>
                                  <pic:spPr bwMode="auto">
                                    <a:xfrm>
                                      <a:off x="0" y="0"/>
                                      <a:ext cx="3599815" cy="2159635"/>
                                    </a:xfrm>
                                    <a:prstGeom prst="rect">
                                      <a:avLst/>
                                    </a:prstGeom>
                                  </pic:spPr>
                                </pic:pic>
                              </a:graphicData>
                            </a:graphic>
                          </wp:inline>
                        </w:drawing>
                        <w:t xml:space="preserve">Figure </w:t>
                      </w:r>
                      <w:r>
                        <w:rPr>
                          <w:b/>
                          <w:bCs/>
                          <w:sz w:val="20"/>
                          <w:szCs w:val="20"/>
                        </w:rPr>
                        <w:t xml:space="preserve">S1.2: Comparison between the distribution of body mass for species </w:t>
                      </w:r>
                      <w:r>
                        <w:rPr>
                          <w:b/>
                          <w:bCs/>
                          <w:sz w:val="20"/>
                          <w:szCs w:val="20"/>
                        </w:rPr>
                        <w:t>included and excluded from our analyses</w:t>
                      </w:r>
                      <w:r>
                        <w:rPr>
                          <w:b/>
                          <w:bCs/>
                          <w:sz w:val="20"/>
                          <w:szCs w:val="20"/>
                        </w:rPr>
                        <w:t>.</w:t>
                      </w:r>
                    </w:p>
                  </w:txbxContent>
                </v:textbox>
                <w10:wrap type="topAndBottom"/>
              </v:rect>
            </w:pict>
          </mc:Fallback>
        </mc:AlternateContent>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p>
    <w:p>
      <w:pPr>
        <w:pStyle w:val="Normal"/>
        <w:bidi w:val="0"/>
        <w:rPr>
          <w:rFonts w:ascii="Calibri" w:hAnsi="Calibri"/>
          <w:sz w:val="24"/>
          <w:szCs w:val="24"/>
        </w:rPr>
      </w:pPr>
      <w:r>
        <w:rPr>
          <w:rFonts w:ascii="Calibri" w:hAnsi="Calibri"/>
          <w:sz w:val="24"/>
          <w:szCs w:val="24"/>
        </w:rPr>
      </w:r>
      <w:r>
        <mc:AlternateContent>
          <mc:Choice Requires="wps">
            <w:drawing>
              <wp:anchor behindDoc="0" distT="0" distB="0" distL="0" distR="0" simplePos="0" locked="0" layoutInCell="0" allowOverlap="1" relativeHeight="159">
                <wp:simplePos x="0" y="0"/>
                <wp:positionH relativeFrom="column">
                  <wp:align>center</wp:align>
                </wp:positionH>
                <wp:positionV relativeFrom="paragraph">
                  <wp:posOffset>223520</wp:posOffset>
                </wp:positionV>
                <wp:extent cx="3599815" cy="2529205"/>
                <wp:effectExtent l="0" t="0" r="0" b="0"/>
                <wp:wrapTopAndBottom/>
                <wp:docPr id="396" name="Frame102"/>
                <a:graphic xmlns:a="http://schemas.openxmlformats.org/drawingml/2006/main">
                  <a:graphicData uri="http://schemas.microsoft.com/office/word/2010/wordprocessingShape">
                    <wps:wsp>
                      <wps:cNvSpPr txBox="1"/>
                      <wps:spPr>
                        <a:xfrm>
                          <a:off x="0" y="0"/>
                          <a:ext cx="3599815" cy="2529205"/>
                        </a:xfrm>
                        <a:prstGeom prst="rect"/>
                        <a:solidFill>
                          <a:srgbClr val="FFFFFF"/>
                        </a:solidFill>
                      </wps:spPr>
                      <wps:txbx>
                        <w:txbxContent>
                          <w:p>
                            <w:pPr>
                              <w:pStyle w:val="Figure"/>
                              <w:spacing w:before="120" w:after="120"/>
                              <w:rPr/>
                            </w:pPr>
                            <w:r>
                              <w:rPr>
                                <w:b/>
                                <w:bCs/>
                                <w:sz w:val="20"/>
                                <w:szCs w:val="20"/>
                              </w:rPr>
                              <w:drawing>
                                <wp:inline distT="0" distB="0" distL="0" distR="0">
                                  <wp:extent cx="3599815" cy="2159635"/>
                                  <wp:effectExtent l="0" t="0" r="0" b="0"/>
                                  <wp:docPr id="397"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78" descr="" title=""/>
                                          <pic:cNvPicPr>
                                            <a:picLocks noChangeAspect="1" noChangeArrowheads="1"/>
                                          </pic:cNvPicPr>
                                        </pic:nvPicPr>
                                        <pic:blipFill>
                                          <a:blip r:embed="rId213"/>
                                          <a:stretch>
                                            <a:fillRect/>
                                          </a:stretch>
                                        </pic:blipFill>
                                        <pic:spPr bwMode="auto">
                                          <a:xfrm>
                                            <a:off x="0" y="0"/>
                                            <a:ext cx="3599815" cy="2159635"/>
                                          </a:xfrm>
                                          <a:prstGeom prst="rect">
                                            <a:avLst/>
                                          </a:prstGeom>
                                        </pic:spPr>
                                      </pic:pic>
                                    </a:graphicData>
                                  </a:graphic>
                                </wp:inline>
                              </w:drawing>
                              <w:t xml:space="preserve">Figure </w:t>
                            </w:r>
                            <w:r>
                              <w:rPr>
                                <w:b/>
                                <w:bCs/>
                                <w:sz w:val="20"/>
                                <w:szCs w:val="20"/>
                              </w:rPr>
                              <w:t xml:space="preserve">S1.3: Comparison between the distribution of hand-wind index for species </w:t>
                            </w:r>
                            <w:r>
                              <w:rPr>
                                <w:b/>
                                <w:bCs/>
                                <w:sz w:val="20"/>
                                <w:szCs w:val="20"/>
                              </w:rPr>
                              <w:t>included and excluded from our analyses</w:t>
                            </w:r>
                            <w:r>
                              <w:rPr>
                                <w:b/>
                                <w:bCs/>
                                <w:sz w:val="20"/>
                                <w:szCs w:val="20"/>
                              </w:rPr>
                              <w:t>.</w:t>
                            </w:r>
                          </w:p>
                        </w:txbxContent>
                      </wps:txbx>
                      <wps:bodyPr anchor="t" lIns="0" tIns="0" rIns="0" bIns="0">
                        <a:noAutofit/>
                      </wps:bodyPr>
                    </wps:wsp>
                  </a:graphicData>
                </a:graphic>
              </wp:anchor>
            </w:drawing>
          </mc:Choice>
          <mc:Fallback>
            <w:pict>
              <v:rect style="position:absolute;rotation:-0;width:283.45pt;height:199.15pt;mso-wrap-distance-left:0pt;mso-wrap-distance-right:0pt;mso-wrap-distance-top:0pt;mso-wrap-distance-bottom:0pt;margin-top:17.6pt;mso-position-vertical-relative:text;margin-left:92.3pt;mso-position-horizontal:center;mso-position-horizontal-relative:text">
                <v:textbox inset="0in,0in,0in,0in">
                  <w:txbxContent>
                    <w:p>
                      <w:pPr>
                        <w:pStyle w:val="Figure"/>
                        <w:spacing w:before="120" w:after="120"/>
                        <w:rPr/>
                      </w:pPr>
                      <w:r>
                        <w:rPr>
                          <w:b/>
                          <w:bCs/>
                          <w:sz w:val="20"/>
                          <w:szCs w:val="20"/>
                        </w:rPr>
                        <w:drawing>
                          <wp:inline distT="0" distB="0" distL="0" distR="0">
                            <wp:extent cx="3599815" cy="2159635"/>
                            <wp:effectExtent l="0" t="0" r="0" b="0"/>
                            <wp:docPr id="398"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78" descr="" title=""/>
                                    <pic:cNvPicPr>
                                      <a:picLocks noChangeAspect="1" noChangeArrowheads="1"/>
                                    </pic:cNvPicPr>
                                  </pic:nvPicPr>
                                  <pic:blipFill>
                                    <a:blip r:embed="rId214"/>
                                    <a:stretch>
                                      <a:fillRect/>
                                    </a:stretch>
                                  </pic:blipFill>
                                  <pic:spPr bwMode="auto">
                                    <a:xfrm>
                                      <a:off x="0" y="0"/>
                                      <a:ext cx="3599815" cy="2159635"/>
                                    </a:xfrm>
                                    <a:prstGeom prst="rect">
                                      <a:avLst/>
                                    </a:prstGeom>
                                  </pic:spPr>
                                </pic:pic>
                              </a:graphicData>
                            </a:graphic>
                          </wp:inline>
                        </w:drawing>
                        <w:t xml:space="preserve">Figure </w:t>
                      </w:r>
                      <w:r>
                        <w:rPr>
                          <w:b/>
                          <w:bCs/>
                          <w:sz w:val="20"/>
                          <w:szCs w:val="20"/>
                        </w:rPr>
                        <w:t xml:space="preserve">S1.3: Comparison between the distribution of hand-wind index for species </w:t>
                      </w:r>
                      <w:r>
                        <w:rPr>
                          <w:b/>
                          <w:bCs/>
                          <w:sz w:val="20"/>
                          <w:szCs w:val="20"/>
                        </w:rPr>
                        <w:t>included and excluded from our analyses</w:t>
                      </w:r>
                      <w:r>
                        <w:rPr>
                          <w:b/>
                          <w:bCs/>
                          <w:sz w:val="20"/>
                          <w:szCs w:val="20"/>
                        </w:rPr>
                        <w:t>.</w:t>
                      </w:r>
                    </w:p>
                  </w:txbxContent>
                </v:textbox>
                <w10:wrap type="topAndBottom"/>
              </v:rect>
            </w:pict>
          </mc:Fallback>
        </mc:AlternateContent>
      </w:r>
    </w:p>
    <w:p>
      <w:pPr>
        <w:pStyle w:val="Normal"/>
        <w:bidi w:val="0"/>
        <w:rPr>
          <w:rFonts w:ascii="Calibri" w:hAnsi="Calibri"/>
          <w:b/>
          <w:bCs/>
          <w:sz w:val="24"/>
          <w:szCs w:val="24"/>
        </w:rPr>
      </w:pPr>
      <w:r>
        <w:rPr>
          <w:rFonts w:ascii="Calibri" w:hAnsi="Calibri"/>
          <w:b/>
          <w:bCs/>
          <w:sz w:val="24"/>
          <w:szCs w:val="24"/>
        </w:rPr>
      </w:r>
    </w:p>
    <w:p>
      <w:pPr>
        <w:pStyle w:val="Normal"/>
        <w:bidi w:val="0"/>
        <w:rPr>
          <w:rFonts w:ascii="Calibri" w:hAnsi="Calibri"/>
          <w:b/>
          <w:bCs/>
          <w:sz w:val="24"/>
          <w:szCs w:val="24"/>
        </w:rPr>
      </w:pPr>
      <w:r>
        <w:rPr>
          <w:rFonts w:ascii="Calibri" w:hAnsi="Calibri"/>
          <w:b/>
          <w:bCs/>
          <w:sz w:val="24"/>
          <w:szCs w:val="24"/>
        </w:rPr>
      </w:r>
      <w: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3599815" cy="3969385"/>
                <wp:effectExtent l="0" t="0" r="0" b="0"/>
                <wp:wrapTopAndBottom/>
                <wp:docPr id="399" name="Frame112"/>
                <a:graphic xmlns:a="http://schemas.openxmlformats.org/drawingml/2006/main">
                  <a:graphicData uri="http://schemas.microsoft.com/office/word/2010/wordprocessingShape">
                    <wps:wsp>
                      <wps:cNvSpPr txBox="1"/>
                      <wps:spPr>
                        <a:xfrm>
                          <a:off x="0" y="0"/>
                          <a:ext cx="3599815" cy="3969385"/>
                        </a:xfrm>
                        <a:prstGeom prst="rect"/>
                        <a:solidFill>
                          <a:srgbClr val="FFFFFF"/>
                        </a:solidFill>
                      </wps:spPr>
                      <wps:txbx>
                        <w:txbxContent>
                          <w:p>
                            <w:pPr>
                              <w:pStyle w:val="Figure"/>
                              <w:spacing w:before="120" w:after="120"/>
                              <w:rPr/>
                            </w:pPr>
                            <w:r>
                              <w:rPr>
                                <w:b/>
                                <w:bCs/>
                                <w:sz w:val="20"/>
                                <w:szCs w:val="20"/>
                              </w:rPr>
                              <w:drawing>
                                <wp:inline distT="0" distB="0" distL="0" distR="0">
                                  <wp:extent cx="3599815" cy="3599815"/>
                                  <wp:effectExtent l="0" t="0" r="0" b="0"/>
                                  <wp:docPr id="400"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79" descr="" title=""/>
                                          <pic:cNvPicPr>
                                            <a:picLocks noChangeAspect="1" noChangeArrowheads="1"/>
                                          </pic:cNvPicPr>
                                        </pic:nvPicPr>
                                        <pic:blipFill>
                                          <a:blip r:embed="rId215"/>
                                          <a:stretch>
                                            <a:fillRect/>
                                          </a:stretch>
                                        </pic:blipFill>
                                        <pic:spPr bwMode="auto">
                                          <a:xfrm>
                                            <a:off x="0" y="0"/>
                                            <a:ext cx="3599815" cy="3599815"/>
                                          </a:xfrm>
                                          <a:prstGeom prst="rect">
                                            <a:avLst/>
                                          </a:prstGeom>
                                        </pic:spPr>
                                      </pic:pic>
                                    </a:graphicData>
                                  </a:graphic>
                                </wp:inline>
                              </w:drawing>
                              <w:t xml:space="preserve">Figure </w:t>
                            </w:r>
                            <w:r>
                              <w:rPr>
                                <w:b/>
                                <w:bCs/>
                                <w:sz w:val="20"/>
                                <w:szCs w:val="20"/>
                              </w:rPr>
                              <w:t xml:space="preserve">S1.4: Comparison between the distribution of species across guilds between species </w:t>
                            </w:r>
                            <w:r>
                              <w:rPr>
                                <w:b/>
                                <w:bCs/>
                                <w:sz w:val="20"/>
                                <w:szCs w:val="20"/>
                              </w:rPr>
                              <w:t>included and excluded from our analyses</w:t>
                            </w:r>
                            <w:r>
                              <w:rPr>
                                <w:b/>
                                <w:bCs/>
                                <w:sz w:val="20"/>
                                <w:szCs w:val="20"/>
                              </w:rPr>
                              <w:t>.</w:t>
                            </w:r>
                          </w:p>
                        </w:txbxContent>
                      </wps:txbx>
                      <wps:bodyPr anchor="t" lIns="0" tIns="0" rIns="0" bIns="0">
                        <a:noAutofit/>
                      </wps:bodyPr>
                    </wps:wsp>
                  </a:graphicData>
                </a:graphic>
              </wp:anchor>
            </w:drawing>
          </mc:Choice>
          <mc:Fallback>
            <w:pict>
              <v:rect style="position:absolute;rotation:-0;width:283.45pt;height:312.55pt;mso-wrap-distance-left:0pt;mso-wrap-distance-right:0pt;mso-wrap-distance-top:0pt;mso-wrap-distance-bottom:0pt;margin-top:0pt;mso-position-vertical:top;mso-position-vertical-relative:text;margin-left:92.3pt;mso-position-horizontal:center;mso-position-horizontal-relative:text">
                <v:textbox inset="0in,0in,0in,0in">
                  <w:txbxContent>
                    <w:p>
                      <w:pPr>
                        <w:pStyle w:val="Figure"/>
                        <w:spacing w:before="120" w:after="120"/>
                        <w:rPr/>
                      </w:pPr>
                      <w:r>
                        <w:rPr>
                          <w:b/>
                          <w:bCs/>
                          <w:sz w:val="20"/>
                          <w:szCs w:val="20"/>
                        </w:rPr>
                        <w:drawing>
                          <wp:inline distT="0" distB="0" distL="0" distR="0">
                            <wp:extent cx="3599815" cy="3599815"/>
                            <wp:effectExtent l="0" t="0" r="0" b="0"/>
                            <wp:docPr id="401"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79" descr="" title=""/>
                                    <pic:cNvPicPr>
                                      <a:picLocks noChangeAspect="1" noChangeArrowheads="1"/>
                                    </pic:cNvPicPr>
                                  </pic:nvPicPr>
                                  <pic:blipFill>
                                    <a:blip r:embed="rId216"/>
                                    <a:stretch>
                                      <a:fillRect/>
                                    </a:stretch>
                                  </pic:blipFill>
                                  <pic:spPr bwMode="auto">
                                    <a:xfrm>
                                      <a:off x="0" y="0"/>
                                      <a:ext cx="3599815" cy="3599815"/>
                                    </a:xfrm>
                                    <a:prstGeom prst="rect">
                                      <a:avLst/>
                                    </a:prstGeom>
                                  </pic:spPr>
                                </pic:pic>
                              </a:graphicData>
                            </a:graphic>
                          </wp:inline>
                        </w:drawing>
                        <w:t xml:space="preserve">Figure </w:t>
                      </w:r>
                      <w:r>
                        <w:rPr>
                          <w:b/>
                          <w:bCs/>
                          <w:sz w:val="20"/>
                          <w:szCs w:val="20"/>
                        </w:rPr>
                        <w:t xml:space="preserve">S1.4: Comparison between the distribution of species across guilds between species </w:t>
                      </w:r>
                      <w:r>
                        <w:rPr>
                          <w:b/>
                          <w:bCs/>
                          <w:sz w:val="20"/>
                          <w:szCs w:val="20"/>
                        </w:rPr>
                        <w:t>included and excluded from our analyses</w:t>
                      </w:r>
                      <w:r>
                        <w:rPr>
                          <w:b/>
                          <w:bCs/>
                          <w:sz w:val="20"/>
                          <w:szCs w:val="20"/>
                        </w:rPr>
                        <w:t>.</w:t>
                      </w:r>
                    </w:p>
                  </w:txbxContent>
                </v:textbox>
                <w10:wrap type="topAndBottom"/>
              </v:rect>
            </w:pict>
          </mc:Fallback>
        </mc:AlternateContent>
      </w:r>
    </w:p>
    <w:p>
      <w:pPr>
        <w:pStyle w:val="Normal"/>
        <w:bidi w:val="0"/>
        <w:rPr>
          <w:rFonts w:ascii="Calibri" w:hAnsi="Calibri"/>
          <w:b/>
          <w:bCs/>
          <w:sz w:val="24"/>
          <w:szCs w:val="24"/>
        </w:rPr>
      </w:pPr>
      <w:r>
        <w:rPr>
          <w:rFonts w:ascii="Calibri" w:hAnsi="Calibri"/>
          <w:b/>
          <w:bCs/>
          <w:sz w:val="24"/>
          <w:szCs w:val="24"/>
        </w:rPr>
      </w:r>
      <w:r>
        <w:br w:type="page"/>
      </w:r>
    </w:p>
    <w:p>
      <w:pPr>
        <w:pStyle w:val="Normal"/>
        <w:bidi w:val="0"/>
        <w:spacing w:lineRule="auto" w:line="360"/>
        <w:rPr>
          <w:rFonts w:ascii="Liberation Serif" w:hAnsi="Liberation Serif"/>
          <w:b/>
          <w:bCs/>
          <w:sz w:val="24"/>
          <w:szCs w:val="24"/>
        </w:rPr>
      </w:pPr>
      <w:r>
        <w:rPr>
          <w:b/>
          <w:bCs/>
          <w:sz w:val="24"/>
          <w:szCs w:val="24"/>
        </w:rPr>
        <w:t>Brief i</w:t>
      </w:r>
      <w:r>
        <w:rPr>
          <w:b/>
          <w:bCs/>
          <w:sz w:val="24"/>
          <w:szCs w:val="24"/>
        </w:rPr>
        <w:t>nterpretation:</w:t>
      </w:r>
    </w:p>
    <w:p>
      <w:pPr>
        <w:pStyle w:val="Normal"/>
        <w:bidi w:val="0"/>
        <w:spacing w:lineRule="auto" w:line="360"/>
        <w:rPr>
          <w:rFonts w:ascii="Liberation Serif" w:hAnsi="Liberation Serif"/>
          <w:sz w:val="24"/>
          <w:szCs w:val="24"/>
        </w:rPr>
      </w:pPr>
      <w:r>
        <w:rPr>
          <w:sz w:val="24"/>
          <w:szCs w:val="24"/>
        </w:rPr>
        <w:t xml:space="preserve">Overall, within our study area, we do not detect a strong bias in species coverage across latitudes. </w:t>
      </w:r>
      <w:r>
        <w:rPr>
          <w:sz w:val="24"/>
          <w:szCs w:val="24"/>
        </w:rPr>
        <w:t xml:space="preserve">Most species breeding in south of the Continental United States are excluded from our analyses, which is what is expected, given they are not the focus of the study. </w:t>
      </w:r>
      <w:r>
        <w:rPr>
          <w:sz w:val="24"/>
          <w:szCs w:val="24"/>
        </w:rPr>
        <w:t xml:space="preserve">This result indicates that the sampling bias is unlikely to influence our results on the seasonal variation of ecogeographical rules. </w:t>
      </w:r>
      <w:r>
        <w:rPr>
          <w:sz w:val="24"/>
          <w:szCs w:val="24"/>
        </w:rPr>
        <w:t xml:space="preserve">For traits, it appears there is some bias </w:t>
      </w:r>
      <w:r>
        <w:rPr>
          <w:sz w:val="24"/>
          <w:szCs w:val="24"/>
        </w:rPr>
        <w:t>for</w:t>
      </w:r>
      <w:r>
        <w:rPr>
          <w:sz w:val="24"/>
          <w:szCs w:val="24"/>
        </w:rPr>
        <w:t xml:space="preserve"> hand-wing index with missing species having slightly larger hand-wing indices on average than modelled species. Given th</w:t>
      </w:r>
      <w:r>
        <w:rPr>
          <w:sz w:val="24"/>
          <w:szCs w:val="24"/>
        </w:rPr>
        <w:t>at the entire</w:t>
      </w:r>
      <w:r>
        <w:rPr>
          <w:sz w:val="24"/>
          <w:szCs w:val="24"/>
        </w:rPr>
        <w:t xml:space="preserve"> range of values </w:t>
      </w:r>
      <w:r>
        <w:rPr>
          <w:sz w:val="24"/>
          <w:szCs w:val="24"/>
        </w:rPr>
        <w:t>is well represented, and we did not look at the relationship between hand-wing index across space</w:t>
      </w:r>
      <w:r>
        <w:rPr>
          <w:sz w:val="24"/>
          <w:szCs w:val="24"/>
        </w:rPr>
        <w:t xml:space="preserve">, we are confident that our results are robust to the incomplete sampling. All guilds are well represented in </w:t>
      </w:r>
      <w:r>
        <w:rPr>
          <w:sz w:val="24"/>
          <w:szCs w:val="24"/>
        </w:rPr>
        <w:t>our analyses</w:t>
      </w:r>
      <w:r>
        <w:rPr>
          <w:sz w:val="24"/>
          <w:szCs w:val="24"/>
        </w:rPr>
        <w:t>. Not surprisingly, we are missing relatively more aquatic predators, given we focused on bird communities on continental United States and Canada.</w:t>
      </w:r>
    </w:p>
    <w:p>
      <w:pPr>
        <w:pStyle w:val="Normal"/>
        <w:bidi w:val="0"/>
        <w:spacing w:lineRule="auto" w:line="360"/>
        <w:rPr>
          <w:rFonts w:ascii="Liberation Serif" w:hAnsi="Liberation Serif"/>
          <w:sz w:val="24"/>
          <w:szCs w:val="24"/>
        </w:rPr>
      </w:pPr>
      <w:r>
        <w:rPr>
          <w:sz w:val="24"/>
          <w:szCs w:val="24"/>
        </w:rPr>
      </w:r>
    </w:p>
    <w:p>
      <w:pPr>
        <w:pStyle w:val="Normal"/>
        <w:bidi w:val="0"/>
        <w:spacing w:lineRule="auto" w:line="360"/>
        <w:rPr>
          <w:rFonts w:ascii="Liberation Serif" w:hAnsi="Liberation Serif"/>
          <w:b/>
          <w:bCs/>
          <w:sz w:val="24"/>
          <w:szCs w:val="24"/>
        </w:rPr>
      </w:pPr>
      <w:r>
        <w:rPr>
          <w:b/>
          <w:bCs/>
          <w:sz w:val="24"/>
          <w:szCs w:val="24"/>
        </w:rPr>
        <w:t>References:</w:t>
      </w:r>
    </w:p>
    <w:p>
      <w:pPr>
        <w:pStyle w:val="BodyText"/>
        <w:rPr/>
      </w:pPr>
      <w:r>
        <w:rPr/>
        <w:t>Lepage, D., Vaidya, G., &amp; Guralnick, R. (2014). Avibase – a database system for managing and</w:t>
      </w:r>
    </w:p>
    <w:p>
      <w:pPr>
        <w:pStyle w:val="BodyText"/>
        <w:rPr/>
      </w:pPr>
      <w:r>
        <w:rPr/>
        <w:tab/>
        <w:t xml:space="preserve">organizing taxonomic concepts. ZooKeys, 420, 117–135. </w:t>
        <w:tab/>
      </w:r>
      <w:hyperlink r:id="rId217">
        <w:r>
          <w:rPr>
            <w:rStyle w:val="Hyperlink"/>
          </w:rPr>
          <w:t>https://doi.org/10.3897/zookeys.420.7089</w:t>
        </w:r>
      </w:hyperlink>
    </w:p>
    <w:p>
      <w:pPr>
        <w:pStyle w:val="BodyText"/>
        <w:rPr/>
      </w:pPr>
      <w:r>
        <w:rPr/>
      </w:r>
    </w:p>
    <w:p>
      <w:pPr>
        <w:pStyle w:val="BodyText"/>
        <w:rPr/>
      </w:pPr>
      <w:r>
        <w:rPr>
          <w:b w:val="false"/>
          <w:i w:val="false"/>
          <w:caps w:val="false"/>
          <w:smallCaps w:val="false"/>
          <w:lang w:val="en-US"/>
        </w:rPr>
        <w:t xml:space="preserve">BirdLife International and Handbook of the Birds of the World (2022) Bird species distribution </w:t>
        <w:tab/>
        <w:t xml:space="preserve">maps of the world. Version 2022.1. Available at </w:t>
        <w:tab/>
      </w:r>
      <w:hyperlink r:id="rId218" w:tgtFrame="_blank">
        <w:r>
          <w:rPr>
            <w:rStyle w:val="Hyperlink"/>
            <w:b w:val="false"/>
            <w:i w:val="false"/>
            <w:caps w:val="false"/>
            <w:smallCaps w:val="false"/>
            <w:strike w:val="false"/>
            <w:dstrike w:val="false"/>
            <w:color w:val="0000FF"/>
            <w:u w:val="single"/>
            <w:effect w:val="none"/>
            <w:lang w:val="en-US"/>
          </w:rPr>
          <w:t>http://datazone.birdlife.org/species/requestdis</w:t>
        </w:r>
      </w:hyperlink>
      <w:r>
        <w:rPr>
          <w:b w:val="false"/>
          <w:i w:val="false"/>
          <w:caps w:val="false"/>
          <w:smallCaps w:val="false"/>
          <w:lang w:val="en-US"/>
        </w:rPr>
        <w:t>.</w:t>
      </w:r>
      <w:r>
        <w:rPr>
          <w:b w:val="false"/>
          <w:i w:val="false"/>
          <w:caps w:val="false"/>
          <w:smallCaps w:val="false"/>
        </w:rPr>
        <w:t> </w:t>
      </w:r>
      <w:r>
        <w:br w:type="page"/>
      </w:r>
    </w:p>
    <w:p>
      <w:pPr>
        <w:pStyle w:val="Heading3"/>
        <w:rPr/>
      </w:pPr>
      <w:bookmarkStart w:id="106" w:name="__RefHeading___Toc57378_1657444575"/>
      <w:bookmarkEnd w:id="106"/>
      <w:r>
        <w:rPr/>
        <w:t xml:space="preserve">Appendix S2: Alternative </w:t>
      </w:r>
      <w:r>
        <w:rPr/>
        <w:t>metrics of movement in geographic and climate space movements</w:t>
      </w:r>
      <w:r>
        <w:rPr/>
        <w:t xml:space="preserve"> </w:t>
      </w:r>
    </w:p>
    <w:p>
      <w:pPr>
        <w:pStyle w:val="Normal"/>
        <w:bidi w:val="0"/>
        <w:rPr>
          <w:rFonts w:ascii="Calibri" w:hAnsi="Calibri"/>
          <w:b/>
          <w:bCs/>
          <w:sz w:val="32"/>
          <w:szCs w:val="32"/>
        </w:rPr>
      </w:pPr>
      <w:r>
        <w:rPr>
          <w:rFonts w:ascii="Calibri" w:hAnsi="Calibri"/>
          <w:b/>
          <w:bCs/>
          <w:sz w:val="32"/>
          <w:szCs w:val="32"/>
        </w:rPr>
      </w:r>
    </w:p>
    <w:p>
      <w:pPr>
        <w:pStyle w:val="Normal"/>
        <w:bidi w:val="0"/>
        <w:spacing w:lineRule="auto" w:line="360"/>
        <w:rPr>
          <w:rFonts w:ascii="Liberation Serif" w:hAnsi="Liberation Serif"/>
          <w:b/>
          <w:bCs/>
          <w:sz w:val="24"/>
          <w:szCs w:val="24"/>
        </w:rPr>
      </w:pPr>
      <w:r>
        <w:rPr>
          <w:b/>
          <w:bCs/>
          <w:sz w:val="24"/>
          <w:szCs w:val="24"/>
        </w:rPr>
        <w:t>Description:</w:t>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In this appendix, we explore two alternative approaches to measure the </w:t>
      </w:r>
      <w:r>
        <w:rPr>
          <w:b w:val="false"/>
          <w:bCs w:val="false"/>
          <w:sz w:val="24"/>
          <w:szCs w:val="24"/>
        </w:rPr>
        <w:t>movement of species in geographic (axes are latitude and longitude) and climate space (axes are scaled temperature and precipitation)</w:t>
      </w:r>
      <w:r>
        <w:rPr>
          <w:b w:val="false"/>
          <w:bCs w:val="false"/>
          <w:sz w:val="24"/>
          <w:szCs w:val="24"/>
        </w:rPr>
        <w:t>. The first approach is identical to the approach presented in the main text, but without the temporal smoothing (</w:t>
      </w:r>
      <w:r>
        <w:rPr>
          <w:b w:val="false"/>
          <w:bCs w:val="false"/>
          <w:i/>
          <w:iCs/>
          <w:sz w:val="24"/>
          <w:szCs w:val="24"/>
        </w:rPr>
        <w:t>‘raw weekly movement approach’</w:t>
      </w:r>
      <w:r>
        <w:rPr>
          <w:b w:val="false"/>
          <w:bCs w:val="false"/>
          <w:sz w:val="24"/>
          <w:szCs w:val="24"/>
        </w:rPr>
        <w:t xml:space="preserve">). In this approach, we calculate amount </w:t>
      </w:r>
      <w:r>
        <w:rPr>
          <w:b w:val="false"/>
          <w:bCs w:val="false"/>
          <w:sz w:val="24"/>
          <w:szCs w:val="24"/>
        </w:rPr>
        <w:t>of</w:t>
      </w:r>
      <w:r>
        <w:rPr>
          <w:b w:val="false"/>
          <w:bCs w:val="false"/>
          <w:sz w:val="24"/>
          <w:szCs w:val="24"/>
        </w:rPr>
        <w:t xml:space="preserve"> movement of a species by summing the distance</w:t>
      </w:r>
      <w:r>
        <w:rPr>
          <w:b w:val="false"/>
          <w:bCs w:val="false"/>
          <w:sz w:val="24"/>
          <w:szCs w:val="24"/>
        </w:rPr>
        <w:t>s</w:t>
      </w:r>
      <w:r>
        <w:rPr>
          <w:b w:val="false"/>
          <w:bCs w:val="false"/>
          <w:sz w:val="24"/>
          <w:szCs w:val="24"/>
        </w:rPr>
        <w:t xml:space="preserve"> between centroid</w:t>
      </w:r>
      <w:r>
        <w:rPr>
          <w:b w:val="false"/>
          <w:bCs w:val="false"/>
          <w:sz w:val="24"/>
          <w:szCs w:val="24"/>
        </w:rPr>
        <w:t>s</w:t>
      </w:r>
      <w:r>
        <w:rPr>
          <w:b w:val="false"/>
          <w:bCs w:val="false"/>
          <w:sz w:val="24"/>
          <w:szCs w:val="24"/>
        </w:rPr>
        <w:t xml:space="preserve"> over consecutive weeks in a 2D space where axes are scaled temperature and precipitation. With this approach, we aim to explore the effect of using the moving window average smoothing (e.g., centroid for week 1 is the average of the raw centroids of weeks 51, 52, 1, 2, and 3) on our findings.</w:t>
        <w:br/>
      </w:r>
    </w:p>
    <w:p>
      <w:pPr>
        <w:pStyle w:val="Normal"/>
        <w:bidi w:val="0"/>
        <w:spacing w:lineRule="auto" w:line="360"/>
        <w:rPr>
          <w:rFonts w:ascii="Liberation Serif" w:hAnsi="Liberation Serif"/>
          <w:b w:val="false"/>
          <w:bCs w:val="false"/>
          <w:sz w:val="24"/>
          <w:szCs w:val="24"/>
        </w:rPr>
      </w:pPr>
      <w:r>
        <w:rPr>
          <w:b w:val="false"/>
          <w:bCs w:val="false"/>
          <w:sz w:val="24"/>
          <w:szCs w:val="24"/>
        </w:rPr>
        <w:t>In the second approach, we calculate the amount of</w:t>
      </w:r>
      <w:r>
        <w:rPr>
          <w:b w:val="false"/>
          <w:bCs w:val="false"/>
          <w:sz w:val="24"/>
          <w:szCs w:val="24"/>
        </w:rPr>
        <w:t xml:space="preserve"> </w:t>
      </w:r>
      <w:r>
        <w:rPr>
          <w:b w:val="false"/>
          <w:bCs w:val="false"/>
          <w:sz w:val="24"/>
          <w:szCs w:val="24"/>
        </w:rPr>
        <w:t xml:space="preserve">movement of a species as the distance between the centroid of species during breeding and wintering seasons </w:t>
      </w:r>
      <w:r>
        <w:rPr>
          <w:b w:val="false"/>
          <w:bCs w:val="false"/>
          <w:sz w:val="24"/>
          <w:szCs w:val="24"/>
        </w:rPr>
        <w:t>(</w:t>
      </w:r>
      <w:r>
        <w:rPr>
          <w:b w:val="false"/>
          <w:bCs w:val="false"/>
          <w:i/>
          <w:iCs/>
          <w:sz w:val="24"/>
          <w:szCs w:val="24"/>
        </w:rPr>
        <w:t>‘seasonal centroid</w:t>
      </w:r>
      <w:r>
        <w:rPr>
          <w:b w:val="false"/>
          <w:bCs w:val="false"/>
          <w:i/>
          <w:iCs/>
          <w:sz w:val="24"/>
          <w:szCs w:val="24"/>
        </w:rPr>
        <w:t>s</w:t>
      </w:r>
      <w:r>
        <w:rPr>
          <w:b w:val="false"/>
          <w:bCs w:val="false"/>
          <w:i/>
          <w:iCs/>
          <w:sz w:val="24"/>
          <w:szCs w:val="24"/>
        </w:rPr>
        <w:t xml:space="preserve"> approach’</w:t>
      </w:r>
      <w:r>
        <w:rPr>
          <w:b w:val="false"/>
          <w:bCs w:val="false"/>
          <w:sz w:val="24"/>
          <w:szCs w:val="24"/>
        </w:rPr>
        <w:t xml:space="preserve">). </w:t>
      </w:r>
      <w:r>
        <w:rPr>
          <w:b w:val="false"/>
          <w:bCs w:val="false"/>
          <w:sz w:val="24"/>
          <w:szCs w:val="24"/>
        </w:rPr>
        <w:t>To determine the centroid of species for these seasons, we averaged the centroids of species of weeks within their breeding and nonbreeding season. We used the start and end of each season and species as defined by the eBird Status and Trends data</w:t>
      </w:r>
      <w:r>
        <w:rPr>
          <w:b w:val="false"/>
          <w:bCs w:val="false"/>
          <w:sz w:val="24"/>
          <w:szCs w:val="24"/>
        </w:rPr>
        <w:t xml:space="preserve">. </w:t>
      </w:r>
      <w:r>
        <w:rPr>
          <w:b w:val="false"/>
          <w:bCs w:val="false"/>
          <w:sz w:val="24"/>
          <w:szCs w:val="24"/>
        </w:rPr>
        <w:t>This approach is more similar to many earlier work who compared the climate within the breeding and wintering IUCN ranges of species, and ignore movement at finer temporal scale.</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Here, we replicate the results of the relationship between movements in geographic and climatic space (figure 1), and the relationship between traits and </w:t>
      </w:r>
      <w:r>
        <w:rPr>
          <w:b w:val="false"/>
          <w:bCs w:val="false"/>
          <w:sz w:val="24"/>
          <w:szCs w:val="24"/>
        </w:rPr>
        <w:t>movements (figure 2; table 1). We additionally demonstrate the effect of using the moving window smoothing on the centroid time series for a species.</w:t>
      </w:r>
    </w:p>
    <w:p>
      <w:pPr>
        <w:pStyle w:val="Normal"/>
        <w:bidi w:val="0"/>
        <w:spacing w:lineRule="auto" w:line="360"/>
        <w:rPr>
          <w:rFonts w:ascii="Liberation Serif" w:hAnsi="Liberation Serif"/>
          <w:b w:val="false"/>
          <w:bCs w:val="false"/>
          <w:sz w:val="24"/>
          <w:szCs w:val="24"/>
        </w:rPr>
      </w:pPr>
      <w:r>
        <w:rPr>
          <w:b w:val="false"/>
          <w:bCs w:val="false"/>
          <w:sz w:val="24"/>
          <w:szCs w:val="24"/>
        </w:rPr>
      </w:r>
      <w:r>
        <w:br w:type="page"/>
      </w:r>
    </w:p>
    <w:p>
      <w:pPr>
        <w:pStyle w:val="Normal"/>
        <w:bidi w:val="0"/>
        <w:rPr>
          <w:rFonts w:ascii="Liberation Serif" w:hAnsi="Liberation Serif"/>
          <w:b/>
          <w:bCs/>
          <w:sz w:val="24"/>
          <w:szCs w:val="24"/>
        </w:rPr>
      </w:pPr>
      <w:r>
        <w:rPr>
          <w:b/>
          <w:bCs/>
          <w:sz w:val="24"/>
          <w:szCs w:val="24"/>
        </w:rPr>
        <w:t>Results:</w:t>
      </w:r>
    </w:p>
    <w:p>
      <w:pPr>
        <w:pStyle w:val="Normal"/>
        <w:bidi w:val="0"/>
        <w:rPr>
          <w:rFonts w:ascii="Liberation Serif" w:hAnsi="Liberation Serif"/>
          <w:b w:val="false"/>
          <w:bCs w:val="false"/>
          <w:i/>
          <w:i/>
          <w:iCs/>
          <w:sz w:val="24"/>
          <w:szCs w:val="24"/>
        </w:rPr>
      </w:pPr>
      <w:r>
        <w:rPr>
          <w:b w:val="false"/>
          <w:bCs w:val="false"/>
          <w:i/>
          <w:iCs/>
          <w:sz w:val="24"/>
          <w:szCs w:val="24"/>
        </w:rPr>
        <w:t>Raw weekly movement approach</w:t>
      </w:r>
    </w:p>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6090920" cy="4794885"/>
                <wp:effectExtent l="0" t="0" r="0" b="0"/>
                <wp:wrapTopAndBottom/>
                <wp:docPr id="402" name="Frame17"/>
                <a:graphic xmlns:a="http://schemas.openxmlformats.org/drawingml/2006/main">
                  <a:graphicData uri="http://schemas.microsoft.com/office/word/2010/wordprocessingShape">
                    <wps:wsp>
                      <wps:cNvSpPr txBox="1"/>
                      <wps:spPr>
                        <a:xfrm>
                          <a:off x="0" y="0"/>
                          <a:ext cx="6090920" cy="4794885"/>
                        </a:xfrm>
                        <a:prstGeom prst="rect"/>
                        <a:solidFill>
                          <a:srgbClr val="FFFFFF"/>
                        </a:solidFill>
                      </wps:spPr>
                      <wps:txbx>
                        <w:txbxContent>
                          <w:p>
                            <w:pPr>
                              <w:pStyle w:val="Figure"/>
                              <w:spacing w:before="120" w:after="120"/>
                              <w:rPr>
                                <w:sz w:val="20"/>
                                <w:szCs w:val="20"/>
                              </w:rPr>
                            </w:pPr>
                            <w:r>
                              <w:rPr>
                                <w:sz w:val="20"/>
                                <w:szCs w:val="20"/>
                              </w:rPr>
                              <w:drawing>
                                <wp:inline distT="0" distB="0" distL="0" distR="0">
                                  <wp:extent cx="4695190" cy="3910965"/>
                                  <wp:effectExtent l="0" t="0" r="0" b="0"/>
                                  <wp:docPr id="403" name="Image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5 Copy 1" descr="" title=""/>
                                          <pic:cNvPicPr>
                                            <a:picLocks noChangeAspect="1" noChangeArrowheads="1"/>
                                          </pic:cNvPicPr>
                                        </pic:nvPicPr>
                                        <pic:blipFill>
                                          <a:blip r:embed="rId219"/>
                                          <a:stretch>
                                            <a:fillRect/>
                                          </a:stretch>
                                        </pic:blipFill>
                                        <pic:spPr bwMode="auto">
                                          <a:xfrm>
                                            <a:off x="0" y="0"/>
                                            <a:ext cx="4695190" cy="3910965"/>
                                          </a:xfrm>
                                          <a:prstGeom prst="rect">
                                            <a:avLst/>
                                          </a:prstGeom>
                                        </pic:spPr>
                                      </pic:pic>
                                    </a:graphicData>
                                  </a:graphic>
                                </wp:inline>
                              </w:drawing>
                              <w:t xml:space="preserve">Figure </w:t>
                            </w:r>
                            <w:r>
                              <w:rPr>
                                <w:sz w:val="20"/>
                                <w:szCs w:val="20"/>
                              </w:rPr>
                              <w:t>S2.1: Example of the effect of the temporal smoothing on weekly geographic and climatic centroid. The figure show the Northing of geographic centroids (upper panel), mean Temperature of climate centroids (middle panel), and Precipitation rate (lower panel) of Albert’s Towhee (</w:t>
                            </w:r>
                            <w:r>
                              <w:rPr>
                                <w:i/>
                                <w:iCs/>
                                <w:sz w:val="20"/>
                                <w:szCs w:val="20"/>
                              </w:rPr>
                              <w:t>Melozone aberti). We show the raw centroids (green), and five different moving window sizes.</w:t>
                            </w:r>
                          </w:p>
                        </w:txbxContent>
                      </wps:txbx>
                      <wps:bodyPr anchor="t" lIns="0" tIns="0" rIns="0" bIns="0">
                        <a:noAutofit/>
                      </wps:bodyPr>
                    </wps:wsp>
                  </a:graphicData>
                </a:graphic>
              </wp:anchor>
            </w:drawing>
          </mc:Choice>
          <mc:Fallback>
            <w:pict>
              <v:rect style="position:absolute;rotation:-0;width:479.6pt;height:377.55pt;mso-wrap-distance-left:0pt;mso-wrap-distance-right:0pt;mso-wrap-distance-top:0pt;mso-wrap-distance-bottom:0pt;margin-top:0pt;mso-position-vertical:top;mso-position-vertical-relative:text;margin-left:-5.8pt;mso-position-horizontal:center;mso-position-horizontal-relative:text">
                <v:textbox inset="0in,0in,0in,0in">
                  <w:txbxContent>
                    <w:p>
                      <w:pPr>
                        <w:pStyle w:val="Figure"/>
                        <w:spacing w:before="120" w:after="120"/>
                        <w:rPr>
                          <w:sz w:val="20"/>
                          <w:szCs w:val="20"/>
                        </w:rPr>
                      </w:pPr>
                      <w:r>
                        <w:rPr>
                          <w:sz w:val="20"/>
                          <w:szCs w:val="20"/>
                        </w:rPr>
                        <w:drawing>
                          <wp:inline distT="0" distB="0" distL="0" distR="0">
                            <wp:extent cx="4695190" cy="3910965"/>
                            <wp:effectExtent l="0" t="0" r="0" b="0"/>
                            <wp:docPr id="404" name="Image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5 Copy 1" descr="" title=""/>
                                    <pic:cNvPicPr>
                                      <a:picLocks noChangeAspect="1" noChangeArrowheads="1"/>
                                    </pic:cNvPicPr>
                                  </pic:nvPicPr>
                                  <pic:blipFill>
                                    <a:blip r:embed="rId220"/>
                                    <a:stretch>
                                      <a:fillRect/>
                                    </a:stretch>
                                  </pic:blipFill>
                                  <pic:spPr bwMode="auto">
                                    <a:xfrm>
                                      <a:off x="0" y="0"/>
                                      <a:ext cx="4695190" cy="3910965"/>
                                    </a:xfrm>
                                    <a:prstGeom prst="rect">
                                      <a:avLst/>
                                    </a:prstGeom>
                                  </pic:spPr>
                                </pic:pic>
                              </a:graphicData>
                            </a:graphic>
                          </wp:inline>
                        </w:drawing>
                        <w:t xml:space="preserve">Figure </w:t>
                      </w:r>
                      <w:r>
                        <w:rPr>
                          <w:sz w:val="20"/>
                          <w:szCs w:val="20"/>
                        </w:rPr>
                        <w:t>S2.1: Example of the effect of the temporal smoothing on weekly geographic and climatic centroid. The figure show the Northing of geographic centroids (upper panel), mean Temperature of climate centroids (middle panel), and Precipitation rate (lower panel) of Albert’s Towhee (</w:t>
                      </w:r>
                      <w:r>
                        <w:rPr>
                          <w:i/>
                          <w:iCs/>
                          <w:sz w:val="20"/>
                          <w:szCs w:val="20"/>
                        </w:rPr>
                        <w:t>Melozone aberti). We show the raw centroids (green), and five different moving window sizes.</w:t>
                      </w:r>
                    </w:p>
                  </w:txbxContent>
                </v:textbox>
                <w10:wrap type="topAndBottom"/>
              </v:rect>
            </w:pict>
          </mc:Fallback>
        </mc:AlternateContent>
      </w:r>
    </w:p>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6287770" cy="3931920"/>
                <wp:effectExtent l="0" t="0" r="0" b="0"/>
                <wp:wrapTopAndBottom/>
                <wp:docPr id="405" name="Frame49"/>
                <a:graphic xmlns:a="http://schemas.openxmlformats.org/drawingml/2006/main">
                  <a:graphicData uri="http://schemas.microsoft.com/office/word/2010/wordprocessingShape">
                    <wps:wsp>
                      <wps:cNvSpPr txBox="1"/>
                      <wps:spPr>
                        <a:xfrm>
                          <a:off x="0" y="0"/>
                          <a:ext cx="6287770" cy="3931920"/>
                        </a:xfrm>
                        <a:prstGeom prst="rect"/>
                        <a:solidFill>
                          <a:srgbClr val="FFFFFF"/>
                        </a:solidFill>
                      </wps:spPr>
                      <wps:txbx>
                        <w:txbxContent>
                          <w:p>
                            <w:pPr>
                              <w:pStyle w:val="Figure"/>
                              <w:spacing w:before="120" w:after="120"/>
                              <w:rPr>
                                <w:sz w:val="20"/>
                                <w:szCs w:val="20"/>
                              </w:rPr>
                            </w:pPr>
                            <w:r>
                              <w:rPr>
                                <w:sz w:val="20"/>
                                <w:szCs w:val="20"/>
                              </w:rPr>
                              <w:drawing>
                                <wp:inline distT="0" distB="0" distL="0" distR="0">
                                  <wp:extent cx="3744595" cy="2520315"/>
                                  <wp:effectExtent l="0" t="0" r="0" b="0"/>
                                  <wp:docPr id="406" name="Image8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8 Copy 1 Copy 1" descr="" title=""/>
                                          <pic:cNvPicPr>
                                            <a:picLocks noChangeAspect="1" noChangeArrowheads="1"/>
                                          </pic:cNvPicPr>
                                        </pic:nvPicPr>
                                        <pic:blipFill>
                                          <a:blip r:embed="rId221"/>
                                          <a:stretch>
                                            <a:fillRect/>
                                          </a:stretch>
                                        </pic:blipFill>
                                        <pic:spPr bwMode="auto">
                                          <a:xfrm>
                                            <a:off x="0" y="0"/>
                                            <a:ext cx="3744595" cy="2520315"/>
                                          </a:xfrm>
                                          <a:prstGeom prst="rect">
                                            <a:avLst/>
                                          </a:prstGeom>
                                        </pic:spPr>
                                      </pic:pic>
                                    </a:graphicData>
                                  </a:graphic>
                                </wp:inline>
                              </w:drawing>
                              <w:t xml:space="preserve">Figure </w:t>
                            </w:r>
                            <w:r>
                              <w:rPr>
                                <w:sz w:val="20"/>
                                <w:szCs w:val="20"/>
                              </w:rPr>
                              <w:t>S2.2: Relationship between geographic distance and climatic distance using the raw (not smoothed) geographic and climatic centroids.</w:t>
                            </w:r>
                            <w:r>
                              <w:rPr>
                                <w:b w:val="false"/>
                                <w:bCs w:val="false"/>
                                <w:sz w:val="20"/>
                                <w:szCs w:val="20"/>
                              </w:rPr>
                              <w:t xml:space="preserve">Each point is the </w:t>
                            </w:r>
                            <w:r>
                              <w:rPr>
                                <w:b w:val="false"/>
                                <w:bCs w:val="false"/>
                                <w:sz w:val="20"/>
                                <w:szCs w:val="20"/>
                              </w:rPr>
                              <w:t xml:space="preserve">sum of </w:t>
                            </w:r>
                            <w:r>
                              <w:rPr>
                                <w:b w:val="false"/>
                                <w:bCs w:val="false"/>
                                <w:sz w:val="20"/>
                                <w:szCs w:val="20"/>
                              </w:rPr>
                              <w:t>distance</w:t>
                            </w:r>
                            <w:r>
                              <w:rPr>
                                <w:b w:val="false"/>
                                <w:bCs w:val="false"/>
                                <w:sz w:val="20"/>
                                <w:szCs w:val="20"/>
                              </w:rPr>
                              <w:t>s</w:t>
                            </w:r>
                            <w:r>
                              <w:rPr>
                                <w:b w:val="false"/>
                                <w:bCs w:val="false"/>
                                <w:sz w:val="20"/>
                                <w:szCs w:val="20"/>
                              </w:rPr>
                              <w:t xml:space="preserve"> between the </w:t>
                            </w:r>
                            <w:r>
                              <w:rPr>
                                <w:b w:val="false"/>
                                <w:bCs w:val="false"/>
                                <w:sz w:val="20"/>
                                <w:szCs w:val="20"/>
                              </w:rPr>
                              <w:t xml:space="preserve">centroids of </w:t>
                            </w:r>
                            <w:r>
                              <w:rPr>
                                <w:b w:val="false"/>
                                <w:bCs w:val="false"/>
                                <w:sz w:val="20"/>
                                <w:szCs w:val="20"/>
                              </w:rPr>
                              <w:t>consecutive weeks</w:t>
                            </w:r>
                            <w:r>
                              <w:rPr>
                                <w:b w:val="false"/>
                                <w:bCs w:val="false"/>
                                <w:sz w:val="20"/>
                                <w:szCs w:val="20"/>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wps:txbx>
                      <wps:bodyPr anchor="t" lIns="0" tIns="0" rIns="0" bIns="0">
                        <a:noAutofit/>
                      </wps:bodyPr>
                    </wps:wsp>
                  </a:graphicData>
                </a:graphic>
              </wp:anchor>
            </w:drawing>
          </mc:Choice>
          <mc:Fallback>
            <w:pict>
              <v:rect style="position:absolute;rotation:-0;width:495.1pt;height:309.6pt;mso-wrap-distance-left:0pt;mso-wrap-distance-right:0pt;mso-wrap-distance-top:0pt;mso-wrap-distance-bottom:0pt;margin-top:0pt;mso-position-vertical:top;mso-position-vertical-relative:text;margin-left:-13.55pt;mso-position-horizontal:center;mso-position-horizontal-relative:text">
                <v:textbox inset="0in,0in,0in,0in">
                  <w:txbxContent>
                    <w:p>
                      <w:pPr>
                        <w:pStyle w:val="Figure"/>
                        <w:spacing w:before="120" w:after="120"/>
                        <w:rPr>
                          <w:sz w:val="20"/>
                          <w:szCs w:val="20"/>
                        </w:rPr>
                      </w:pPr>
                      <w:r>
                        <w:rPr>
                          <w:sz w:val="20"/>
                          <w:szCs w:val="20"/>
                        </w:rPr>
                        <w:drawing>
                          <wp:inline distT="0" distB="0" distL="0" distR="0">
                            <wp:extent cx="3744595" cy="2520315"/>
                            <wp:effectExtent l="0" t="0" r="0" b="0"/>
                            <wp:docPr id="407" name="Image8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8 Copy 1 Copy 1" descr="" title=""/>
                                    <pic:cNvPicPr>
                                      <a:picLocks noChangeAspect="1" noChangeArrowheads="1"/>
                                    </pic:cNvPicPr>
                                  </pic:nvPicPr>
                                  <pic:blipFill>
                                    <a:blip r:embed="rId222"/>
                                    <a:stretch>
                                      <a:fillRect/>
                                    </a:stretch>
                                  </pic:blipFill>
                                  <pic:spPr bwMode="auto">
                                    <a:xfrm>
                                      <a:off x="0" y="0"/>
                                      <a:ext cx="3744595" cy="2520315"/>
                                    </a:xfrm>
                                    <a:prstGeom prst="rect">
                                      <a:avLst/>
                                    </a:prstGeom>
                                  </pic:spPr>
                                </pic:pic>
                              </a:graphicData>
                            </a:graphic>
                          </wp:inline>
                        </w:drawing>
                        <w:t xml:space="preserve">Figure </w:t>
                      </w:r>
                      <w:r>
                        <w:rPr>
                          <w:sz w:val="20"/>
                          <w:szCs w:val="20"/>
                        </w:rPr>
                        <w:t>S2.2: Relationship between geographic distance and climatic distance using the raw (not smoothed) geographic and climatic centroids.</w:t>
                      </w:r>
                      <w:r>
                        <w:rPr>
                          <w:b w:val="false"/>
                          <w:bCs w:val="false"/>
                          <w:sz w:val="20"/>
                          <w:szCs w:val="20"/>
                        </w:rPr>
                        <w:t xml:space="preserve">Each point is the </w:t>
                      </w:r>
                      <w:r>
                        <w:rPr>
                          <w:b w:val="false"/>
                          <w:bCs w:val="false"/>
                          <w:sz w:val="20"/>
                          <w:szCs w:val="20"/>
                        </w:rPr>
                        <w:t xml:space="preserve">sum of </w:t>
                      </w:r>
                      <w:r>
                        <w:rPr>
                          <w:b w:val="false"/>
                          <w:bCs w:val="false"/>
                          <w:sz w:val="20"/>
                          <w:szCs w:val="20"/>
                        </w:rPr>
                        <w:t>distance</w:t>
                      </w:r>
                      <w:r>
                        <w:rPr>
                          <w:b w:val="false"/>
                          <w:bCs w:val="false"/>
                          <w:sz w:val="20"/>
                          <w:szCs w:val="20"/>
                        </w:rPr>
                        <w:t>s</w:t>
                      </w:r>
                      <w:r>
                        <w:rPr>
                          <w:b w:val="false"/>
                          <w:bCs w:val="false"/>
                          <w:sz w:val="20"/>
                          <w:szCs w:val="20"/>
                        </w:rPr>
                        <w:t xml:space="preserve"> between the </w:t>
                      </w:r>
                      <w:r>
                        <w:rPr>
                          <w:b w:val="false"/>
                          <w:bCs w:val="false"/>
                          <w:sz w:val="20"/>
                          <w:szCs w:val="20"/>
                        </w:rPr>
                        <w:t xml:space="preserve">centroids of </w:t>
                      </w:r>
                      <w:r>
                        <w:rPr>
                          <w:b w:val="false"/>
                          <w:bCs w:val="false"/>
                          <w:sz w:val="20"/>
                          <w:szCs w:val="20"/>
                        </w:rPr>
                        <w:t>consecutive weeks</w:t>
                      </w:r>
                      <w:r>
                        <w:rPr>
                          <w:b w:val="false"/>
                          <w:bCs w:val="false"/>
                          <w:sz w:val="20"/>
                          <w:szCs w:val="20"/>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v:textbox>
                <w10:wrap type="topAndBottom"/>
              </v:rect>
            </w:pict>
          </mc:Fallback>
        </mc:AlternateContent>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757545" cy="4493895"/>
                <wp:effectExtent l="0" t="0" r="0" b="0"/>
                <wp:wrapTopAndBottom/>
                <wp:docPr id="408" name="Frame50"/>
                <a:graphic xmlns:a="http://schemas.openxmlformats.org/drawingml/2006/main">
                  <a:graphicData uri="http://schemas.microsoft.com/office/word/2010/wordprocessingShape">
                    <wps:wsp>
                      <wps:cNvSpPr txBox="1"/>
                      <wps:spPr>
                        <a:xfrm>
                          <a:off x="0" y="0"/>
                          <a:ext cx="5757545" cy="4493895"/>
                        </a:xfrm>
                        <a:prstGeom prst="rect"/>
                        <a:solidFill>
                          <a:srgbClr val="FFFFFF"/>
                        </a:solidFill>
                      </wps:spPr>
                      <wps:txbx>
                        <w:txbxContent>
                          <w:p>
                            <w:pPr>
                              <w:pStyle w:val="Figure"/>
                              <w:spacing w:before="120" w:after="120"/>
                              <w:rPr/>
                            </w:pPr>
                            <w:r>
                              <w:rPr>
                                <w:sz w:val="20"/>
                                <w:szCs w:val="20"/>
                              </w:rPr>
                              <w:drawing>
                                <wp:inline distT="0" distB="0" distL="0" distR="0">
                                  <wp:extent cx="5757545" cy="3599815"/>
                                  <wp:effectExtent l="0" t="0" r="0" b="0"/>
                                  <wp:docPr id="409" name="Image9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9 Copy 1" descr="" title=""/>
                                          <pic:cNvPicPr>
                                            <a:picLocks noChangeAspect="1" noChangeArrowheads="1"/>
                                          </pic:cNvPicPr>
                                        </pic:nvPicPr>
                                        <pic:blipFill>
                                          <a:blip r:embed="rId223"/>
                                          <a:stretch>
                                            <a:fillRect/>
                                          </a:stretch>
                                        </pic:blipFill>
                                        <pic:spPr bwMode="auto">
                                          <a:xfrm>
                                            <a:off x="0" y="0"/>
                                            <a:ext cx="5757545" cy="3599815"/>
                                          </a:xfrm>
                                          <a:prstGeom prst="rect">
                                            <a:avLst/>
                                          </a:prstGeom>
                                        </pic:spPr>
                                      </pic:pic>
                                    </a:graphicData>
                                  </a:graphic>
                                </wp:inline>
                              </w:drawing>
                              <w:t xml:space="preserve">Figure </w:t>
                            </w:r>
                            <w:r>
                              <w:rPr>
                                <w:sz w:val="20"/>
                                <w:szCs w:val="20"/>
                              </w:rPr>
                              <w:t>S2.3</w:t>
                            </w:r>
                            <w:r>
                              <w:rPr>
                                <w:sz w:val="20"/>
                                <w:szCs w:val="20"/>
                              </w:rPr>
                              <w:t>:</w:t>
                            </w:r>
                            <w:r>
                              <w:rPr>
                                <w:b/>
                                <w:bCs/>
                                <w:sz w:val="20"/>
                                <w:szCs w:val="20"/>
                              </w:rPr>
                              <w:t>Rel</w:t>
                            </w:r>
                            <w:r>
                              <w:rPr>
                                <w:b/>
                                <w:bCs/>
                                <w:sz w:val="20"/>
                                <w:szCs w:val="20"/>
                              </w:rPr>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wps:txbx>
                      <wps:bodyPr anchor="t" lIns="0" tIns="0" rIns="0" bIns="0">
                        <a:noAutofit/>
                      </wps:bodyPr>
                    </wps:wsp>
                  </a:graphicData>
                </a:graphic>
              </wp:anchor>
            </w:drawing>
          </mc:Choice>
          <mc:Fallback>
            <w:pict>
              <v:rect style="position:absolute;rotation:-0;width:453.35pt;height:353.85pt;mso-wrap-distance-left:0pt;mso-wrap-distance-right:0pt;mso-wrap-distance-top:0pt;mso-wrap-distance-bottom:0pt;margin-top:0pt;mso-position-vertical:top;mso-position-vertical-relative:text;margin-left:7.35pt;mso-position-horizontal:center;mso-position-horizontal-relative:text">
                <v:textbox inset="0in,0in,0in,0in">
                  <w:txbxContent>
                    <w:p>
                      <w:pPr>
                        <w:pStyle w:val="Figure"/>
                        <w:spacing w:before="120" w:after="120"/>
                        <w:rPr/>
                      </w:pPr>
                      <w:r>
                        <w:rPr>
                          <w:sz w:val="20"/>
                          <w:szCs w:val="20"/>
                        </w:rPr>
                        <w:drawing>
                          <wp:inline distT="0" distB="0" distL="0" distR="0">
                            <wp:extent cx="5757545" cy="3599815"/>
                            <wp:effectExtent l="0" t="0" r="0" b="0"/>
                            <wp:docPr id="410" name="Image9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9 Copy 1" descr="" title=""/>
                                    <pic:cNvPicPr>
                                      <a:picLocks noChangeAspect="1" noChangeArrowheads="1"/>
                                    </pic:cNvPicPr>
                                  </pic:nvPicPr>
                                  <pic:blipFill>
                                    <a:blip r:embed="rId224"/>
                                    <a:stretch>
                                      <a:fillRect/>
                                    </a:stretch>
                                  </pic:blipFill>
                                  <pic:spPr bwMode="auto">
                                    <a:xfrm>
                                      <a:off x="0" y="0"/>
                                      <a:ext cx="5757545" cy="3599815"/>
                                    </a:xfrm>
                                    <a:prstGeom prst="rect">
                                      <a:avLst/>
                                    </a:prstGeom>
                                  </pic:spPr>
                                </pic:pic>
                              </a:graphicData>
                            </a:graphic>
                          </wp:inline>
                        </w:drawing>
                        <w:t xml:space="preserve">Figure </w:t>
                      </w:r>
                      <w:r>
                        <w:rPr>
                          <w:sz w:val="20"/>
                          <w:szCs w:val="20"/>
                        </w:rPr>
                        <w:t>S2.3</w:t>
                      </w:r>
                      <w:r>
                        <w:rPr>
                          <w:sz w:val="20"/>
                          <w:szCs w:val="20"/>
                        </w:rPr>
                        <w:t>:</w:t>
                      </w:r>
                      <w:r>
                        <w:rPr>
                          <w:b/>
                          <w:bCs/>
                          <w:sz w:val="20"/>
                          <w:szCs w:val="20"/>
                        </w:rPr>
                        <w:t>Rel</w:t>
                      </w:r>
                      <w:r>
                        <w:rPr>
                          <w:b/>
                          <w:bCs/>
                          <w:sz w:val="20"/>
                          <w:szCs w:val="20"/>
                        </w:rPr>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v:textbox>
                <w10:wrap type="topAndBottom"/>
              </v:rect>
            </w:pict>
          </mc:Fallback>
        </mc:AlternateContent>
      </w:r>
    </w:p>
    <w:p>
      <w:pPr>
        <w:pStyle w:val="Normal"/>
        <w:bidi w:val="0"/>
        <w:rPr>
          <w:rFonts w:ascii="Liberation Serif" w:hAnsi="Liberation Serif"/>
          <w:b w:val="false"/>
          <w:bCs w:val="false"/>
          <w:i/>
          <w:i/>
          <w:iCs/>
          <w:sz w:val="24"/>
          <w:szCs w:val="24"/>
        </w:rPr>
      </w:pPr>
      <w:r>
        <w:rPr>
          <w:b w:val="false"/>
          <w:bCs w:val="false"/>
          <w:i/>
          <w:iCs/>
          <w:sz w:val="24"/>
          <w:szCs w:val="24"/>
        </w:rPr>
      </w:r>
      <w:r>
        <w:br w:type="page"/>
      </w:r>
    </w:p>
    <w:p>
      <w:pPr>
        <w:pStyle w:val="Normal"/>
        <w:bidi w:val="0"/>
        <w:rPr>
          <w:rFonts w:ascii="Liberation Serif" w:hAnsi="Liberation Serif"/>
          <w:b w:val="false"/>
          <w:bCs w:val="false"/>
          <w:i/>
          <w:i/>
          <w:iCs/>
          <w:sz w:val="24"/>
          <w:szCs w:val="24"/>
        </w:rPr>
      </w:pPr>
      <w:r>
        <w:rPr>
          <w:b w:val="false"/>
          <w:bCs w:val="false"/>
          <w:i/>
          <w:iCs/>
          <w:sz w:val="24"/>
          <w:szCs w:val="24"/>
        </w:rPr>
        <w:t>Seasonal centroids approach</w:t>
      </w:r>
    </w:p>
    <w:p>
      <w:pPr>
        <w:pStyle w:val="Normal"/>
        <w:bidi w:val="0"/>
        <w:rPr>
          <w:rFonts w:ascii="Liberation Serif" w:hAnsi="Liberation Serif"/>
          <w:b w:val="false"/>
          <w:bCs w:val="false"/>
          <w:i/>
          <w:i/>
          <w:iCs/>
          <w:sz w:val="24"/>
          <w:szCs w:val="24"/>
        </w:rPr>
      </w:pPr>
      <w:r>
        <w:rPr>
          <w:b w:val="false"/>
          <w:bCs w:val="false"/>
          <w:i/>
          <w:iCs/>
          <w:sz w:val="24"/>
          <w:szCs w:val="24"/>
        </w:rPr>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69">
                <wp:simplePos x="0" y="0"/>
                <wp:positionH relativeFrom="column">
                  <wp:posOffset>5715</wp:posOffset>
                </wp:positionH>
                <wp:positionV relativeFrom="paragraph">
                  <wp:posOffset>12065</wp:posOffset>
                </wp:positionV>
                <wp:extent cx="6273800" cy="3895725"/>
                <wp:effectExtent l="0" t="0" r="0" b="0"/>
                <wp:wrapTopAndBottom/>
                <wp:docPr id="411" name="Frame521"/>
                <a:graphic xmlns:a="http://schemas.openxmlformats.org/drawingml/2006/main">
                  <a:graphicData uri="http://schemas.microsoft.com/office/word/2010/wordprocessingShape">
                    <wps:wsp>
                      <wps:cNvSpPr txBox="1"/>
                      <wps:spPr>
                        <a:xfrm>
                          <a:off x="0" y="0"/>
                          <a:ext cx="6273800" cy="3895725"/>
                        </a:xfrm>
                        <a:prstGeom prst="rect"/>
                        <a:solidFill>
                          <a:srgbClr val="FFFFFF"/>
                        </a:solidFill>
                      </wps:spPr>
                      <wps:txbx>
                        <w:txbxContent>
                          <w:p>
                            <w:pPr>
                              <w:pStyle w:val="Figure"/>
                              <w:spacing w:before="120" w:after="120"/>
                              <w:rPr/>
                            </w:pPr>
                            <w:r>
                              <w:rPr>
                                <w:sz w:val="20"/>
                                <w:szCs w:val="20"/>
                              </w:rPr>
                              <w:drawing>
                                <wp:inline distT="0" distB="0" distL="0" distR="0">
                                  <wp:extent cx="4041775" cy="2691765"/>
                                  <wp:effectExtent l="0" t="0" r="0" b="0"/>
                                  <wp:docPr id="412" name="Image1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0 Copy 1" descr="" title=""/>
                                          <pic:cNvPicPr>
                                            <a:picLocks noChangeAspect="1" noChangeArrowheads="1"/>
                                          </pic:cNvPicPr>
                                        </pic:nvPicPr>
                                        <pic:blipFill>
                                          <a:blip r:embed="rId225"/>
                                          <a:stretch>
                                            <a:fillRect/>
                                          </a:stretch>
                                        </pic:blipFill>
                                        <pic:spPr bwMode="auto">
                                          <a:xfrm>
                                            <a:off x="0" y="0"/>
                                            <a:ext cx="4041775" cy="2691765"/>
                                          </a:xfrm>
                                          <a:prstGeom prst="rect">
                                            <a:avLst/>
                                          </a:prstGeom>
                                        </pic:spPr>
                                      </pic:pic>
                                    </a:graphicData>
                                  </a:graphic>
                                </wp:inline>
                              </w:drawing>
                              <w:t xml:space="preserve">Figure </w:t>
                            </w:r>
                            <w:r>
                              <w:rPr>
                                <w:sz w:val="20"/>
                                <w:szCs w:val="20"/>
                              </w:rPr>
                              <w:t>S2.</w:t>
                            </w:r>
                            <w:r>
                              <w:rPr>
                                <w:sz w:val="20"/>
                                <w:szCs w:val="20"/>
                              </w:rPr>
                              <w:t>4</w:t>
                            </w:r>
                            <w:r>
                              <w:rPr>
                                <w:sz w:val="20"/>
                                <w:szCs w:val="20"/>
                              </w:rPr>
                              <w:t>: Relationship between geographic distance and climatic distance using</w:t>
                            </w:r>
                            <w:r>
                              <w:rPr>
                                <w:sz w:val="20"/>
                                <w:szCs w:val="20"/>
                              </w:rPr>
                              <w:t xml:space="preserve"> breeding and non breeding </w:t>
                            </w:r>
                            <w:r>
                              <w:rPr>
                                <w:sz w:val="20"/>
                                <w:szCs w:val="20"/>
                              </w:rPr>
                              <w:t xml:space="preserve">geographic and climatic centroids. </w:t>
                            </w:r>
                            <w:r>
                              <w:rPr>
                                <w:b w:val="false"/>
                                <w:bCs w:val="false"/>
                                <w:sz w:val="20"/>
                                <w:szCs w:val="20"/>
                              </w:rPr>
                              <w:t>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wps:txbx>
                      <wps:bodyPr anchor="t" lIns="0" tIns="0" rIns="0" bIns="0">
                        <a:noAutofit/>
                      </wps:bodyPr>
                    </wps:wsp>
                  </a:graphicData>
                </a:graphic>
              </wp:anchor>
            </w:drawing>
          </mc:Choice>
          <mc:Fallback>
            <w:pict>
              <v:rect style="position:absolute;rotation:-0;width:494pt;height:306.75pt;mso-wrap-distance-left:0pt;mso-wrap-distance-right:0pt;mso-wrap-distance-top:0pt;mso-wrap-distance-bottom:0pt;margin-top:0.95pt;mso-position-vertical-relative:text;margin-left:0.45pt;mso-position-horizontal-relative:text">
                <v:textbox inset="0in,0in,0in,0in">
                  <w:txbxContent>
                    <w:p>
                      <w:pPr>
                        <w:pStyle w:val="Figure"/>
                        <w:spacing w:before="120" w:after="120"/>
                        <w:rPr/>
                      </w:pPr>
                      <w:r>
                        <w:rPr>
                          <w:sz w:val="20"/>
                          <w:szCs w:val="20"/>
                        </w:rPr>
                        <w:drawing>
                          <wp:inline distT="0" distB="0" distL="0" distR="0">
                            <wp:extent cx="4041775" cy="2691765"/>
                            <wp:effectExtent l="0" t="0" r="0" b="0"/>
                            <wp:docPr id="413" name="Image1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10 Copy 1" descr="" title=""/>
                                    <pic:cNvPicPr>
                                      <a:picLocks noChangeAspect="1" noChangeArrowheads="1"/>
                                    </pic:cNvPicPr>
                                  </pic:nvPicPr>
                                  <pic:blipFill>
                                    <a:blip r:embed="rId226"/>
                                    <a:stretch>
                                      <a:fillRect/>
                                    </a:stretch>
                                  </pic:blipFill>
                                  <pic:spPr bwMode="auto">
                                    <a:xfrm>
                                      <a:off x="0" y="0"/>
                                      <a:ext cx="4041775" cy="2691765"/>
                                    </a:xfrm>
                                    <a:prstGeom prst="rect">
                                      <a:avLst/>
                                    </a:prstGeom>
                                  </pic:spPr>
                                </pic:pic>
                              </a:graphicData>
                            </a:graphic>
                          </wp:inline>
                        </w:drawing>
                        <w:t xml:space="preserve">Figure </w:t>
                      </w:r>
                      <w:r>
                        <w:rPr>
                          <w:sz w:val="20"/>
                          <w:szCs w:val="20"/>
                        </w:rPr>
                        <w:t>S2.</w:t>
                      </w:r>
                      <w:r>
                        <w:rPr>
                          <w:sz w:val="20"/>
                          <w:szCs w:val="20"/>
                        </w:rPr>
                        <w:t>4</w:t>
                      </w:r>
                      <w:r>
                        <w:rPr>
                          <w:sz w:val="20"/>
                          <w:szCs w:val="20"/>
                        </w:rPr>
                        <w:t>: Relationship between geographic distance and climatic distance using</w:t>
                      </w:r>
                      <w:r>
                        <w:rPr>
                          <w:sz w:val="20"/>
                          <w:szCs w:val="20"/>
                        </w:rPr>
                        <w:t xml:space="preserve"> breeding and non breeding </w:t>
                      </w:r>
                      <w:r>
                        <w:rPr>
                          <w:sz w:val="20"/>
                          <w:szCs w:val="20"/>
                        </w:rPr>
                        <w:t xml:space="preserve">geographic and climatic centroids. </w:t>
                      </w:r>
                      <w:r>
                        <w:rPr>
                          <w:b w:val="false"/>
                          <w:bCs w:val="false"/>
                          <w:sz w:val="20"/>
                          <w:szCs w:val="20"/>
                        </w:rPr>
                        <w:t>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v:textbox>
                <w10:wrap type="topAndBottom"/>
              </v:rect>
            </w:pict>
          </mc:Fallback>
        </mc:AlternateContent>
      </w:r>
    </w:p>
    <w:p>
      <w:pPr>
        <w:pStyle w:val="Normal"/>
        <w:bidi w:val="0"/>
        <w:rPr>
          <w:rFonts w:ascii="Calibri" w:hAnsi="Calibri"/>
          <w:b/>
          <w:bCs/>
          <w:sz w:val="24"/>
          <w:szCs w:val="24"/>
        </w:rPr>
      </w:pPr>
      <w:r>
        <w:rPr>
          <w:rFonts w:ascii="Calibri" w:hAnsi="Calibri"/>
          <w:b/>
          <w:bCs/>
          <w:sz w:val="24"/>
          <w:szCs w:val="24"/>
        </w:rPr>
      </w:r>
    </w:p>
    <w:p>
      <w:pPr>
        <w:pStyle w:val="Normal"/>
        <w:bidi w:val="0"/>
        <w:spacing w:lineRule="auto" w:line="480"/>
        <w:rPr>
          <w:rFonts w:ascii="Liberation Serif" w:hAnsi="Liberation Serif"/>
          <w:b w:val="false"/>
          <w:bCs w:val="false"/>
          <w:sz w:val="24"/>
          <w:szCs w:val="24"/>
        </w:rPr>
      </w:pPr>
      <w:r>
        <w:rPr>
          <w:b/>
          <w:bCs/>
          <w:sz w:val="24"/>
          <w:szCs w:val="24"/>
        </w:rPr>
        <w:t>Brief i</w:t>
      </w:r>
      <w:r>
        <w:rPr>
          <w:b/>
          <w:bCs/>
          <w:sz w:val="24"/>
          <w:szCs w:val="24"/>
        </w:rPr>
        <w:t>nterpretation:</w:t>
      </w:r>
      <w:r>
        <mc:AlternateContent>
          <mc:Choice Requires="wps">
            <w:drawing>
              <wp:anchor behindDoc="0" distT="0" distB="0" distL="0" distR="0" simplePos="0" locked="0" layoutInCell="0" allowOverlap="1" relativeHeight="209">
                <wp:simplePos x="0" y="0"/>
                <wp:positionH relativeFrom="column">
                  <wp:align>center</wp:align>
                </wp:positionH>
                <wp:positionV relativeFrom="paragraph">
                  <wp:posOffset>635</wp:posOffset>
                </wp:positionV>
                <wp:extent cx="5757545" cy="4124960"/>
                <wp:effectExtent l="0" t="0" r="0" b="0"/>
                <wp:wrapTopAndBottom/>
                <wp:docPr id="414" name="Frame531"/>
                <a:graphic xmlns:a="http://schemas.openxmlformats.org/drawingml/2006/main">
                  <a:graphicData uri="http://schemas.microsoft.com/office/word/2010/wordprocessingShape">
                    <wps:wsp>
                      <wps:cNvSpPr txBox="1"/>
                      <wps:spPr>
                        <a:xfrm>
                          <a:off x="0" y="0"/>
                          <a:ext cx="5757545" cy="4124960"/>
                        </a:xfrm>
                        <a:prstGeom prst="rect"/>
                        <a:solidFill>
                          <a:srgbClr val="FFFFFF"/>
                        </a:solidFill>
                      </wps:spPr>
                      <wps:txbx>
                        <w:txbxContent>
                          <w:p>
                            <w:pPr>
                              <w:pStyle w:val="Figure"/>
                              <w:spacing w:before="120" w:after="120"/>
                              <w:rPr>
                                <w:sz w:val="20"/>
                                <w:szCs w:val="20"/>
                              </w:rPr>
                            </w:pPr>
                            <w:r>
                              <w:rPr>
                                <w:sz w:val="20"/>
                                <w:szCs w:val="20"/>
                              </w:rPr>
                              <w:drawing>
                                <wp:inline distT="0" distB="0" distL="0" distR="0">
                                  <wp:extent cx="5181600" cy="3239135"/>
                                  <wp:effectExtent l="0" t="0" r="0" b="0"/>
                                  <wp:docPr id="415" name="Image1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1 Copy 1" descr="" title=""/>
                                          <pic:cNvPicPr>
                                            <a:picLocks noChangeAspect="1" noChangeArrowheads="1"/>
                                          </pic:cNvPicPr>
                                        </pic:nvPicPr>
                                        <pic:blipFill>
                                          <a:blip r:embed="rId227"/>
                                          <a:stretch>
                                            <a:fillRect/>
                                          </a:stretch>
                                        </pic:blipFill>
                                        <pic:spPr bwMode="auto">
                                          <a:xfrm>
                                            <a:off x="0" y="0"/>
                                            <a:ext cx="5181600" cy="3239135"/>
                                          </a:xfrm>
                                          <a:prstGeom prst="rect">
                                            <a:avLst/>
                                          </a:prstGeom>
                                        </pic:spPr>
                                      </pic:pic>
                                    </a:graphicData>
                                  </a:graphic>
                                </wp:inline>
                              </w:drawing>
                              <w:t xml:space="preserve">Figure </w:t>
                            </w:r>
                            <w:r>
                              <w:rPr>
                                <w:sz w:val="20"/>
                                <w:szCs w:val="20"/>
                              </w:rPr>
                              <w:t>S2.5</w:t>
                            </w:r>
                            <w:r>
                              <w:rPr>
                                <w:sz w:val="20"/>
                                <w:szCs w:val="20"/>
                              </w:rPr>
                              <w:t xml:space="preserve">: </w:t>
                            </w:r>
                            <w:r>
                              <w:rPr>
                                <w:b/>
                                <w:bCs/>
                                <w:sz w:val="20"/>
                                <w:szCs w:val="20"/>
                              </w:rPr>
                              <w:t>Rel</w:t>
                            </w:r>
                            <w:r>
                              <w:rPr>
                                <w:b/>
                                <w:bCs/>
                                <w:sz w:val="20"/>
                                <w:szCs w:val="20"/>
                              </w:rPr>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wps:txbx>
                      <wps:bodyPr anchor="t" lIns="0" tIns="0" rIns="0" bIns="0">
                        <a:noAutofit/>
                      </wps:bodyPr>
                    </wps:wsp>
                  </a:graphicData>
                </a:graphic>
              </wp:anchor>
            </w:drawing>
          </mc:Choice>
          <mc:Fallback>
            <w:pict>
              <v:rect style="position:absolute;rotation:-0;width:453.35pt;height:324.8pt;mso-wrap-distance-left:0pt;mso-wrap-distance-right:0pt;mso-wrap-distance-top:0pt;mso-wrap-distance-bottom:0pt;margin-top:0pt;mso-position-vertical:top;mso-position-vertical-relative:text;margin-left:7.35pt;mso-position-horizontal:center;mso-position-horizontal-relative:text">
                <v:textbox inset="0in,0in,0in,0in">
                  <w:txbxContent>
                    <w:p>
                      <w:pPr>
                        <w:pStyle w:val="Figure"/>
                        <w:spacing w:before="120" w:after="120"/>
                        <w:rPr>
                          <w:sz w:val="20"/>
                          <w:szCs w:val="20"/>
                        </w:rPr>
                      </w:pPr>
                      <w:r>
                        <w:rPr>
                          <w:sz w:val="20"/>
                          <w:szCs w:val="20"/>
                        </w:rPr>
                        <w:drawing>
                          <wp:inline distT="0" distB="0" distL="0" distR="0">
                            <wp:extent cx="5181600" cy="3239135"/>
                            <wp:effectExtent l="0" t="0" r="0" b="0"/>
                            <wp:docPr id="416" name="Image1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1 Copy 1" descr="" title=""/>
                                    <pic:cNvPicPr>
                                      <a:picLocks noChangeAspect="1" noChangeArrowheads="1"/>
                                    </pic:cNvPicPr>
                                  </pic:nvPicPr>
                                  <pic:blipFill>
                                    <a:blip r:embed="rId228"/>
                                    <a:stretch>
                                      <a:fillRect/>
                                    </a:stretch>
                                  </pic:blipFill>
                                  <pic:spPr bwMode="auto">
                                    <a:xfrm>
                                      <a:off x="0" y="0"/>
                                      <a:ext cx="5181600" cy="3239135"/>
                                    </a:xfrm>
                                    <a:prstGeom prst="rect">
                                      <a:avLst/>
                                    </a:prstGeom>
                                  </pic:spPr>
                                </pic:pic>
                              </a:graphicData>
                            </a:graphic>
                          </wp:inline>
                        </w:drawing>
                        <w:t xml:space="preserve">Figure </w:t>
                      </w:r>
                      <w:r>
                        <w:rPr>
                          <w:sz w:val="20"/>
                          <w:szCs w:val="20"/>
                        </w:rPr>
                        <w:t>S2.5</w:t>
                      </w:r>
                      <w:r>
                        <w:rPr>
                          <w:sz w:val="20"/>
                          <w:szCs w:val="20"/>
                        </w:rPr>
                        <w:t xml:space="preserve">: </w:t>
                      </w:r>
                      <w:r>
                        <w:rPr>
                          <w:b/>
                          <w:bCs/>
                          <w:sz w:val="20"/>
                          <w:szCs w:val="20"/>
                        </w:rPr>
                        <w:t>Rel</w:t>
                      </w:r>
                      <w:r>
                        <w:rPr>
                          <w:b/>
                          <w:bCs/>
                          <w:sz w:val="20"/>
                          <w:szCs w:val="20"/>
                        </w:rPr>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v:textbox>
                <w10:wrap type="topAndBottom"/>
              </v:rect>
            </w:pict>
          </mc:Fallback>
        </mc:AlternateContent>
      </w:r>
    </w:p>
    <w:p>
      <w:pPr>
        <w:pStyle w:val="Normal"/>
        <w:bidi w:val="0"/>
        <w:spacing w:lineRule="auto" w:line="480"/>
        <w:rPr>
          <w:rFonts w:ascii="Liberation Serif" w:hAnsi="Liberation Serif"/>
          <w:b w:val="false"/>
          <w:bCs w:val="false"/>
          <w:sz w:val="24"/>
          <w:szCs w:val="24"/>
        </w:rPr>
      </w:pPr>
      <w:r>
        <w:rPr>
          <w:b w:val="false"/>
          <w:bCs w:val="false"/>
          <w:sz w:val="24"/>
          <w:szCs w:val="24"/>
        </w:rPr>
        <w:t>T</w:t>
      </w:r>
      <w:r>
        <w:rPr>
          <w:b w:val="false"/>
          <w:bCs w:val="false"/>
          <w:sz w:val="24"/>
          <w:szCs w:val="24"/>
        </w:rPr>
        <w:t xml:space="preserve">he temporal smoothing of centroid time series helps to remove some of the noise in the data (Figure S2.1). The values of the northing of the geographic centroid and the precipitation of the climatic centroid sometimes vary widely between two weeks. Temperature seems to be less noisy across weeks. For our analysis we chose a window size of 5 weeks (e.g., Northing of the centroid for week 3 is the average northing for the centroids 1, 2, 3, 4, and 5), </w:t>
      </w:r>
      <w:r>
        <w:rPr>
          <w:b w:val="false"/>
          <w:bCs w:val="false"/>
          <w:sz w:val="24"/>
          <w:szCs w:val="24"/>
        </w:rPr>
        <w:t>which, based on visual evaluation, balance the reduction of noise while keeping enough inter-week movement.</w:t>
      </w:r>
    </w:p>
    <w:p>
      <w:pPr>
        <w:pStyle w:val="Normal"/>
        <w:bidi w:val="0"/>
        <w:spacing w:lineRule="auto" w:line="480"/>
        <w:rPr>
          <w:rFonts w:ascii="Liberation Serif" w:hAnsi="Liberation Serif"/>
          <w:b w:val="false"/>
          <w:bCs w:val="false"/>
          <w:sz w:val="24"/>
          <w:szCs w:val="24"/>
        </w:rPr>
      </w:pPr>
      <w:r>
        <w:rPr>
          <w:b w:val="false"/>
          <w:bCs w:val="false"/>
          <w:sz w:val="24"/>
          <w:szCs w:val="24"/>
        </w:rPr>
      </w:r>
    </w:p>
    <w:p>
      <w:pPr>
        <w:pStyle w:val="Normal"/>
        <w:bidi w:val="0"/>
        <w:spacing w:lineRule="auto" w:line="480"/>
        <w:rPr>
          <w:rFonts w:ascii="Liberation Serif" w:hAnsi="Liberation Serif"/>
          <w:b w:val="false"/>
          <w:bCs w:val="false"/>
          <w:sz w:val="24"/>
          <w:szCs w:val="24"/>
        </w:rPr>
      </w:pPr>
      <w:r>
        <w:rPr>
          <w:b w:val="false"/>
          <w:bCs w:val="false"/>
          <w:sz w:val="24"/>
          <w:szCs w:val="24"/>
        </w:rPr>
        <w:t xml:space="preserve">Both the ‘raw weekly centroid’ and the ‘seasonal centroid’ approaches give effects that are qualitatively similar to the effects found using the smoothed weekly centroid (reported in the main manuscript). For the relationship between movement in climatic and geographic spaces (Figure S2.2 and S2.4), species travelling more in geographic space tend to move less within climatic space, except for long-distance migrators who tend to travel more in climatic space with increasing geographic distances. The relationship between traits and movement in both spaces are also similar (Figure S2.3 and S2.5). </w:t>
      </w:r>
    </w:p>
    <w:p>
      <w:pPr>
        <w:pStyle w:val="Normal"/>
        <w:bidi w:val="0"/>
        <w:spacing w:lineRule="auto" w:line="480"/>
        <w:rPr>
          <w:rFonts w:ascii="Liberation Serif" w:hAnsi="Liberation Serif"/>
          <w:b w:val="false"/>
          <w:bCs w:val="false"/>
          <w:sz w:val="24"/>
          <w:szCs w:val="24"/>
        </w:rPr>
      </w:pPr>
      <w:r>
        <w:rPr>
          <w:b w:val="false"/>
          <w:bCs w:val="false"/>
          <w:sz w:val="24"/>
          <w:szCs w:val="24"/>
        </w:rPr>
      </w:r>
    </w:p>
    <w:p>
      <w:pPr>
        <w:pStyle w:val="Normal"/>
        <w:bidi w:val="0"/>
        <w:spacing w:lineRule="auto" w:line="480"/>
        <w:rPr>
          <w:rFonts w:ascii="Liberation Serif" w:hAnsi="Liberation Serif"/>
          <w:b w:val="false"/>
          <w:bCs w:val="false"/>
          <w:sz w:val="24"/>
          <w:szCs w:val="24"/>
        </w:rPr>
      </w:pPr>
      <w:r>
        <w:rPr>
          <w:b w:val="false"/>
          <w:bCs w:val="false"/>
          <w:sz w:val="24"/>
          <w:szCs w:val="24"/>
        </w:rPr>
        <w:t xml:space="preserve">We do find detect some small differences. First, using the seasonal centroids, the negative effect of geographic distance on climatic distance seem to hold for more species compared to the weekly approaches. By averaging over entire seasons, we loose intra-season movements. Long-distance migrant are probably moving in climatic space more within season as they tend to breed in more seasonal northern ecosystems. Second, we see more differences across guilds for geographic movement when using weekly centroids, but less differences for climatic movements. Interestingly, when using centroids, we do find the increased climatic distances travelled by species having a more flexible diet (i.e., granivores, omnivores). </w:t>
      </w:r>
      <w:r>
        <w:rPr>
          <w:b w:val="false"/>
          <w:bCs w:val="false"/>
          <w:sz w:val="24"/>
          <w:szCs w:val="24"/>
        </w:rPr>
        <w:t>However, these differences are small and probably caused by intra-seasonal movements. These analyses highlight the potential difference of intraseasonal and interseasonal movements among species. More research would be needed to understand the effect of traits in these movements at different temporal scales.</w:t>
      </w:r>
      <w:r>
        <w:rPr>
          <w:b w:val="false"/>
          <w:bCs w:val="false"/>
          <w:sz w:val="24"/>
          <w:szCs w:val="24"/>
        </w:rPr>
        <w:t>s</w:t>
      </w:r>
      <w:r>
        <w:br w:type="page"/>
      </w:r>
    </w:p>
    <w:p>
      <w:pPr>
        <w:pStyle w:val="Heading3"/>
        <w:rPr/>
      </w:pPr>
      <w:bookmarkStart w:id="107" w:name="__RefHeading___Toc57380_1657444575"/>
      <w:bookmarkEnd w:id="107"/>
      <w:r>
        <w:rPr/>
        <w:t>Appendix S</w:t>
      </w:r>
      <w:r>
        <w:rPr/>
        <w:t>3</w:t>
      </w:r>
      <w:r>
        <w:rPr/>
        <w:t xml:space="preserve">: Phylogenetic </w:t>
      </w:r>
      <w:r>
        <w:rPr/>
        <w:t>multilevel models</w:t>
      </w:r>
    </w:p>
    <w:p>
      <w:pPr>
        <w:pStyle w:val="Normal"/>
        <w:bidi w:val="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bCs/>
          <w:sz w:val="24"/>
          <w:szCs w:val="24"/>
        </w:rPr>
      </w:pPr>
      <w:r>
        <w:rPr>
          <w:b/>
          <w:bCs/>
          <w:sz w:val="24"/>
          <w:szCs w:val="24"/>
        </w:rPr>
        <w:t>Description:</w:t>
      </w:r>
    </w:p>
    <w:p>
      <w:pPr>
        <w:pStyle w:val="Normal"/>
        <w:bidi w:val="0"/>
        <w:spacing w:lineRule="auto" w:line="360"/>
        <w:rPr>
          <w:rFonts w:ascii="Liberation Serif" w:hAnsi="Liberation Serif"/>
          <w:b w:val="false"/>
          <w:bCs w:val="false"/>
          <w:sz w:val="24"/>
          <w:szCs w:val="24"/>
        </w:rPr>
      </w:pPr>
      <w:r>
        <w:rPr>
          <w:b w:val="false"/>
          <w:bCs w:val="false"/>
          <w:sz w:val="24"/>
          <w:szCs w:val="24"/>
        </w:rPr>
        <w:t>In this appendix, we test whether taking into account the fact that species are not fully independent due to phylogenetic relatedness change our results. To do so, we replicate the “Climate tracking” results from the main manuscript, but controlling for phylogenetic relatedness. We fitted the same set of models but adding a varying intercept over species constrained by a covariance matrix built from 100 posterior trees from BirdTree (Jetz et al., 2012).</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Like for the main manuscript, Model parameters were estimated with Hamiltonian Monte Carlo (Neal, 2011). We ran four chains each with 1000 warm-up iterations, followed by 1000 iterations for inference. We conducted the analyses using Stan (Carpenter et al., 2017) through the package brms in R (Bürkner, 2018).</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val="false"/>
          <w:bCs w:val="false"/>
          <w:sz w:val="24"/>
          <w:szCs w:val="24"/>
        </w:rPr>
        <w:t xml:space="preserve">Here is the list of models, </w:t>
      </w:r>
      <w:r>
        <w:rPr>
          <w:b w:val="false"/>
          <w:bCs w:val="false"/>
          <w:sz w:val="24"/>
          <w:szCs w:val="24"/>
        </w:rPr>
        <w:t>associated brms formula, and output</w:t>
      </w:r>
      <w:r>
        <w:rPr>
          <w:b w:val="false"/>
          <w:bCs w:val="false"/>
          <w:sz w:val="24"/>
          <w:szCs w:val="24"/>
        </w:rPr>
        <w:t xml:space="preserve">: </w:t>
      </w:r>
    </w:p>
    <w:p>
      <w:pPr>
        <w:pStyle w:val="Normal"/>
        <w:bidi w:val="0"/>
        <w:spacing w:lineRule="auto" w:line="360"/>
        <w:rPr>
          <w:rFonts w:ascii="Liberation Serif" w:hAnsi="Liberation Serif"/>
          <w:b/>
          <w:bCs/>
          <w:sz w:val="24"/>
          <w:szCs w:val="24"/>
        </w:rPr>
      </w:pPr>
      <w:r>
        <w:rPr>
          <w:b/>
          <w:bCs/>
          <w:sz w:val="24"/>
          <w:szCs w:val="24"/>
        </w:rPr>
      </w:r>
    </w:p>
    <w:p>
      <w:pPr>
        <w:pStyle w:val="Normal"/>
        <w:bidi w:val="0"/>
        <w:spacing w:lineRule="auto" w:line="360"/>
        <w:rPr>
          <w:rFonts w:ascii="Liberation Serif" w:hAnsi="Liberation Serif"/>
        </w:rPr>
      </w:pPr>
      <w:r>
        <w:rPr>
          <w:b/>
          <w:bCs/>
          <w:sz w:val="24"/>
          <w:szCs w:val="24"/>
        </w:rPr>
        <w:t xml:space="preserve">Model 1: </w:t>
      </w:r>
      <w:r>
        <w:rPr>
          <w:b/>
          <w:bCs/>
          <w:sz w:val="24"/>
          <w:szCs w:val="24"/>
        </w:rPr>
        <w:t>Pi</w:t>
      </w:r>
      <w:r>
        <w:rPr>
          <w:b/>
          <w:bCs/>
          <w:sz w:val="24"/>
          <w:szCs w:val="24"/>
        </w:rPr>
        <w:t>e</w:t>
      </w:r>
      <w:r>
        <w:rPr>
          <w:b/>
          <w:bCs/>
          <w:sz w:val="24"/>
          <w:szCs w:val="24"/>
        </w:rPr>
        <w:t>cewise model of climate distance as a function of g</w:t>
      </w:r>
      <w:r>
        <w:rPr>
          <w:b/>
          <w:bCs/>
          <w:sz w:val="24"/>
          <w:szCs w:val="24"/>
        </w:rPr>
        <w:t>eographic distance</w:t>
      </w:r>
      <w:r>
        <w:rPr>
          <w:b w:val="false"/>
          <w:bCs w:val="false"/>
          <w:sz w:val="24"/>
          <w:szCs w:val="24"/>
        </w:rPr>
        <w:t xml:space="preserve">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ind w:hanging="0" w:start="720" w:end="0"/>
        <w:rPr>
          <w:rFonts w:ascii="Code" w:hAnsi="Code"/>
          <w:b w:val="false"/>
          <w:bCs w:val="false"/>
          <w:sz w:val="24"/>
          <w:szCs w:val="24"/>
        </w:rPr>
      </w:pPr>
      <w:r>
        <w:rPr>
          <w:rFonts w:ascii="Code" w:hAnsi="Code"/>
          <w:b w:val="false"/>
          <w:bCs w:val="false"/>
          <w:sz w:val="24"/>
          <w:szCs w:val="24"/>
        </w:rPr>
        <w:t>log(clim_centroid.dist) ~ b0 + b1 * (log1p(geo.dist)-omega) * step(omega - log1p(geo.dist)) + b2 * (log1p(geo.dist) - omega) * step(log1p(geo.dist) - omega), b0 ~ 1 + (1|gr(phylo, cov = A)), b1 + b2 + alpha ~ 1, nlf(omega ~ inv_logit(alpha) * 10)</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r>
        <w:rPr>
          <w:b w:val="false"/>
          <w:bCs w:val="false"/>
          <w:sz w:val="24"/>
          <w:szCs w:val="24"/>
        </w:rPr>
        <w:t>and coefficient</w:t>
      </w:r>
      <w:r>
        <w:rPr>
          <w:b w:val="false"/>
          <w:bCs w:val="false"/>
          <w:sz w:val="24"/>
          <w:szCs w:val="24"/>
        </w:rPr>
        <w:t xml:space="preserve">: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omega is the geographic distance of the breaking point</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b0 is the common intercept</w:t>
      </w:r>
    </w:p>
    <w:p>
      <w:pPr>
        <w:pStyle w:val="Normal"/>
        <w:bidi w:val="0"/>
        <w:spacing w:lineRule="auto" w:line="360"/>
        <w:rPr>
          <w:rFonts w:ascii="Liberation Serif" w:hAnsi="Liberation Serif"/>
          <w:b w:val="false"/>
          <w:bCs w:val="false"/>
          <w:sz w:val="24"/>
          <w:szCs w:val="24"/>
        </w:rPr>
      </w:pPr>
      <w:r>
        <w:rPr>
          <w:b w:val="false"/>
          <w:bCs w:val="false"/>
          <w:sz w:val="24"/>
          <w:szCs w:val="24"/>
        </w:rPr>
        <w:t>- b1 is the slope before the breaking point</w:t>
      </w:r>
    </w:p>
    <w:p>
      <w:pPr>
        <w:pStyle w:val="Normal"/>
        <w:bidi w:val="0"/>
        <w:spacing w:lineRule="auto" w:line="360"/>
        <w:rPr>
          <w:rFonts w:ascii="Liberation Serif" w:hAnsi="Liberation Serif"/>
          <w:b w:val="false"/>
          <w:bCs w:val="false"/>
          <w:sz w:val="24"/>
          <w:szCs w:val="24"/>
        </w:rPr>
      </w:pPr>
      <w:r>
        <w:rPr>
          <w:b w:val="false"/>
          <w:bCs w:val="false"/>
          <w:sz w:val="24"/>
          <w:szCs w:val="24"/>
        </w:rPr>
        <w:t>- b2 is the slope after the breaking point</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phylo is the list of species name</w:t>
      </w:r>
    </w:p>
    <w:p>
      <w:pPr>
        <w:pStyle w:val="Normal"/>
        <w:bidi w:val="0"/>
        <w:spacing w:lineRule="auto" w:line="360"/>
        <w:rPr>
          <w:rFonts w:ascii="Liberation Serif" w:hAnsi="Liberation Serif"/>
          <w:b w:val="false"/>
          <w:bCs w:val="false"/>
          <w:sz w:val="24"/>
          <w:szCs w:val="24"/>
        </w:rPr>
      </w:pPr>
      <w:r>
        <w:rPr>
          <w:b w:val="false"/>
          <w:bCs w:val="false"/>
          <w:sz w:val="24"/>
          <w:szCs w:val="24"/>
        </w:rPr>
        <w:t>- A is the covariance matrix</w:t>
      </w:r>
    </w:p>
    <w:p>
      <w:pPr>
        <w:pStyle w:val="Normal"/>
        <w:bidi w:val="0"/>
        <w:spacing w:lineRule="auto" w:line="360"/>
        <w:rPr>
          <w:rFonts w:ascii="Liberation Serif" w:hAnsi="Liberation Serif"/>
          <w:b/>
          <w:bCs/>
          <w:sz w:val="24"/>
          <w:szCs w:val="24"/>
        </w:rPr>
      </w:pPr>
      <w:r>
        <w:rPr>
          <w:b/>
          <w:bCs/>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2: Linear model of geographic distance as a function of body mass, hand-wing index, and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log1p(geo.dist) ~ logBM_sc + logHWI_sc + (1+logBM_sc+logHWI_sc|Trophic.Niche) + (1|gr(phylo, cov = A))</w:t>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phylo is the list of species name</w:t>
      </w:r>
    </w:p>
    <w:p>
      <w:pPr>
        <w:pStyle w:val="Normal"/>
        <w:bidi w:val="0"/>
        <w:spacing w:lineRule="auto" w:line="360"/>
        <w:rPr>
          <w:rFonts w:ascii="Liberation Serif" w:hAnsi="Liberation Serif"/>
          <w:b w:val="false"/>
          <w:bCs w:val="false"/>
          <w:sz w:val="24"/>
          <w:szCs w:val="24"/>
        </w:rPr>
      </w:pPr>
      <w:r>
        <w:rPr>
          <w:b w:val="false"/>
          <w:bCs w:val="false"/>
          <w:sz w:val="24"/>
          <w:szCs w:val="24"/>
        </w:rPr>
        <w:t>- A is the covariance matrix</w:t>
      </w:r>
    </w:p>
    <w:p>
      <w:pPr>
        <w:pStyle w:val="Normal"/>
        <w:bidi w:val="0"/>
        <w:spacing w:lineRule="auto" w:line="360"/>
        <w:rPr>
          <w:rFonts w:ascii="Liberation Serif" w:hAnsi="Liberation Serif"/>
          <w:b/>
          <w:bCs/>
          <w:sz w:val="24"/>
          <w:szCs w:val="24"/>
        </w:rPr>
      </w:pPr>
      <w:r>
        <w:rPr>
          <w:b/>
          <w:bCs/>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3: Linear model of geographic distance as a function of body mass</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log1p(geo.dist) ~ logBM_sc + (1|gr(phylo, cov = A))</w:t>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phylo is the list of species name</w:t>
      </w:r>
    </w:p>
    <w:p>
      <w:pPr>
        <w:pStyle w:val="Normal"/>
        <w:bidi w:val="0"/>
        <w:spacing w:lineRule="auto" w:line="360"/>
        <w:rPr>
          <w:rFonts w:ascii="Liberation Serif" w:hAnsi="Liberation Serif"/>
          <w:b w:val="false"/>
          <w:bCs w:val="false"/>
          <w:sz w:val="24"/>
          <w:szCs w:val="24"/>
        </w:rPr>
      </w:pPr>
      <w:r>
        <w:rPr>
          <w:b w:val="false"/>
          <w:bCs w:val="false"/>
          <w:sz w:val="24"/>
          <w:szCs w:val="24"/>
        </w:rPr>
        <w:t>- A is the covariance matrix</w:t>
      </w:r>
    </w:p>
    <w:p>
      <w:pPr>
        <w:pStyle w:val="Normal"/>
        <w:bidi w:val="0"/>
        <w:spacing w:lineRule="auto" w:line="360"/>
        <w:rPr>
          <w:rFonts w:ascii="Liberation Serif" w:hAnsi="Liberation Serif"/>
          <w:b/>
          <w:bCs/>
          <w:sz w:val="24"/>
          <w:szCs w:val="24"/>
        </w:rPr>
      </w:pPr>
      <w:r>
        <w:rPr>
          <w:b/>
          <w:bCs/>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4: Linear model of geographic distance as a function of hand-wing index,</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log1p(geo.dist) ~ </w:t>
      </w:r>
      <w:r>
        <w:rPr>
          <w:rFonts w:ascii="Code" w:hAnsi="Code"/>
          <w:b w:val="false"/>
          <w:bCs w:val="false"/>
          <w:sz w:val="24"/>
          <w:szCs w:val="24"/>
        </w:rPr>
        <w:t>l</w:t>
      </w:r>
      <w:r>
        <w:rPr>
          <w:rFonts w:ascii="Code" w:hAnsi="Code"/>
          <w:b w:val="false"/>
          <w:bCs w:val="false"/>
          <w:sz w:val="24"/>
          <w:szCs w:val="24"/>
        </w:rPr>
        <w:t>ogHWI_sc + (1|gr(phylo, cov = A))</w:t>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phylo is the list of species name</w:t>
      </w:r>
    </w:p>
    <w:p>
      <w:pPr>
        <w:pStyle w:val="Normal"/>
        <w:bidi w:val="0"/>
        <w:spacing w:lineRule="auto" w:line="360"/>
        <w:rPr>
          <w:rFonts w:ascii="Liberation Serif" w:hAnsi="Liberation Serif"/>
          <w:b w:val="false"/>
          <w:bCs w:val="false"/>
          <w:sz w:val="24"/>
          <w:szCs w:val="24"/>
        </w:rPr>
      </w:pPr>
      <w:r>
        <w:rPr>
          <w:b w:val="false"/>
          <w:bCs w:val="false"/>
          <w:sz w:val="24"/>
          <w:szCs w:val="24"/>
        </w:rPr>
        <w:t>- A is the covariance matrix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5: Linear model of geographic distance as a function of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log1p(geo.dist) ~ </w:t>
      </w:r>
      <w:r>
        <w:rPr>
          <w:rFonts w:ascii="Code" w:hAnsi="Code"/>
          <w:b w:val="false"/>
          <w:bCs w:val="false"/>
          <w:sz w:val="24"/>
          <w:szCs w:val="24"/>
        </w:rPr>
        <w:t>(</w:t>
      </w:r>
      <w:r>
        <w:rPr>
          <w:rFonts w:ascii="Code" w:hAnsi="Code"/>
          <w:b w:val="false"/>
          <w:bCs w:val="false"/>
          <w:sz w:val="24"/>
          <w:szCs w:val="24"/>
        </w:rPr>
        <w:t>1|Trophic.Niche</w:t>
      </w:r>
      <w:r>
        <w:rPr>
          <w:rFonts w:ascii="Code" w:hAnsi="Code"/>
          <w:b w:val="false"/>
          <w:bCs w:val="false"/>
          <w:sz w:val="24"/>
          <w:szCs w:val="24"/>
        </w:rPr>
        <w:t>)</w:t>
      </w:r>
      <w:r>
        <w:rPr>
          <w:rFonts w:ascii="Code" w:hAnsi="Code"/>
          <w:b w:val="false"/>
          <w:bCs w:val="false"/>
          <w:sz w:val="24"/>
          <w:szCs w:val="24"/>
        </w:rPr>
        <w:t xml:space="preserve"> + (1|gr(phylo, cov = A))</w:t>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phylo is the list of species name</w:t>
      </w:r>
    </w:p>
    <w:p>
      <w:pPr>
        <w:pStyle w:val="Normal"/>
        <w:bidi w:val="0"/>
        <w:spacing w:lineRule="auto" w:line="360"/>
        <w:rPr>
          <w:rFonts w:ascii="Liberation Serif" w:hAnsi="Liberation Serif"/>
          <w:b w:val="false"/>
          <w:bCs w:val="false"/>
          <w:sz w:val="24"/>
          <w:szCs w:val="24"/>
        </w:rPr>
      </w:pPr>
      <w:r>
        <w:rPr>
          <w:b w:val="false"/>
          <w:bCs w:val="false"/>
          <w:sz w:val="24"/>
          <w:szCs w:val="24"/>
        </w:rPr>
        <w:t>- A is the covariance matrix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 xml:space="preserve">odel </w:t>
      </w:r>
      <w:r>
        <w:rPr>
          <w:b/>
          <w:bCs/>
          <w:sz w:val="24"/>
          <w:szCs w:val="24"/>
        </w:rPr>
        <w:t>6</w:t>
      </w:r>
      <w:r>
        <w:rPr>
          <w:b/>
          <w:bCs/>
          <w:sz w:val="24"/>
          <w:szCs w:val="24"/>
        </w:rPr>
        <w:t xml:space="preserve">: Linear model of </w:t>
      </w:r>
      <w:r>
        <w:rPr>
          <w:b/>
          <w:bCs/>
          <w:sz w:val="24"/>
          <w:szCs w:val="24"/>
        </w:rPr>
        <w:t>climatic</w:t>
      </w:r>
      <w:r>
        <w:rPr>
          <w:b/>
          <w:bCs/>
          <w:sz w:val="24"/>
          <w:szCs w:val="24"/>
        </w:rPr>
        <w:t xml:space="preserve"> distance as a function of body mass, hand-wing index, and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log(clim_centroid.dist) ~ logBM_sc + logHWI_sc + (1+logBM_sc+logHWI_sc|Trophic.Niche) + (1|gr(phylo, cov = A))</w:t>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phylo is the list of species name</w:t>
      </w:r>
    </w:p>
    <w:p>
      <w:pPr>
        <w:pStyle w:val="Normal"/>
        <w:bidi w:val="0"/>
        <w:spacing w:lineRule="auto" w:line="360"/>
        <w:rPr>
          <w:rFonts w:ascii="Liberation Serif" w:hAnsi="Liberation Serif"/>
          <w:b w:val="false"/>
          <w:bCs w:val="false"/>
          <w:sz w:val="24"/>
          <w:szCs w:val="24"/>
        </w:rPr>
      </w:pPr>
      <w:r>
        <w:rPr>
          <w:b w:val="false"/>
          <w:bCs w:val="false"/>
          <w:sz w:val="24"/>
          <w:szCs w:val="24"/>
        </w:rPr>
        <w:t>- A is the covariance matrix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 xml:space="preserve">odel </w:t>
      </w:r>
      <w:r>
        <w:rPr>
          <w:b/>
          <w:bCs/>
          <w:sz w:val="24"/>
          <w:szCs w:val="24"/>
        </w:rPr>
        <w:t>7:</w:t>
      </w:r>
      <w:r>
        <w:rPr>
          <w:b/>
          <w:bCs/>
          <w:sz w:val="24"/>
          <w:szCs w:val="24"/>
        </w:rPr>
        <w:t xml:space="preserve"> Linear model of </w:t>
      </w:r>
      <w:r>
        <w:rPr>
          <w:b/>
          <w:bCs/>
          <w:sz w:val="24"/>
          <w:szCs w:val="24"/>
        </w:rPr>
        <w:t>climatic</w:t>
      </w:r>
      <w:r>
        <w:rPr>
          <w:b/>
          <w:bCs/>
          <w:sz w:val="24"/>
          <w:szCs w:val="24"/>
        </w:rPr>
        <w:t xml:space="preserve"> distance as a function of body mass</w:t>
      </w:r>
      <w:r>
        <w:rPr>
          <w:b/>
          <w:bCs/>
          <w:sz w:val="24"/>
          <w:szCs w:val="24"/>
        </w:rPr>
        <w:t>&lt;</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log(clim_centroid.dist) ~ logBM_sc </w:t>
      </w:r>
      <w:r>
        <w:rPr>
          <w:rFonts w:ascii="Code" w:hAnsi="Code"/>
          <w:b w:val="false"/>
          <w:bCs w:val="false"/>
          <w:sz w:val="24"/>
          <w:szCs w:val="24"/>
        </w:rPr>
        <w:t xml:space="preserve">+ </w:t>
      </w:r>
      <w:r>
        <w:rPr>
          <w:rFonts w:ascii="Code" w:hAnsi="Code"/>
          <w:b w:val="false"/>
          <w:bCs w:val="false"/>
          <w:sz w:val="24"/>
          <w:szCs w:val="24"/>
        </w:rPr>
        <w:t>(1|gr(phylo, cov = A))</w:t>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phylo is the list of species name</w:t>
      </w:r>
    </w:p>
    <w:p>
      <w:pPr>
        <w:pStyle w:val="Normal"/>
        <w:bidi w:val="0"/>
        <w:spacing w:lineRule="auto" w:line="360"/>
        <w:rPr>
          <w:rFonts w:ascii="Liberation Serif" w:hAnsi="Liberation Serif"/>
          <w:b w:val="false"/>
          <w:bCs w:val="false"/>
          <w:sz w:val="24"/>
          <w:szCs w:val="24"/>
        </w:rPr>
      </w:pPr>
      <w:r>
        <w:rPr>
          <w:b w:val="false"/>
          <w:bCs w:val="false"/>
          <w:sz w:val="24"/>
          <w:szCs w:val="24"/>
        </w:rPr>
        <w:t>- A is the covariance matrix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 xml:space="preserve">odel </w:t>
      </w:r>
      <w:r>
        <w:rPr>
          <w:b/>
          <w:bCs/>
          <w:sz w:val="24"/>
          <w:szCs w:val="24"/>
        </w:rPr>
        <w:t>8:</w:t>
      </w:r>
      <w:r>
        <w:rPr>
          <w:b/>
          <w:bCs/>
          <w:sz w:val="24"/>
          <w:szCs w:val="24"/>
        </w:rPr>
        <w:t xml:space="preserve"> Linear model of </w:t>
      </w:r>
      <w:r>
        <w:rPr>
          <w:b/>
          <w:bCs/>
          <w:sz w:val="24"/>
          <w:szCs w:val="24"/>
        </w:rPr>
        <w:t>climatic</w:t>
      </w:r>
      <w:r>
        <w:rPr>
          <w:b/>
          <w:bCs/>
          <w:sz w:val="24"/>
          <w:szCs w:val="24"/>
        </w:rPr>
        <w:t xml:space="preserve"> distance as a function of hand-wing index</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log(clim_centroid.dist) ~ logHWI_sc + (1|gr(phylo, cov = A))</w:t>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phylo is the list of species name</w:t>
      </w:r>
    </w:p>
    <w:p>
      <w:pPr>
        <w:pStyle w:val="Normal"/>
        <w:bidi w:val="0"/>
        <w:spacing w:lineRule="auto" w:line="360"/>
        <w:rPr>
          <w:rFonts w:ascii="Liberation Serif" w:hAnsi="Liberation Serif"/>
          <w:b w:val="false"/>
          <w:bCs w:val="false"/>
          <w:sz w:val="24"/>
          <w:szCs w:val="24"/>
        </w:rPr>
      </w:pPr>
      <w:r>
        <w:rPr>
          <w:b w:val="false"/>
          <w:bCs w:val="false"/>
          <w:sz w:val="24"/>
          <w:szCs w:val="24"/>
        </w:rPr>
        <w:t>- A is the covariance matrix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 xml:space="preserve">odel </w:t>
      </w:r>
      <w:r>
        <w:rPr>
          <w:b/>
          <w:bCs/>
          <w:sz w:val="24"/>
          <w:szCs w:val="24"/>
        </w:rPr>
        <w:t>9</w:t>
      </w:r>
      <w:r>
        <w:rPr>
          <w:b/>
          <w:bCs/>
          <w:sz w:val="24"/>
          <w:szCs w:val="24"/>
        </w:rPr>
        <w:t xml:space="preserve">: Linear model of </w:t>
      </w:r>
      <w:r>
        <w:rPr>
          <w:b/>
          <w:bCs/>
          <w:sz w:val="24"/>
          <w:szCs w:val="24"/>
        </w:rPr>
        <w:t>climatic</w:t>
      </w:r>
      <w:r>
        <w:rPr>
          <w:b/>
          <w:bCs/>
          <w:sz w:val="24"/>
          <w:szCs w:val="24"/>
        </w:rPr>
        <w:t xml:space="preserve"> distance as a function of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log(clim_centroid.dist) ~ </w:t>
      </w:r>
      <w:r>
        <w:rPr>
          <w:rFonts w:ascii="Code" w:hAnsi="Code"/>
          <w:b w:val="false"/>
          <w:bCs w:val="false"/>
          <w:sz w:val="24"/>
          <w:szCs w:val="24"/>
        </w:rPr>
        <w:t>(</w:t>
      </w:r>
      <w:r>
        <w:rPr>
          <w:rFonts w:ascii="Code" w:hAnsi="Code"/>
          <w:b w:val="false"/>
          <w:bCs w:val="false"/>
          <w:sz w:val="24"/>
          <w:szCs w:val="24"/>
        </w:rPr>
        <w:t>1|Trophic.Niche)+ (1|gr(phylo, cov = A))</w:t>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phylo is the list of species name</w:t>
      </w:r>
    </w:p>
    <w:p>
      <w:pPr>
        <w:pStyle w:val="Normal"/>
        <w:bidi w:val="0"/>
        <w:spacing w:lineRule="auto" w:line="360"/>
        <w:rPr>
          <w:rFonts w:ascii="Liberation Serif" w:hAnsi="Liberation Serif"/>
          <w:b w:val="false"/>
          <w:bCs w:val="false"/>
          <w:sz w:val="24"/>
          <w:szCs w:val="24"/>
        </w:rPr>
      </w:pPr>
      <w:r>
        <w:rPr>
          <w:b w:val="false"/>
          <w:bCs w:val="false"/>
          <w:sz w:val="24"/>
          <w:szCs w:val="24"/>
        </w:rPr>
        <w:t>- A is the covariance matrix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bCs/>
          <w:sz w:val="24"/>
          <w:szCs w:val="24"/>
        </w:rPr>
      </w:pPr>
      <w:r>
        <w:rPr>
          <w:b/>
          <w:bCs/>
          <w:sz w:val="24"/>
          <w:szCs w:val="24"/>
        </w:rPr>
      </w:r>
      <w:r>
        <w:br w:type="page"/>
      </w:r>
    </w:p>
    <w:p>
      <w:pPr>
        <w:pStyle w:val="Normal"/>
        <w:bidi w:val="0"/>
        <w:spacing w:lineRule="auto" w:line="360"/>
        <w:rPr>
          <w:rFonts w:ascii="Liberation Serif" w:hAnsi="Liberation Serif"/>
          <w:b/>
          <w:bCs/>
        </w:rPr>
      </w:pPr>
      <w:r>
        <w:rPr>
          <w:b/>
          <w:bCs/>
          <w:sz w:val="24"/>
          <w:szCs w:val="24"/>
        </w:rPr>
        <w:t>Results</w:t>
      </w:r>
      <w:r>
        <w:rPr>
          <w:b/>
          <w:bCs/>
          <w:sz w:val="24"/>
          <w:szCs w:val="24"/>
        </w:rPr>
        <w:t>:</w:t>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526405" cy="6482080"/>
                <wp:effectExtent l="0" t="0" r="0" b="0"/>
                <wp:wrapTopAndBottom/>
                <wp:docPr id="417" name="Frame82"/>
                <a:graphic xmlns:a="http://schemas.openxmlformats.org/drawingml/2006/main">
                  <a:graphicData uri="http://schemas.microsoft.com/office/word/2010/wordprocessingShape">
                    <wps:wsp>
                      <wps:cNvSpPr txBox="1"/>
                      <wps:spPr>
                        <a:xfrm>
                          <a:off x="0" y="0"/>
                          <a:ext cx="5526405" cy="6482080"/>
                        </a:xfrm>
                        <a:prstGeom prst="rect"/>
                        <a:solidFill>
                          <a:srgbClr val="FFFFFF"/>
                        </a:solidFill>
                      </wps:spPr>
                      <wps:txbx>
                        <w:txbxContent>
                          <w:p>
                            <w:pPr>
                              <w:pStyle w:val="Table"/>
                              <w:spacing w:before="120" w:after="120"/>
                              <w:rPr/>
                            </w:pPr>
                            <w:r>
                              <w:rPr/>
                              <w:t xml:space="preserve">Table </w:t>
                            </w:r>
                            <w:r>
                              <w:rPr/>
                              <w:t>S2.1: Effect of each traits on migration distance (A) and climatic distance (B). Univariate regression columns show the total effect of each traits (not controlling for other traits), whereas multivariate regression columns show the direct effect of each traits (controlling for other traits). The values are the mean effect and the values in square bracket the 95% credible interval from the posterior predictive distribution of the models.</w:t>
                            </w:r>
                          </w:p>
                          <w:p>
                            <w:pPr>
                              <w:pStyle w:val="Table"/>
                              <w:spacing w:before="120" w:after="120"/>
                              <w:rPr/>
                            </w:pPr>
                            <w:r>
                              <w:rPr/>
                              <w:object w:dxaOrig="8703" w:dyaOrig="8192">
                                <v:shapetype id="_x0000_tole_rId229" coordsize="21600,21600" o:spt="ole_rId2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9" type="_x0000_tole_rId229" style="position:absolute;margin-left:0pt;margin-top:0pt;width:435.15pt;height:409.6pt;mso-position-horizontal-relative:text;mso-position-vertical-relative:text" filled="f" o:ole="">
                                  <v:imagedata r:id="rId230" o:title=""/>
                                  <w10:wrap type="square" side="largest"/>
                                </v:shape>
                                <o:OLEObject Type="Embed" ProgID="Excel.Sheet.12" ShapeID="ole_rId229" DrawAspect="Content" ObjectID="_354124399" r:id="rId229"/>
                              </w:object>
                            </w:r>
                          </w:p>
                        </w:txbxContent>
                      </wps:txbx>
                      <wps:bodyPr anchor="t" lIns="0" tIns="0" rIns="0" bIns="0">
                        <a:noAutofit/>
                      </wps:bodyPr>
                    </wps:wsp>
                  </a:graphicData>
                </a:graphic>
              </wp:anchor>
            </w:drawing>
          </mc:Choice>
          <mc:Fallback>
            <w:pict>
              <v:rect style="position:absolute;rotation:-0;width:435.15pt;height:510.4pt;mso-wrap-distance-left:0pt;mso-wrap-distance-right:0pt;mso-wrap-distance-top:0pt;mso-wrap-distance-bottom:0pt;margin-top:0pt;mso-position-vertical:top;mso-position-vertical-relative:text;margin-left:16.45pt;mso-position-horizontal:center;mso-position-horizontal-relative:text">
                <v:textbox inset="0in,0in,0in,0in">
                  <w:txbxContent>
                    <w:p>
                      <w:pPr>
                        <w:pStyle w:val="Table"/>
                        <w:spacing w:before="120" w:after="120"/>
                        <w:rPr/>
                      </w:pPr>
                      <w:r>
                        <w:rPr/>
                        <w:t xml:space="preserve">Table </w:t>
                      </w:r>
                      <w:r>
                        <w:rPr/>
                        <w:t>S2.1: Effect of each traits on migration distance (A) and climatic distance (B). Univariate regression columns show the total effect of each traits (not controlling for other traits), whereas multivariate regression columns show the direct effect of each traits (controlling for other traits). The values are the mean effect and the values in square bracket the 95% credible interval from the posterior predictive distribution of the models.</w:t>
                      </w:r>
                    </w:p>
                    <w:p>
                      <w:pPr>
                        <w:pStyle w:val="Table"/>
                        <w:spacing w:before="120" w:after="120"/>
                        <w:rPr/>
                      </w:pPr>
                      <w:r>
                        <w:rPr/>
                        <w:object w:dxaOrig="8703" w:dyaOrig="8192">
                          <v:shapetype id="_x0000_tole_rId231" coordsize="21600,21600" o:spt="ole_rId2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1" type="_x0000_tole_rId231" style="position:absolute;margin-left:0pt;margin-top:0pt;width:435.15pt;height:409.6pt;mso-position-horizontal-relative:text;mso-position-vertical-relative:text" filled="f" o:ole="">
                            <v:imagedata r:id="rId232" o:title=""/>
                            <w10:wrap type="square" side="largest"/>
                          </v:shape>
                          <o:OLEObject Type="Embed" ProgID="Excel.Sheet.12" ShapeID="ole_rId231" DrawAspect="Content" ObjectID="_420610174" r:id="rId231"/>
                        </w:object>
                      </w:r>
                    </w:p>
                  </w:txbxContent>
                </v:textbox>
                <w10:wrap type="topAndBottom"/>
              </v:rect>
            </w:pict>
          </mc:Fallback>
        </mc:AlternateContent>
      </w:r>
    </w:p>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5943600" cy="5269230"/>
                <wp:effectExtent l="0" t="0" r="0" b="0"/>
                <wp:wrapTopAndBottom/>
                <wp:docPr id="418" name="Frame210"/>
                <a:graphic xmlns:a="http://schemas.openxmlformats.org/drawingml/2006/main">
                  <a:graphicData uri="http://schemas.microsoft.com/office/word/2010/wordprocessingShape">
                    <wps:wsp>
                      <wps:cNvSpPr txBox="1"/>
                      <wps:spPr>
                        <a:xfrm>
                          <a:off x="0" y="0"/>
                          <a:ext cx="5943600" cy="5269230"/>
                        </a:xfrm>
                        <a:prstGeom prst="rect"/>
                        <a:solidFill>
                          <a:srgbClr val="FFFFFF"/>
                        </a:solidFill>
                      </wps:spPr>
                      <wps:txbx>
                        <w:txbxContent>
                          <w:p>
                            <w:pPr>
                              <w:pStyle w:val="Figure"/>
                              <w:spacing w:before="120" w:after="120"/>
                              <w:rPr/>
                            </w:pPr>
                            <w:r>
                              <w:rPr>
                                <w:b/>
                                <w:bCs/>
                                <w:sz w:val="20"/>
                                <w:szCs w:val="20"/>
                              </w:rPr>
                              <w:t xml:space="preserve">Figure </w:t>
                            </w:r>
                            <w:r>
                              <w:rPr>
                                <w:b/>
                                <w:bCs/>
                                <w:sz w:val="20"/>
                                <w:szCs w:val="20"/>
                              </w:rPr>
                              <w:t>S2.1</w:t>
                            </w:r>
                            <w:r>
                              <w:rPr>
                                <w:b/>
                                <w:bCs/>
                                <w:sz w:val="20"/>
                                <w:szCs w:val="20"/>
                              </w:rPr>
                              <w:drawing>
                                <wp:inline distT="0" distB="0" distL="0" distR="0">
                                  <wp:extent cx="5943600" cy="4019550"/>
                                  <wp:effectExtent l="0" t="0" r="0" b="0"/>
                                  <wp:docPr id="419"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80" descr="" title=""/>
                                          <pic:cNvPicPr>
                                            <a:picLocks noChangeAspect="1" noChangeArrowheads="1"/>
                                          </pic:cNvPicPr>
                                        </pic:nvPicPr>
                                        <pic:blipFill>
                                          <a:blip r:embed="rId233"/>
                                          <a:stretch>
                                            <a:fillRect/>
                                          </a:stretch>
                                        </pic:blipFill>
                                        <pic:spPr bwMode="auto">
                                          <a:xfrm>
                                            <a:off x="0" y="0"/>
                                            <a:ext cx="5943600" cy="4019550"/>
                                          </a:xfrm>
                                          <a:prstGeom prst="rect">
                                            <a:avLst/>
                                          </a:prstGeom>
                                        </pic:spPr>
                                      </pic:pic>
                                    </a:graphicData>
                                  </a:graphic>
                                </wp:inline>
                              </w:drawing>
                              <w:t xml:space="preserve">: Trade-off between movements in geographic and climatic space </w:t>
                            </w:r>
                            <w:r>
                              <w:rPr>
                                <w:b/>
                                <w:bCs/>
                                <w:sz w:val="20"/>
                                <w:szCs w:val="20"/>
                              </w:rPr>
                              <w:t>after controlling for phylogenetic relatedness of species</w:t>
                            </w:r>
                            <w:r>
                              <w:rPr>
                                <w:b/>
                                <w:bCs/>
                                <w:sz w:val="20"/>
                                <w:szCs w:val="20"/>
                              </w:rPr>
                              <w:t>.</w:t>
                            </w:r>
                            <w:r>
                              <w:rPr>
                                <w:sz w:val="20"/>
                                <w:szCs w:val="20"/>
                              </w:rPr>
                              <w:t xml:space="preserve"> </w:t>
                            </w:r>
                            <w:r>
                              <w:rPr>
                                <w:b w:val="false"/>
                                <w:bCs w:val="false"/>
                                <w:sz w:val="20"/>
                                <w:szCs w:val="20"/>
                              </w:rPr>
                              <w:t xml:space="preserve">Relationship between climatic and geographic distance </w:t>
                            </w:r>
                            <w:r>
                              <w:rPr>
                                <w:b w:val="false"/>
                                <w:bCs w:val="false"/>
                                <w:sz w:val="20"/>
                                <w:szCs w:val="20"/>
                              </w:rPr>
                              <w:t>travelled by each species</w:t>
                            </w:r>
                            <w:r>
                              <w:rPr>
                                <w:b w:val="false"/>
                                <w:bCs w:val="false"/>
                                <w:sz w:val="20"/>
                                <w:szCs w:val="20"/>
                              </w:rPr>
                              <w:t xml:space="preserve">. Each point is the </w:t>
                            </w:r>
                            <w:r>
                              <w:rPr>
                                <w:b w:val="false"/>
                                <w:bCs w:val="false"/>
                                <w:sz w:val="20"/>
                                <w:szCs w:val="20"/>
                              </w:rPr>
                              <w:t xml:space="preserve">sum of </w:t>
                            </w:r>
                            <w:r>
                              <w:rPr>
                                <w:b w:val="false"/>
                                <w:bCs w:val="false"/>
                                <w:sz w:val="20"/>
                                <w:szCs w:val="20"/>
                              </w:rPr>
                              <w:t>distance</w:t>
                            </w:r>
                            <w:r>
                              <w:rPr>
                                <w:b w:val="false"/>
                                <w:bCs w:val="false"/>
                                <w:sz w:val="20"/>
                                <w:szCs w:val="20"/>
                              </w:rPr>
                              <w:t>s</w:t>
                            </w:r>
                            <w:r>
                              <w:rPr>
                                <w:b w:val="false"/>
                                <w:bCs w:val="false"/>
                                <w:sz w:val="20"/>
                                <w:szCs w:val="20"/>
                              </w:rPr>
                              <w:t xml:space="preserve"> between the </w:t>
                            </w:r>
                            <w:r>
                              <w:rPr>
                                <w:b w:val="false"/>
                                <w:bCs w:val="false"/>
                                <w:sz w:val="20"/>
                                <w:szCs w:val="20"/>
                              </w:rPr>
                              <w:t xml:space="preserve">centroids of </w:t>
                            </w:r>
                            <w:r>
                              <w:rPr>
                                <w:b w:val="false"/>
                                <w:bCs w:val="false"/>
                                <w:sz w:val="20"/>
                                <w:szCs w:val="20"/>
                              </w:rPr>
                              <w:t>consecutive weeks</w:t>
                            </w:r>
                            <w:r>
                              <w:rPr>
                                <w:b w:val="false"/>
                                <w:bCs w:val="false"/>
                                <w:sz w:val="20"/>
                                <w:szCs w:val="20"/>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wps:txbx>
                      <wps:bodyPr anchor="t" lIns="0" tIns="0" rIns="0" bIns="0">
                        <a:noAutofit/>
                      </wps:bodyPr>
                    </wps:wsp>
                  </a:graphicData>
                </a:graphic>
              </wp:anchor>
            </w:drawing>
          </mc:Choice>
          <mc:Fallback>
            <w:pict>
              <v:rect style="position:absolute;rotation:-0;width:468pt;height:414.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sz w:val="20"/>
                          <w:szCs w:val="20"/>
                        </w:rPr>
                        <w:t xml:space="preserve">Figure </w:t>
                      </w:r>
                      <w:r>
                        <w:rPr>
                          <w:b/>
                          <w:bCs/>
                          <w:sz w:val="20"/>
                          <w:szCs w:val="20"/>
                        </w:rPr>
                        <w:t>S2.1</w:t>
                      </w:r>
                      <w:r>
                        <w:rPr>
                          <w:b/>
                          <w:bCs/>
                          <w:sz w:val="20"/>
                          <w:szCs w:val="20"/>
                        </w:rPr>
                        <w:drawing>
                          <wp:inline distT="0" distB="0" distL="0" distR="0">
                            <wp:extent cx="5943600" cy="4019550"/>
                            <wp:effectExtent l="0" t="0" r="0" b="0"/>
                            <wp:docPr id="420"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80" descr="" title=""/>
                                    <pic:cNvPicPr>
                                      <a:picLocks noChangeAspect="1" noChangeArrowheads="1"/>
                                    </pic:cNvPicPr>
                                  </pic:nvPicPr>
                                  <pic:blipFill>
                                    <a:blip r:embed="rId234"/>
                                    <a:stretch>
                                      <a:fillRect/>
                                    </a:stretch>
                                  </pic:blipFill>
                                  <pic:spPr bwMode="auto">
                                    <a:xfrm>
                                      <a:off x="0" y="0"/>
                                      <a:ext cx="5943600" cy="4019550"/>
                                    </a:xfrm>
                                    <a:prstGeom prst="rect">
                                      <a:avLst/>
                                    </a:prstGeom>
                                  </pic:spPr>
                                </pic:pic>
                              </a:graphicData>
                            </a:graphic>
                          </wp:inline>
                        </w:drawing>
                        <w:t xml:space="preserve">: Trade-off between movements in geographic and climatic space </w:t>
                      </w:r>
                      <w:r>
                        <w:rPr>
                          <w:b/>
                          <w:bCs/>
                          <w:sz w:val="20"/>
                          <w:szCs w:val="20"/>
                        </w:rPr>
                        <w:t>after controlling for phylogenetic relatedness of species</w:t>
                      </w:r>
                      <w:r>
                        <w:rPr>
                          <w:b/>
                          <w:bCs/>
                          <w:sz w:val="20"/>
                          <w:szCs w:val="20"/>
                        </w:rPr>
                        <w:t>.</w:t>
                      </w:r>
                      <w:r>
                        <w:rPr>
                          <w:sz w:val="20"/>
                          <w:szCs w:val="20"/>
                        </w:rPr>
                        <w:t xml:space="preserve"> </w:t>
                      </w:r>
                      <w:r>
                        <w:rPr>
                          <w:b w:val="false"/>
                          <w:bCs w:val="false"/>
                          <w:sz w:val="20"/>
                          <w:szCs w:val="20"/>
                        </w:rPr>
                        <w:t xml:space="preserve">Relationship between climatic and geographic distance </w:t>
                      </w:r>
                      <w:r>
                        <w:rPr>
                          <w:b w:val="false"/>
                          <w:bCs w:val="false"/>
                          <w:sz w:val="20"/>
                          <w:szCs w:val="20"/>
                        </w:rPr>
                        <w:t>travelled by each species</w:t>
                      </w:r>
                      <w:r>
                        <w:rPr>
                          <w:b w:val="false"/>
                          <w:bCs w:val="false"/>
                          <w:sz w:val="20"/>
                          <w:szCs w:val="20"/>
                        </w:rPr>
                        <w:t xml:space="preserve">. Each point is the </w:t>
                      </w:r>
                      <w:r>
                        <w:rPr>
                          <w:b w:val="false"/>
                          <w:bCs w:val="false"/>
                          <w:sz w:val="20"/>
                          <w:szCs w:val="20"/>
                        </w:rPr>
                        <w:t xml:space="preserve">sum of </w:t>
                      </w:r>
                      <w:r>
                        <w:rPr>
                          <w:b w:val="false"/>
                          <w:bCs w:val="false"/>
                          <w:sz w:val="20"/>
                          <w:szCs w:val="20"/>
                        </w:rPr>
                        <w:t>distance</w:t>
                      </w:r>
                      <w:r>
                        <w:rPr>
                          <w:b w:val="false"/>
                          <w:bCs w:val="false"/>
                          <w:sz w:val="20"/>
                          <w:szCs w:val="20"/>
                        </w:rPr>
                        <w:t>s</w:t>
                      </w:r>
                      <w:r>
                        <w:rPr>
                          <w:b w:val="false"/>
                          <w:bCs w:val="false"/>
                          <w:sz w:val="20"/>
                          <w:szCs w:val="20"/>
                        </w:rPr>
                        <w:t xml:space="preserve"> between the </w:t>
                      </w:r>
                      <w:r>
                        <w:rPr>
                          <w:b w:val="false"/>
                          <w:bCs w:val="false"/>
                          <w:sz w:val="20"/>
                          <w:szCs w:val="20"/>
                        </w:rPr>
                        <w:t xml:space="preserve">centroids of </w:t>
                      </w:r>
                      <w:r>
                        <w:rPr>
                          <w:b w:val="false"/>
                          <w:bCs w:val="false"/>
                          <w:sz w:val="20"/>
                          <w:szCs w:val="20"/>
                        </w:rPr>
                        <w:t>consecutive weeks</w:t>
                      </w:r>
                      <w:r>
                        <w:rPr>
                          <w:b w:val="false"/>
                          <w:bCs w:val="false"/>
                          <w:sz w:val="20"/>
                          <w:szCs w:val="20"/>
                        </w:rPr>
                        <w:t xml:space="preserve"> in climatic and geographic space weighted by abundance. The line is the mean effects while the envelop is the 95% credible interval built using the posterior predictive distribution of the piecewise model. We highlighted an example of resident ‘niche-switcher’ (</w:t>
                      </w:r>
                      <w:r>
                        <w:rPr>
                          <w:b w:val="false"/>
                          <w:bCs w:val="false"/>
                          <w:sz w:val="20"/>
                          <w:szCs w:val="20"/>
                        </w:rPr>
                        <w:t>Rufous-winged Sparrow</w:t>
                      </w:r>
                      <w:r>
                        <w:rPr>
                          <w:b w:val="false"/>
                          <w:bCs w:val="false"/>
                          <w:sz w:val="20"/>
                          <w:szCs w:val="20"/>
                        </w:rPr>
                        <w:t>), resident ‘niche-tracker’ (</w:t>
                      </w:r>
                      <w:r>
                        <w:rPr>
                          <w:b w:val="false"/>
                          <w:bCs w:val="false"/>
                          <w:sz w:val="20"/>
                          <w:szCs w:val="20"/>
                        </w:rPr>
                        <w:t>Great Kiskadee</w:t>
                      </w:r>
                      <w:r>
                        <w:rPr>
                          <w:b w:val="false"/>
                          <w:bCs w:val="false"/>
                          <w:sz w:val="20"/>
                          <w:szCs w:val="20"/>
                        </w:rPr>
                        <w:t xml:space="preserve">), </w:t>
                      </w:r>
                      <w:r>
                        <w:rPr>
                          <w:b w:val="false"/>
                          <w:bCs w:val="false"/>
                          <w:sz w:val="20"/>
                          <w:szCs w:val="20"/>
                        </w:rPr>
                        <w:t>migrant</w:t>
                      </w:r>
                      <w:r>
                        <w:rPr>
                          <w:b w:val="false"/>
                          <w:bCs w:val="false"/>
                          <w:sz w:val="20"/>
                          <w:szCs w:val="20"/>
                        </w:rPr>
                        <w:t xml:space="preserve"> ‘niche-switcher’ (</w:t>
                      </w:r>
                      <w:r>
                        <w:rPr>
                          <w:b w:val="false"/>
                          <w:bCs w:val="false"/>
                          <w:sz w:val="20"/>
                          <w:szCs w:val="20"/>
                        </w:rPr>
                        <w:t>Buff-breasted Sandipiper</w:t>
                      </w:r>
                      <w:r>
                        <w:rPr>
                          <w:b w:val="false"/>
                          <w:bCs w:val="false"/>
                          <w:sz w:val="20"/>
                          <w:szCs w:val="20"/>
                        </w:rPr>
                        <w:t>), and a migrant ‘niche-tracker’ (</w:t>
                      </w:r>
                      <w:r>
                        <w:rPr>
                          <w:b w:val="false"/>
                          <w:bCs w:val="false"/>
                          <w:sz w:val="20"/>
                          <w:szCs w:val="20"/>
                        </w:rPr>
                        <w:t>Eastern Wood-Pewee</w:t>
                      </w:r>
                      <w:r>
                        <w:rPr>
                          <w:b w:val="false"/>
                          <w:bCs w:val="false"/>
                          <w:sz w:val="20"/>
                          <w:szCs w:val="20"/>
                        </w:rPr>
                        <w:t xml:space="preserve">). </w:t>
                      </w:r>
                      <w:r>
                        <w:rPr>
                          <w:b w:val="false"/>
                          <w:bCs w:val="false"/>
                          <w:sz w:val="20"/>
                          <w:szCs w:val="20"/>
                        </w:rPr>
                        <w:t>Turquoise points are the highlighted ‘niche-switchers’, and golden points the highlighted ‘niche-trackers’.</w:t>
                      </w:r>
                      <w:r>
                        <w:rPr>
                          <w:b w:val="false"/>
                          <w:bCs w:val="false"/>
                          <w:sz w:val="20"/>
                          <w:szCs w:val="20"/>
                        </w:rPr>
                        <w:t xml:space="preserve"> </w:t>
                      </w:r>
                    </w:p>
                  </w:txbxContent>
                </v:textbox>
                <w10:wrap type="topAndBottom"/>
              </v:rect>
            </w:pict>
          </mc:Fallback>
        </mc:AlternateContent>
      </w:r>
    </w:p>
    <w:p>
      <w:pPr>
        <w:pStyle w:val="Normal"/>
        <w:bidi w:val="0"/>
        <w:rPr>
          <w:rFonts w:ascii="Calibri" w:hAnsi="Calibri"/>
          <w:b w:val="false"/>
          <w:bCs w:val="false"/>
          <w:sz w:val="24"/>
          <w:szCs w:val="24"/>
        </w:rPr>
      </w:pPr>
      <w:r>
        <w:rPr>
          <w:rFonts w:ascii="Calibri" w:hAnsi="Calibri"/>
          <w:b w:val="false"/>
          <w:bCs w:val="false"/>
          <w:sz w:val="24"/>
          <w:szCs w:val="24"/>
        </w:rPr>
      </w:r>
      <w:r>
        <w:br w:type="page"/>
      </w:r>
    </w:p>
    <w:p>
      <w:pPr>
        <w:pStyle w:val="Normal"/>
        <w:bidi w:val="0"/>
        <w:rPr>
          <w:rFonts w:ascii="Calibri" w:hAnsi="Calibri"/>
          <w:b w:val="false"/>
          <w:bCs w:val="false"/>
          <w:sz w:val="24"/>
          <w:szCs w:val="24"/>
        </w:rPr>
      </w:pPr>
      <w:r>
        <w:rPr>
          <w:rFonts w:ascii="Calibri" w:hAnsi="Calibri"/>
          <w:b w:val="false"/>
          <w:bCs w:val="false"/>
          <w:sz w:val="24"/>
          <w:szCs w:val="24"/>
        </w:rPr>
      </w:r>
      <w:r>
        <mc:AlternateContent>
          <mc:Choice Requires="wps">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5757545" cy="4406900"/>
                <wp:effectExtent l="0" t="0" r="0" b="0"/>
                <wp:wrapTopAndBottom/>
                <wp:docPr id="421" name="Frame310"/>
                <a:graphic xmlns:a="http://schemas.openxmlformats.org/drawingml/2006/main">
                  <a:graphicData uri="http://schemas.microsoft.com/office/word/2010/wordprocessingShape">
                    <wps:wsp>
                      <wps:cNvSpPr txBox="1"/>
                      <wps:spPr>
                        <a:xfrm>
                          <a:off x="0" y="0"/>
                          <a:ext cx="5757545" cy="4406900"/>
                        </a:xfrm>
                        <a:prstGeom prst="rect"/>
                        <a:solidFill>
                          <a:srgbClr val="FFFFFF"/>
                        </a:solidFill>
                      </wps:spPr>
                      <wps:txbx>
                        <w:txbxContent>
                          <w:p>
                            <w:pPr>
                              <w:pStyle w:val="Figure"/>
                              <w:spacing w:before="120" w:after="120"/>
                              <w:rPr/>
                            </w:pPr>
                            <w:r>
                              <w:rPr>
                                <w:sz w:val="20"/>
                                <w:szCs w:val="20"/>
                              </w:rPr>
                              <w:t xml:space="preserve">Figure </w:t>
                            </w:r>
                            <w:r>
                              <w:rPr>
                                <w:sz w:val="20"/>
                                <w:szCs w:val="20"/>
                              </w:rPr>
                              <w:t xml:space="preserve">S2.2: </w:t>
                            </w:r>
                            <w:r>
                              <w:rPr>
                                <w:b/>
                                <w:bCs/>
                                <w:sz w:val="20"/>
                                <w:szCs w:val="20"/>
                              </w:rPr>
                              <w:t>Rel</w:t>
                            </w:r>
                            <w:r>
                              <w:rPr>
                                <w:b/>
                                <w:bCs/>
                                <w:sz w:val="20"/>
                                <w:szCs w:val="20"/>
                              </w:rPr>
                              <w:drawing>
                                <wp:inline distT="0" distB="0" distL="0" distR="0">
                                  <wp:extent cx="5757545" cy="3597275"/>
                                  <wp:effectExtent l="0" t="0" r="0" b="0"/>
                                  <wp:docPr id="422"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81" descr="" title=""/>
                                          <pic:cNvPicPr>
                                            <a:picLocks noChangeAspect="1" noChangeArrowheads="1"/>
                                          </pic:cNvPicPr>
                                        </pic:nvPicPr>
                                        <pic:blipFill>
                                          <a:blip r:embed="rId235"/>
                                          <a:stretch>
                                            <a:fillRect/>
                                          </a:stretch>
                                        </pic:blipFill>
                                        <pic:spPr bwMode="auto">
                                          <a:xfrm>
                                            <a:off x="0" y="0"/>
                                            <a:ext cx="5757545" cy="3597275"/>
                                          </a:xfrm>
                                          <a:prstGeom prst="rect">
                                            <a:avLst/>
                                          </a:prstGeom>
                                        </pic:spPr>
                                      </pic:pic>
                                    </a:graphicData>
                                  </a:graphic>
                                </wp:inline>
                              </w:drawing>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wps:txbx>
                      <wps:bodyPr anchor="t" lIns="0" tIns="0" rIns="0" bIns="0">
                        <a:noAutofit/>
                      </wps:bodyPr>
                    </wps:wsp>
                  </a:graphicData>
                </a:graphic>
              </wp:anchor>
            </w:drawing>
          </mc:Choice>
          <mc:Fallback>
            <w:pict>
              <v:rect style="position:absolute;rotation:-0;width:453.35pt;height:347pt;mso-wrap-distance-left:0pt;mso-wrap-distance-right:0pt;mso-wrap-distance-top:0pt;mso-wrap-distance-bottom:0pt;margin-top:0pt;mso-position-vertical:top;mso-position-vertical-relative:text;margin-left:7.35pt;mso-position-horizontal:center;mso-position-horizontal-relative:text">
                <v:textbox inset="0in,0in,0in,0in">
                  <w:txbxContent>
                    <w:p>
                      <w:pPr>
                        <w:pStyle w:val="Figure"/>
                        <w:spacing w:before="120" w:after="120"/>
                        <w:rPr/>
                      </w:pPr>
                      <w:r>
                        <w:rPr>
                          <w:sz w:val="20"/>
                          <w:szCs w:val="20"/>
                        </w:rPr>
                        <w:t xml:space="preserve">Figure </w:t>
                      </w:r>
                      <w:r>
                        <w:rPr>
                          <w:sz w:val="20"/>
                          <w:szCs w:val="20"/>
                        </w:rPr>
                        <w:t xml:space="preserve">S2.2: </w:t>
                      </w:r>
                      <w:r>
                        <w:rPr>
                          <w:b/>
                          <w:bCs/>
                          <w:sz w:val="20"/>
                          <w:szCs w:val="20"/>
                        </w:rPr>
                        <w:t>Rel</w:t>
                      </w:r>
                      <w:r>
                        <w:rPr>
                          <w:b/>
                          <w:bCs/>
                          <w:sz w:val="20"/>
                          <w:szCs w:val="20"/>
                        </w:rPr>
                        <w:drawing>
                          <wp:inline distT="0" distB="0" distL="0" distR="0">
                            <wp:extent cx="5757545" cy="3597275"/>
                            <wp:effectExtent l="0" t="0" r="0" b="0"/>
                            <wp:docPr id="423"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81" descr="" title=""/>
                                    <pic:cNvPicPr>
                                      <a:picLocks noChangeAspect="1" noChangeArrowheads="1"/>
                                    </pic:cNvPicPr>
                                  </pic:nvPicPr>
                                  <pic:blipFill>
                                    <a:blip r:embed="rId236"/>
                                    <a:stretch>
                                      <a:fillRect/>
                                    </a:stretch>
                                  </pic:blipFill>
                                  <pic:spPr bwMode="auto">
                                    <a:xfrm>
                                      <a:off x="0" y="0"/>
                                      <a:ext cx="5757545" cy="3597275"/>
                                    </a:xfrm>
                                    <a:prstGeom prst="rect">
                                      <a:avLst/>
                                    </a:prstGeom>
                                  </pic:spPr>
                                </pic:pic>
                              </a:graphicData>
                            </a:graphic>
                          </wp:inline>
                        </w:drawing>
                        <w:t xml:space="preserve">ationship between migratory behaviour and species traits </w:t>
                      </w:r>
                      <w:r>
                        <w:rPr>
                          <w:b/>
                          <w:bCs/>
                          <w:sz w:val="20"/>
                          <w:szCs w:val="20"/>
                        </w:rPr>
                        <w:t>after for controlling for species phylogenetic relatedness</w:t>
                      </w:r>
                      <w:r>
                        <w:rPr>
                          <w:b/>
                          <w:bCs/>
                          <w:sz w:val="20"/>
                          <w:szCs w:val="20"/>
                        </w:rPr>
                        <w:t>.</w:t>
                      </w:r>
                      <w:r>
                        <w:rPr>
                          <w:b w:val="false"/>
                          <w:bCs w:val="false"/>
                          <w:sz w:val="20"/>
                          <w:szCs w:val="20"/>
                        </w:rPr>
                        <w:t xml:space="preserve"> Mean effect of body mass (left panels), hand-wing index (centre panels), and trophic guilds (right panels) on geographic distance (upper panels) and climatic distance (lower panels) travel by birds. Each points is a species, and the lines and boxplot are the effects determined by the posterior predictive distribution. For </w:t>
                      </w:r>
                      <w:r>
                        <w:rPr>
                          <w:b w:val="false"/>
                          <w:bCs w:val="false"/>
                          <w:sz w:val="20"/>
                          <w:szCs w:val="20"/>
                        </w:rPr>
                        <w:t>all traits,</w:t>
                      </w:r>
                      <w:r>
                        <w:rPr>
                          <w:sz w:val="20"/>
                          <w:szCs w:val="20"/>
                        </w:rPr>
                        <w:t xml:space="preserve"> the figure show the direct effect of the trait (after controlling for other traits). </w:t>
                      </w:r>
                    </w:p>
                  </w:txbxContent>
                </v:textbox>
                <w10:wrap type="topAndBottom"/>
              </v:rect>
            </w:pict>
          </mc:Fallback>
        </mc:AlternateContent>
      </w:r>
    </w:p>
    <w:p>
      <w:pPr>
        <w:pStyle w:val="Bibliography1"/>
        <w:bidi w:val="0"/>
        <w:spacing w:lineRule="auto" w:line="360"/>
        <w:ind w:hanging="0" w:start="0" w:end="0"/>
        <w:rPr>
          <w:rFonts w:ascii="Liberation Serif" w:hAnsi="Liberation Serif"/>
          <w:b/>
          <w:bCs/>
        </w:rPr>
      </w:pPr>
      <w:r>
        <w:rPr>
          <w:b/>
          <w:bCs/>
          <w:sz w:val="24"/>
          <w:szCs w:val="24"/>
        </w:rPr>
        <w:t>Brief i</w:t>
      </w:r>
      <w:r>
        <w:rPr>
          <w:b/>
          <w:bCs/>
          <w:sz w:val="24"/>
          <w:szCs w:val="24"/>
        </w:rPr>
        <w:t>nterpretation:</w:t>
      </w:r>
    </w:p>
    <w:p>
      <w:pPr>
        <w:pStyle w:val="BodyText"/>
        <w:spacing w:lineRule="auto" w:line="360"/>
        <w:rPr>
          <w:rFonts w:ascii="Liberation Serif" w:hAnsi="Liberation Serif"/>
          <w:b w:val="false"/>
          <w:bCs w:val="false"/>
          <w:i w:val="false"/>
          <w:i w:val="false"/>
          <w:iCs w:val="false"/>
        </w:rPr>
      </w:pPr>
      <w:r>
        <w:rPr>
          <w:b w:val="false"/>
          <w:bCs w:val="false"/>
          <w:i w:val="false"/>
          <w:iCs w:val="false"/>
          <w:sz w:val="24"/>
          <w:szCs w:val="24"/>
        </w:rPr>
        <w:t xml:space="preserve">Overall, controlling for phylogenetic relatedness did not qualitatively change the direction or size of </w:t>
      </w:r>
      <w:r>
        <w:rPr>
          <w:b w:val="false"/>
          <w:bCs w:val="false"/>
          <w:i w:val="false"/>
          <w:iCs w:val="false"/>
          <w:sz w:val="24"/>
          <w:szCs w:val="24"/>
        </w:rPr>
        <w:t xml:space="preserve">geographic distance on climatic distance (Fig. S2.1), or </w:t>
      </w:r>
      <w:r>
        <w:rPr>
          <w:b w:val="false"/>
          <w:bCs w:val="false"/>
          <w:i w:val="false"/>
          <w:iCs w:val="false"/>
          <w:sz w:val="24"/>
          <w:szCs w:val="24"/>
        </w:rPr>
        <w:t xml:space="preserve">the effect of body mass, hand-wing index on geographic and climatic distance travelled by species </w:t>
      </w:r>
      <w:r>
        <w:rPr>
          <w:b w:val="false"/>
          <w:bCs w:val="false"/>
          <w:i w:val="false"/>
          <w:iCs w:val="false"/>
          <w:sz w:val="24"/>
          <w:szCs w:val="24"/>
        </w:rPr>
        <w:t>(Fig. S2.2)</w:t>
      </w:r>
      <w:r>
        <w:rPr>
          <w:b w:val="false"/>
          <w:bCs w:val="false"/>
          <w:i w:val="false"/>
          <w:iCs w:val="false"/>
          <w:sz w:val="24"/>
          <w:szCs w:val="24"/>
        </w:rPr>
        <w:t xml:space="preserve">. </w:t>
      </w:r>
      <w:r>
        <w:rPr>
          <w:b w:val="false"/>
          <w:bCs w:val="false"/>
          <w:i w:val="false"/>
          <w:iCs w:val="false"/>
          <w:sz w:val="24"/>
          <w:szCs w:val="24"/>
        </w:rPr>
        <w:t>One of the main difference is that, after controlling for phylogenetic relatedness, larger species tended to travel less distance in geographic space (without controlling for other traits), whereas we found the opposite relationship when we did not control for phylogeny. Not surprisingly, between-guilds differences are weaker since some of it is explained by phylogeny.</w:t>
      </w:r>
    </w:p>
    <w:p>
      <w:pPr>
        <w:pStyle w:val="Bibliography1"/>
        <w:bidi w:val="0"/>
        <w:spacing w:lineRule="auto" w:line="360"/>
        <w:rPr>
          <w:rFonts w:ascii="Liberation Serif" w:hAnsi="Liberation Serif"/>
          <w:b/>
          <w:bCs/>
          <w:sz w:val="24"/>
          <w:szCs w:val="24"/>
        </w:rPr>
      </w:pPr>
      <w:r>
        <w:rPr>
          <w:b/>
          <w:bCs/>
          <w:sz w:val="24"/>
          <w:szCs w:val="24"/>
        </w:rPr>
      </w:r>
    </w:p>
    <w:p>
      <w:pPr>
        <w:pStyle w:val="Bibliography1"/>
        <w:bidi w:val="0"/>
        <w:spacing w:lineRule="auto" w:line="360"/>
        <w:rPr>
          <w:rFonts w:ascii="Liberation Serif" w:hAnsi="Liberation Serif"/>
          <w:b/>
          <w:bCs/>
          <w:sz w:val="24"/>
          <w:szCs w:val="24"/>
        </w:rPr>
      </w:pPr>
      <w:r>
        <w:rPr>
          <w:b/>
          <w:bCs/>
          <w:sz w:val="24"/>
          <w:szCs w:val="24"/>
        </w:rPr>
        <w:t>References:</w:t>
      </w:r>
    </w:p>
    <w:p>
      <w:pPr>
        <w:pStyle w:val="Bibliography1"/>
        <w:rPr/>
      </w:pPr>
      <w:r>
        <w:rPr/>
        <w:t>Bürkner, P.-C. (2018). Advanced Bayesian Multilevel Modeling with the R Package brms. The R Journal, 10(1), 395. https://doi.org/10.32614/RJ-2018-017</w:t>
      </w:r>
    </w:p>
    <w:p>
      <w:pPr>
        <w:pStyle w:val="Bibliography1"/>
        <w:rPr/>
      </w:pPr>
      <w:r>
        <w:rPr/>
        <w:t xml:space="preserve">Jetz, W., Thomas, G. H., Joy, J. B., Hartmann, K., &amp; Mooers, A. O. (2012). The global diversity of birds in space and time. Nature, 491(7424), Article 7424. https://doi.org/10.1038/nature11631  </w:t>
      </w:r>
    </w:p>
    <w:p>
      <w:pPr>
        <w:pStyle w:val="Bibliography1"/>
        <w:rPr/>
      </w:pPr>
      <w:r>
        <w:rPr/>
        <w:t xml:space="preserve">Neal, R. M. (2011). MCMC Using Hamiltonian Dynamics. In Handbook of Markov Chain Monte Carlo (pp. 113–162). CRC Press. </w:t>
      </w:r>
      <w:hyperlink r:id="rId237">
        <w:r>
          <w:rPr>
            <w:rStyle w:val="Hyperlink"/>
          </w:rPr>
          <w:t>https://doi.org/10.1201/b10905-7</w:t>
        </w:r>
      </w:hyperlink>
      <w:r>
        <w:br w:type="page"/>
      </w:r>
    </w:p>
    <w:p>
      <w:pPr>
        <w:pStyle w:val="Heading3"/>
        <w:rPr/>
      </w:pPr>
      <w:bookmarkStart w:id="108" w:name="__RefHeading___Toc57382_1657444575"/>
      <w:bookmarkEnd w:id="108"/>
      <w:r>
        <w:rPr/>
        <w:t>Appendix S4: Model convergence</w:t>
      </w:r>
    </w:p>
    <w:p>
      <w:pPr>
        <w:pStyle w:val="Normal"/>
        <w:rPr/>
      </w:pPr>
      <w:r>
        <w:rPr/>
      </w:r>
    </w:p>
    <w:p>
      <w:pPr>
        <w:pStyle w:val="Normal"/>
        <w:spacing w:lineRule="auto" w:line="360"/>
        <w:rPr>
          <w:rFonts w:ascii="Liberation Serif" w:hAnsi="Liberation Serif"/>
          <w:b/>
          <w:bCs/>
        </w:rPr>
      </w:pPr>
      <w:r>
        <w:rPr>
          <w:b/>
          <w:bCs/>
        </w:rPr>
        <w:t>Description:</w:t>
      </w:r>
    </w:p>
    <w:p>
      <w:pPr>
        <w:pStyle w:val="Normal"/>
        <w:spacing w:lineRule="auto" w:line="360"/>
        <w:rPr>
          <w:rFonts w:ascii="Liberation Serif" w:hAnsi="Liberation Serif"/>
          <w:sz w:val="24"/>
          <w:szCs w:val="24"/>
        </w:rPr>
      </w:pPr>
      <w:r>
        <w:rPr>
          <w:sz w:val="24"/>
          <w:szCs w:val="24"/>
        </w:rPr>
        <w:t xml:space="preserve">We evaluated convergence and adequacy of the four predictive models using rank plots, posterior predictive checks, and the rank-normalized potential scale reduction factor on split chains. </w:t>
      </w:r>
      <w:r>
        <w:rPr>
          <w:sz w:val="24"/>
          <w:szCs w:val="24"/>
        </w:rPr>
        <w:t>To keep the appendices within a reasonable length, we only show here the rank-normalized potential scale reduction on split chains (Rhat) which diagnosed convergence, however all models were inspected using rank plots and posterior predictive checks.</w:t>
      </w:r>
    </w:p>
    <w:p>
      <w:pPr>
        <w:pStyle w:val="Normal"/>
        <w:spacing w:lineRule="auto" w:line="360"/>
        <w:rPr>
          <w:rFonts w:ascii="Liberation Serif" w:hAnsi="Liberation Serif"/>
          <w:sz w:val="24"/>
          <w:szCs w:val="24"/>
        </w:rPr>
      </w:pPr>
      <w:r>
        <w:rPr>
          <w:sz w:val="24"/>
          <w:szCs w:val="24"/>
        </w:rPr>
      </w:r>
    </w:p>
    <w:p>
      <w:pPr>
        <w:pStyle w:val="Normal"/>
        <w:spacing w:lineRule="auto" w:line="360"/>
        <w:rPr>
          <w:rFonts w:ascii="Liberation Serif" w:hAnsi="Liberation Serif"/>
        </w:rPr>
      </w:pPr>
      <w:r>
        <w:rPr>
          <w:sz w:val="24"/>
          <w:szCs w:val="24"/>
        </w:rPr>
        <w:t xml:space="preserve">Rank trace plots are similar to trace plots and are used to assess the mixing of the chains </w:t>
      </w:r>
      <w:r>
        <w:rPr>
          <w:b w:val="false"/>
          <w:caps w:val="false"/>
          <w:smallCaps w:val="false"/>
          <w:position w:val="0"/>
          <w:sz w:val="24"/>
          <w:sz w:val="24"/>
          <w:szCs w:val="24"/>
          <w:u w:val="none"/>
          <w:vertAlign w:val="baseline"/>
        </w:rPr>
        <w:t xml:space="preserve">(Gelman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sz w:val="24"/>
          <w:szCs w:val="24"/>
        </w:rPr>
        <w:t xml:space="preserve">. With trace rank plots, we check if the MCMC sampler explores the parameter space adequately. For each iterations (x axis), the parameter varies (y axis), and the chains are ranked from 1 (lowest value of the parameter) to 4 (highest value of the parameter). In the ideal case, we want that the chains to change rank more or less randomly (no chain staying at a given rank more than others). Conversely, if a given chain stays in the same rank for many iterations in a row, or is more often at the same rank that other chains, it is sign of a problem with mixing. </w:t>
      </w:r>
    </w:p>
    <w:p>
      <w:pPr>
        <w:pStyle w:val="Normal"/>
        <w:spacing w:lineRule="auto" w:line="360"/>
        <w:rPr>
          <w:rFonts w:ascii="Liberation Serif" w:hAnsi="Liberation Serif"/>
          <w:sz w:val="24"/>
          <w:szCs w:val="24"/>
        </w:rPr>
      </w:pPr>
      <w:r>
        <w:rPr>
          <w:sz w:val="24"/>
          <w:szCs w:val="24"/>
        </w:rPr>
      </w:r>
    </w:p>
    <w:p>
      <w:pPr>
        <w:pStyle w:val="Normal"/>
        <w:spacing w:lineRule="auto" w:line="360"/>
        <w:rPr>
          <w:rFonts w:ascii="Liberation Serif" w:hAnsi="Liberation Serif"/>
        </w:rPr>
      </w:pPr>
      <w:r>
        <w:rPr>
          <w:sz w:val="24"/>
          <w:szCs w:val="24"/>
        </w:rPr>
        <w:t xml:space="preserve">Posterior predictive checks compare the distribution of the observed data to the distribution of the posterior predictive distribution </w:t>
      </w:r>
      <w:r>
        <w:rPr>
          <w:b w:val="false"/>
          <w:caps w:val="false"/>
          <w:smallCaps w:val="false"/>
          <w:position w:val="0"/>
          <w:sz w:val="24"/>
          <w:sz w:val="24"/>
          <w:szCs w:val="24"/>
          <w:u w:val="none"/>
          <w:vertAlign w:val="baseline"/>
        </w:rPr>
        <w:t xml:space="preserve">(Gelman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2013)</w:t>
      </w:r>
      <w:r>
        <w:rPr>
          <w:sz w:val="24"/>
          <w:szCs w:val="24"/>
        </w:rPr>
        <w:t>. A discrepancy in distributions can be caused by a model missfit. A model that fits correctly should replicate the observed distribution of interactions/non interactions (counts on the y axis, and 0 and 1 on the x axis) of each “group” of the model (in our models, we have varying parameters for the order of the predator, so an histogram for each predator order). A problematic model would fail to replicate the distributions.</w:t>
      </w:r>
    </w:p>
    <w:p>
      <w:pPr>
        <w:pStyle w:val="Normal"/>
        <w:spacing w:lineRule="auto" w:line="360"/>
        <w:rPr>
          <w:rFonts w:ascii="Liberation Serif" w:hAnsi="Liberation Serif"/>
          <w:sz w:val="24"/>
          <w:szCs w:val="24"/>
        </w:rPr>
      </w:pPr>
      <w:r>
        <w:rPr>
          <w:sz w:val="24"/>
          <w:szCs w:val="24"/>
        </w:rPr>
      </w:r>
    </w:p>
    <w:p>
      <w:pPr>
        <w:pStyle w:val="Normal"/>
        <w:widowControl/>
        <w:bidi w:val="0"/>
        <w:spacing w:lineRule="auto" w:line="360" w:before="0" w:after="0"/>
        <w:ind w:hanging="0" w:start="0" w:end="0"/>
        <w:jc w:val="start"/>
        <w:rPr>
          <w:rFonts w:ascii="Liberation Serif" w:hAnsi="Liberation Serif"/>
        </w:rPr>
      </w:pPr>
      <w:r>
        <w:rPr>
          <w:b w:val="false"/>
          <w:bCs w:val="false"/>
          <w:color w:val="auto"/>
          <w:sz w:val="24"/>
          <w:szCs w:val="24"/>
        </w:rPr>
        <w:t xml:space="preserve">Finally, the rank-normalized potential scale reduction factor on split chains (Rhat) is similar to the  potential scale reduction factor, and is a summary statistics evaluating model convergence </w:t>
      </w:r>
      <w:r>
        <w:rPr>
          <w:b w:val="false"/>
          <w:bCs w:val="false"/>
          <w:caps w:val="false"/>
          <w:smallCaps w:val="false"/>
          <w:color w:val="auto"/>
          <w:position w:val="0"/>
          <w:sz w:val="24"/>
          <w:sz w:val="24"/>
          <w:szCs w:val="24"/>
          <w:u w:val="none"/>
          <w:vertAlign w:val="baseline"/>
        </w:rPr>
        <w:t xml:space="preserve">(Vehtari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2021)</w:t>
      </w:r>
      <w:r>
        <w:rPr>
          <w:b w:val="false"/>
          <w:bCs w:val="false"/>
          <w:color w:val="auto"/>
          <w:sz w:val="24"/>
          <w:szCs w:val="24"/>
        </w:rPr>
        <w:t>. Rhat close to 1 is indicate a correctly converged model, and a Rhat larger than 1 (Rhat &gt; 1.1) would indicate that the model did not converge correctly.</w:t>
      </w:r>
    </w:p>
    <w:p>
      <w:pPr>
        <w:pStyle w:val="Normal"/>
        <w:widowControl/>
        <w:bidi w:val="0"/>
        <w:spacing w:lineRule="auto" w:line="360" w:before="0" w:after="0"/>
        <w:ind w:hanging="0" w:start="0" w:end="0"/>
        <w:jc w:val="start"/>
        <w:rPr>
          <w:rFonts w:ascii="Liberation Serif" w:hAnsi="Liberation Serif"/>
          <w:b w:val="false"/>
          <w:bCs w:val="false"/>
          <w:color w:val="auto"/>
          <w:sz w:val="24"/>
          <w:szCs w:val="24"/>
        </w:rPr>
      </w:pPr>
      <w:r>
        <w:rPr>
          <w:b w:val="false"/>
          <w:bCs w:val="false"/>
          <w:color w:val="auto"/>
          <w:sz w:val="24"/>
          <w:szCs w:val="24"/>
        </w:rPr>
      </w:r>
    </w:p>
    <w:p>
      <w:pPr>
        <w:pStyle w:val="Normal"/>
        <w:widowControl/>
        <w:bidi w:val="0"/>
        <w:spacing w:lineRule="auto" w:line="360" w:before="0" w:after="0"/>
        <w:ind w:hanging="0" w:start="0" w:end="0"/>
        <w:jc w:val="start"/>
        <w:rPr>
          <w:rFonts w:ascii="Liberation Serif" w:hAnsi="Liberation Serif"/>
          <w:b w:val="false"/>
          <w:bCs w:val="false"/>
          <w:color w:val="auto"/>
          <w:sz w:val="24"/>
          <w:szCs w:val="24"/>
        </w:rPr>
      </w:pPr>
      <w:r>
        <w:rPr>
          <w:b w:val="false"/>
          <w:bCs w:val="false"/>
          <w:color w:val="auto"/>
          <w:sz w:val="24"/>
          <w:szCs w:val="24"/>
        </w:rPr>
        <w:t>Here is the list of all models, the associated brms formula and Rhat:</w:t>
      </w:r>
    </w:p>
    <w:p>
      <w:pPr>
        <w:pStyle w:val="Normal"/>
        <w:widowControl/>
        <w:bidi w:val="0"/>
        <w:spacing w:lineRule="auto" w:line="360" w:before="0" w:after="0"/>
        <w:ind w:hanging="0" w:start="0" w:end="0"/>
        <w:jc w:val="start"/>
        <w:rPr>
          <w:rFonts w:ascii="Liberation Serif" w:hAnsi="Liberation Serif"/>
          <w:b w:val="false"/>
          <w:bCs w:val="false"/>
          <w:color w:val="auto"/>
          <w:sz w:val="24"/>
          <w:szCs w:val="24"/>
        </w:rPr>
      </w:pPr>
      <w:r>
        <w:rPr>
          <w:b w:val="false"/>
          <w:bCs w:val="false"/>
          <w:color w:val="auto"/>
          <w:sz w:val="24"/>
          <w:szCs w:val="24"/>
        </w:rPr>
      </w:r>
    </w:p>
    <w:p>
      <w:pPr>
        <w:pStyle w:val="Normal"/>
        <w:bidi w:val="0"/>
        <w:spacing w:lineRule="auto" w:line="360"/>
        <w:rPr>
          <w:rFonts w:ascii="Liberation Serif" w:hAnsi="Liberation Serif"/>
        </w:rPr>
      </w:pPr>
      <w:r>
        <w:rPr>
          <w:b/>
          <w:bCs/>
          <w:sz w:val="24"/>
          <w:szCs w:val="24"/>
        </w:rPr>
        <w:t xml:space="preserve">Model 1: </w:t>
      </w:r>
      <w:r>
        <w:rPr>
          <w:b/>
          <w:bCs/>
          <w:sz w:val="24"/>
          <w:szCs w:val="24"/>
        </w:rPr>
        <w:t>Picewise model of climate distance as a function of g</w:t>
      </w:r>
      <w:r>
        <w:rPr>
          <w:b/>
          <w:bCs/>
          <w:sz w:val="24"/>
          <w:szCs w:val="24"/>
        </w:rPr>
        <w:t>eographic distance</w:t>
      </w:r>
      <w:r>
        <w:rPr>
          <w:b w:val="false"/>
          <w:bCs w:val="false"/>
          <w:sz w:val="24"/>
          <w:szCs w:val="24"/>
        </w:rPr>
        <w:t xml:space="preserve"> </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ind w:hanging="0" w:start="720" w:end="0"/>
        <w:rPr>
          <w:rFonts w:ascii="Code" w:hAnsi="Code"/>
          <w:b w:val="false"/>
          <w:bCs w:val="false"/>
          <w:sz w:val="24"/>
          <w:szCs w:val="24"/>
        </w:rPr>
      </w:pPr>
      <w:r>
        <w:rPr>
          <w:rFonts w:ascii="Code" w:hAnsi="Code"/>
          <w:b w:val="false"/>
          <w:bCs w:val="false"/>
          <w:sz w:val="24"/>
          <w:szCs w:val="24"/>
        </w:rPr>
        <w:t>log(clim_centroid.dist) ~ b0 + b1 * (log1p(geo.dist)-omega) * step(omega -log1p(geo.dist)) + b2 * (log1p(geo.dist) - omega) * step(log1p(geo.dist) - omega)</w:t>
      </w:r>
    </w:p>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r>
        <w:rPr>
          <w:b w:val="false"/>
          <w:bCs w:val="false"/>
          <w:sz w:val="24"/>
          <w:szCs w:val="24"/>
        </w:rPr>
        <w:t>and coefficient</w:t>
      </w:r>
      <w:r>
        <w:rPr>
          <w:b w:val="false"/>
          <w:bCs w:val="false"/>
          <w:sz w:val="24"/>
          <w:szCs w:val="24"/>
        </w:rPr>
        <w:t xml:space="preserve">: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omega is the geographic distance of the breaking point</w:t>
      </w:r>
    </w:p>
    <w:p>
      <w:pPr>
        <w:pStyle w:val="Normal"/>
        <w:bidi w:val="0"/>
        <w:spacing w:lineRule="auto" w:line="360"/>
        <w:rPr>
          <w:rFonts w:ascii="Liberation Serif" w:hAnsi="Liberation Serif"/>
        </w:rPr>
      </w:pPr>
      <w:r>
        <w:rPr>
          <w:b w:val="false"/>
          <w:bCs w:val="false"/>
          <w:sz w:val="24"/>
          <w:szCs w:val="24"/>
        </w:rPr>
        <w:t xml:space="preserve">- </w:t>
      </w:r>
      <w:r>
        <w:rPr>
          <w:b w:val="false"/>
          <w:bCs w:val="false"/>
          <w:sz w:val="24"/>
          <w:szCs w:val="24"/>
        </w:rPr>
        <w:t>b0 is the common intercept</w:t>
      </w:r>
    </w:p>
    <w:p>
      <w:pPr>
        <w:pStyle w:val="Normal"/>
        <w:bidi w:val="0"/>
        <w:spacing w:lineRule="auto" w:line="360"/>
        <w:rPr>
          <w:rFonts w:ascii="Liberation Serif" w:hAnsi="Liberation Serif"/>
          <w:b w:val="false"/>
          <w:bCs w:val="false"/>
          <w:sz w:val="24"/>
          <w:szCs w:val="24"/>
        </w:rPr>
      </w:pPr>
      <w:r>
        <w:rPr>
          <w:b w:val="false"/>
          <w:bCs w:val="false"/>
          <w:sz w:val="24"/>
          <w:szCs w:val="24"/>
        </w:rPr>
        <w:t>- b1 is the slope before the breaking point</w:t>
      </w:r>
    </w:p>
    <w:p>
      <w:pPr>
        <w:pStyle w:val="Normal"/>
        <w:bidi w:val="0"/>
        <w:spacing w:lineRule="auto" w:line="360"/>
        <w:rPr>
          <w:rFonts w:ascii="Liberation Serif" w:hAnsi="Liberation Serif"/>
          <w:b w:val="false"/>
          <w:bCs w:val="false"/>
          <w:sz w:val="24"/>
          <w:szCs w:val="24"/>
        </w:rPr>
      </w:pPr>
      <w:r>
        <w:rPr>
          <w:b w:val="false"/>
          <w:bCs w:val="false"/>
          <w:sz w:val="24"/>
          <w:szCs w:val="24"/>
        </w:rPr>
        <w:t>- b2 is the slope after the breaking point</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Convergence:</w:t>
      </w:r>
    </w:p>
    <w:tbl>
      <w:tblPr>
        <w:tblW w:w="5000" w:type="pct"/>
        <w:jc w:val="start"/>
        <w:tblInd w:w="0" w:type="dxa"/>
        <w:tblLayout w:type="fixed"/>
        <w:tblCellMar>
          <w:top w:w="0" w:type="dxa"/>
          <w:start w:w="0" w:type="dxa"/>
          <w:bottom w:w="0" w:type="dxa"/>
          <w:end w:w="0" w:type="dxa"/>
        </w:tblCellMar>
      </w:tblPr>
      <w:tblGrid>
        <w:gridCol w:w="4679"/>
        <w:gridCol w:w="4681"/>
      </w:tblGrid>
      <w:tr>
        <w:trPr/>
        <w:tc>
          <w:tcPr>
            <w:tcW w:w="4679"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681"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679" w:type="dxa"/>
            <w:tcBorders/>
          </w:tcPr>
          <w:p>
            <w:pPr>
              <w:pStyle w:val="TableContents"/>
              <w:rPr>
                <w:rFonts w:ascii="Calibri" w:hAnsi="Calibri"/>
                <w:sz w:val="20"/>
                <w:szCs w:val="20"/>
              </w:rPr>
            </w:pPr>
            <w:r>
              <w:rPr>
                <w:rFonts w:ascii="Calibri" w:hAnsi="Calibri"/>
                <w:sz w:val="20"/>
                <w:szCs w:val="20"/>
              </w:rPr>
              <w:t>B0</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B1</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B2</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bottom w:val="single" w:sz="4" w:space="0" w:color="000000"/>
            </w:tcBorders>
          </w:tcPr>
          <w:p>
            <w:pPr>
              <w:pStyle w:val="TableContents"/>
              <w:rPr>
                <w:rFonts w:ascii="Calibri" w:hAnsi="Calibri"/>
                <w:sz w:val="20"/>
                <w:szCs w:val="20"/>
              </w:rPr>
            </w:pPr>
            <w:r>
              <w:rPr>
                <w:rFonts w:ascii="Calibri" w:hAnsi="Calibri"/>
                <w:sz w:val="20"/>
                <w:szCs w:val="20"/>
              </w:rPr>
              <w:t>omega</w:t>
            </w:r>
          </w:p>
        </w:tc>
        <w:tc>
          <w:tcPr>
            <w:tcW w:w="4681" w:type="dxa"/>
            <w:tcBorders>
              <w:bottom w:val="single" w:sz="4"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bl>
    <w:p>
      <w:pPr>
        <w:pStyle w:val="Normal"/>
        <w:bidi w:val="0"/>
        <w:spacing w:lineRule="auto" w:line="36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2: Linear model of geographic distance as a function of body mass, hand-wing index, and trophic guild</w:t>
      </w:r>
    </w:p>
    <w:p>
      <w:pPr>
        <w:pStyle w:val="Normal"/>
        <w:bidi w:val="0"/>
        <w:spacing w:lineRule="auto" w:line="360"/>
        <w:ind w:hanging="0" w:start="720" w:end="0"/>
        <w:rPr>
          <w:rFonts w:ascii="Liberation Serif" w:hAnsi="Liberation Serif"/>
        </w:rPr>
      </w:pPr>
      <w:r>
        <w:rPr>
          <w:b/>
          <w:bCs/>
          <w:sz w:val="24"/>
          <w:szCs w:val="24"/>
        </w:rPr>
        <w:br/>
      </w:r>
      <w:r>
        <w:rPr>
          <w:rFonts w:ascii="Code" w:hAnsi="Code"/>
          <w:b w:val="false"/>
          <w:bCs w:val="false"/>
          <w:sz w:val="24"/>
          <w:szCs w:val="24"/>
        </w:rPr>
        <w:t>log1p(geo.dist) ~ logBM_sc + logHWI_sc + (1+logBM_sc+logHWI_sc|Trophic.Niche)</w:t>
      </w:r>
    </w:p>
    <w:p>
      <w:pPr>
        <w:pStyle w:val="Normal"/>
        <w:bidi w:val="0"/>
        <w:spacing w:lineRule="auto" w:line="360"/>
        <w:ind w:hanging="0" w:start="720" w:end="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tbl>
      <w:tblPr>
        <w:tblW w:w="5000" w:type="pct"/>
        <w:jc w:val="start"/>
        <w:tblInd w:w="0" w:type="dxa"/>
        <w:tblLayout w:type="fixed"/>
        <w:tblCellMar>
          <w:top w:w="0" w:type="dxa"/>
          <w:start w:w="0" w:type="dxa"/>
          <w:bottom w:w="0" w:type="dxa"/>
          <w:end w:w="0" w:type="dxa"/>
        </w:tblCellMar>
      </w:tblPr>
      <w:tblGrid>
        <w:gridCol w:w="4679"/>
        <w:gridCol w:w="4681"/>
      </w:tblGrid>
      <w:tr>
        <w:trPr/>
        <w:tc>
          <w:tcPr>
            <w:tcW w:w="4679"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681"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679" w:type="dxa"/>
            <w:tcBorders/>
          </w:tcPr>
          <w:p>
            <w:pPr>
              <w:pStyle w:val="TableContents"/>
              <w:rPr>
                <w:rFonts w:ascii="Calibri" w:hAnsi="Calibri"/>
                <w:sz w:val="20"/>
                <w:szCs w:val="20"/>
              </w:rPr>
            </w:pPr>
            <w:r>
              <w:rPr>
                <w:rFonts w:ascii="Calibri" w:hAnsi="Calibri"/>
                <w:sz w:val="20"/>
                <w:szCs w:val="20"/>
              </w:rPr>
              <w:t>Intercept</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03</w:t>
            </w:r>
          </w:p>
        </w:tc>
      </w:tr>
      <w:tr>
        <w:trPr/>
        <w:tc>
          <w:tcPr>
            <w:tcW w:w="4679" w:type="dxa"/>
            <w:tcBorders/>
          </w:tcPr>
          <w:p>
            <w:pPr>
              <w:pStyle w:val="TableContents"/>
              <w:rPr>
                <w:rFonts w:ascii="Calibri" w:hAnsi="Calibri"/>
                <w:sz w:val="20"/>
                <w:szCs w:val="20"/>
              </w:rPr>
            </w:pPr>
            <w:r>
              <w:rPr>
                <w:rFonts w:ascii="Calibri" w:hAnsi="Calibri"/>
                <w:sz w:val="20"/>
                <w:szCs w:val="20"/>
              </w:rPr>
              <w:t>Slope_Body mass</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04</w:t>
            </w:r>
          </w:p>
        </w:tc>
      </w:tr>
      <w:tr>
        <w:trPr/>
        <w:tc>
          <w:tcPr>
            <w:tcW w:w="4679" w:type="dxa"/>
            <w:tcBorders/>
          </w:tcPr>
          <w:p>
            <w:pPr>
              <w:pStyle w:val="TableContents"/>
              <w:rPr>
                <w:rFonts w:ascii="Calibri" w:hAnsi="Calibri"/>
                <w:sz w:val="20"/>
                <w:szCs w:val="20"/>
              </w:rPr>
            </w:pPr>
            <w:r>
              <w:rPr>
                <w:rFonts w:ascii="Calibri" w:hAnsi="Calibri"/>
                <w:sz w:val="20"/>
                <w:szCs w:val="20"/>
              </w:rPr>
              <w:t>Slope_hand wing index</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Intercept_Aquatic predator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Intercept_Frugivore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679" w:type="dxa"/>
            <w:tcBorders/>
          </w:tcPr>
          <w:p>
            <w:pPr>
              <w:pStyle w:val="TableContents"/>
              <w:rPr>
                <w:rFonts w:ascii="Calibri" w:hAnsi="Calibri"/>
                <w:sz w:val="20"/>
                <w:szCs w:val="20"/>
              </w:rPr>
            </w:pPr>
            <w:r>
              <w:rPr>
                <w:rFonts w:ascii="Calibri" w:hAnsi="Calibri"/>
                <w:sz w:val="20"/>
                <w:szCs w:val="20"/>
              </w:rPr>
              <w:t>Intercept_Granivore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Intercept_Herbivore aquatic</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Intercept_Herbivore terrestrial</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01</w:t>
            </w:r>
          </w:p>
        </w:tc>
      </w:tr>
      <w:tr>
        <w:trPr/>
        <w:tc>
          <w:tcPr>
            <w:tcW w:w="4679" w:type="dxa"/>
            <w:tcBorders/>
          </w:tcPr>
          <w:p>
            <w:pPr>
              <w:pStyle w:val="TableContents"/>
              <w:rPr>
                <w:rFonts w:ascii="Calibri" w:hAnsi="Calibri"/>
                <w:sz w:val="20"/>
                <w:szCs w:val="20"/>
              </w:rPr>
            </w:pPr>
            <w:r>
              <w:rPr>
                <w:rFonts w:ascii="Calibri" w:hAnsi="Calibri"/>
                <w:sz w:val="20"/>
                <w:szCs w:val="20"/>
              </w:rPr>
              <w:t>Intercept_Invertivore</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02</w:t>
            </w:r>
          </w:p>
        </w:tc>
      </w:tr>
      <w:tr>
        <w:trPr/>
        <w:tc>
          <w:tcPr>
            <w:tcW w:w="4679" w:type="dxa"/>
            <w:tcBorders/>
          </w:tcPr>
          <w:p>
            <w:pPr>
              <w:pStyle w:val="TableContents"/>
              <w:rPr>
                <w:rFonts w:ascii="Calibri" w:hAnsi="Calibri"/>
                <w:sz w:val="20"/>
                <w:szCs w:val="20"/>
              </w:rPr>
            </w:pPr>
            <w:r>
              <w:rPr>
                <w:rFonts w:ascii="Calibri" w:hAnsi="Calibri"/>
                <w:sz w:val="20"/>
                <w:szCs w:val="20"/>
              </w:rPr>
              <w:t>Intercept_Nectarivore</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03</w:t>
            </w:r>
          </w:p>
        </w:tc>
      </w:tr>
      <w:tr>
        <w:trPr/>
        <w:tc>
          <w:tcPr>
            <w:tcW w:w="4679" w:type="dxa"/>
            <w:tcBorders/>
          </w:tcPr>
          <w:p>
            <w:pPr>
              <w:pStyle w:val="TableContents"/>
              <w:rPr>
                <w:rFonts w:ascii="Calibri" w:hAnsi="Calibri"/>
                <w:sz w:val="20"/>
                <w:szCs w:val="20"/>
              </w:rPr>
            </w:pPr>
            <w:r>
              <w:rPr>
                <w:rFonts w:ascii="Calibri" w:hAnsi="Calibri"/>
                <w:sz w:val="20"/>
                <w:szCs w:val="20"/>
              </w:rPr>
              <w:t>Intercept_Omnivore</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02</w:t>
            </w:r>
          </w:p>
        </w:tc>
      </w:tr>
      <w:tr>
        <w:trPr/>
        <w:tc>
          <w:tcPr>
            <w:tcW w:w="4679" w:type="dxa"/>
            <w:tcBorders/>
          </w:tcPr>
          <w:p>
            <w:pPr>
              <w:pStyle w:val="TableContents"/>
              <w:rPr>
                <w:rFonts w:ascii="Calibri" w:hAnsi="Calibri"/>
                <w:sz w:val="20"/>
                <w:szCs w:val="20"/>
              </w:rPr>
            </w:pPr>
            <w:r>
              <w:rPr>
                <w:rFonts w:ascii="Calibri" w:hAnsi="Calibri"/>
                <w:sz w:val="20"/>
                <w:szCs w:val="20"/>
              </w:rPr>
              <w:t>Intercept_Scavenger</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01</w:t>
            </w:r>
          </w:p>
        </w:tc>
      </w:tr>
      <w:tr>
        <w:trPr/>
        <w:tc>
          <w:tcPr>
            <w:tcW w:w="4679" w:type="dxa"/>
            <w:tcBorders/>
          </w:tcPr>
          <w:p>
            <w:pPr>
              <w:pStyle w:val="TableContents"/>
              <w:rPr>
                <w:rFonts w:ascii="Calibri" w:hAnsi="Calibri"/>
                <w:sz w:val="20"/>
                <w:szCs w:val="20"/>
              </w:rPr>
            </w:pPr>
            <w:r>
              <w:rPr>
                <w:rFonts w:ascii="Calibri" w:hAnsi="Calibri"/>
                <w:sz w:val="20"/>
                <w:szCs w:val="20"/>
              </w:rPr>
              <w:t>Intercept_Vertivore</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mass:Aquatic predator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Frugivore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Granivore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Herbivore aquatic</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Herbivore terrestrial</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Invertivore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Nectarivore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Omnivore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Scavenger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Vertivore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index:Aquatic predator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Frugivore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Granivore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Herbivore aquatic</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Herbivore terrestrial</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Invertivore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Nectarivore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Omnivore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Scavenger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bottom w:val="single" w:sz="2" w:space="0" w:color="000000"/>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Vertivore</w:t>
            </w:r>
          </w:p>
        </w:tc>
        <w:tc>
          <w:tcPr>
            <w:tcW w:w="4681" w:type="dxa"/>
            <w:tcBorders>
              <w:bottom w:val="single" w:sz="2" w:space="0" w:color="000000"/>
            </w:tcBorders>
          </w:tcPr>
          <w:p>
            <w:pPr>
              <w:pStyle w:val="TableContents"/>
              <w:rPr>
                <w:rFonts w:ascii="Calibri" w:hAnsi="Calibri"/>
                <w:sz w:val="20"/>
                <w:szCs w:val="20"/>
              </w:rPr>
            </w:pPr>
            <w:r>
              <w:rPr>
                <w:rFonts w:ascii="Calibri" w:hAnsi="Calibri"/>
                <w:sz w:val="20"/>
                <w:szCs w:val="20"/>
              </w:rPr>
              <w:t>1.000</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3: Linear model of geographic distance as a function of body mass</w:t>
      </w:r>
    </w:p>
    <w:p>
      <w:pPr>
        <w:pStyle w:val="Normal"/>
        <w:bidi w:val="0"/>
        <w:spacing w:lineRule="auto" w:line="360"/>
        <w:ind w:hanging="0" w:start="720" w:end="0"/>
        <w:rPr>
          <w:rFonts w:ascii="Liberation Serif" w:hAnsi="Liberation Serif"/>
        </w:rPr>
      </w:pPr>
      <w:r>
        <w:rPr>
          <w:b/>
          <w:bCs/>
          <w:sz w:val="24"/>
          <w:szCs w:val="24"/>
        </w:rPr>
        <w:br/>
      </w:r>
      <w:r>
        <w:rPr>
          <w:rFonts w:ascii="Code" w:hAnsi="Code"/>
          <w:b w:val="false"/>
          <w:bCs w:val="false"/>
          <w:sz w:val="24"/>
          <w:szCs w:val="24"/>
        </w:rPr>
        <w:t>log1p(geo.dist) ~ logBM_sc</w:t>
      </w:r>
    </w:p>
    <w:p>
      <w:pPr>
        <w:pStyle w:val="Normal"/>
        <w:bidi w:val="0"/>
        <w:spacing w:lineRule="auto" w:line="360"/>
        <w:ind w:hanging="0" w:start="720" w:end="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tbl>
      <w:tblPr>
        <w:tblW w:w="5000" w:type="pct"/>
        <w:jc w:val="start"/>
        <w:tblInd w:w="0" w:type="dxa"/>
        <w:tblLayout w:type="fixed"/>
        <w:tblCellMar>
          <w:top w:w="0" w:type="dxa"/>
          <w:start w:w="0" w:type="dxa"/>
          <w:bottom w:w="0" w:type="dxa"/>
          <w:end w:w="0" w:type="dxa"/>
        </w:tblCellMar>
      </w:tblPr>
      <w:tblGrid>
        <w:gridCol w:w="4679"/>
        <w:gridCol w:w="4681"/>
      </w:tblGrid>
      <w:tr>
        <w:trPr/>
        <w:tc>
          <w:tcPr>
            <w:tcW w:w="4679"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681"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679" w:type="dxa"/>
            <w:tcBorders/>
          </w:tcPr>
          <w:p>
            <w:pPr>
              <w:pStyle w:val="TableContents"/>
              <w:rPr>
                <w:rFonts w:ascii="Calibri" w:hAnsi="Calibri"/>
                <w:sz w:val="20"/>
                <w:szCs w:val="20"/>
              </w:rPr>
            </w:pPr>
            <w:r>
              <w:rPr>
                <w:rFonts w:ascii="Calibri" w:hAnsi="Calibri"/>
                <w:sz w:val="20"/>
                <w:szCs w:val="20"/>
              </w:rPr>
              <w:t>Intercept</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bottom w:val="single" w:sz="2" w:space="0" w:color="000000"/>
            </w:tcBorders>
          </w:tcPr>
          <w:p>
            <w:pPr>
              <w:pStyle w:val="TableContents"/>
              <w:rPr>
                <w:rFonts w:ascii="Calibri" w:hAnsi="Calibri"/>
                <w:sz w:val="20"/>
                <w:szCs w:val="20"/>
              </w:rPr>
            </w:pPr>
            <w:r>
              <w:rPr>
                <w:rFonts w:ascii="Calibri" w:hAnsi="Calibri"/>
                <w:sz w:val="20"/>
                <w:szCs w:val="20"/>
              </w:rPr>
              <w:t>Slope_Body mass</w:t>
            </w:r>
          </w:p>
        </w:tc>
        <w:tc>
          <w:tcPr>
            <w:tcW w:w="4681" w:type="dxa"/>
            <w:tcBorders>
              <w:bottom w:val="single" w:sz="2"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4: Linear model of geographic distance as a function of hand-wing index,</w:t>
      </w:r>
    </w:p>
    <w:p>
      <w:pPr>
        <w:pStyle w:val="Normal"/>
        <w:bidi w:val="0"/>
        <w:spacing w:lineRule="auto" w:line="360"/>
        <w:ind w:hanging="0" w:start="720" w:end="0"/>
        <w:rPr>
          <w:rFonts w:ascii="Liberation Serif" w:hAnsi="Liberation Serif"/>
        </w:rPr>
      </w:pPr>
      <w:r>
        <w:rPr>
          <w:b/>
          <w:bCs/>
          <w:sz w:val="24"/>
          <w:szCs w:val="24"/>
        </w:rPr>
        <w:br/>
      </w:r>
      <w:r>
        <w:rPr>
          <w:rFonts w:ascii="Code" w:hAnsi="Code"/>
          <w:b w:val="false"/>
          <w:bCs w:val="false"/>
          <w:sz w:val="24"/>
          <w:szCs w:val="24"/>
        </w:rPr>
        <w:t xml:space="preserve">log1p(geo.dist) ~ </w:t>
      </w:r>
      <w:r>
        <w:rPr>
          <w:rFonts w:ascii="Code" w:hAnsi="Code"/>
          <w:b w:val="false"/>
          <w:bCs w:val="false"/>
          <w:sz w:val="24"/>
          <w:szCs w:val="24"/>
        </w:rPr>
        <w:t>l</w:t>
      </w:r>
      <w:r>
        <w:rPr>
          <w:rFonts w:ascii="Code" w:hAnsi="Code"/>
          <w:b w:val="false"/>
          <w:bCs w:val="false"/>
          <w:sz w:val="24"/>
          <w:szCs w:val="24"/>
        </w:rPr>
        <w:t>ogHWI_sc</w:t>
      </w:r>
    </w:p>
    <w:p>
      <w:pPr>
        <w:pStyle w:val="Normal"/>
        <w:bidi w:val="0"/>
        <w:spacing w:lineRule="auto" w:line="360"/>
        <w:ind w:hanging="0" w:start="720" w:end="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tbl>
      <w:tblPr>
        <w:tblW w:w="5000" w:type="pct"/>
        <w:jc w:val="start"/>
        <w:tblInd w:w="0" w:type="dxa"/>
        <w:tblLayout w:type="fixed"/>
        <w:tblCellMar>
          <w:top w:w="0" w:type="dxa"/>
          <w:start w:w="0" w:type="dxa"/>
          <w:bottom w:w="0" w:type="dxa"/>
          <w:end w:w="0" w:type="dxa"/>
        </w:tblCellMar>
      </w:tblPr>
      <w:tblGrid>
        <w:gridCol w:w="4679"/>
        <w:gridCol w:w="4681"/>
      </w:tblGrid>
      <w:tr>
        <w:trPr/>
        <w:tc>
          <w:tcPr>
            <w:tcW w:w="4679"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681"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679" w:type="dxa"/>
            <w:tcBorders/>
          </w:tcPr>
          <w:p>
            <w:pPr>
              <w:pStyle w:val="TableContents"/>
              <w:rPr>
                <w:rFonts w:ascii="Calibri" w:hAnsi="Calibri"/>
                <w:sz w:val="20"/>
                <w:szCs w:val="20"/>
              </w:rPr>
            </w:pPr>
            <w:r>
              <w:rPr>
                <w:rFonts w:ascii="Calibri" w:hAnsi="Calibri"/>
                <w:sz w:val="20"/>
                <w:szCs w:val="20"/>
              </w:rPr>
              <w:t>Intercept</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bottom w:val="single" w:sz="2" w:space="0" w:color="000000"/>
            </w:tcBorders>
          </w:tcPr>
          <w:p>
            <w:pPr>
              <w:pStyle w:val="TableContents"/>
              <w:rPr>
                <w:rFonts w:ascii="Calibri" w:hAnsi="Calibri"/>
                <w:sz w:val="20"/>
                <w:szCs w:val="20"/>
              </w:rPr>
            </w:pPr>
            <w:r>
              <w:rPr>
                <w:rFonts w:ascii="Calibri" w:hAnsi="Calibri"/>
                <w:sz w:val="20"/>
                <w:szCs w:val="20"/>
              </w:rPr>
              <w:t>Slope_</w:t>
            </w:r>
            <w:r>
              <w:rPr>
                <w:rFonts w:ascii="Calibri" w:hAnsi="Calibri"/>
                <w:sz w:val="20"/>
                <w:szCs w:val="20"/>
              </w:rPr>
              <w:t>Hand wing index</w:t>
            </w:r>
          </w:p>
        </w:tc>
        <w:tc>
          <w:tcPr>
            <w:tcW w:w="4681" w:type="dxa"/>
            <w:tcBorders>
              <w:bottom w:val="single" w:sz="2"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spacing w:lineRule="auto" w:line="360"/>
        <w:rPr>
          <w:rFonts w:ascii="Liberation Serif" w:hAnsi="Liberation Serif"/>
        </w:rPr>
      </w:pPr>
      <w:r>
        <w:rPr>
          <w:b/>
          <w:bCs/>
          <w:sz w:val="24"/>
          <w:szCs w:val="24"/>
        </w:rPr>
        <w:t>M</w:t>
      </w:r>
      <w:r>
        <w:rPr>
          <w:b/>
          <w:bCs/>
          <w:sz w:val="24"/>
          <w:szCs w:val="24"/>
        </w:rPr>
        <w:t>odel 5: Linear model of geographic distance as a function of trophic guild</w:t>
      </w:r>
    </w:p>
    <w:p>
      <w:pPr>
        <w:pStyle w:val="Normal"/>
        <w:bidi w:val="0"/>
        <w:spacing w:lineRule="auto" w:line="360"/>
        <w:ind w:hanging="0" w:start="720" w:end="0"/>
        <w:rPr/>
      </w:pPr>
      <w:r>
        <w:rPr>
          <w:rFonts w:ascii="Calibri" w:hAnsi="Calibri"/>
          <w:b/>
          <w:bCs/>
          <w:sz w:val="24"/>
          <w:szCs w:val="24"/>
        </w:rPr>
        <w:br/>
      </w:r>
      <w:r>
        <w:rPr>
          <w:rFonts w:ascii="Code" w:hAnsi="Code"/>
          <w:b w:val="false"/>
          <w:bCs w:val="false"/>
          <w:sz w:val="24"/>
          <w:szCs w:val="24"/>
        </w:rPr>
        <w:t xml:space="preserve">log1p(geo.dist) ~ </w:t>
      </w:r>
      <w:r>
        <w:rPr>
          <w:rFonts w:ascii="Code" w:hAnsi="Code"/>
          <w:b w:val="false"/>
          <w:bCs w:val="false"/>
          <w:sz w:val="24"/>
          <w:szCs w:val="24"/>
        </w:rPr>
        <w:t>(</w:t>
      </w:r>
      <w:r>
        <w:rPr>
          <w:rFonts w:ascii="Code" w:hAnsi="Code"/>
          <w:b w:val="false"/>
          <w:bCs w:val="false"/>
          <w:sz w:val="24"/>
          <w:szCs w:val="24"/>
        </w:rPr>
        <w:t>1|Trophic.Niche</w:t>
      </w:r>
      <w:r>
        <w:rPr>
          <w:rFonts w:ascii="Code" w:hAnsi="Code"/>
          <w:b w:val="false"/>
          <w:bCs w:val="false"/>
          <w:sz w:val="24"/>
          <w:szCs w:val="24"/>
        </w:rPr>
        <w:t>)</w:t>
      </w:r>
      <w:r>
        <w:rPr>
          <w:rFonts w:ascii="Code" w:hAnsi="Code"/>
          <w:b w:val="false"/>
          <w:bCs w:val="false"/>
          <w:sz w:val="24"/>
          <w:szCs w:val="24"/>
        </w:rPr>
        <w:t xml:space="preserve"> </w:t>
      </w:r>
    </w:p>
    <w:p>
      <w:pPr>
        <w:pStyle w:val="Normal"/>
        <w:bidi w:val="0"/>
        <w:spacing w:lineRule="auto" w:line="360"/>
        <w:ind w:hanging="0" w:start="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geo.dist is the grand circle distance between the breeding and winter geographic centroid in km.</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Convergence:</w:t>
      </w:r>
    </w:p>
    <w:tbl>
      <w:tblPr>
        <w:tblW w:w="5000" w:type="pct"/>
        <w:jc w:val="start"/>
        <w:tblInd w:w="0" w:type="dxa"/>
        <w:tblLayout w:type="fixed"/>
        <w:tblCellMar>
          <w:top w:w="0" w:type="dxa"/>
          <w:start w:w="0" w:type="dxa"/>
          <w:bottom w:w="0" w:type="dxa"/>
          <w:end w:w="0" w:type="dxa"/>
        </w:tblCellMar>
      </w:tblPr>
      <w:tblGrid>
        <w:gridCol w:w="4679"/>
        <w:gridCol w:w="4681"/>
      </w:tblGrid>
      <w:tr>
        <w:trPr/>
        <w:tc>
          <w:tcPr>
            <w:tcW w:w="4679"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681"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679" w:type="dxa"/>
            <w:tcBorders/>
          </w:tcPr>
          <w:p>
            <w:pPr>
              <w:pStyle w:val="TableContents"/>
              <w:rPr>
                <w:rFonts w:ascii="Calibri" w:hAnsi="Calibri"/>
                <w:sz w:val="20"/>
                <w:szCs w:val="20"/>
              </w:rPr>
            </w:pPr>
            <w:r>
              <w:rPr>
                <w:rFonts w:ascii="Calibri" w:hAnsi="Calibri"/>
                <w:sz w:val="20"/>
                <w:szCs w:val="20"/>
              </w:rPr>
              <w:t>Intercept</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Intercept_Aquatic predator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Intercept_Frugivore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Intercept_Granivore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Intercept_Herbivore aquatic</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679" w:type="dxa"/>
            <w:tcBorders/>
          </w:tcPr>
          <w:p>
            <w:pPr>
              <w:pStyle w:val="TableContents"/>
              <w:rPr>
                <w:rFonts w:ascii="Calibri" w:hAnsi="Calibri"/>
                <w:sz w:val="20"/>
                <w:szCs w:val="20"/>
              </w:rPr>
            </w:pPr>
            <w:r>
              <w:rPr>
                <w:rFonts w:ascii="Calibri" w:hAnsi="Calibri"/>
                <w:sz w:val="20"/>
                <w:szCs w:val="20"/>
              </w:rPr>
              <w:t>Intercept_Herbivore terrestrial</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Intercept_Invertivore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679" w:type="dxa"/>
            <w:tcBorders/>
          </w:tcPr>
          <w:p>
            <w:pPr>
              <w:pStyle w:val="TableContents"/>
              <w:rPr>
                <w:rFonts w:ascii="Calibri" w:hAnsi="Calibri"/>
                <w:sz w:val="20"/>
                <w:szCs w:val="20"/>
              </w:rPr>
            </w:pPr>
            <w:r>
              <w:rPr>
                <w:rFonts w:ascii="Calibri" w:hAnsi="Calibri"/>
                <w:sz w:val="20"/>
                <w:szCs w:val="20"/>
              </w:rPr>
              <w:t>Intercept_Nectarivore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Intercept_Omnivore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5</w:t>
            </w:r>
          </w:p>
        </w:tc>
      </w:tr>
      <w:tr>
        <w:trPr/>
        <w:tc>
          <w:tcPr>
            <w:tcW w:w="4679" w:type="dxa"/>
            <w:tcBorders/>
          </w:tcPr>
          <w:p>
            <w:pPr>
              <w:pStyle w:val="TableContents"/>
              <w:rPr>
                <w:rFonts w:ascii="Calibri" w:hAnsi="Calibri"/>
                <w:sz w:val="20"/>
                <w:szCs w:val="20"/>
              </w:rPr>
            </w:pPr>
            <w:r>
              <w:rPr>
                <w:rFonts w:ascii="Calibri" w:hAnsi="Calibri"/>
                <w:sz w:val="20"/>
                <w:szCs w:val="20"/>
              </w:rPr>
              <w:t>Intercept_Scavenger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bottom w:val="single" w:sz="2" w:space="0" w:color="000000"/>
            </w:tcBorders>
            <w:tcMar>
              <w:top w:w="28" w:type="dxa"/>
              <w:start w:w="28" w:type="dxa"/>
              <w:bottom w:w="28" w:type="dxa"/>
              <w:end w:w="28" w:type="dxa"/>
            </w:tcMar>
          </w:tcPr>
          <w:p>
            <w:pPr>
              <w:pStyle w:val="TableContents"/>
              <w:rPr>
                <w:rFonts w:ascii="Calibri" w:hAnsi="Calibri"/>
                <w:sz w:val="20"/>
                <w:szCs w:val="20"/>
              </w:rPr>
            </w:pPr>
            <w:r>
              <w:rPr>
                <w:rFonts w:ascii="Calibri" w:hAnsi="Calibri"/>
                <w:sz w:val="20"/>
                <w:szCs w:val="20"/>
              </w:rPr>
              <w:t>Intercept_Vertivore</w:t>
            </w:r>
          </w:p>
        </w:tc>
        <w:tc>
          <w:tcPr>
            <w:tcW w:w="4681" w:type="dxa"/>
            <w:tcBorders>
              <w:bottom w:val="single" w:sz="2" w:space="0" w:color="000000"/>
            </w:tcBorders>
            <w:tcMar>
              <w:top w:w="28" w:type="dxa"/>
              <w:start w:w="28" w:type="dxa"/>
              <w:bottom w:w="28" w:type="dxa"/>
              <w:end w:w="28" w:type="dxa"/>
            </w:tcMar>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Liberation Serif" w:hAnsi="Liberation Serif"/>
        </w:rPr>
      </w:pPr>
      <w:r>
        <w:rPr>
          <w:b/>
          <w:bCs/>
          <w:sz w:val="24"/>
          <w:szCs w:val="24"/>
        </w:rPr>
        <w:t>M</w:t>
      </w:r>
      <w:r>
        <w:rPr>
          <w:b/>
          <w:bCs/>
          <w:sz w:val="24"/>
          <w:szCs w:val="24"/>
        </w:rPr>
        <w:t xml:space="preserve">odel </w:t>
      </w:r>
      <w:r>
        <w:rPr>
          <w:b/>
          <w:bCs/>
          <w:sz w:val="24"/>
          <w:szCs w:val="24"/>
        </w:rPr>
        <w:t>6</w:t>
      </w:r>
      <w:r>
        <w:rPr>
          <w:b/>
          <w:bCs/>
          <w:sz w:val="24"/>
          <w:szCs w:val="24"/>
        </w:rPr>
        <w:t xml:space="preserve">: Linear model of </w:t>
      </w:r>
      <w:r>
        <w:rPr>
          <w:b/>
          <w:bCs/>
          <w:sz w:val="24"/>
          <w:szCs w:val="24"/>
        </w:rPr>
        <w:t>climatic</w:t>
      </w:r>
      <w:r>
        <w:rPr>
          <w:b/>
          <w:bCs/>
          <w:sz w:val="24"/>
          <w:szCs w:val="24"/>
        </w:rPr>
        <w:t xml:space="preserve"> distance as a function of body mass, hand-wing index, and trophic guild</w:t>
      </w:r>
    </w:p>
    <w:p>
      <w:pPr>
        <w:pStyle w:val="Normal"/>
        <w:bidi w:val="0"/>
        <w:ind w:hanging="0" w:start="720" w:end="0"/>
        <w:rPr/>
      </w:pPr>
      <w:r>
        <w:rPr>
          <w:rFonts w:ascii="Calibri" w:hAnsi="Calibri"/>
          <w:b/>
          <w:bCs/>
          <w:sz w:val="24"/>
          <w:szCs w:val="24"/>
        </w:rPr>
        <w:br/>
      </w:r>
      <w:r>
        <w:rPr>
          <w:rFonts w:ascii="Code" w:hAnsi="Code"/>
          <w:b w:val="false"/>
          <w:bCs w:val="false"/>
          <w:sz w:val="24"/>
          <w:szCs w:val="24"/>
        </w:rPr>
        <w:t>log(clim_centroid.dist) ~ logBM_sc + logHWI_sc + (1+logBM_sc+logHWI_sc|Trophic.Niche)</w:t>
      </w:r>
    </w:p>
    <w:p>
      <w:pPr>
        <w:pStyle w:val="Normal"/>
        <w:bidi w:val="0"/>
        <w:ind w:hanging="0" w:start="72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p>
      <w:pPr>
        <w:pStyle w:val="Normal"/>
        <w:bidi w:val="0"/>
        <w:rPr>
          <w:rFonts w:ascii="Calibri" w:hAnsi="Calibri"/>
          <w:b w:val="false"/>
          <w:bCs w:val="false"/>
          <w:sz w:val="24"/>
          <w:szCs w:val="24"/>
        </w:rPr>
      </w:pPr>
      <w:r>
        <w:rPr>
          <w:rFonts w:ascii="Calibri" w:hAnsi="Calibri"/>
          <w:b w:val="false"/>
          <w:bCs w:val="false"/>
          <w:sz w:val="24"/>
          <w:szCs w:val="24"/>
        </w:rPr>
      </w:r>
    </w:p>
    <w:tbl>
      <w:tblPr>
        <w:tblW w:w="5000" w:type="pct"/>
        <w:jc w:val="start"/>
        <w:tblInd w:w="0" w:type="dxa"/>
        <w:tblLayout w:type="fixed"/>
        <w:tblCellMar>
          <w:top w:w="0" w:type="dxa"/>
          <w:start w:w="0" w:type="dxa"/>
          <w:bottom w:w="0" w:type="dxa"/>
          <w:end w:w="0" w:type="dxa"/>
        </w:tblCellMar>
      </w:tblPr>
      <w:tblGrid>
        <w:gridCol w:w="4679"/>
        <w:gridCol w:w="4681"/>
      </w:tblGrid>
      <w:tr>
        <w:trPr/>
        <w:tc>
          <w:tcPr>
            <w:tcW w:w="4679"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681"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679" w:type="dxa"/>
            <w:tcBorders/>
          </w:tcPr>
          <w:p>
            <w:pPr>
              <w:pStyle w:val="TableContents"/>
              <w:rPr>
                <w:rFonts w:ascii="Calibri" w:hAnsi="Calibri"/>
                <w:sz w:val="20"/>
                <w:szCs w:val="20"/>
              </w:rPr>
            </w:pPr>
            <w:r>
              <w:rPr>
                <w:rFonts w:ascii="Calibri" w:hAnsi="Calibri"/>
                <w:sz w:val="20"/>
                <w:szCs w:val="20"/>
              </w:rPr>
              <w:t>Intercept</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5</w:t>
            </w:r>
          </w:p>
        </w:tc>
      </w:tr>
      <w:tr>
        <w:trPr/>
        <w:tc>
          <w:tcPr>
            <w:tcW w:w="4679" w:type="dxa"/>
            <w:tcBorders/>
          </w:tcPr>
          <w:p>
            <w:pPr>
              <w:pStyle w:val="TableContents"/>
              <w:rPr>
                <w:rFonts w:ascii="Calibri" w:hAnsi="Calibri"/>
                <w:sz w:val="20"/>
                <w:szCs w:val="20"/>
              </w:rPr>
            </w:pPr>
            <w:r>
              <w:rPr>
                <w:rFonts w:ascii="Calibri" w:hAnsi="Calibri"/>
                <w:sz w:val="20"/>
                <w:szCs w:val="20"/>
              </w:rPr>
              <w:t>Slope_Body mass</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5</w:t>
            </w:r>
          </w:p>
        </w:tc>
      </w:tr>
      <w:tr>
        <w:trPr/>
        <w:tc>
          <w:tcPr>
            <w:tcW w:w="4679" w:type="dxa"/>
            <w:tcBorders/>
          </w:tcPr>
          <w:p>
            <w:pPr>
              <w:pStyle w:val="TableContents"/>
              <w:rPr>
                <w:rFonts w:ascii="Calibri" w:hAnsi="Calibri"/>
                <w:sz w:val="20"/>
                <w:szCs w:val="20"/>
              </w:rPr>
            </w:pPr>
            <w:r>
              <w:rPr>
                <w:rFonts w:ascii="Calibri" w:hAnsi="Calibri"/>
                <w:sz w:val="20"/>
                <w:szCs w:val="20"/>
              </w:rPr>
              <w:t>Slope_hand wing index</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Intercept_Aquatic predator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679" w:type="dxa"/>
            <w:tcBorders/>
          </w:tcPr>
          <w:p>
            <w:pPr>
              <w:pStyle w:val="TableContents"/>
              <w:rPr>
                <w:rFonts w:ascii="Calibri" w:hAnsi="Calibri"/>
                <w:sz w:val="20"/>
                <w:szCs w:val="20"/>
              </w:rPr>
            </w:pPr>
            <w:r>
              <w:rPr>
                <w:rFonts w:ascii="Calibri" w:hAnsi="Calibri"/>
                <w:sz w:val="20"/>
                <w:szCs w:val="20"/>
              </w:rPr>
              <w:t>Intercept_Frugivore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679" w:type="dxa"/>
            <w:tcBorders/>
          </w:tcPr>
          <w:p>
            <w:pPr>
              <w:pStyle w:val="TableContents"/>
              <w:rPr>
                <w:rFonts w:ascii="Calibri" w:hAnsi="Calibri"/>
                <w:sz w:val="20"/>
                <w:szCs w:val="20"/>
              </w:rPr>
            </w:pPr>
            <w:r>
              <w:rPr>
                <w:rFonts w:ascii="Calibri" w:hAnsi="Calibri"/>
                <w:sz w:val="20"/>
                <w:szCs w:val="20"/>
              </w:rPr>
              <w:t>Intercept_Granivore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679" w:type="dxa"/>
            <w:tcBorders/>
          </w:tcPr>
          <w:p>
            <w:pPr>
              <w:pStyle w:val="TableContents"/>
              <w:rPr>
                <w:rFonts w:ascii="Calibri" w:hAnsi="Calibri"/>
                <w:sz w:val="20"/>
                <w:szCs w:val="20"/>
              </w:rPr>
            </w:pPr>
            <w:r>
              <w:rPr>
                <w:rFonts w:ascii="Calibri" w:hAnsi="Calibri"/>
                <w:sz w:val="20"/>
                <w:szCs w:val="20"/>
              </w:rPr>
              <w:t>Intercept_Herbivore aquatic</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Intercept_Herbivore terrestrial</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Intercept_Invertivore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8</w:t>
            </w:r>
          </w:p>
        </w:tc>
      </w:tr>
      <w:tr>
        <w:trPr/>
        <w:tc>
          <w:tcPr>
            <w:tcW w:w="4679" w:type="dxa"/>
            <w:tcBorders/>
          </w:tcPr>
          <w:p>
            <w:pPr>
              <w:pStyle w:val="TableContents"/>
              <w:rPr>
                <w:rFonts w:ascii="Calibri" w:hAnsi="Calibri"/>
                <w:sz w:val="20"/>
                <w:szCs w:val="20"/>
              </w:rPr>
            </w:pPr>
            <w:r>
              <w:rPr>
                <w:rFonts w:ascii="Calibri" w:hAnsi="Calibri"/>
                <w:sz w:val="20"/>
                <w:szCs w:val="20"/>
              </w:rPr>
              <w:t>Intercept_Nectarivore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Intercept_Omnivore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679" w:type="dxa"/>
            <w:tcBorders/>
          </w:tcPr>
          <w:p>
            <w:pPr>
              <w:pStyle w:val="TableContents"/>
              <w:rPr>
                <w:rFonts w:ascii="Calibri" w:hAnsi="Calibri"/>
                <w:sz w:val="20"/>
                <w:szCs w:val="20"/>
              </w:rPr>
            </w:pPr>
            <w:r>
              <w:rPr>
                <w:rFonts w:ascii="Calibri" w:hAnsi="Calibri"/>
                <w:sz w:val="20"/>
                <w:szCs w:val="20"/>
              </w:rPr>
              <w:t>Intercept_Scavenger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679" w:type="dxa"/>
            <w:tcBorders/>
          </w:tcPr>
          <w:p>
            <w:pPr>
              <w:pStyle w:val="TableContents"/>
              <w:rPr>
                <w:rFonts w:ascii="Calibri" w:hAnsi="Calibri"/>
                <w:sz w:val="20"/>
                <w:szCs w:val="20"/>
              </w:rPr>
            </w:pPr>
            <w:r>
              <w:rPr>
                <w:rFonts w:ascii="Calibri" w:hAnsi="Calibri"/>
                <w:sz w:val="20"/>
                <w:szCs w:val="20"/>
              </w:rPr>
              <w:t>Intercept_Vertivore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3</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mass:Aquatic predator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Frugivore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5</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Granivore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Herbivore aquatic</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Herbivore terrestrial</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Invertivore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Nectarivore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Omnivore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Scavenger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8</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Body mass:</w:t>
            </w:r>
            <w:r>
              <w:rPr>
                <w:rFonts w:ascii="Calibri" w:hAnsi="Calibri"/>
                <w:sz w:val="20"/>
                <w:szCs w:val="20"/>
              </w:rPr>
              <w:t>Vertivore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index:Aquatic predator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Frugivore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Granivore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Herbivore aquatic</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Herbivore terrestrial</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Invertivore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Nectarivore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Omnivore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2</w:t>
            </w:r>
          </w:p>
        </w:tc>
      </w:tr>
      <w:tr>
        <w:trPr/>
        <w:tc>
          <w:tcPr>
            <w:tcW w:w="4679" w:type="dxa"/>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Scavenger</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6</w:t>
            </w:r>
          </w:p>
        </w:tc>
      </w:tr>
      <w:tr>
        <w:trPr/>
        <w:tc>
          <w:tcPr>
            <w:tcW w:w="4679" w:type="dxa"/>
            <w:tcBorders>
              <w:bottom w:val="single" w:sz="2" w:space="0" w:color="000000"/>
            </w:tcBorders>
          </w:tcPr>
          <w:p>
            <w:pPr>
              <w:pStyle w:val="TableContents"/>
              <w:rPr>
                <w:rFonts w:ascii="Calibri" w:hAnsi="Calibri"/>
                <w:sz w:val="20"/>
                <w:szCs w:val="20"/>
              </w:rPr>
            </w:pPr>
            <w:r>
              <w:rPr>
                <w:rFonts w:ascii="Calibri" w:hAnsi="Calibri"/>
                <w:sz w:val="20"/>
                <w:szCs w:val="20"/>
              </w:rPr>
              <w:t>Slope</w:t>
            </w:r>
            <w:r>
              <w:rPr>
                <w:rFonts w:ascii="Calibri" w:hAnsi="Calibri"/>
                <w:sz w:val="20"/>
                <w:szCs w:val="20"/>
              </w:rPr>
              <w:t>_</w:t>
            </w:r>
            <w:r>
              <w:rPr>
                <w:rFonts w:ascii="Calibri" w:hAnsi="Calibri"/>
                <w:sz w:val="20"/>
                <w:szCs w:val="20"/>
              </w:rPr>
              <w:t>Hand wing index:</w:t>
            </w:r>
            <w:r>
              <w:rPr>
                <w:rFonts w:ascii="Calibri" w:hAnsi="Calibri"/>
                <w:sz w:val="20"/>
                <w:szCs w:val="20"/>
              </w:rPr>
              <w:t>Vertivore</w:t>
            </w:r>
          </w:p>
        </w:tc>
        <w:tc>
          <w:tcPr>
            <w:tcW w:w="4681" w:type="dxa"/>
            <w:tcBorders>
              <w:bottom w:val="single" w:sz="2"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Liberation Serif" w:hAnsi="Liberation Serif"/>
        </w:rPr>
      </w:pPr>
      <w:r>
        <w:rPr>
          <w:b/>
          <w:bCs/>
          <w:sz w:val="24"/>
          <w:szCs w:val="24"/>
        </w:rPr>
        <w:t>M</w:t>
      </w:r>
      <w:r>
        <w:rPr>
          <w:b/>
          <w:bCs/>
          <w:sz w:val="24"/>
          <w:szCs w:val="24"/>
        </w:rPr>
        <w:t xml:space="preserve">odel </w:t>
      </w:r>
      <w:r>
        <w:rPr>
          <w:b/>
          <w:bCs/>
          <w:sz w:val="24"/>
          <w:szCs w:val="24"/>
        </w:rPr>
        <w:t>7:</w:t>
      </w:r>
      <w:r>
        <w:rPr>
          <w:b/>
          <w:bCs/>
          <w:sz w:val="24"/>
          <w:szCs w:val="24"/>
        </w:rPr>
        <w:t xml:space="preserve"> Linear model of </w:t>
      </w:r>
      <w:r>
        <w:rPr>
          <w:b/>
          <w:bCs/>
          <w:sz w:val="24"/>
          <w:szCs w:val="24"/>
        </w:rPr>
        <w:t>climatic</w:t>
      </w:r>
      <w:r>
        <w:rPr>
          <w:b/>
          <w:bCs/>
          <w:sz w:val="24"/>
          <w:szCs w:val="24"/>
        </w:rPr>
        <w:t xml:space="preserve"> distance as a function of body mass</w:t>
      </w:r>
    </w:p>
    <w:p>
      <w:pPr>
        <w:pStyle w:val="Normal"/>
        <w:bidi w:val="0"/>
        <w:ind w:hanging="0" w:start="720" w:end="0"/>
        <w:rPr/>
      </w:pPr>
      <w:r>
        <w:rPr>
          <w:rFonts w:ascii="Calibri" w:hAnsi="Calibri"/>
          <w:b/>
          <w:bCs/>
          <w:sz w:val="24"/>
          <w:szCs w:val="24"/>
        </w:rPr>
        <w:br/>
      </w:r>
      <w:r>
        <w:rPr>
          <w:rFonts w:ascii="Code" w:hAnsi="Code"/>
          <w:b w:val="false"/>
          <w:bCs w:val="false"/>
          <w:sz w:val="24"/>
          <w:szCs w:val="24"/>
        </w:rPr>
        <w:t>log(clim_centroid.dist) ~ logBM_sc</w:t>
      </w:r>
    </w:p>
    <w:p>
      <w:pPr>
        <w:pStyle w:val="Normal"/>
        <w:bidi w:val="0"/>
        <w:ind w:hanging="0" w:start="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logBM_sc: Scaled and log-transformed body mass</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p>
      <w:pPr>
        <w:pStyle w:val="Normal"/>
        <w:bidi w:val="0"/>
        <w:rPr>
          <w:rFonts w:ascii="Calibri" w:hAnsi="Calibri"/>
          <w:b w:val="false"/>
          <w:bCs w:val="false"/>
          <w:sz w:val="24"/>
          <w:szCs w:val="24"/>
        </w:rPr>
      </w:pPr>
      <w:r>
        <w:rPr>
          <w:rFonts w:ascii="Calibri" w:hAnsi="Calibri"/>
          <w:b w:val="false"/>
          <w:bCs w:val="false"/>
          <w:sz w:val="24"/>
          <w:szCs w:val="24"/>
        </w:rPr>
      </w:r>
    </w:p>
    <w:tbl>
      <w:tblPr>
        <w:tblW w:w="5000" w:type="pct"/>
        <w:jc w:val="start"/>
        <w:tblInd w:w="0" w:type="dxa"/>
        <w:tblLayout w:type="fixed"/>
        <w:tblCellMar>
          <w:top w:w="0" w:type="dxa"/>
          <w:start w:w="0" w:type="dxa"/>
          <w:bottom w:w="0" w:type="dxa"/>
          <w:end w:w="0" w:type="dxa"/>
        </w:tblCellMar>
      </w:tblPr>
      <w:tblGrid>
        <w:gridCol w:w="4679"/>
        <w:gridCol w:w="4681"/>
      </w:tblGrid>
      <w:tr>
        <w:trPr/>
        <w:tc>
          <w:tcPr>
            <w:tcW w:w="4679"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681"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679" w:type="dxa"/>
            <w:tcBorders/>
          </w:tcPr>
          <w:p>
            <w:pPr>
              <w:pStyle w:val="TableContents"/>
              <w:rPr>
                <w:rFonts w:ascii="Calibri" w:hAnsi="Calibri"/>
                <w:sz w:val="20"/>
                <w:szCs w:val="20"/>
              </w:rPr>
            </w:pPr>
            <w:r>
              <w:rPr>
                <w:rFonts w:ascii="Calibri" w:hAnsi="Calibri"/>
                <w:sz w:val="20"/>
                <w:szCs w:val="20"/>
              </w:rPr>
              <w:t>Intercept</w:t>
            </w:r>
          </w:p>
        </w:tc>
        <w:tc>
          <w:tcPr>
            <w:tcW w:w="4681" w:type="dxa"/>
            <w:tcBorders/>
          </w:tcPr>
          <w:p>
            <w:pPr>
              <w:pStyle w:val="TableContents"/>
              <w:rPr>
                <w:rFonts w:ascii="Calibri" w:hAnsi="Calibri"/>
                <w:sz w:val="20"/>
                <w:szCs w:val="20"/>
              </w:rPr>
            </w:pPr>
            <w:r>
              <w:rPr>
                <w:rFonts w:ascii="Calibri" w:hAnsi="Calibri"/>
                <w:sz w:val="20"/>
                <w:szCs w:val="20"/>
              </w:rPr>
              <w:t>1.000</w:t>
            </w:r>
          </w:p>
        </w:tc>
      </w:tr>
      <w:tr>
        <w:trPr/>
        <w:tc>
          <w:tcPr>
            <w:tcW w:w="4679" w:type="dxa"/>
            <w:tcBorders>
              <w:bottom w:val="single" w:sz="2" w:space="0" w:color="000000"/>
            </w:tcBorders>
          </w:tcPr>
          <w:p>
            <w:pPr>
              <w:pStyle w:val="TableContents"/>
              <w:rPr>
                <w:rFonts w:ascii="Calibri" w:hAnsi="Calibri"/>
                <w:sz w:val="20"/>
                <w:szCs w:val="20"/>
              </w:rPr>
            </w:pPr>
            <w:r>
              <w:rPr>
                <w:rFonts w:ascii="Calibri" w:hAnsi="Calibri"/>
                <w:sz w:val="20"/>
                <w:szCs w:val="20"/>
              </w:rPr>
              <w:t>Slope_Body mass</w:t>
            </w:r>
          </w:p>
        </w:tc>
        <w:tc>
          <w:tcPr>
            <w:tcW w:w="4681" w:type="dxa"/>
            <w:tcBorders>
              <w:bottom w:val="single" w:sz="2" w:space="0" w:color="000000"/>
            </w:tcBorders>
          </w:tcPr>
          <w:p>
            <w:pPr>
              <w:pStyle w:val="TableContents"/>
              <w:rPr>
                <w:rFonts w:ascii="Calibri" w:hAnsi="Calibri"/>
                <w:sz w:val="20"/>
                <w:szCs w:val="20"/>
              </w:rPr>
            </w:pPr>
            <w:r>
              <w:rPr>
                <w:rFonts w:ascii="Calibri" w:hAnsi="Calibri"/>
                <w:sz w:val="20"/>
                <w:szCs w:val="20"/>
              </w:rPr>
              <w:t>1.000</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Liberation Serif" w:hAnsi="Liberation Serif"/>
        </w:rPr>
      </w:pPr>
      <w:r>
        <w:rPr>
          <w:b/>
          <w:bCs/>
          <w:sz w:val="24"/>
          <w:szCs w:val="24"/>
        </w:rPr>
        <w:t>M</w:t>
      </w:r>
      <w:r>
        <w:rPr>
          <w:b/>
          <w:bCs/>
          <w:sz w:val="24"/>
          <w:szCs w:val="24"/>
        </w:rPr>
        <w:t xml:space="preserve">odel </w:t>
      </w:r>
      <w:r>
        <w:rPr>
          <w:b/>
          <w:bCs/>
          <w:sz w:val="24"/>
          <w:szCs w:val="24"/>
        </w:rPr>
        <w:t>8:</w:t>
      </w:r>
      <w:r>
        <w:rPr>
          <w:b/>
          <w:bCs/>
          <w:sz w:val="24"/>
          <w:szCs w:val="24"/>
        </w:rPr>
        <w:t xml:space="preserve"> Linear model of </w:t>
      </w:r>
      <w:r>
        <w:rPr>
          <w:b/>
          <w:bCs/>
          <w:sz w:val="24"/>
          <w:szCs w:val="24"/>
        </w:rPr>
        <w:t>climatic</w:t>
      </w:r>
      <w:r>
        <w:rPr>
          <w:b/>
          <w:bCs/>
          <w:sz w:val="24"/>
          <w:szCs w:val="24"/>
        </w:rPr>
        <w:t xml:space="preserve"> distance as a function of hand-wing index</w:t>
      </w:r>
    </w:p>
    <w:p>
      <w:pPr>
        <w:pStyle w:val="Normal"/>
        <w:bidi w:val="0"/>
        <w:ind w:hanging="0" w:start="720" w:end="0"/>
        <w:rPr/>
      </w:pPr>
      <w:r>
        <w:rPr>
          <w:rFonts w:ascii="Calibri" w:hAnsi="Calibri"/>
          <w:b/>
          <w:bCs/>
          <w:sz w:val="24"/>
          <w:szCs w:val="24"/>
        </w:rPr>
        <w:br/>
      </w:r>
      <w:r>
        <w:rPr>
          <w:rFonts w:ascii="Code" w:hAnsi="Code"/>
          <w:b w:val="false"/>
          <w:bCs w:val="false"/>
          <w:sz w:val="24"/>
          <w:szCs w:val="24"/>
        </w:rPr>
        <w:t>log(clim_centroid.dist) ~ logHWI_sc</w:t>
      </w:r>
    </w:p>
    <w:p>
      <w:pPr>
        <w:pStyle w:val="Normal"/>
        <w:bidi w:val="0"/>
        <w:ind w:hanging="0" w:start="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logHWI_sc: Scaled and log-transformed hand-wing index</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 xml:space="preserve">Convergence: </w:t>
      </w:r>
    </w:p>
    <w:p>
      <w:pPr>
        <w:pStyle w:val="Normal"/>
        <w:bidi w:val="0"/>
        <w:rPr>
          <w:rFonts w:ascii="Calibri" w:hAnsi="Calibri"/>
          <w:b w:val="false"/>
          <w:bCs w:val="false"/>
          <w:sz w:val="24"/>
          <w:szCs w:val="24"/>
        </w:rPr>
      </w:pPr>
      <w:r>
        <w:rPr>
          <w:rFonts w:ascii="Calibri" w:hAnsi="Calibri"/>
          <w:b w:val="false"/>
          <w:bCs w:val="false"/>
          <w:sz w:val="24"/>
          <w:szCs w:val="24"/>
        </w:rPr>
      </w:r>
    </w:p>
    <w:tbl>
      <w:tblPr>
        <w:tblW w:w="5000" w:type="pct"/>
        <w:jc w:val="start"/>
        <w:tblInd w:w="0" w:type="dxa"/>
        <w:tblLayout w:type="fixed"/>
        <w:tblCellMar>
          <w:top w:w="0" w:type="dxa"/>
          <w:start w:w="0" w:type="dxa"/>
          <w:bottom w:w="0" w:type="dxa"/>
          <w:end w:w="0" w:type="dxa"/>
        </w:tblCellMar>
      </w:tblPr>
      <w:tblGrid>
        <w:gridCol w:w="4679"/>
        <w:gridCol w:w="4681"/>
      </w:tblGrid>
      <w:tr>
        <w:trPr/>
        <w:tc>
          <w:tcPr>
            <w:tcW w:w="4679"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681"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679" w:type="dxa"/>
            <w:tcBorders/>
          </w:tcPr>
          <w:p>
            <w:pPr>
              <w:pStyle w:val="TableContents"/>
              <w:rPr>
                <w:rFonts w:ascii="Calibri" w:hAnsi="Calibri"/>
                <w:sz w:val="20"/>
                <w:szCs w:val="20"/>
              </w:rPr>
            </w:pPr>
            <w:r>
              <w:rPr>
                <w:rFonts w:ascii="Calibri" w:hAnsi="Calibri"/>
                <w:sz w:val="20"/>
                <w:szCs w:val="20"/>
              </w:rPr>
              <w:t>Intercept</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1</w:t>
            </w:r>
          </w:p>
        </w:tc>
      </w:tr>
      <w:tr>
        <w:trPr/>
        <w:tc>
          <w:tcPr>
            <w:tcW w:w="4679" w:type="dxa"/>
            <w:tcBorders>
              <w:bottom w:val="single" w:sz="2" w:space="0" w:color="000000"/>
            </w:tcBorders>
          </w:tcPr>
          <w:p>
            <w:pPr>
              <w:pStyle w:val="TableContents"/>
              <w:rPr>
                <w:rFonts w:ascii="Calibri" w:hAnsi="Calibri"/>
                <w:sz w:val="20"/>
                <w:szCs w:val="20"/>
              </w:rPr>
            </w:pPr>
            <w:r>
              <w:rPr>
                <w:rFonts w:ascii="Calibri" w:hAnsi="Calibri"/>
                <w:sz w:val="20"/>
                <w:szCs w:val="20"/>
              </w:rPr>
              <w:t>Slope_</w:t>
            </w:r>
            <w:r>
              <w:rPr>
                <w:rFonts w:ascii="Calibri" w:hAnsi="Calibri"/>
                <w:sz w:val="20"/>
                <w:szCs w:val="20"/>
              </w:rPr>
              <w:t>Hand wing index</w:t>
            </w:r>
          </w:p>
        </w:tc>
        <w:tc>
          <w:tcPr>
            <w:tcW w:w="4681" w:type="dxa"/>
            <w:tcBorders>
              <w:bottom w:val="single" w:sz="2" w:space="0" w:color="000000"/>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0</w:t>
            </w:r>
          </w:p>
        </w:tc>
      </w:tr>
    </w:tbl>
    <w:p>
      <w:pPr>
        <w:pStyle w:val="Normal"/>
        <w:bidi w:val="0"/>
        <w:rPr>
          <w:rFonts w:ascii="Calibri" w:hAnsi="Calibri"/>
          <w:b w:val="false"/>
          <w:bCs w:val="false"/>
          <w:sz w:val="24"/>
          <w:szCs w:val="24"/>
        </w:rPr>
      </w:pPr>
      <w:r>
        <w:rPr>
          <w:rFonts w:ascii="Calibri" w:hAnsi="Calibri"/>
          <w:b w:val="false"/>
          <w:bCs w:val="false"/>
          <w:sz w:val="24"/>
          <w:szCs w:val="24"/>
        </w:rPr>
      </w:r>
    </w:p>
    <w:p>
      <w:pPr>
        <w:pStyle w:val="Normal"/>
        <w:bidi w:val="0"/>
        <w:rPr>
          <w:rFonts w:ascii="Liberation Serif" w:hAnsi="Liberation Serif"/>
        </w:rPr>
      </w:pPr>
      <w:r>
        <w:rPr>
          <w:b/>
          <w:bCs/>
          <w:sz w:val="24"/>
          <w:szCs w:val="24"/>
        </w:rPr>
        <w:t>M</w:t>
      </w:r>
      <w:r>
        <w:rPr>
          <w:b/>
          <w:bCs/>
          <w:sz w:val="24"/>
          <w:szCs w:val="24"/>
        </w:rPr>
        <w:t xml:space="preserve">odel </w:t>
      </w:r>
      <w:r>
        <w:rPr>
          <w:b/>
          <w:bCs/>
          <w:sz w:val="24"/>
          <w:szCs w:val="24"/>
        </w:rPr>
        <w:t>9</w:t>
      </w:r>
      <w:r>
        <w:rPr>
          <w:b/>
          <w:bCs/>
          <w:sz w:val="24"/>
          <w:szCs w:val="24"/>
        </w:rPr>
        <w:t xml:space="preserve">: Linear model of </w:t>
      </w:r>
      <w:r>
        <w:rPr>
          <w:b/>
          <w:bCs/>
          <w:sz w:val="24"/>
          <w:szCs w:val="24"/>
        </w:rPr>
        <w:t>climatic</w:t>
      </w:r>
      <w:r>
        <w:rPr>
          <w:b/>
          <w:bCs/>
          <w:sz w:val="24"/>
          <w:szCs w:val="24"/>
        </w:rPr>
        <w:t xml:space="preserve"> distance as a function of trophic guild</w:t>
      </w:r>
    </w:p>
    <w:p>
      <w:pPr>
        <w:pStyle w:val="Normal"/>
        <w:bidi w:val="0"/>
        <w:ind w:hanging="0" w:start="720" w:end="0"/>
        <w:rPr/>
      </w:pPr>
      <w:r>
        <w:rPr>
          <w:rFonts w:ascii="Calibri" w:hAnsi="Calibri"/>
          <w:b/>
          <w:bCs/>
          <w:sz w:val="24"/>
          <w:szCs w:val="24"/>
        </w:rPr>
        <w:br/>
      </w:r>
      <w:r>
        <w:rPr>
          <w:rFonts w:ascii="Code" w:hAnsi="Code"/>
          <w:b w:val="false"/>
          <w:bCs w:val="false"/>
          <w:sz w:val="24"/>
          <w:szCs w:val="24"/>
        </w:rPr>
        <w:t xml:space="preserve">log(clim_centroid.dist) ~ </w:t>
      </w:r>
      <w:r>
        <w:rPr>
          <w:rFonts w:ascii="Code" w:hAnsi="Code"/>
          <w:b w:val="false"/>
          <w:bCs w:val="false"/>
          <w:sz w:val="24"/>
          <w:szCs w:val="24"/>
        </w:rPr>
        <w:t>(</w:t>
      </w:r>
      <w:r>
        <w:rPr>
          <w:rFonts w:ascii="Code" w:hAnsi="Code"/>
          <w:b w:val="false"/>
          <w:bCs w:val="false"/>
          <w:sz w:val="24"/>
          <w:szCs w:val="24"/>
        </w:rPr>
        <w:t>1|Trophic.Niche)</w:t>
      </w:r>
    </w:p>
    <w:p>
      <w:pPr>
        <w:pStyle w:val="Normal"/>
        <w:bidi w:val="0"/>
        <w:ind w:hanging="0" w:start="0" w:end="0"/>
        <w:rPr>
          <w:rFonts w:ascii="Code" w:hAnsi="Code"/>
          <w:b w:val="false"/>
          <w:bCs w:val="false"/>
          <w:sz w:val="24"/>
          <w:szCs w:val="24"/>
        </w:rPr>
      </w:pPr>
      <w:r>
        <w:rPr>
          <w:rFonts w:ascii="Code" w:hAnsi="Code"/>
          <w:b w:val="false"/>
          <w:bCs w:val="false"/>
          <w:sz w:val="24"/>
          <w:szCs w:val="24"/>
        </w:rPr>
      </w:r>
    </w:p>
    <w:p>
      <w:pPr>
        <w:pStyle w:val="Normal"/>
        <w:bidi w:val="0"/>
        <w:spacing w:lineRule="auto" w:line="360"/>
        <w:rPr>
          <w:rFonts w:ascii="Liberation Serif" w:hAnsi="Liberation Serif"/>
        </w:rPr>
      </w:pPr>
      <w:r>
        <w:rPr>
          <w:b w:val="false"/>
          <w:bCs w:val="false"/>
          <w:sz w:val="24"/>
          <w:szCs w:val="24"/>
        </w:rPr>
        <w:t>V</w:t>
      </w:r>
      <w:r>
        <w:rPr>
          <w:b w:val="false"/>
          <w:bCs w:val="false"/>
          <w:sz w:val="24"/>
          <w:szCs w:val="24"/>
        </w:rPr>
        <w:t xml:space="preserve">ariables: </w:t>
      </w:r>
    </w:p>
    <w:p>
      <w:pPr>
        <w:pStyle w:val="Normal"/>
        <w:bidi w:val="0"/>
        <w:spacing w:lineRule="auto" w:line="360"/>
        <w:rPr>
          <w:rFonts w:ascii="Liberation Serif" w:hAnsi="Liberation Serif"/>
          <w:b w:val="false"/>
          <w:bCs w:val="false"/>
          <w:sz w:val="24"/>
          <w:szCs w:val="24"/>
        </w:rPr>
      </w:pPr>
      <w:r>
        <w:rPr>
          <w:b w:val="false"/>
          <w:bCs w:val="false"/>
          <w:sz w:val="24"/>
          <w:szCs w:val="24"/>
        </w:rPr>
        <w:t>- clim_centroid.dist is the climatic distance between the breeding and wintering climatic centroid in standard deviation unit</w:t>
      </w:r>
    </w:p>
    <w:p>
      <w:pPr>
        <w:pStyle w:val="Normal"/>
        <w:bidi w:val="0"/>
        <w:spacing w:lineRule="auto" w:line="360"/>
        <w:rPr>
          <w:rFonts w:ascii="Liberation Serif" w:hAnsi="Liberation Serif"/>
          <w:b w:val="false"/>
          <w:bCs w:val="false"/>
          <w:sz w:val="24"/>
          <w:szCs w:val="24"/>
        </w:rPr>
      </w:pPr>
      <w:r>
        <w:rPr>
          <w:b w:val="false"/>
          <w:bCs w:val="false"/>
          <w:sz w:val="24"/>
          <w:szCs w:val="24"/>
        </w:rPr>
        <w:t>- Trophic.Niche: Trophic guild</w:t>
      </w:r>
    </w:p>
    <w:p>
      <w:pPr>
        <w:pStyle w:val="Normal"/>
        <w:bidi w:val="0"/>
        <w:spacing w:lineRule="auto" w:line="360"/>
        <w:rPr>
          <w:rFonts w:ascii="Liberation Serif" w:hAnsi="Liberation Serif"/>
          <w:b w:val="false"/>
          <w:bCs w:val="false"/>
          <w:sz w:val="24"/>
          <w:szCs w:val="24"/>
        </w:rPr>
      </w:pPr>
      <w:r>
        <w:rPr>
          <w:b w:val="false"/>
          <w:bCs w:val="false"/>
          <w:sz w:val="24"/>
          <w:szCs w:val="24"/>
        </w:rPr>
      </w:r>
    </w:p>
    <w:p>
      <w:pPr>
        <w:pStyle w:val="Normal"/>
        <w:bidi w:val="0"/>
        <w:spacing w:lineRule="auto" w:line="360"/>
        <w:rPr>
          <w:rFonts w:ascii="Liberation Serif" w:hAnsi="Liberation Serif"/>
          <w:b w:val="false"/>
          <w:bCs w:val="false"/>
          <w:sz w:val="24"/>
          <w:szCs w:val="24"/>
        </w:rPr>
      </w:pPr>
      <w:r>
        <w:rPr>
          <w:b w:val="false"/>
          <w:bCs w:val="false"/>
          <w:sz w:val="24"/>
          <w:szCs w:val="24"/>
        </w:rPr>
        <w:t>Convergence:</w:t>
      </w:r>
    </w:p>
    <w:p>
      <w:pPr>
        <w:pStyle w:val="Normal"/>
        <w:bidi w:val="0"/>
        <w:rPr>
          <w:rFonts w:ascii="Calibri" w:hAnsi="Calibri"/>
          <w:b w:val="false"/>
          <w:bCs w:val="false"/>
          <w:sz w:val="24"/>
          <w:szCs w:val="24"/>
        </w:rPr>
      </w:pPr>
      <w:r>
        <w:rPr>
          <w:rFonts w:ascii="Calibri" w:hAnsi="Calibri"/>
          <w:b w:val="false"/>
          <w:bCs w:val="false"/>
          <w:sz w:val="24"/>
          <w:szCs w:val="24"/>
        </w:rPr>
      </w:r>
    </w:p>
    <w:tbl>
      <w:tblPr>
        <w:tblW w:w="5000" w:type="pct"/>
        <w:jc w:val="start"/>
        <w:tblInd w:w="0" w:type="dxa"/>
        <w:tblLayout w:type="fixed"/>
        <w:tblCellMar>
          <w:top w:w="0" w:type="dxa"/>
          <w:start w:w="0" w:type="dxa"/>
          <w:bottom w:w="0" w:type="dxa"/>
          <w:end w:w="0" w:type="dxa"/>
        </w:tblCellMar>
      </w:tblPr>
      <w:tblGrid>
        <w:gridCol w:w="4679"/>
        <w:gridCol w:w="4681"/>
      </w:tblGrid>
      <w:tr>
        <w:trPr/>
        <w:tc>
          <w:tcPr>
            <w:tcW w:w="4679"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Coefficient</w:t>
            </w:r>
          </w:p>
        </w:tc>
        <w:tc>
          <w:tcPr>
            <w:tcW w:w="4681" w:type="dxa"/>
            <w:tcBorders>
              <w:top w:val="single" w:sz="4" w:space="0" w:color="000000"/>
              <w:bottom w:val="single" w:sz="4" w:space="0" w:color="000000"/>
            </w:tcBorders>
          </w:tcPr>
          <w:p>
            <w:pPr>
              <w:pStyle w:val="TableContents"/>
              <w:rPr>
                <w:rFonts w:ascii="Calibri" w:hAnsi="Calibri"/>
                <w:b/>
                <w:bCs/>
                <w:sz w:val="20"/>
                <w:szCs w:val="20"/>
              </w:rPr>
            </w:pPr>
            <w:r>
              <w:rPr>
                <w:rFonts w:ascii="Calibri" w:hAnsi="Calibri"/>
                <w:b/>
                <w:bCs/>
                <w:sz w:val="20"/>
                <w:szCs w:val="20"/>
              </w:rPr>
              <w:t>Rhat</w:t>
            </w:r>
          </w:p>
        </w:tc>
      </w:tr>
      <w:tr>
        <w:trPr/>
        <w:tc>
          <w:tcPr>
            <w:tcW w:w="4679" w:type="dxa"/>
            <w:tcBorders/>
          </w:tcPr>
          <w:p>
            <w:pPr>
              <w:pStyle w:val="TableContents"/>
              <w:rPr>
                <w:rFonts w:ascii="Calibri" w:hAnsi="Calibri"/>
                <w:sz w:val="20"/>
                <w:szCs w:val="20"/>
              </w:rPr>
            </w:pPr>
            <w:r>
              <w:rPr>
                <w:rFonts w:ascii="Calibri" w:hAnsi="Calibri"/>
                <w:sz w:val="20"/>
                <w:szCs w:val="20"/>
              </w:rPr>
              <w:t>Intercept</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12</w:t>
            </w:r>
          </w:p>
        </w:tc>
      </w:tr>
      <w:tr>
        <w:trPr/>
        <w:tc>
          <w:tcPr>
            <w:tcW w:w="4679" w:type="dxa"/>
            <w:tcBorders/>
          </w:tcPr>
          <w:p>
            <w:pPr>
              <w:pStyle w:val="TableContents"/>
              <w:rPr>
                <w:rFonts w:ascii="Calibri" w:hAnsi="Calibri"/>
                <w:sz w:val="20"/>
                <w:szCs w:val="20"/>
              </w:rPr>
            </w:pPr>
            <w:r>
              <w:rPr>
                <w:rFonts w:ascii="Calibri" w:hAnsi="Calibri"/>
                <w:sz w:val="20"/>
                <w:szCs w:val="20"/>
              </w:rPr>
              <w:t>Intercept_Aquatic predator</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19</w:t>
            </w:r>
          </w:p>
        </w:tc>
      </w:tr>
      <w:tr>
        <w:trPr/>
        <w:tc>
          <w:tcPr>
            <w:tcW w:w="4679" w:type="dxa"/>
            <w:tcBorders/>
          </w:tcPr>
          <w:p>
            <w:pPr>
              <w:pStyle w:val="TableContents"/>
              <w:rPr>
                <w:rFonts w:ascii="Calibri" w:hAnsi="Calibri"/>
                <w:sz w:val="20"/>
                <w:szCs w:val="20"/>
              </w:rPr>
            </w:pPr>
            <w:r>
              <w:rPr>
                <w:rFonts w:ascii="Calibri" w:hAnsi="Calibri"/>
                <w:sz w:val="20"/>
                <w:szCs w:val="20"/>
              </w:rPr>
              <w:t>Intercept_Frugivore</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05</w:t>
            </w:r>
          </w:p>
        </w:tc>
      </w:tr>
      <w:tr>
        <w:trPr/>
        <w:tc>
          <w:tcPr>
            <w:tcW w:w="4679" w:type="dxa"/>
            <w:tcBorders/>
          </w:tcPr>
          <w:p>
            <w:pPr>
              <w:pStyle w:val="TableContents"/>
              <w:rPr>
                <w:rFonts w:ascii="Calibri" w:hAnsi="Calibri"/>
                <w:sz w:val="20"/>
                <w:szCs w:val="20"/>
              </w:rPr>
            </w:pPr>
            <w:r>
              <w:rPr>
                <w:rFonts w:ascii="Calibri" w:hAnsi="Calibri"/>
                <w:sz w:val="20"/>
                <w:szCs w:val="20"/>
              </w:rPr>
              <w:t>Intercept_Granivore</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8</w:t>
            </w:r>
          </w:p>
        </w:tc>
      </w:tr>
      <w:tr>
        <w:trPr/>
        <w:tc>
          <w:tcPr>
            <w:tcW w:w="4679" w:type="dxa"/>
            <w:tcBorders/>
          </w:tcPr>
          <w:p>
            <w:pPr>
              <w:pStyle w:val="TableContents"/>
              <w:rPr>
                <w:rFonts w:ascii="Calibri" w:hAnsi="Calibri"/>
                <w:sz w:val="20"/>
                <w:szCs w:val="20"/>
              </w:rPr>
            </w:pPr>
            <w:r>
              <w:rPr>
                <w:rFonts w:ascii="Calibri" w:hAnsi="Calibri"/>
                <w:sz w:val="20"/>
                <w:szCs w:val="20"/>
              </w:rPr>
              <w:t>Intercept_Herbivore aquatic</w:t>
            </w:r>
          </w:p>
        </w:tc>
        <w:tc>
          <w:tcPr>
            <w:tcW w:w="4681" w:type="dxa"/>
            <w:tcBorders/>
          </w:tcPr>
          <w:p>
            <w:pPr>
              <w:pStyle w:val="TableContents"/>
              <w:rPr>
                <w:rFonts w:ascii="Calibri" w:hAnsi="Calibri"/>
                <w:sz w:val="20"/>
                <w:szCs w:val="20"/>
              </w:rPr>
            </w:pPr>
            <w:r>
              <w:rPr>
                <w:rFonts w:ascii="Calibri" w:hAnsi="Calibri"/>
                <w:sz w:val="20"/>
                <w:szCs w:val="20"/>
              </w:rPr>
              <w:t>1.00</w:t>
            </w:r>
            <w:r>
              <w:rPr>
                <w:rFonts w:ascii="Calibri" w:hAnsi="Calibri"/>
                <w:sz w:val="20"/>
                <w:szCs w:val="20"/>
              </w:rPr>
              <w:t>4</w:t>
            </w:r>
          </w:p>
        </w:tc>
      </w:tr>
      <w:tr>
        <w:trPr/>
        <w:tc>
          <w:tcPr>
            <w:tcW w:w="4679" w:type="dxa"/>
            <w:tcBorders/>
          </w:tcPr>
          <w:p>
            <w:pPr>
              <w:pStyle w:val="TableContents"/>
              <w:rPr>
                <w:rFonts w:ascii="Calibri" w:hAnsi="Calibri"/>
                <w:sz w:val="20"/>
                <w:szCs w:val="20"/>
              </w:rPr>
            </w:pPr>
            <w:r>
              <w:rPr>
                <w:rFonts w:ascii="Calibri" w:hAnsi="Calibri"/>
                <w:sz w:val="20"/>
                <w:szCs w:val="20"/>
              </w:rPr>
              <w:t>Intercept_Herbivore terrestrial</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13</w:t>
            </w:r>
          </w:p>
        </w:tc>
      </w:tr>
      <w:tr>
        <w:trPr/>
        <w:tc>
          <w:tcPr>
            <w:tcW w:w="4679" w:type="dxa"/>
            <w:tcBorders/>
          </w:tcPr>
          <w:p>
            <w:pPr>
              <w:pStyle w:val="TableContents"/>
              <w:rPr>
                <w:rFonts w:ascii="Calibri" w:hAnsi="Calibri"/>
                <w:sz w:val="20"/>
                <w:szCs w:val="20"/>
              </w:rPr>
            </w:pPr>
            <w:r>
              <w:rPr>
                <w:rFonts w:ascii="Calibri" w:hAnsi="Calibri"/>
                <w:sz w:val="20"/>
                <w:szCs w:val="20"/>
              </w:rPr>
              <w:t>Intercept_Invertivore</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12</w:t>
            </w:r>
          </w:p>
        </w:tc>
      </w:tr>
      <w:tr>
        <w:trPr/>
        <w:tc>
          <w:tcPr>
            <w:tcW w:w="4679" w:type="dxa"/>
            <w:tcBorders/>
          </w:tcPr>
          <w:p>
            <w:pPr>
              <w:pStyle w:val="TableContents"/>
              <w:rPr>
                <w:rFonts w:ascii="Calibri" w:hAnsi="Calibri"/>
                <w:sz w:val="20"/>
                <w:szCs w:val="20"/>
              </w:rPr>
            </w:pPr>
            <w:r>
              <w:rPr>
                <w:rFonts w:ascii="Calibri" w:hAnsi="Calibri"/>
                <w:sz w:val="20"/>
                <w:szCs w:val="20"/>
              </w:rPr>
              <w:t>Intercept_Nectarivore</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11</w:t>
            </w:r>
          </w:p>
        </w:tc>
      </w:tr>
      <w:tr>
        <w:trPr/>
        <w:tc>
          <w:tcPr>
            <w:tcW w:w="4679" w:type="dxa"/>
            <w:tcBorders/>
          </w:tcPr>
          <w:p>
            <w:pPr>
              <w:pStyle w:val="TableContents"/>
              <w:rPr>
                <w:rFonts w:ascii="Calibri" w:hAnsi="Calibri"/>
                <w:sz w:val="20"/>
                <w:szCs w:val="20"/>
              </w:rPr>
            </w:pPr>
            <w:r>
              <w:rPr>
                <w:rFonts w:ascii="Calibri" w:hAnsi="Calibri"/>
                <w:sz w:val="20"/>
                <w:szCs w:val="20"/>
              </w:rPr>
              <w:t>Intercept_Omnivore</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10</w:t>
            </w:r>
          </w:p>
        </w:tc>
      </w:tr>
      <w:tr>
        <w:trPr/>
        <w:tc>
          <w:tcPr>
            <w:tcW w:w="4679" w:type="dxa"/>
            <w:tcBorders/>
          </w:tcPr>
          <w:p>
            <w:pPr>
              <w:pStyle w:val="TableContents"/>
              <w:rPr>
                <w:rFonts w:ascii="Calibri" w:hAnsi="Calibri"/>
                <w:sz w:val="20"/>
                <w:szCs w:val="20"/>
              </w:rPr>
            </w:pPr>
            <w:r>
              <w:rPr>
                <w:rFonts w:ascii="Calibri" w:hAnsi="Calibri"/>
                <w:sz w:val="20"/>
                <w:szCs w:val="20"/>
              </w:rPr>
              <w:t>Intercept_Scavenger</w:t>
            </w:r>
          </w:p>
        </w:tc>
        <w:tc>
          <w:tcPr>
            <w:tcW w:w="4681" w:type="dxa"/>
            <w:tcBorders/>
          </w:tcPr>
          <w:p>
            <w:pPr>
              <w:pStyle w:val="TableContents"/>
              <w:rPr>
                <w:rFonts w:ascii="Calibri" w:hAnsi="Calibri"/>
                <w:sz w:val="20"/>
                <w:szCs w:val="20"/>
              </w:rPr>
            </w:pPr>
            <w:r>
              <w:rPr>
                <w:rFonts w:ascii="Calibri" w:hAnsi="Calibri"/>
                <w:sz w:val="20"/>
                <w:szCs w:val="20"/>
              </w:rPr>
              <w:t>1.0</w:t>
            </w:r>
            <w:r>
              <w:rPr>
                <w:rFonts w:ascii="Calibri" w:hAnsi="Calibri"/>
                <w:sz w:val="20"/>
                <w:szCs w:val="20"/>
              </w:rPr>
              <w:t>11</w:t>
            </w:r>
          </w:p>
        </w:tc>
      </w:tr>
      <w:tr>
        <w:trPr/>
        <w:tc>
          <w:tcPr>
            <w:tcW w:w="4679" w:type="dxa"/>
            <w:tcBorders>
              <w:bottom w:val="single" w:sz="2" w:space="0" w:color="000000"/>
            </w:tcBorders>
            <w:tcMar>
              <w:top w:w="28" w:type="dxa"/>
              <w:start w:w="28" w:type="dxa"/>
              <w:bottom w:w="28" w:type="dxa"/>
              <w:end w:w="28" w:type="dxa"/>
            </w:tcMar>
          </w:tcPr>
          <w:p>
            <w:pPr>
              <w:pStyle w:val="TableContents"/>
              <w:rPr>
                <w:rFonts w:ascii="Calibri" w:hAnsi="Calibri"/>
                <w:sz w:val="20"/>
                <w:szCs w:val="20"/>
              </w:rPr>
            </w:pPr>
            <w:r>
              <w:rPr>
                <w:rFonts w:ascii="Calibri" w:hAnsi="Calibri"/>
                <w:sz w:val="20"/>
                <w:szCs w:val="20"/>
              </w:rPr>
              <w:t>Intercept_Vertivore</w:t>
            </w:r>
          </w:p>
        </w:tc>
        <w:tc>
          <w:tcPr>
            <w:tcW w:w="4681" w:type="dxa"/>
            <w:tcBorders>
              <w:bottom w:val="single" w:sz="2" w:space="0" w:color="000000"/>
            </w:tcBorders>
            <w:tcMar>
              <w:top w:w="28" w:type="dxa"/>
              <w:start w:w="28" w:type="dxa"/>
              <w:bottom w:w="28" w:type="dxa"/>
              <w:end w:w="28" w:type="dxa"/>
            </w:tcMar>
          </w:tcPr>
          <w:p>
            <w:pPr>
              <w:pStyle w:val="TableContents"/>
              <w:rPr>
                <w:rFonts w:ascii="Calibri" w:hAnsi="Calibri"/>
                <w:sz w:val="20"/>
                <w:szCs w:val="20"/>
              </w:rPr>
            </w:pPr>
            <w:r>
              <w:rPr>
                <w:rFonts w:ascii="Calibri" w:hAnsi="Calibri"/>
                <w:sz w:val="20"/>
                <w:szCs w:val="20"/>
              </w:rPr>
              <w:t>1.0</w:t>
            </w:r>
            <w:r>
              <w:rPr>
                <w:rFonts w:ascii="Calibri" w:hAnsi="Calibri"/>
                <w:sz w:val="20"/>
                <w:szCs w:val="20"/>
              </w:rPr>
              <w:t>10</w:t>
            </w:r>
          </w:p>
        </w:tc>
      </w:tr>
    </w:tbl>
    <w:p>
      <w:pPr>
        <w:pStyle w:val="Normal"/>
        <w:bidi w:val="0"/>
        <w:spacing w:lineRule="auto" w:line="360"/>
        <w:rPr>
          <w:rFonts w:ascii="Liberation Serif" w:hAnsi="Liberation Serif"/>
          <w:b w:val="false"/>
          <w:bCs w:val="false"/>
          <w:color w:val="auto"/>
          <w:sz w:val="24"/>
          <w:szCs w:val="24"/>
        </w:rPr>
      </w:pPr>
      <w:r>
        <w:rPr>
          <w:b w:val="false"/>
          <w:bCs w:val="false"/>
          <w:color w:val="auto"/>
          <w:sz w:val="24"/>
          <w:szCs w:val="24"/>
        </w:rPr>
      </w:r>
    </w:p>
    <w:p>
      <w:pPr>
        <w:pStyle w:val="Normal"/>
        <w:bidi w:val="0"/>
        <w:spacing w:lineRule="auto" w:line="360"/>
        <w:rPr>
          <w:rFonts w:ascii="Liberation Serif" w:hAnsi="Liberation Serif"/>
          <w:b/>
          <w:bCs/>
          <w:color w:val="auto"/>
          <w:sz w:val="24"/>
          <w:szCs w:val="24"/>
        </w:rPr>
      </w:pPr>
      <w:r>
        <w:rPr>
          <w:b/>
          <w:bCs/>
          <w:color w:val="auto"/>
          <w:sz w:val="24"/>
          <w:szCs w:val="24"/>
        </w:rPr>
        <w:t>Brief interpretation:</w:t>
      </w:r>
      <w:r>
        <w:rPr>
          <w:b w:val="false"/>
          <w:bCs w:val="false"/>
          <w:color w:val="auto"/>
          <w:sz w:val="24"/>
          <w:szCs w:val="24"/>
        </w:rPr>
        <w:t xml:space="preserve"> </w:t>
      </w:r>
    </w:p>
    <w:p>
      <w:pPr>
        <w:pStyle w:val="Normal"/>
        <w:bidi w:val="0"/>
        <w:spacing w:lineRule="auto" w:line="360"/>
        <w:rPr>
          <w:rFonts w:ascii="Liberation Serif" w:hAnsi="Liberation Serif"/>
          <w:b/>
          <w:bCs/>
          <w:color w:val="auto"/>
          <w:sz w:val="24"/>
          <w:szCs w:val="24"/>
        </w:rPr>
      </w:pPr>
      <w:r>
        <w:rPr>
          <w:b w:val="false"/>
          <w:bCs w:val="false"/>
          <w:color w:val="auto"/>
          <w:sz w:val="24"/>
          <w:szCs w:val="24"/>
        </w:rPr>
        <w:t>Non of the r</w:t>
      </w:r>
      <w:r>
        <w:rPr>
          <w:b w:val="false"/>
          <w:bCs w:val="false"/>
          <w:color w:val="auto"/>
          <w:sz w:val="24"/>
          <w:szCs w:val="24"/>
        </w:rPr>
        <w:t xml:space="preserve">ank-normalized potential scale reduction factor on split chains </w:t>
      </w:r>
      <w:r>
        <w:rPr>
          <w:b w:val="false"/>
          <w:bCs w:val="false"/>
          <w:color w:val="auto"/>
          <w:sz w:val="24"/>
          <w:szCs w:val="24"/>
        </w:rPr>
        <w:t>are larger than 1.0</w:t>
      </w:r>
      <w:r>
        <w:rPr>
          <w:b w:val="false"/>
          <w:bCs w:val="false"/>
          <w:color w:val="auto"/>
          <w:sz w:val="24"/>
          <w:szCs w:val="24"/>
        </w:rPr>
        <w:t>2</w:t>
      </w:r>
      <w:r>
        <w:rPr>
          <w:b w:val="false"/>
          <w:bCs w:val="false"/>
          <w:color w:val="auto"/>
          <w:sz w:val="24"/>
          <w:szCs w:val="24"/>
        </w:rPr>
        <w:t xml:space="preserve"> pointing out to a good convergence of every models. </w:t>
      </w:r>
      <w:r>
        <w:rPr>
          <w:b w:val="false"/>
          <w:bCs w:val="false"/>
          <w:color w:val="auto"/>
          <w:sz w:val="24"/>
          <w:szCs w:val="24"/>
        </w:rPr>
        <w:t>None of the</w:t>
      </w:r>
      <w:r>
        <w:rPr>
          <w:b w:val="false"/>
          <w:bCs w:val="false"/>
          <w:color w:val="auto"/>
          <w:sz w:val="24"/>
          <w:szCs w:val="24"/>
        </w:rPr>
        <w:t xml:space="preserve"> rank plots (not shown here) show a </w:t>
      </w:r>
      <w:r>
        <w:rPr>
          <w:b w:val="false"/>
          <w:bCs w:val="false"/>
          <w:color w:val="auto"/>
          <w:sz w:val="24"/>
          <w:szCs w:val="24"/>
        </w:rPr>
        <w:t xml:space="preserve">particular systematic pattern in the ranks of the chains </w:t>
      </w:r>
      <w:r>
        <w:rPr>
          <w:b w:val="false"/>
          <w:bCs w:val="false"/>
          <w:color w:val="auto"/>
          <w:sz w:val="24"/>
          <w:szCs w:val="24"/>
        </w:rPr>
        <w:t>suggest</w:t>
      </w:r>
      <w:r>
        <w:rPr>
          <w:b w:val="false"/>
          <w:bCs w:val="false"/>
          <w:color w:val="auto"/>
          <w:sz w:val="24"/>
          <w:szCs w:val="24"/>
        </w:rPr>
        <w:t>ing</w:t>
      </w:r>
      <w:r>
        <w:rPr>
          <w:b w:val="false"/>
          <w:bCs w:val="false"/>
          <w:color w:val="auto"/>
          <w:sz w:val="24"/>
          <w:szCs w:val="24"/>
        </w:rPr>
        <w:t xml:space="preserve"> a good mixing of chains for every models</w:t>
      </w:r>
      <w:r>
        <w:rPr>
          <w:b w:val="false"/>
          <w:bCs w:val="false"/>
          <w:color w:val="auto"/>
          <w:sz w:val="24"/>
          <w:szCs w:val="24"/>
        </w:rPr>
        <w:t>. Finally,</w:t>
      </w:r>
      <w:r>
        <w:rPr>
          <w:b w:val="false"/>
          <w:bCs w:val="false"/>
          <w:color w:val="auto"/>
          <w:sz w:val="24"/>
          <w:szCs w:val="24"/>
        </w:rPr>
        <w:t xml:space="preserve"> the </w:t>
      </w:r>
      <w:r>
        <w:rPr>
          <w:b w:val="false"/>
          <w:bCs w:val="false"/>
          <w:color w:val="auto"/>
          <w:sz w:val="24"/>
          <w:szCs w:val="24"/>
        </w:rPr>
        <w:t>distribution of the prediction seems to fit fairly well the distribution of the observed data (</w:t>
      </w:r>
      <w:r>
        <w:rPr>
          <w:b w:val="false"/>
          <w:bCs w:val="false"/>
          <w:color w:val="auto"/>
          <w:sz w:val="24"/>
          <w:szCs w:val="24"/>
        </w:rPr>
        <w:t xml:space="preserve">posterior predictive checks, </w:t>
      </w:r>
      <w:r>
        <w:rPr>
          <w:b w:val="false"/>
          <w:bCs w:val="false"/>
          <w:color w:val="auto"/>
          <w:sz w:val="24"/>
          <w:szCs w:val="24"/>
        </w:rPr>
        <w:t>not shown here), which suggest that the models are adequate to explain the observed data.</w:t>
      </w:r>
    </w:p>
    <w:p>
      <w:pPr>
        <w:pStyle w:val="Normal"/>
        <w:bidi w:val="0"/>
        <w:spacing w:lineRule="auto" w:line="360"/>
        <w:rPr>
          <w:rFonts w:ascii="Liberation Serif" w:hAnsi="Liberation Serif"/>
          <w:b w:val="false"/>
          <w:bCs w:val="false"/>
          <w:color w:val="auto"/>
          <w:sz w:val="24"/>
          <w:szCs w:val="24"/>
        </w:rPr>
      </w:pPr>
      <w:r>
        <w:rPr>
          <w:b w:val="false"/>
          <w:bCs w:val="false"/>
          <w:color w:val="auto"/>
          <w:sz w:val="24"/>
          <w:szCs w:val="24"/>
        </w:rPr>
      </w:r>
    </w:p>
    <w:p>
      <w:pPr>
        <w:pStyle w:val="Bibliography1"/>
        <w:bidi w:val="0"/>
        <w:spacing w:lineRule="auto" w:line="360"/>
        <w:rPr>
          <w:rFonts w:ascii="Liberation Serif" w:hAnsi="Liberation Serif"/>
          <w:b/>
          <w:bCs/>
          <w:sz w:val="24"/>
          <w:szCs w:val="24"/>
        </w:rPr>
      </w:pPr>
      <w:r>
        <w:rPr>
          <w:b/>
          <w:bCs/>
          <w:sz w:val="24"/>
          <w:szCs w:val="24"/>
        </w:rPr>
        <w:t>References:</w:t>
      </w:r>
    </w:p>
    <w:p>
      <w:pPr>
        <w:sectPr>
          <w:type w:val="continuous"/>
          <w:pgSz w:w="12240" w:h="15840"/>
          <w:pgMar w:left="1440" w:right="1440" w:gutter="0" w:header="0" w:top="1134" w:footer="1134" w:bottom="1700"/>
          <w:pgNumType w:fmt="decimal"/>
          <w:formProt w:val="false"/>
          <w:textDirection w:val="lrTb"/>
          <w:docGrid w:type="default" w:linePitch="600" w:charSpace="32768"/>
        </w:sectPr>
      </w:pPr>
    </w:p>
    <w:p>
      <w:pPr>
        <w:pStyle w:val="Bibliography1"/>
        <w:ind w:hanging="0" w:start="0" w:end="0"/>
        <w:rPr/>
      </w:pPr>
      <w:r>
        <w:rPr/>
        <w:t xml:space="preserve">Gelman, A., Carlin, J.B., Stern, H.S., Dunson, D.B., Vehtari, A. &amp; Rubin, D.B. (2013). </w:t>
      </w:r>
      <w:r>
        <w:rPr>
          <w:i/>
        </w:rPr>
        <w:t>Bayesian Data Analysis</w:t>
      </w:r>
      <w:r>
        <w:rPr/>
        <w:t>. 0 edn. Chapman and Hall/CRC.</w:t>
      </w:r>
    </w:p>
    <w:p>
      <w:pPr>
        <w:pStyle w:val="Bibliography1"/>
        <w:ind w:hanging="0" w:start="0" w:end="0"/>
        <w:rPr/>
      </w:pPr>
      <w:r>
        <w:rPr/>
      </w:r>
    </w:p>
    <w:p>
      <w:pPr>
        <w:pStyle w:val="Bibliography1"/>
        <w:ind w:hanging="0" w:start="0" w:end="0"/>
        <w:rPr/>
      </w:pPr>
      <w:r>
        <w:rPr/>
        <w:t xml:space="preserve">Vehtari, A., Gelman, A., Simpson, D., Carpenter, B. &amp; Bürkner, P.-C. (2021). Rank-Normalization, Folding, and Localization: An Improved Rˆ for Assessing Convergence of MCMC (with Discussion). </w:t>
      </w:r>
      <w:r>
        <w:rPr>
          <w:i/>
        </w:rPr>
        <w:t>Bayesian Analysis</w:t>
      </w:r>
      <w:r>
        <w:rPr/>
        <w:t>, 16, 667–718.</w:t>
      </w:r>
    </w:p>
    <w:p>
      <w:pPr>
        <w:sectPr>
          <w:type w:val="continuous"/>
          <w:pgSz w:w="12240" w:h="15840"/>
          <w:pgMar w:left="1440" w:right="1440" w:gutter="0" w:header="0" w:top="1134" w:footer="1134" w:bottom="1700"/>
          <w:formProt w:val="false"/>
          <w:textDirection w:val="lrTb"/>
          <w:docGrid w:type="default" w:linePitch="600" w:charSpace="32768"/>
        </w:sectPr>
      </w:pPr>
      <w:r>
        <w:br w:type="page"/>
      </w:r>
    </w:p>
    <w:p>
      <w:pPr>
        <w:pStyle w:val="Heading2"/>
        <w:rPr>
          <w:sz w:val="32"/>
          <w:szCs w:val="32"/>
        </w:rPr>
      </w:pPr>
      <w:bookmarkStart w:id="109" w:name="__RefHeading___Toc73194_3005388603"/>
      <w:bookmarkEnd w:id="109"/>
      <w:r>
        <w:rPr>
          <w:sz w:val="32"/>
          <w:szCs w:val="32"/>
        </w:rPr>
        <w:t>D. Supplementary material for chapter 4</w:t>
      </w:r>
    </w:p>
    <w:p>
      <w:pPr>
        <w:pStyle w:val="BodyText"/>
        <w:spacing w:lineRule="auto" w:line="480" w:before="0" w:after="0"/>
        <w:jc w:val="start"/>
        <w:rPr>
          <w:rFonts w:ascii="Times New Roman" w:hAnsi="Times New Roman"/>
          <w:b/>
          <w:bCs/>
          <w:i w:val="false"/>
          <w:i w:val="false"/>
          <w:iCs w:val="false"/>
          <w:color w:val="1D1C1D"/>
          <w:sz w:val="28"/>
          <w:szCs w:val="28"/>
        </w:rPr>
      </w:pPr>
      <w:r>
        <w:rPr>
          <w:rFonts w:ascii="Times New Roman" w:hAnsi="Times New Roman"/>
          <w:b/>
          <w:bCs/>
          <w:i w:val="false"/>
          <w:iCs w:val="false"/>
          <w:color w:val="1D1C1D"/>
          <w:sz w:val="28"/>
          <w:szCs w:val="28"/>
        </w:rPr>
        <w:t>Seasonal level of human impact and protection drive the decline of the North American avifauna</w:t>
      </w:r>
    </w:p>
    <w:p>
      <w:pPr>
        <w:pStyle w:val="BodyText"/>
        <w:spacing w:lineRule="auto" w:line="480" w:before="0" w:after="0"/>
        <w:jc w:val="start"/>
        <w:rPr>
          <w:rFonts w:ascii="Times New Roman" w:hAnsi="Times New Roman"/>
          <w:b/>
          <w:bCs/>
          <w:i/>
          <w:i/>
          <w:iCs/>
          <w:color w:val="1D1C1D"/>
          <w:sz w:val="24"/>
          <w:szCs w:val="24"/>
        </w:rPr>
      </w:pPr>
      <w:r>
        <w:rPr>
          <w:rFonts w:ascii="Times New Roman" w:hAnsi="Times New Roman"/>
          <w:b/>
          <w:bCs/>
          <w:i/>
          <w:iCs/>
          <w:color w:val="1D1C1D"/>
          <w:sz w:val="24"/>
          <w:szCs w:val="24"/>
        </w:rPr>
        <w:t>Dominique Caron, Pierre Legagneux, David Beauchesne, Phillippe Archambault, Laura J. Pollock</w:t>
      </w:r>
    </w:p>
    <w:p>
      <w:pPr>
        <w:pStyle w:val="BodyText"/>
        <w:spacing w:lineRule="auto" w:line="480" w:before="0" w:after="0"/>
        <w:jc w:val="start"/>
        <w:rPr>
          <w:rFonts w:ascii="Times New Roman" w:hAnsi="Times New Roman"/>
          <w:b/>
          <w:bCs/>
          <w:i w:val="false"/>
          <w:i w:val="false"/>
          <w:iCs w:val="false"/>
          <w:color w:val="1D1C1D"/>
          <w:sz w:val="28"/>
          <w:szCs w:val="28"/>
        </w:rPr>
      </w:pPr>
      <w:r>
        <w:rPr>
          <w:rFonts w:ascii="Times New Roman" w:hAnsi="Times New Roman"/>
          <w:b/>
          <w:bCs/>
          <w:i w:val="false"/>
          <w:iCs w:val="false"/>
          <w:color w:val="1D1C1D"/>
          <w:sz w:val="28"/>
          <w:szCs w:val="28"/>
        </w:rPr>
        <w:t>Table of Content:</w:t>
      </w:r>
    </w:p>
    <w:p>
      <w:pPr>
        <w:pStyle w:val="BodyText"/>
        <w:spacing w:lineRule="auto" w:line="480" w:before="0" w:after="0"/>
        <w:jc w:val="start"/>
        <w:rPr/>
      </w:pPr>
      <w:r>
        <w:rPr>
          <w:rFonts w:ascii="Times New Roman" w:hAnsi="Times New Roman"/>
          <w:b/>
          <w:bCs/>
          <w:i w:val="false"/>
          <w:iCs w:val="false"/>
          <w:color w:val="1D1C1D"/>
          <w:sz w:val="24"/>
          <w:szCs w:val="24"/>
        </w:rPr>
        <w:t>A</w:t>
      </w:r>
      <w:r>
        <w:rPr>
          <w:rFonts w:ascii="Times New Roman" w:hAnsi="Times New Roman"/>
          <w:b/>
          <w:bCs/>
          <w:i w:val="false"/>
          <w:iCs w:val="false"/>
          <w:color w:val="1D1C1D"/>
          <w:sz w:val="24"/>
          <w:szCs w:val="24"/>
        </w:rPr>
        <w:t>ppendix S1 – Results using human footprints for most recent year available and including protected areas established between 1970-2017</w:t>
      </w:r>
    </w:p>
    <w:p>
      <w:pPr>
        <w:pStyle w:val="BodyText"/>
        <w:spacing w:lineRule="auto" w:line="480" w:before="0" w:after="0"/>
        <w:jc w:val="start"/>
        <w:rPr>
          <w:rFonts w:ascii="Times New Roman" w:hAnsi="Times New Roman"/>
          <w:b/>
          <w:bCs/>
          <w:i w:val="false"/>
          <w:i w:val="false"/>
          <w:iCs w:val="false"/>
          <w:color w:val="1D1C1D"/>
          <w:sz w:val="24"/>
          <w:szCs w:val="24"/>
        </w:rPr>
      </w:pPr>
      <w:r>
        <w:rPr/>
      </w:r>
    </w:p>
    <w:p>
      <w:pPr>
        <w:sectPr>
          <w:footerReference w:type="default" r:id="rId238"/>
          <w:type w:val="nextPage"/>
          <w:pgSz w:w="12240" w:h="15840"/>
          <w:pgMar w:left="1134" w:right="1134" w:gutter="0" w:header="0" w:top="1134" w:footer="1134" w:bottom="1693"/>
          <w:pgNumType w:fmt="decimal"/>
          <w:formProt w:val="false"/>
          <w:textDirection w:val="lrTb"/>
          <w:docGrid w:type="default" w:linePitch="600" w:charSpace="32768"/>
        </w:sectPr>
        <w:pStyle w:val="BodyText"/>
        <w:spacing w:lineRule="auto" w:line="480" w:before="0" w:after="0"/>
        <w:jc w:val="start"/>
        <w:rPr/>
      </w:pPr>
      <w:r>
        <w:rPr>
          <w:rFonts w:ascii="Times New Roman" w:hAnsi="Times New Roman"/>
          <w:b/>
          <w:bCs/>
          <w:i w:val="false"/>
          <w:iCs w:val="false"/>
          <w:color w:val="1D1C1D"/>
          <w:sz w:val="24"/>
          <w:szCs w:val="24"/>
        </w:rPr>
        <w:t>Appendix S</w:t>
      </w:r>
      <w:r>
        <w:rPr>
          <w:rFonts w:ascii="Times New Roman" w:hAnsi="Times New Roman"/>
          <w:b/>
          <w:bCs/>
          <w:i w:val="false"/>
          <w:iCs w:val="false"/>
          <w:color w:val="1D1C1D"/>
          <w:sz w:val="24"/>
          <w:szCs w:val="24"/>
        </w:rPr>
        <w:t>2</w:t>
      </w:r>
      <w:r>
        <w:rPr>
          <w:rFonts w:ascii="Times New Roman" w:hAnsi="Times New Roman"/>
          <w:b/>
          <w:bCs/>
          <w:i w:val="false"/>
          <w:iCs w:val="false"/>
          <w:color w:val="1D1C1D"/>
          <w:sz w:val="24"/>
          <w:szCs w:val="24"/>
        </w:rPr>
        <w:t xml:space="preserve"> – </w:t>
      </w:r>
      <w:r>
        <w:rPr>
          <w:rFonts w:ascii="Times New Roman" w:hAnsi="Times New Roman"/>
          <w:b/>
          <w:bCs/>
          <w:i w:val="false"/>
          <w:iCs w:val="false"/>
          <w:color w:val="1D1C1D"/>
          <w:sz w:val="24"/>
          <w:szCs w:val="24"/>
        </w:rPr>
        <w:t>Multicollinearity sensitivity analysis</w:t>
      </w:r>
      <w:r>
        <w:rPr>
          <w:rFonts w:ascii="Times New Roman" w:hAnsi="Times New Roman"/>
          <w:b w:val="false"/>
          <w:bCs w:val="false"/>
          <w:i w:val="false"/>
          <w:iCs w:val="false"/>
          <w:color w:val="1D1C1D"/>
          <w:sz w:val="24"/>
          <w:szCs w:val="24"/>
        </w:rPr>
        <w:t xml:space="preserve">: </w:t>
      </w:r>
      <w:r>
        <w:rPr>
          <w:rFonts w:ascii="Times New Roman" w:hAnsi="Times New Roman"/>
          <w:b w:val="false"/>
          <w:bCs w:val="false"/>
          <w:i w:val="false"/>
          <w:iCs w:val="false"/>
          <w:color w:val="1D1C1D"/>
          <w:sz w:val="24"/>
          <w:szCs w:val="24"/>
        </w:rPr>
        <w:t>Analysis to detect whether correlation between independent variables might influence the findings</w:t>
      </w:r>
    </w:p>
    <w:p>
      <w:pPr>
        <w:pStyle w:val="BodyText"/>
        <w:spacing w:lineRule="auto" w:line="480" w:before="0" w:after="0"/>
        <w:jc w:val="start"/>
        <w:rPr>
          <w:rFonts w:ascii="Times New Roman" w:hAnsi="Times New Roman"/>
          <w:b/>
          <w:bCs/>
          <w:i w:val="false"/>
          <w:i w:val="false"/>
          <w:iCs w:val="false"/>
          <w:color w:val="1D1C1D"/>
          <w:sz w:val="24"/>
          <w:szCs w:val="24"/>
        </w:rPr>
      </w:pPr>
      <w:r>
        <w:rPr/>
      </w:r>
    </w:p>
    <w:p>
      <w:pPr>
        <w:pStyle w:val="Heading3"/>
        <w:rPr/>
      </w:pPr>
      <w:bookmarkStart w:id="110" w:name="__RefHeading___Toc73196_3005388603"/>
      <w:bookmarkEnd w:id="110"/>
      <w:r>
        <w:rPr/>
        <w:t>Appendix S1 – Results using human footprints for most recent year available and including protected areas established between 1970-2017</w:t>
      </w:r>
    </w:p>
    <w:p>
      <w:pPr>
        <w:pStyle w:val="BodyText"/>
        <w:spacing w:lineRule="auto" w:line="480" w:before="0" w:after="0"/>
        <w:jc w:val="start"/>
        <w:rPr>
          <w:rFonts w:ascii="Times New Roman" w:hAnsi="Times New Roman"/>
          <w:b/>
          <w:bCs/>
          <w:i w:val="false"/>
          <w:i w:val="false"/>
          <w:iCs w:val="false"/>
          <w:color w:val="1D1C1D"/>
          <w:sz w:val="24"/>
          <w:szCs w:val="24"/>
        </w:rPr>
      </w:pPr>
      <w:r>
        <w:rPr/>
      </w:r>
    </w:p>
    <w:p>
      <w:pPr>
        <w:pStyle w:val="BodyText"/>
        <w:spacing w:lineRule="auto" w:line="480" w:before="0" w:after="0"/>
        <w:jc w:val="start"/>
        <w:rPr/>
      </w:pPr>
      <w:r>
        <w:rPr>
          <w:rFonts w:ascii="Times New Roman" w:hAnsi="Times New Roman"/>
          <w:b/>
          <w:bCs/>
          <w:i w:val="false"/>
          <w:iCs w:val="false"/>
          <w:color w:val="1D1C1D"/>
          <w:sz w:val="24"/>
          <w:szCs w:val="24"/>
        </w:rPr>
        <w:t>Description:</w:t>
      </w:r>
      <w:r>
        <w:rPr>
          <w:rFonts w:ascii="Times New Roman" w:hAnsi="Times New Roman"/>
          <w:b w:val="false"/>
          <w:bCs w:val="false"/>
          <w:i w:val="false"/>
          <w:iCs w:val="false"/>
          <w:color w:val="1D1C1D"/>
          <w:sz w:val="24"/>
          <w:szCs w:val="24"/>
        </w:rPr>
        <w:t xml:space="preserve"> In this appendix, </w:t>
      </w:r>
      <w:r>
        <w:rPr>
          <w:rFonts w:ascii="Times New Roman" w:hAnsi="Times New Roman"/>
          <w:b w:val="false"/>
          <w:bCs w:val="false"/>
          <w:i w:val="false"/>
          <w:iCs w:val="false"/>
          <w:color w:val="1D1C1D"/>
          <w:sz w:val="24"/>
          <w:szCs w:val="24"/>
        </w:rPr>
        <w:t>we re-fitted the model linking trends to the seasonal levels of protection and cumulative human impact experience by species. Here, instead of using only protected areas established before the beginning of the species trend data (1970), we included the protected areas established during the years documented by the trend data (i.e., all protected areas established before 2017). We also consider more recent years for the human footprint. Instead of using the most ancient years available (1993 for terrestrial and 2003 for marine), we use the most recent years available (2009 for terrestrial and 2013 for marine).</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
    </w:p>
    <w:p>
      <w:pPr>
        <w:pStyle w:val="BodyText"/>
        <w:spacing w:lineRule="auto" w:line="480" w:before="0" w:after="0"/>
        <w:jc w:val="start"/>
        <w:rPr>
          <w:rFonts w:ascii="Times New Roman" w:hAnsi="Times New Roman"/>
          <w:i w:val="false"/>
          <w:i w:val="false"/>
          <w:iCs w:val="false"/>
          <w:color w:val="1D1C1D"/>
          <w:sz w:val="24"/>
          <w:szCs w:val="24"/>
        </w:rPr>
      </w:pPr>
      <w:r>
        <w:rPr>
          <w:b/>
          <w:bCs/>
        </w:rPr>
      </w:r>
      <w:r>
        <w:br w:type="page"/>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Results:</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drawing>
          <wp:anchor behindDoc="0" distT="0" distB="0" distL="0" distR="0" simplePos="0" locked="0" layoutInCell="0" allowOverlap="1" relativeHeight="233">
            <wp:simplePos x="0" y="0"/>
            <wp:positionH relativeFrom="column">
              <wp:posOffset>0</wp:posOffset>
            </wp:positionH>
            <wp:positionV relativeFrom="paragraph">
              <wp:posOffset>-19050</wp:posOffset>
            </wp:positionV>
            <wp:extent cx="6332220" cy="5065395"/>
            <wp:effectExtent l="0" t="0" r="0" b="0"/>
            <wp:wrapSquare wrapText="largest"/>
            <wp:docPr id="424" name="Image5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5 Copy 2" descr="" title=""/>
                    <pic:cNvPicPr>
                      <a:picLocks noChangeAspect="1" noChangeArrowheads="1"/>
                    </pic:cNvPicPr>
                  </pic:nvPicPr>
                  <pic:blipFill>
                    <a:blip r:embed="rId239"/>
                    <a:stretch>
                      <a:fillRect/>
                    </a:stretch>
                  </pic:blipFill>
                  <pic:spPr bwMode="auto">
                    <a:xfrm>
                      <a:off x="0" y="0"/>
                      <a:ext cx="6332220" cy="5065395"/>
                    </a:xfrm>
                    <a:prstGeom prst="rect">
                      <a:avLst/>
                    </a:prstGeom>
                  </pic:spPr>
                </pic:pic>
              </a:graphicData>
            </a:graphic>
          </wp:anchor>
        </w:drawing>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B</w:t>
      </w:r>
      <w:r>
        <w:rPr>
          <w:rFonts w:ascii="Times New Roman" w:hAnsi="Times New Roman"/>
          <w:b/>
          <w:bCs/>
          <w:i w:val="false"/>
          <w:iCs w:val="false"/>
          <w:color w:val="1D1C1D"/>
          <w:sz w:val="24"/>
          <w:szCs w:val="24"/>
        </w:rPr>
        <w:t>rief interpretation:</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t>O</w:t>
      </w:r>
      <w:r>
        <w:rPr>
          <w:rFonts w:ascii="Times New Roman" w:hAnsi="Times New Roman"/>
          <w:b w:val="false"/>
          <w:bCs w:val="false"/>
          <w:i w:val="false"/>
          <w:iCs w:val="false"/>
          <w:color w:val="1D1C1D"/>
          <w:sz w:val="24"/>
          <w:szCs w:val="24"/>
        </w:rPr>
        <w:t>verall, results are very similar. For migratory land and resident birds, the effects are almost identical using data for more recent years. For migratory water birds, the effects of land and water footprints are also similar, but there are slight differences for the effects of level of protection. We find a negative significant effect of protected area established before 2017 during wintering season, whereas we found a positive non-significant effect of protected area established before 1970. We now find no effect of protected area during migration, whereas we had a negative significant effect when using protected areas established before 1970.</w:t>
      </w:r>
      <w:r>
        <w:br w:type="page"/>
      </w:r>
    </w:p>
    <w:p>
      <w:pPr>
        <w:pStyle w:val="Heading3"/>
        <w:rPr/>
      </w:pPr>
      <w:bookmarkStart w:id="111" w:name="__RefHeading___Toc73198_3005388603"/>
      <w:bookmarkEnd w:id="111"/>
      <w:r>
        <w:rPr>
          <w:rFonts w:ascii="Times New Roman" w:hAnsi="Times New Roman"/>
          <w:b/>
          <w:bCs/>
          <w:i w:val="false"/>
          <w:iCs w:val="false"/>
          <w:color w:val="1D1C1D"/>
        </w:rPr>
        <w:t>Appendix S</w:t>
      </w:r>
      <w:r>
        <w:rPr>
          <w:rFonts w:ascii="Times New Roman" w:hAnsi="Times New Roman"/>
          <w:b/>
          <w:bCs/>
          <w:i w:val="false"/>
          <w:iCs w:val="false"/>
          <w:color w:val="1D1C1D"/>
        </w:rPr>
        <w:t>2</w:t>
      </w:r>
      <w:r>
        <w:rPr>
          <w:rFonts w:ascii="Times New Roman" w:hAnsi="Times New Roman"/>
          <w:b/>
          <w:bCs/>
          <w:i w:val="false"/>
          <w:iCs w:val="false"/>
          <w:color w:val="1D1C1D"/>
        </w:rPr>
        <w:t xml:space="preserve"> – </w:t>
      </w:r>
      <w:r>
        <w:rPr>
          <w:rFonts w:ascii="Times New Roman" w:hAnsi="Times New Roman"/>
          <w:b/>
          <w:bCs/>
          <w:i w:val="false"/>
          <w:iCs w:val="false"/>
          <w:color w:val="1D1C1D"/>
        </w:rPr>
        <w:t>Multicollinearity sensitivity analysis</w:t>
      </w:r>
    </w:p>
    <w:p>
      <w:pPr>
        <w:pStyle w:val="BodyText"/>
        <w:rPr>
          <w:rFonts w:ascii="Times New Roman" w:hAnsi="Times New Roman"/>
          <w:b/>
          <w:bCs/>
          <w:i w:val="false"/>
          <w:i w:val="false"/>
          <w:iCs w:val="false"/>
          <w:color w:val="1D1C1D"/>
        </w:rPr>
      </w:pPr>
      <w:r>
        <w:rPr/>
      </w:r>
    </w:p>
    <w:p>
      <w:pPr>
        <w:pStyle w:val="BodyText"/>
        <w:spacing w:lineRule="auto" w:line="480" w:before="0" w:after="0"/>
        <w:jc w:val="start"/>
        <w:rPr/>
      </w:pPr>
      <w:r>
        <w:rPr>
          <w:rFonts w:ascii="Times New Roman" w:hAnsi="Times New Roman"/>
          <w:b/>
          <w:bCs/>
          <w:i w:val="false"/>
          <w:iCs w:val="false"/>
          <w:color w:val="1D1C1D"/>
          <w:sz w:val="24"/>
          <w:szCs w:val="24"/>
        </w:rPr>
        <w:t>Description:</w:t>
      </w:r>
      <w:r>
        <w:rPr>
          <w:rFonts w:ascii="Times New Roman" w:hAnsi="Times New Roman"/>
          <w:b w:val="false"/>
          <w:bCs w:val="false"/>
          <w:i w:val="false"/>
          <w:iCs w:val="false"/>
          <w:color w:val="1D1C1D"/>
          <w:sz w:val="24"/>
          <w:szCs w:val="24"/>
        </w:rPr>
        <w:t xml:space="preserve"> In this appendix, we explore the potential influence of the correlation</w:t>
      </w:r>
      <w:r>
        <w:rPr>
          <w:rFonts w:ascii="Times New Roman" w:hAnsi="Times New Roman"/>
          <w:b w:val="false"/>
          <w:bCs w:val="false"/>
          <w:i w:val="false"/>
          <w:iCs w:val="false"/>
          <w:color w:val="1D1C1D"/>
          <w:sz w:val="24"/>
          <w:szCs w:val="24"/>
        </w:rPr>
        <w:t>s</w:t>
      </w:r>
      <w:r>
        <w:rPr>
          <w:rFonts w:ascii="Times New Roman" w:hAnsi="Times New Roman"/>
          <w:b w:val="false"/>
          <w:bCs w:val="false"/>
          <w:i w:val="false"/>
          <w:iCs w:val="false"/>
          <w:color w:val="1D1C1D"/>
          <w:sz w:val="24"/>
          <w:szCs w:val="24"/>
        </w:rPr>
        <w:t xml:space="preserve"> between independent variables for our analysis on the relationship between bird trends and seasonal levels of protection and human impact. Since the distributions of a given species at different seasons is not independent (i.e., birds migrate from its breeding to its nonbreeding range), we might expect strong correlation between the level of protection and human impact at different seasons. Also, the level of human impact and protection is not independent: protected areas should also have lower human impact. Correlation between variables might lead to inflated standard errors of model coefficients (does not seem to be a problem), make the interpretation of the coefficient difficult (address in the discussion), and instability of the coefficient Here, we will first report the correlation between independent variables of our three models (migratory land birds, migratory water birds, and resident species). Second, we will test the stability of model coefficients. To do this, we will calibrate each model 10 times using 50% of the species (species are randomly drawn each time), and compare model coefficients across the 10 iterations.</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r>
      <w:r>
        <w:br w:type="page"/>
      </w:r>
    </w:p>
    <w:p>
      <w:pPr>
        <w:pStyle w:val="BodyText"/>
        <w:spacing w:lineRule="auto" w:line="480" w:before="0" w:after="0"/>
        <w:jc w:val="start"/>
        <w:rPr>
          <w:rFonts w:ascii="Times New Roman" w:hAnsi="Times New Roman"/>
          <w:b/>
          <w:bCs/>
          <w:i w:val="false"/>
          <w:i w:val="false"/>
          <w:iCs w:val="false"/>
          <w:color w:val="1D1C1D"/>
          <w:sz w:val="24"/>
          <w:szCs w:val="24"/>
        </w:rPr>
      </w:pPr>
      <w:r>
        <w:rPr>
          <w:rFonts w:ascii="Times New Roman" w:hAnsi="Times New Roman"/>
          <w:b/>
          <w:bCs/>
          <w:i w:val="false"/>
          <w:iCs w:val="false"/>
          <w:color w:val="1D1C1D"/>
          <w:sz w:val="24"/>
          <w:szCs w:val="24"/>
        </w:rPr>
        <w:t>Results:</w:t>
      </w:r>
    </w:p>
    <w:p>
      <w:pPr>
        <w:pStyle w:val="BodyText"/>
        <w:spacing w:lineRule="auto" w:line="480" w:before="0" w:after="0"/>
        <w:jc w:val="start"/>
        <w:rPr>
          <w:rFonts w:ascii="Times New Roman" w:hAnsi="Times New Roman"/>
          <w:b w:val="false"/>
          <w:bCs w:val="false"/>
          <w:i/>
          <w:i/>
          <w:iCs/>
          <w:color w:val="1D1C1D"/>
          <w:sz w:val="24"/>
          <w:szCs w:val="24"/>
        </w:rPr>
      </w:pPr>
      <w:r>
        <w:rPr>
          <w:rFonts w:ascii="Times New Roman" w:hAnsi="Times New Roman"/>
          <w:b w:val="false"/>
          <w:bCs w:val="false"/>
          <w:i/>
          <w:iCs/>
          <w:color w:val="1D1C1D"/>
          <w:sz w:val="24"/>
          <w:szCs w:val="24"/>
        </w:rPr>
        <w:t>Correlation among independent variables:</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t>Model 1: Migratory land birds</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drawing>
          <wp:anchor behindDoc="0" distT="0" distB="0" distL="0" distR="0" simplePos="0" locked="0" layoutInCell="0" allowOverlap="1" relativeHeight="234">
            <wp:simplePos x="0" y="0"/>
            <wp:positionH relativeFrom="column">
              <wp:align>center</wp:align>
            </wp:positionH>
            <wp:positionV relativeFrom="paragraph">
              <wp:posOffset>635</wp:posOffset>
            </wp:positionV>
            <wp:extent cx="2879725" cy="2879725"/>
            <wp:effectExtent l="0" t="0" r="0" b="0"/>
            <wp:wrapTopAndBottom/>
            <wp:docPr id="425" name="Image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 Copy 1" descr="" title=""/>
                    <pic:cNvPicPr>
                      <a:picLocks noChangeAspect="1" noChangeArrowheads="1"/>
                    </pic:cNvPicPr>
                  </pic:nvPicPr>
                  <pic:blipFill>
                    <a:blip r:embed="rId240"/>
                    <a:stretch>
                      <a:fillRect/>
                    </a:stretch>
                  </pic:blipFill>
                  <pic:spPr bwMode="auto">
                    <a:xfrm>
                      <a:off x="0" y="0"/>
                      <a:ext cx="2879725" cy="2879725"/>
                    </a:xfrm>
                    <a:prstGeom prst="rect">
                      <a:avLst/>
                    </a:prstGeom>
                  </pic:spPr>
                </pic:pic>
              </a:graphicData>
            </a:graphic>
          </wp:anchor>
        </w:drawing>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t>Model 2: Migratory water birds</w:t>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2879725" cy="2879725"/>
            <wp:effectExtent l="0" t="0" r="0" b="0"/>
            <wp:wrapTopAndBottom/>
            <wp:docPr id="426"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 Copy 1" descr="" title=""/>
                    <pic:cNvPicPr>
                      <a:picLocks noChangeAspect="1" noChangeArrowheads="1"/>
                    </pic:cNvPicPr>
                  </pic:nvPicPr>
                  <pic:blipFill>
                    <a:blip r:embed="rId241"/>
                    <a:stretch>
                      <a:fillRect/>
                    </a:stretch>
                  </pic:blipFill>
                  <pic:spPr bwMode="auto">
                    <a:xfrm>
                      <a:off x="0" y="0"/>
                      <a:ext cx="2879725" cy="2879725"/>
                    </a:xfrm>
                    <a:prstGeom prst="rect">
                      <a:avLst/>
                    </a:prstGeom>
                  </pic:spPr>
                </pic:pic>
              </a:graphicData>
            </a:graphic>
          </wp:anchor>
        </w:drawing>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r>
    </w:p>
    <w:p>
      <w:pPr>
        <w:pStyle w:val="BodyText"/>
        <w:spacing w:lineRule="auto" w:line="480" w:before="0" w:after="0"/>
        <w:jc w:val="start"/>
        <w:rPr>
          <w:rFonts w:ascii="Times New Roman" w:hAnsi="Times New Roman"/>
          <w:b w:val="false"/>
          <w:bCs w:val="false"/>
          <w:i w:val="false"/>
          <w:i w:val="false"/>
          <w:iCs w:val="false"/>
          <w:color w:val="1D1C1D"/>
          <w:sz w:val="24"/>
          <w:szCs w:val="24"/>
        </w:rPr>
      </w:pPr>
      <w:r>
        <w:rPr>
          <w:rFonts w:ascii="Times New Roman" w:hAnsi="Times New Roman"/>
          <w:b w:val="false"/>
          <w:bCs w:val="false"/>
          <w:i w:val="false"/>
          <w:iCs w:val="false"/>
          <w:color w:val="1D1C1D"/>
          <w:sz w:val="24"/>
          <w:szCs w:val="24"/>
        </w:rPr>
        <w:t>Model 3: Resident birds</w:t>
      </w:r>
    </w:p>
    <w:p>
      <w:pPr>
        <w:pStyle w:val="BodyText"/>
        <w:spacing w:lineRule="auto" w:line="480" w:before="0" w:after="0"/>
        <w:jc w:val="start"/>
        <w:rPr>
          <w:b w:val="false"/>
          <w:bCs w:val="false"/>
          <w:i/>
          <w:i/>
          <w:iCs/>
        </w:rPr>
      </w:pPr>
      <w:r>
        <w:rPr>
          <w:b w:val="false"/>
          <w:bCs w:val="false"/>
          <w:i/>
          <w:iCs/>
        </w:rPr>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2879725" cy="2879725"/>
            <wp:effectExtent l="0" t="0" r="0" b="0"/>
            <wp:wrapTopAndBottom/>
            <wp:docPr id="427" name="Image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3 Copy 1" descr="" title=""/>
                    <pic:cNvPicPr>
                      <a:picLocks noChangeAspect="1" noChangeArrowheads="1"/>
                    </pic:cNvPicPr>
                  </pic:nvPicPr>
                  <pic:blipFill>
                    <a:blip r:embed="rId242"/>
                    <a:stretch>
                      <a:fillRect/>
                    </a:stretch>
                  </pic:blipFill>
                  <pic:spPr bwMode="auto">
                    <a:xfrm>
                      <a:off x="0" y="0"/>
                      <a:ext cx="2879725" cy="2879725"/>
                    </a:xfrm>
                    <a:prstGeom prst="rect">
                      <a:avLst/>
                    </a:prstGeom>
                  </pic:spPr>
                </pic:pic>
              </a:graphicData>
            </a:graphic>
          </wp:anchor>
        </w:drawing>
      </w:r>
    </w:p>
    <w:p>
      <w:pPr>
        <w:pStyle w:val="BodyText"/>
        <w:spacing w:lineRule="auto" w:line="480" w:before="0" w:after="0"/>
        <w:jc w:val="start"/>
        <w:rPr>
          <w:rFonts w:ascii="Times New Roman" w:hAnsi="Times New Roman"/>
          <w:b w:val="false"/>
          <w:bCs w:val="false"/>
          <w:i/>
          <w:i/>
          <w:iCs/>
          <w:color w:val="1D1C1D"/>
          <w:sz w:val="24"/>
          <w:szCs w:val="24"/>
        </w:rPr>
      </w:pPr>
      <w:r>
        <w:rPr>
          <w:rFonts w:ascii="Times New Roman" w:hAnsi="Times New Roman"/>
          <w:b w:val="false"/>
          <w:bCs w:val="false"/>
          <w:i/>
          <w:iCs/>
          <w:color w:val="1D1C1D"/>
          <w:sz w:val="24"/>
          <w:szCs w:val="24"/>
        </w:rPr>
      </w:r>
      <w:r>
        <w:br w:type="page"/>
      </w:r>
    </w:p>
    <w:p>
      <w:pPr>
        <w:pStyle w:val="BodyText"/>
        <w:spacing w:lineRule="auto" w:line="480" w:before="0" w:after="0"/>
        <w:jc w:val="start"/>
        <w:rPr>
          <w:rFonts w:ascii="Times New Roman" w:hAnsi="Times New Roman"/>
          <w:b w:val="false"/>
          <w:bCs w:val="false"/>
          <w:i/>
          <w:i/>
          <w:iCs/>
          <w:color w:val="1D1C1D"/>
          <w:sz w:val="24"/>
          <w:szCs w:val="24"/>
        </w:rPr>
      </w:pPr>
      <w:r>
        <w:rPr>
          <w:rFonts w:ascii="Times New Roman" w:hAnsi="Times New Roman"/>
          <w:b w:val="false"/>
          <w:bCs w:val="false"/>
          <w:i/>
          <w:iCs/>
          <w:color w:val="1D1C1D"/>
          <w:sz w:val="24"/>
          <w:szCs w:val="24"/>
        </w:rPr>
        <w:t>Stability of model coefficients:</w:t>
      </w:r>
    </w:p>
    <w:p>
      <w:pPr>
        <w:pStyle w:val="BodyText"/>
        <w:spacing w:lineRule="auto" w:line="480" w:before="0" w:after="0"/>
        <w:jc w:val="start"/>
        <w:rPr>
          <w:rFonts w:ascii="Times New Roman" w:hAnsi="Times New Roman"/>
          <w:b w:val="false"/>
          <w:bCs w:val="false"/>
          <w:i/>
          <w:i/>
          <w:iCs/>
          <w:color w:val="1D1C1D"/>
          <w:sz w:val="24"/>
          <w:szCs w:val="24"/>
        </w:rPr>
      </w:pPr>
      <w:r>
        <w:rPr>
          <w:rFonts w:ascii="Times New Roman" w:hAnsi="Times New Roman"/>
          <w:b w:val="false"/>
          <w:bCs w:val="false"/>
          <w:i/>
          <w:iCs/>
          <w:color w:val="1D1C1D"/>
          <w:sz w:val="24"/>
          <w:szCs w:val="24"/>
        </w:rPr>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6332220" cy="6332220"/>
            <wp:effectExtent l="0" t="0" r="0" b="0"/>
            <wp:wrapTopAndBottom/>
            <wp:docPr id="428" name="Image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4 Copy 1" descr="" title=""/>
                    <pic:cNvPicPr>
                      <a:picLocks noChangeAspect="1" noChangeArrowheads="1"/>
                    </pic:cNvPicPr>
                  </pic:nvPicPr>
                  <pic:blipFill>
                    <a:blip r:embed="rId243"/>
                    <a:stretch>
                      <a:fillRect/>
                    </a:stretch>
                  </pic:blipFill>
                  <pic:spPr bwMode="auto">
                    <a:xfrm>
                      <a:off x="0" y="0"/>
                      <a:ext cx="6332220" cy="6332220"/>
                    </a:xfrm>
                    <a:prstGeom prst="rect">
                      <a:avLst/>
                    </a:prstGeom>
                  </pic:spPr>
                </pic:pic>
              </a:graphicData>
            </a:graphic>
          </wp:anchor>
        </w:drawing>
      </w:r>
    </w:p>
    <w:p>
      <w:pPr>
        <w:pStyle w:val="BodyText"/>
        <w:spacing w:lineRule="auto" w:line="480" w:before="0" w:after="0"/>
        <w:jc w:val="start"/>
        <w:rPr/>
      </w:pPr>
      <w:r>
        <w:rPr>
          <w:rFonts w:ascii="Times New Roman" w:hAnsi="Times New Roman"/>
          <w:b/>
          <w:bCs/>
          <w:i w:val="false"/>
          <w:iCs w:val="false"/>
          <w:color w:val="1D1C1D"/>
          <w:sz w:val="24"/>
          <w:szCs w:val="24"/>
        </w:rPr>
        <w:t xml:space="preserve">Brief discussion: </w:t>
      </w:r>
      <w:r>
        <w:rPr>
          <w:rFonts w:ascii="Times New Roman" w:hAnsi="Times New Roman"/>
          <w:b w:val="false"/>
          <w:bCs w:val="false"/>
          <w:i w:val="false"/>
          <w:iCs w:val="false"/>
          <w:color w:val="1D1C1D"/>
          <w:sz w:val="24"/>
          <w:szCs w:val="24"/>
        </w:rPr>
        <w:t xml:space="preserve">As expected, for a given season, birds on protected areas tend to also be on less impacted land (correlation between HFI and protected area), but the correlation between these variable is not </w:t>
      </w:r>
      <w:r>
        <w:rPr>
          <w:rFonts w:ascii="Times New Roman" w:hAnsi="Times New Roman"/>
          <w:b w:val="false"/>
          <w:bCs w:val="false"/>
          <w:i w:val="false"/>
          <w:iCs w:val="false"/>
          <w:color w:val="1D1C1D"/>
          <w:sz w:val="24"/>
          <w:szCs w:val="24"/>
        </w:rPr>
        <w:t>extremely high</w:t>
      </w:r>
      <w:r>
        <w:rPr>
          <w:rFonts w:ascii="Times New Roman" w:hAnsi="Times New Roman"/>
          <w:b w:val="false"/>
          <w:bCs w:val="false"/>
          <w:i w:val="false"/>
          <w:iCs w:val="false"/>
          <w:color w:val="1D1C1D"/>
          <w:sz w:val="24"/>
          <w:szCs w:val="24"/>
        </w:rPr>
        <w:t xml:space="preserve"> (r less than 0.6). However, the correlation between levels of protection or </w:t>
      </w:r>
      <w:r>
        <w:rPr>
          <w:rFonts w:ascii="Times New Roman" w:hAnsi="Times New Roman"/>
          <w:b w:val="false"/>
          <w:bCs w:val="false"/>
          <w:i w:val="false"/>
          <w:iCs w:val="false"/>
          <w:color w:val="1D1C1D"/>
          <w:sz w:val="24"/>
          <w:szCs w:val="24"/>
        </w:rPr>
        <w:t>human impact</w:t>
      </w:r>
      <w:r>
        <w:rPr>
          <w:rFonts w:ascii="Times New Roman" w:hAnsi="Times New Roman"/>
          <w:b w:val="false"/>
          <w:bCs w:val="false"/>
          <w:i w:val="false"/>
          <w:iCs w:val="false"/>
          <w:color w:val="1D1C1D"/>
          <w:sz w:val="24"/>
          <w:szCs w:val="24"/>
        </w:rPr>
        <w:t xml:space="preserve"> between different seasons is often high, especially when comparing the breeding and migration season (r between 0.8 and 0.9). When comparing the model coefficients fitted on 10 different sample</w:t>
      </w:r>
      <w:r>
        <w:rPr>
          <w:rFonts w:ascii="Times New Roman" w:hAnsi="Times New Roman"/>
          <w:b w:val="false"/>
          <w:bCs w:val="false"/>
          <w:i w:val="false"/>
          <w:iCs w:val="false"/>
          <w:color w:val="1D1C1D"/>
          <w:sz w:val="24"/>
          <w:szCs w:val="24"/>
        </w:rPr>
        <w:t>s</w:t>
      </w:r>
      <w:r>
        <w:rPr>
          <w:rFonts w:ascii="Times New Roman" w:hAnsi="Times New Roman"/>
          <w:b w:val="false"/>
          <w:bCs w:val="false"/>
          <w:i w:val="false"/>
          <w:iCs w:val="false"/>
          <w:color w:val="1D1C1D"/>
          <w:sz w:val="24"/>
          <w:szCs w:val="24"/>
        </w:rPr>
        <w:t xml:space="preserve"> of the data, we find that the effect remains </w:t>
      </w:r>
      <w:r>
        <w:rPr>
          <w:rFonts w:ascii="Times New Roman" w:hAnsi="Times New Roman"/>
          <w:b w:val="false"/>
          <w:bCs w:val="false"/>
          <w:i w:val="false"/>
          <w:iCs w:val="false"/>
          <w:color w:val="1D1C1D"/>
          <w:sz w:val="24"/>
          <w:szCs w:val="24"/>
        </w:rPr>
        <w:t>qualitatively</w:t>
      </w:r>
      <w:r>
        <w:rPr>
          <w:rFonts w:ascii="Times New Roman" w:hAnsi="Times New Roman"/>
          <w:b w:val="false"/>
          <w:bCs w:val="false"/>
          <w:i w:val="false"/>
          <w:iCs w:val="false"/>
          <w:color w:val="1D1C1D"/>
          <w:sz w:val="24"/>
          <w:szCs w:val="24"/>
        </w:rPr>
        <w:t xml:space="preserve"> constant. </w:t>
      </w:r>
      <w:r>
        <w:rPr>
          <w:rFonts w:ascii="Times New Roman" w:hAnsi="Times New Roman"/>
          <w:b w:val="false"/>
          <w:bCs w:val="false"/>
          <w:i w:val="false"/>
          <w:iCs w:val="false"/>
          <w:color w:val="1D1C1D"/>
          <w:sz w:val="24"/>
          <w:szCs w:val="24"/>
        </w:rPr>
        <w:t xml:space="preserve">We found one instance where the standard error of the water hfi variable for the resident bird model was inflated, which is not too surprising given we only have 102, mostly landbird, resident species. Overall, our findings do not seem to be greatly affected by the correlation between independent variables </w:t>
      </w:r>
      <w:r>
        <w:rPr>
          <w:rFonts w:ascii="Times New Roman" w:hAnsi="Times New Roman"/>
          <w:b w:val="false"/>
          <w:bCs w:val="false"/>
          <w:i w:val="false"/>
          <w:iCs w:val="false"/>
          <w:color w:val="1D1C1D"/>
          <w:sz w:val="24"/>
          <w:szCs w:val="24"/>
        </w:rPr>
        <w:t>as the main effects found (</w:t>
      </w:r>
      <w:r>
        <w:rPr>
          <w:rFonts w:ascii="Times New Roman" w:hAnsi="Times New Roman"/>
          <w:b w:val="false"/>
          <w:bCs w:val="false"/>
          <w:i w:val="false"/>
          <w:iCs w:val="false"/>
          <w:color w:val="1D1C1D"/>
          <w:sz w:val="24"/>
          <w:szCs w:val="24"/>
        </w:rPr>
        <w:t>m</w:t>
      </w:r>
      <w:r>
        <w:rPr>
          <w:rFonts w:ascii="Times New Roman" w:hAnsi="Times New Roman"/>
          <w:b w:val="false"/>
          <w:bCs w:val="false"/>
          <w:i w:val="false"/>
          <w:iCs w:val="false"/>
          <w:color w:val="1D1C1D"/>
          <w:sz w:val="24"/>
          <w:szCs w:val="24"/>
        </w:rPr>
        <w:t>i</w:t>
      </w:r>
      <w:r>
        <w:rPr>
          <w:rFonts w:ascii="Times New Roman" w:hAnsi="Times New Roman"/>
          <w:b w:val="false"/>
          <w:bCs w:val="false"/>
          <w:i w:val="false"/>
          <w:iCs w:val="false"/>
          <w:color w:val="1D1C1D"/>
          <w:sz w:val="24"/>
          <w:szCs w:val="24"/>
        </w:rPr>
        <w:t xml:space="preserve">gration land HFI, breeding land HFI, </w:t>
      </w:r>
      <w:r>
        <w:rPr>
          <w:rFonts w:ascii="Times New Roman" w:hAnsi="Times New Roman"/>
          <w:b w:val="false"/>
          <w:bCs w:val="false"/>
          <w:i w:val="false"/>
          <w:iCs w:val="false"/>
          <w:color w:val="1D1C1D"/>
          <w:sz w:val="24"/>
          <w:szCs w:val="24"/>
        </w:rPr>
        <w:t>wintering</w:t>
      </w:r>
      <w:r>
        <w:rPr>
          <w:rFonts w:ascii="Times New Roman" w:hAnsi="Times New Roman"/>
          <w:b w:val="false"/>
          <w:bCs w:val="false"/>
          <w:i w:val="false"/>
          <w:iCs w:val="false"/>
          <w:color w:val="1D1C1D"/>
          <w:sz w:val="24"/>
          <w:szCs w:val="24"/>
        </w:rPr>
        <w:t xml:space="preserve"> land HFI, and </w:t>
      </w:r>
      <w:r>
        <w:rPr>
          <w:rFonts w:ascii="Times New Roman" w:hAnsi="Times New Roman"/>
          <w:b w:val="false"/>
          <w:bCs w:val="false"/>
          <w:i w:val="false"/>
          <w:iCs w:val="false"/>
          <w:color w:val="1D1C1D"/>
          <w:sz w:val="24"/>
          <w:szCs w:val="24"/>
        </w:rPr>
        <w:t>wintering</w:t>
      </w:r>
      <w:r>
        <w:rPr>
          <w:rFonts w:ascii="Times New Roman" w:hAnsi="Times New Roman"/>
          <w:b w:val="false"/>
          <w:bCs w:val="false"/>
          <w:i w:val="false"/>
          <w:iCs w:val="false"/>
          <w:color w:val="1D1C1D"/>
          <w:sz w:val="24"/>
          <w:szCs w:val="24"/>
        </w:rPr>
        <w:t xml:space="preserve"> </w:t>
      </w:r>
      <w:r>
        <w:rPr>
          <w:rFonts w:ascii="Times New Roman" w:hAnsi="Times New Roman"/>
          <w:b w:val="false"/>
          <w:bCs w:val="false"/>
          <w:i w:val="false"/>
          <w:iCs w:val="false"/>
          <w:color w:val="1D1C1D"/>
          <w:sz w:val="24"/>
          <w:szCs w:val="24"/>
        </w:rPr>
        <w:t xml:space="preserve">protection on land migratory bird trends; and breeding water HFI, migration water HFI, </w:t>
      </w:r>
      <w:r>
        <w:rPr>
          <w:rFonts w:ascii="Times New Roman" w:hAnsi="Times New Roman"/>
          <w:b w:val="false"/>
          <w:bCs w:val="false"/>
          <w:i w:val="false"/>
          <w:iCs w:val="false"/>
          <w:color w:val="1D1C1D"/>
          <w:sz w:val="24"/>
          <w:szCs w:val="24"/>
        </w:rPr>
        <w:t xml:space="preserve">migration </w:t>
      </w:r>
      <w:r>
        <w:rPr>
          <w:rFonts w:ascii="Times New Roman" w:hAnsi="Times New Roman"/>
          <w:b w:val="false"/>
          <w:bCs w:val="false"/>
          <w:i w:val="false"/>
          <w:iCs w:val="false"/>
          <w:color w:val="1D1C1D"/>
          <w:sz w:val="24"/>
          <w:szCs w:val="24"/>
        </w:rPr>
        <w:t xml:space="preserve">protection, and </w:t>
      </w:r>
      <w:r>
        <w:rPr>
          <w:rFonts w:ascii="Times New Roman" w:hAnsi="Times New Roman"/>
          <w:b w:val="false"/>
          <w:bCs w:val="false"/>
          <w:i w:val="false"/>
          <w:iCs w:val="false"/>
          <w:color w:val="1D1C1D"/>
          <w:sz w:val="24"/>
          <w:szCs w:val="24"/>
        </w:rPr>
        <w:t>wintering</w:t>
      </w:r>
      <w:r>
        <w:rPr>
          <w:rFonts w:ascii="Times New Roman" w:hAnsi="Times New Roman"/>
          <w:b w:val="false"/>
          <w:bCs w:val="false"/>
          <w:i w:val="false"/>
          <w:iCs w:val="false"/>
          <w:color w:val="1D1C1D"/>
          <w:sz w:val="24"/>
          <w:szCs w:val="24"/>
        </w:rPr>
        <w:t xml:space="preserve"> </w:t>
      </w:r>
      <w:r>
        <w:rPr>
          <w:rFonts w:ascii="Times New Roman" w:hAnsi="Times New Roman"/>
          <w:b w:val="false"/>
          <w:bCs w:val="false"/>
          <w:i w:val="false"/>
          <w:iCs w:val="false"/>
          <w:color w:val="1D1C1D"/>
          <w:sz w:val="24"/>
          <w:szCs w:val="24"/>
        </w:rPr>
        <w:t>protection on water migratory bird trends) are stable</w:t>
      </w:r>
      <w:r>
        <w:rPr>
          <w:rFonts w:ascii="Times New Roman" w:hAnsi="Times New Roman"/>
          <w:b w:val="false"/>
          <w:bCs w:val="false"/>
          <w:i w:val="false"/>
          <w:iCs w:val="false"/>
          <w:color w:val="1D1C1D"/>
          <w:sz w:val="24"/>
          <w:szCs w:val="24"/>
        </w:rPr>
        <w:t>.</w:t>
      </w:r>
    </w:p>
    <w:sectPr>
      <w:footerReference w:type="default" r:id="rId244"/>
      <w:footerReference w:type="first" r:id="rId245"/>
      <w:type w:val="nextPage"/>
      <w:pgSz w:w="12240" w:h="15840"/>
      <w:pgMar w:left="1440" w:right="1440" w:gutter="0" w:header="0" w:top="1134" w:footer="1134" w:bottom="170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Times New Roman">
    <w:charset w:val="01" w:characterSet="utf-8"/>
    <w:family w:val="roman"/>
    <w:pitch w:val="variable"/>
  </w:font>
  <w:font w:name="Liberation Sans">
    <w:altName w:val="Arial"/>
    <w:charset w:val="01" w:characterSet="utf-8"/>
    <w:family w:val="swiss"/>
    <w:pitch w:val="variable"/>
  </w:font>
  <w:font w:name="Liberation Mono">
    <w:altName w:val="Courier New"/>
    <w:charset w:val="01" w:characterSet="utf-8"/>
    <w:family w:val="roman"/>
    <w:pitch w:val="variable"/>
  </w:font>
  <w:font w:name="Arial">
    <w:charset w:val="01" w:characterSet="utf-8"/>
    <w:family w:val="roman"/>
    <w:pitch w:val="variable"/>
  </w:font>
  <w:font w:name="Liberation Serif">
    <w:altName w:val="Times New Roman"/>
    <w:charset w:val="01" w:characterSet="utf-8"/>
    <w:family w:val="roman"/>
    <w:pitch w:val="default"/>
  </w:font>
  <w:font w:name="Cambria Math">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 w:name="Times New Roman">
    <w:charset w:val="01" w:characterSet="utf-8"/>
    <w:family w:val="roman"/>
    <w:pitch w:val="default"/>
  </w:font>
  <w:font w:name="Arial">
    <w:charset w:val="01" w:characterSet="utf-8"/>
    <w:family w:val="swiss"/>
    <w:pitch w:val="default"/>
  </w:font>
  <w:font w:name="FreeMono">
    <w:charset w:val="01" w:characterSet="utf-8"/>
    <w:family w:val="modern"/>
    <w:pitch w:val="fixed"/>
  </w:font>
  <w:font w:name="Calibri">
    <w:charset w:val="01" w:characterSet="utf-8"/>
    <w:family w:val="swiss"/>
    <w:pitch w:val="default"/>
  </w:font>
  <w:font w:name="Cabin">
    <w:charset w:val="01" w:characterSet="utf-8"/>
    <w:family w:val="auto"/>
    <w:pitch w:val="variable"/>
  </w:font>
  <w:font w:name="Code">
    <w:charset w:val="01" w:characterSet="utf-8"/>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 ROMAN </w:instrText>
    </w:r>
    <w:r>
      <w:rPr/>
      <w:fldChar w:fldCharType="separate"/>
    </w:r>
    <w:r>
      <w:rPr/>
      <w:t>XII</w:t>
    </w:r>
    <w:r>
      <w:rPr/>
      <w:fldChar w:fldCharType="end"/>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322</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330</w:t>
    </w:r>
    <w:r>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322</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330</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330</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322</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330</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97</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98</w:t>
    </w:r>
    <w:r>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pPr>
    <w:r>
      <w:rPr/>
      <w:fldChar w:fldCharType="begin"/>
    </w:r>
    <w:r>
      <w:rPr/>
      <w:instrText xml:space="preserve"> PAGE </w:instrText>
    </w:r>
    <w:r>
      <w:rPr/>
      <w:fldChar w:fldCharType="separate"/>
    </w:r>
    <w:r>
      <w:rPr/>
      <w:t>330</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170"/>
        </w:tabs>
        <w:ind w:start="170" w:hanging="17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80"/>
  <w:defaultTabStop w:val="709"/>
  <w:autoHyphenation w:val="true"/>
  <w:compat>
    <w:doNotBreakWrappedTables/>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CA" w:eastAsia="zh-CN" w:bidi="hi-IN"/>
      </w:rPr>
    </w:rPrDefault>
    <w:pPrDefault>
      <w:pPr>
        <w:widowControl/>
        <w:suppressAutoHyphens w:val="true"/>
      </w:pPr>
    </w:pPrDefault>
  </w:docDefaults>
  <w:style w:type="paragraph" w:styleId="Normal">
    <w:name w:val="Normal"/>
    <w:qFormat/>
    <w:pPr>
      <w:keepNext w:val="false"/>
      <w:keepLines w:val="false"/>
      <w:pageBreakBefore w:val="false"/>
      <w:widowControl/>
      <w:pBdr/>
      <w:shd w:fill="auto" w:val="clear"/>
      <w:kinsoku w:val="true"/>
      <w:overflowPunct w:val="true"/>
      <w:autoSpaceDE w:val="true"/>
      <w:bidi w:val="0"/>
      <w:snapToGrid w:val="true"/>
      <w:spacing w:lineRule="auto" w:line="240" w:before="0" w:after="0"/>
      <w:jc w:val="start"/>
    </w:pPr>
    <w:rPr>
      <w:rFonts w:ascii="Liberation Serif" w:hAnsi="Liberation Serif" w:eastAsia="Noto Serif CJK SC" w:cs="Lohit Devanagari"/>
      <w:b w:val="false"/>
      <w:bCs w:val="false"/>
      <w:i w:val="false"/>
      <w:iCs w:val="false"/>
      <w:caps w:val="false"/>
      <w:smallCaps w:val="false"/>
      <w:strike w:val="false"/>
      <w:dstrike w:val="false"/>
      <w:outline w:val="false"/>
      <w:emboss w:val="false"/>
      <w:imprint w:val="false"/>
      <w:color w:val="auto"/>
      <w:spacing w:val="0"/>
      <w:w w:val="100"/>
      <w:kern w:val="2"/>
      <w:position w:val="0"/>
      <w:sz w:val="24"/>
      <w:sz w:val="24"/>
      <w:szCs w:val="24"/>
      <w:u w:val="none"/>
      <w:shd w:fill="auto" w:val="clear"/>
      <w:vertAlign w:val="baseline"/>
      <w:em w:val="none"/>
      <w:lang w:val="en-CA" w:eastAsia="zh-CN" w:bidi="hi-IN"/>
    </w:rPr>
  </w:style>
  <w:style w:type="paragraph" w:styleId="Heading1">
    <w:name w:val="Heading 1"/>
    <w:basedOn w:val="Heading"/>
    <w:next w:val="BodyText"/>
    <w:qFormat/>
    <w:pPr>
      <w:numPr>
        <w:ilvl w:val="0"/>
        <w:numId w:val="0"/>
      </w:numPr>
      <w:spacing w:lineRule="auto" w:line="480" w:before="0" w:after="119"/>
      <w:outlineLvl w:val="0"/>
    </w:pPr>
    <w:rPr>
      <w:b/>
      <w:bCs/>
      <w:sz w:val="32"/>
      <w:szCs w:val="32"/>
    </w:rPr>
  </w:style>
  <w:style w:type="paragraph" w:styleId="Heading2">
    <w:name w:val="Heading 2"/>
    <w:basedOn w:val="Heading"/>
    <w:next w:val="BodyText"/>
    <w:qFormat/>
    <w:pPr>
      <w:numPr>
        <w:ilvl w:val="0"/>
        <w:numId w:val="0"/>
      </w:numPr>
      <w:spacing w:lineRule="auto" w:line="480" w:before="200" w:after="120"/>
      <w:outlineLvl w:val="1"/>
    </w:pPr>
    <w:rPr>
      <w:b/>
      <w:bCs/>
      <w:sz w:val="28"/>
      <w:szCs w:val="28"/>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Lohit Devanagari"/>
      <w:b/>
      <w:bCs/>
      <w:sz w:val="28"/>
      <w:szCs w:val="28"/>
    </w:rPr>
  </w:style>
  <w:style w:type="paragraph" w:styleId="Heading5">
    <w:name w:val="Heading 5"/>
    <w:basedOn w:val="Heading"/>
    <w:next w:val="BodyText"/>
    <w:qFormat/>
    <w:pPr>
      <w:numPr>
        <w:ilvl w:val="0"/>
        <w:numId w:val="0"/>
      </w:numPr>
      <w:spacing w:before="120" w:after="60"/>
      <w:outlineLvl w:val="4"/>
    </w:pPr>
    <w:rPr>
      <w:rFonts w:ascii="Liberation Serif" w:hAnsi="Liberation Serif" w:eastAsia="Noto Serif CJK SC" w:cs="Lohit Devanagari"/>
      <w:b/>
      <w:bCs/>
      <w:sz w:val="20"/>
      <w:szCs w:val="20"/>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IndexLink">
    <w:name w:val="Index Link"/>
    <w:qFormat/>
    <w:rPr/>
  </w:style>
  <w:style w:type="character" w:styleId="FollowedHyperlink">
    <w:name w:val="FollowedHyperlink"/>
    <w:rPr>
      <w:color w:val="800000"/>
      <w:u w:val="single"/>
    </w:rPr>
  </w:style>
  <w:style w:type="character" w:styleId="FootnoteReference">
    <w:name w:val="Footnote Reference"/>
    <w:rPr>
      <w:vertAlign w:val="superscript"/>
    </w:rPr>
  </w:style>
  <w:style w:type="character" w:styleId="FootnoteCharacters">
    <w:name w:val="Footnote Characters"/>
    <w:qFormat/>
    <w:rPr/>
  </w:style>
  <w:style w:type="character" w:styleId="DefaultParagraphFont">
    <w:name w:val="Default Paragraph Font"/>
    <w:qFormat/>
    <w:rPr/>
  </w:style>
  <w:style w:type="character" w:styleId="LineNumber">
    <w:name w:val="Line Number"/>
    <w:rPr/>
  </w:style>
  <w:style w:type="character" w:styleId="linenumber1">
    <w:name w:val="line number1"/>
    <w:basedOn w:val="DefaultParagraphFont"/>
    <w:qFormat/>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rFonts w:cs="Mangal"/>
      <w:sz w:val="20"/>
      <w:szCs w:val="18"/>
    </w:rPr>
  </w:style>
  <w:style w:type="character" w:styleId="CommentSubjectChar">
    <w:name w:val="Comment Subject Char"/>
    <w:basedOn w:val="CommentTextChar"/>
    <w:qFormat/>
    <w:rPr>
      <w:rFonts w:cs="Mangal"/>
      <w:b/>
      <w:bCs/>
      <w:sz w:val="20"/>
      <w:szCs w:val="18"/>
    </w:rPr>
  </w:style>
  <w:style w:type="character" w:styleId="Strong">
    <w:name w:val="Strong"/>
    <w:qFormat/>
    <w:rPr>
      <w:b/>
      <w:bCs/>
    </w:rPr>
  </w:style>
  <w:style w:type="character" w:styleId="Quotation">
    <w:name w:val="Quotation"/>
    <w:qFormat/>
    <w:rPr>
      <w:i/>
      <w:iCs/>
    </w:rPr>
  </w:style>
  <w:style w:type="character" w:styleId="BalloonTextChar">
    <w:name w:val="Balloon Text Char"/>
    <w:basedOn w:val="DefaultParagraphFont"/>
    <w:qFormat/>
    <w:rPr>
      <w:rFonts w:ascii="Times New Roman" w:hAnsi="Times New Roman" w:cs="Mangal"/>
      <w:sz w:val="18"/>
      <w:szCs w:val="16"/>
    </w:rPr>
  </w:style>
  <w:style w:type="character" w:styleId="NumberingSymbols">
    <w:name w:val="Numbering Symbols"/>
    <w:qFormat/>
    <w:rPr/>
  </w:style>
  <w:style w:type="character" w:styleId="CommentReference">
    <w:name w:val="Comment Reference"/>
    <w:basedOn w:val="DefaultParagraphFont"/>
    <w:qFormat/>
    <w:rPr>
      <w:sz w:val="16"/>
      <w:szCs w:val="16"/>
    </w:rPr>
  </w:style>
  <w:style w:type="character" w:styleId="LineNumber2">
    <w:name w:val="Line Number2"/>
    <w:basedOn w:val="DefaultParagraphFont"/>
    <w:qFormat/>
    <w:rPr/>
  </w:style>
  <w:style w:type="character" w:styleId="BodyTextChar">
    <w:name w:val="Body Text Char"/>
    <w:basedOn w:val="DefaultParagraphFont"/>
    <w:qFormat/>
    <w:rPr/>
  </w:style>
  <w:style w:type="character" w:styleId="PlaceholderText">
    <w:name w:val="Placeholder Text"/>
    <w:basedOn w:val="DefaultParagraphFont"/>
    <w:qFormat/>
    <w:rPr>
      <w:color w:val="808080"/>
    </w:rPr>
  </w:style>
  <w:style w:type="character" w:styleId="EndnoteCharacters">
    <w:name w:val="Endnote Characters"/>
    <w:qFormat/>
    <w:rPr/>
  </w:style>
  <w:style w:type="character" w:styleId="EndnoteReference">
    <w:name w:val="Endnote Reference"/>
    <w:rPr>
      <w:vertAlign w:val="superscript"/>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tabs>
        <w:tab w:val="clear" w:pos="709"/>
      </w:tabs>
      <w:spacing w:lineRule="auto" w:line="480" w:before="0" w:after="0"/>
      <w:jc w:val="start"/>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next w:val="BodyText"/>
    <w:qFormat/>
    <w:pPr>
      <w:jc w:val="center"/>
    </w:pPr>
    <w:rPr>
      <w:b/>
      <w:bCs/>
      <w:sz w:val="56"/>
      <w:szCs w:val="56"/>
    </w:rPr>
  </w:style>
  <w:style w:type="paragraph" w:styleId="IndexHeading">
    <w:name w:val="Index Heading"/>
    <w:basedOn w:val="Heading"/>
    <w:pPr>
      <w:suppressLineNumbers/>
      <w:ind w:hanging="0" w:start="0" w:end="0"/>
    </w:pPr>
    <w:rPr>
      <w:b/>
      <w:bCs/>
      <w:sz w:val="32"/>
      <w:szCs w:val="32"/>
    </w:rPr>
  </w:style>
  <w:style w:type="paragraph" w:styleId="TOCHeading">
    <w:name w:val="TOC Heading"/>
    <w:basedOn w:val="IndexHeading"/>
    <w:qFormat/>
    <w:pPr>
      <w:suppressLineNumbers/>
      <w:ind w:hanging="0" w:start="0" w:end="0"/>
    </w:pPr>
    <w:rPr>
      <w:b/>
      <w:bCs/>
      <w:sz w:val="32"/>
      <w:szCs w:val="32"/>
    </w:rPr>
  </w:style>
  <w:style w:type="paragraph" w:styleId="TOC1">
    <w:name w:val="TOC 1"/>
    <w:basedOn w:val="Index"/>
    <w:pPr>
      <w:tabs>
        <w:tab w:val="clear" w:pos="709"/>
        <w:tab w:val="right" w:pos="9360" w:leader="dot"/>
      </w:tabs>
      <w:spacing w:lineRule="auto" w:line="240" w:before="57" w:after="57"/>
      <w:ind w:hanging="0" w:start="0" w:end="0"/>
    </w:pPr>
    <w:rPr/>
  </w:style>
  <w:style w:type="paragraph" w:styleId="TOC2">
    <w:name w:val="TOC 2"/>
    <w:basedOn w:val="Index"/>
    <w:pPr>
      <w:tabs>
        <w:tab w:val="clear" w:pos="709"/>
        <w:tab w:val="right" w:pos="9360" w:leader="dot"/>
      </w:tabs>
      <w:spacing w:lineRule="auto" w:line="240" w:before="57" w:after="57"/>
      <w:ind w:hanging="0" w:start="283" w:end="0"/>
    </w:pPr>
    <w:rPr/>
  </w:style>
  <w:style w:type="paragraph" w:styleId="FigureIndexHeading">
    <w:name w:val="Figure Index Heading"/>
    <w:basedOn w:val="IndexHeading"/>
    <w:qFormat/>
    <w:pPr>
      <w:suppressLineNumbers/>
      <w:ind w:hanging="0" w:start="0" w:end="0"/>
    </w:pPr>
    <w:rPr>
      <w:b/>
      <w:bCs/>
      <w:sz w:val="32"/>
      <w:szCs w:val="32"/>
    </w:rPr>
  </w:style>
  <w:style w:type="paragraph" w:styleId="TableIndexHeading">
    <w:name w:val="Table Index Heading"/>
    <w:basedOn w:val="IndexHeading"/>
    <w:qFormat/>
    <w:pPr>
      <w:suppressLineNumbers/>
      <w:ind w:hanging="0" w:start="0" w:end="0"/>
    </w:pPr>
    <w:rPr>
      <w:b/>
      <w:bCs/>
      <w:sz w:val="32"/>
      <w:szCs w:val="32"/>
    </w:rPr>
  </w:style>
  <w:style w:type="paragraph" w:styleId="FootnoteText">
    <w:name w:val="Footnote Text"/>
    <w:basedOn w:val="Normal"/>
    <w:pPr>
      <w:suppressLineNumbers/>
      <w:ind w:hanging="340" w:start="340" w:end="0"/>
    </w:pPr>
    <w:rPr>
      <w:sz w:val="20"/>
      <w:szCs w:val="20"/>
    </w:rPr>
  </w:style>
  <w:style w:type="paragraph" w:styleId="Bibliography1">
    <w:name w:val="Bibliography 1"/>
    <w:basedOn w:val="Index"/>
    <w:qFormat/>
    <w:pPr>
      <w:tabs>
        <w:tab w:val="clear" w:pos="709"/>
      </w:tabs>
      <w:spacing w:lineRule="auto" w:line="480" w:before="0" w:after="0"/>
      <w:ind w:hanging="720" w:start="720" w:end="0"/>
    </w:pPr>
    <w:rPr/>
  </w:style>
  <w:style w:type="paragraph" w:styleId="caption1">
    <w:name w:val="caption1"/>
    <w:basedOn w:val="Normal"/>
    <w:qFormat/>
    <w:pPr>
      <w:suppressLineNumbers/>
      <w:spacing w:before="120" w:after="120"/>
    </w:pPr>
    <w:rPr>
      <w:i/>
      <w:iCs/>
    </w:rPr>
  </w:style>
  <w:style w:type="paragraph" w:styleId="TableContents">
    <w:name w:val="Table Contents"/>
    <w:basedOn w:val="Normal"/>
    <w:qFormat/>
    <w:pPr>
      <w:suppressLineNumbers/>
    </w:pPr>
    <w:rPr/>
  </w:style>
  <w:style w:type="paragraph" w:styleId="TableHeading">
    <w:name w:val="Table Heading"/>
    <w:basedOn w:val="TableContents"/>
    <w:qFormat/>
    <w:pPr>
      <w:jc w:val="center"/>
    </w:pPr>
    <w:rPr>
      <w:b/>
      <w:bCs/>
    </w:rPr>
  </w:style>
  <w:style w:type="paragraph" w:styleId="PreformattedText">
    <w:name w:val="Preformatted Text"/>
    <w:basedOn w:val="Normal"/>
    <w:qFormat/>
    <w:pPr/>
    <w:rPr>
      <w:rFonts w:ascii="Liberation Mono" w:hAnsi="Liberation Mono" w:cs="Liberation Mono"/>
      <w:sz w:val="20"/>
      <w:szCs w:val="20"/>
    </w:rPr>
  </w:style>
  <w:style w:type="paragraph" w:styleId="HeaderandFooter">
    <w:name w:val="Header and Footer"/>
    <w:basedOn w:val="Normal"/>
    <w:qFormat/>
    <w:pPr/>
    <w:rPr/>
  </w:style>
  <w:style w:type="paragraph" w:styleId="Header">
    <w:name w:val="Header"/>
    <w:basedOn w:val="Normal"/>
    <w:pPr>
      <w:suppressLineNumbers/>
      <w:tabs>
        <w:tab w:val="clear" w:pos="709"/>
        <w:tab w:val="center" w:pos="4986" w:leader="none"/>
        <w:tab w:val="right" w:pos="9972" w:leader="none"/>
      </w:tabs>
    </w:pPr>
    <w:rPr/>
  </w:style>
  <w:style w:type="paragraph" w:styleId="Footer">
    <w:name w:val="Footer"/>
    <w:basedOn w:val="Normal"/>
    <w:pPr>
      <w:suppressLineNumbers/>
      <w:tabs>
        <w:tab w:val="clear" w:pos="709"/>
        <w:tab w:val="center" w:pos="4986" w:leader="none"/>
        <w:tab w:val="right" w:pos="9972" w:leader="none"/>
      </w:tabs>
    </w:pPr>
    <w:rPr/>
  </w:style>
  <w:style w:type="paragraph" w:styleId="annotationtext">
    <w:name w:val="annotation text"/>
    <w:basedOn w:val="Normal"/>
    <w:qFormat/>
    <w:pPr/>
    <w:rPr>
      <w:rFonts w:cs="Mangal"/>
      <w:sz w:val="20"/>
      <w:szCs w:val="18"/>
    </w:rPr>
  </w:style>
  <w:style w:type="paragraph" w:styleId="annotationsubject">
    <w:name w:val="annotation subject"/>
    <w:basedOn w:val="annotationtext"/>
    <w:qFormat/>
    <w:pPr/>
    <w:rPr>
      <w:b/>
      <w:bCs/>
    </w:rPr>
  </w:style>
  <w:style w:type="paragraph" w:styleId="Table">
    <w:name w:val="Table"/>
    <w:basedOn w:val="caption1"/>
    <w:qFormat/>
    <w:pPr/>
    <w:rPr/>
  </w:style>
  <w:style w:type="paragraph" w:styleId="Figure">
    <w:name w:val="Figure"/>
    <w:basedOn w:val="caption1"/>
    <w:qFormat/>
    <w:pPr/>
    <w:rPr/>
  </w:style>
  <w:style w:type="paragraph" w:styleId="FrameContents">
    <w:name w:val="Frame Contents"/>
    <w:basedOn w:val="Normal"/>
    <w:qFormat/>
    <w:pPr/>
    <w:rPr/>
  </w:style>
  <w:style w:type="paragraph" w:styleId="Revision">
    <w:name w:val="Revision"/>
    <w:qFormat/>
    <w:pPr>
      <w:keepNext w:val="false"/>
      <w:keepLines w:val="false"/>
      <w:pageBreakBefore w:val="false"/>
      <w:widowControl/>
      <w:pBdr/>
      <w:shd w:fill="auto" w:val="clear"/>
      <w:suppressAutoHyphens w:val="true"/>
      <w:kinsoku w:val="true"/>
      <w:overflowPunct w:val="false"/>
      <w:autoSpaceDE w:val="true"/>
      <w:bidi w:val="0"/>
      <w:snapToGrid w:val="true"/>
      <w:spacing w:before="0" w:after="0" w:lineRule="auto" w:line="240"/>
      <w:jc w:val="start"/>
    </w:pPr>
    <w:rPr>
      <w:rFonts w:ascii="Liberation Serif" w:hAnsi="Liberation Serif" w:eastAsia="AR PL SungtiL GB" w:cs="Mangal"/>
      <w:b w:val="false"/>
      <w:bCs w:val="false"/>
      <w:i w:val="false"/>
      <w:iCs w:val="false"/>
      <w:caps w:val="false"/>
      <w:smallCaps w:val="false"/>
      <w:strike w:val="false"/>
      <w:dstrike w:val="false"/>
      <w:outline w:val="false"/>
      <w:emboss w:val="false"/>
      <w:imprint w:val="false"/>
      <w:color w:val="auto"/>
      <w:spacing w:val="0"/>
      <w:w w:val="100"/>
      <w:kern w:val="2"/>
      <w:position w:val="0"/>
      <w:sz w:val="24"/>
      <w:sz w:val="24"/>
      <w:szCs w:val="21"/>
      <w:u w:val="none"/>
      <w:shd w:fill="auto" w:val="clear"/>
      <w:vertAlign w:val="baseline"/>
      <w:em w:val="none"/>
      <w:lang w:val="en-CA" w:eastAsia="zh-CN" w:bidi="hi-IN"/>
    </w:rPr>
  </w:style>
  <w:style w:type="paragraph" w:styleId="BalloonText">
    <w:name w:val="Balloon Text"/>
    <w:basedOn w:val="Normal"/>
    <w:qFormat/>
    <w:pPr/>
    <w:rPr>
      <w:rFonts w:ascii="Times New Roman" w:hAnsi="Times New Roman" w:cs="Mangal"/>
      <w:sz w:val="18"/>
      <w:szCs w:val="16"/>
    </w:rPr>
  </w:style>
  <w:style w:type="paragraph" w:styleId="Normal1">
    <w:name w:val="Normal1"/>
    <w:qFormat/>
    <w:pPr>
      <w:keepNext w:val="false"/>
      <w:keepLines w:val="false"/>
      <w:pageBreakBefore w:val="false"/>
      <w:widowControl/>
      <w:pBdr/>
      <w:shd w:fill="auto" w:val="clear"/>
      <w:suppressAutoHyphens w:val="true"/>
      <w:kinsoku w:val="true"/>
      <w:overflowPunct w:val="true"/>
      <w:autoSpaceDE w:val="true"/>
      <w:bidi w:val="0"/>
      <w:snapToGrid w:val="true"/>
      <w:spacing w:lineRule="auto" w:line="240" w:before="0" w:after="0"/>
      <w:jc w:val="start"/>
    </w:pPr>
    <w:rPr>
      <w:rFonts w:ascii="Liberation Serif" w:hAnsi="Liberation Serif" w:eastAsia="Noto Serif CJK SC" w:cs="Lohit Devanagari"/>
      <w:b w:val="false"/>
      <w:bCs w:val="false"/>
      <w:i w:val="false"/>
      <w:iCs w:val="false"/>
      <w:caps w:val="false"/>
      <w:smallCaps w:val="false"/>
      <w:strike w:val="false"/>
      <w:dstrike w:val="false"/>
      <w:outline w:val="false"/>
      <w:emboss w:val="false"/>
      <w:imprint w:val="false"/>
      <w:color w:val="auto"/>
      <w:spacing w:val="0"/>
      <w:w w:val="100"/>
      <w:kern w:val="2"/>
      <w:position w:val="0"/>
      <w:sz w:val="24"/>
      <w:sz w:val="24"/>
      <w:szCs w:val="24"/>
      <w:u w:val="none"/>
      <w:shd w:fill="auto" w:val="clear"/>
      <w:vertAlign w:val="baseline"/>
      <w:em w:val="none"/>
      <w:lang w:val="en-CA" w:eastAsia="zh-CN" w:bidi="hi-IN"/>
    </w:rPr>
  </w:style>
  <w:style w:type="paragraph" w:styleId="Illustration">
    <w:name w:val="Illustration"/>
    <w:basedOn w:val="Caption"/>
    <w:qFormat/>
    <w:pPr>
      <w:suppressAutoHyphens w:val="true"/>
    </w:pPr>
    <w:rPr/>
  </w:style>
  <w:style w:type="paragraph" w:styleId="CommentText">
    <w:name w:val="Comment Text"/>
    <w:basedOn w:val="Normal"/>
    <w:qFormat/>
    <w:pPr>
      <w:suppressAutoHyphens w:val="true"/>
    </w:pPr>
    <w:rPr>
      <w:rFonts w:cs="Mangal"/>
      <w:sz w:val="20"/>
      <w:szCs w:val="18"/>
    </w:rPr>
  </w:style>
  <w:style w:type="paragraph" w:styleId="EndnoteText">
    <w:name w:val="Endnote Text"/>
    <w:basedOn w:val="Normal"/>
    <w:pPr>
      <w:suppressLineNumbers/>
      <w:ind w:hanging="340" w:start="340" w:end="0"/>
    </w:pPr>
    <w:rPr>
      <w:sz w:val="20"/>
      <w:szCs w:val="20"/>
    </w:rPr>
  </w:style>
  <w:style w:type="paragraph" w:styleId="Standard">
    <w:name w:val="Standard"/>
    <w:qFormat/>
    <w:pPr>
      <w:keepNext w:val="false"/>
      <w:keepLines w:val="false"/>
      <w:pageBreakBefore w:val="false"/>
      <w:widowControl/>
      <w:pBdr/>
      <w:shd w:fill="auto" w:val="clear"/>
      <w:suppressAutoHyphens w:val="true"/>
      <w:kinsoku w:val="true"/>
      <w:overflowPunct w:val="true"/>
      <w:autoSpaceDE w:val="true"/>
      <w:bidi w:val="0"/>
      <w:snapToGrid w:val="true"/>
      <w:spacing w:lineRule="auto" w:line="480" w:before="0" w:after="0"/>
      <w:jc w:val="start"/>
      <w:textAlignment w:val="baseline"/>
    </w:pPr>
    <w:rPr>
      <w:rFonts w:ascii="Liberation Serif" w:hAnsi="Liberation Serif" w:eastAsia="Noto Serif CJK SC" w:cs="Lohit Devanagari"/>
      <w:b w:val="false"/>
      <w:bCs w:val="false"/>
      <w:i w:val="false"/>
      <w:iCs w:val="false"/>
      <w:caps w:val="false"/>
      <w:smallCaps w:val="false"/>
      <w:strike w:val="false"/>
      <w:dstrike w:val="false"/>
      <w:outline w:val="false"/>
      <w:emboss w:val="false"/>
      <w:imprint w:val="false"/>
      <w:color w:val="auto"/>
      <w:spacing w:val="0"/>
      <w:w w:val="100"/>
      <w:kern w:val="2"/>
      <w:position w:val="0"/>
      <w:sz w:val="24"/>
      <w:sz w:val="24"/>
      <w:szCs w:val="24"/>
      <w:u w:val="none"/>
      <w:shd w:fill="auto" w:val="clear"/>
      <w:vertAlign w:val="baseline"/>
      <w:em w:val="none"/>
      <w:lang w:val="en-CA" w:eastAsia="zh-CN" w:bidi="hi-IN"/>
    </w:rPr>
  </w:style>
  <w:style w:type="paragraph" w:styleId="Comment">
    <w:name w:val="Comment"/>
    <w:basedOn w:val="Normal"/>
    <w:qFormat/>
    <w:pPr/>
    <w:rPr>
      <w:sz w:val="20"/>
      <w:szCs w:val="20"/>
    </w:rPr>
  </w:style>
  <w:style w:type="paragraph" w:styleId="Default">
    <w:name w:val="Default"/>
    <w:qFormat/>
    <w:pPr>
      <w:keepNext w:val="false"/>
      <w:keepLines w:val="false"/>
      <w:pageBreakBefore w:val="false"/>
      <w:widowControl/>
      <w:pBdr/>
      <w:shd w:fill="auto" w:val="clear"/>
      <w:kinsoku w:val="true"/>
      <w:overflowPunct w:val="true"/>
      <w:autoSpaceDE w:val="true"/>
      <w:bidi w:val="0"/>
      <w:snapToGrid w:val="true"/>
      <w:spacing w:lineRule="auto" w:line="240" w:before="0" w:after="0"/>
      <w:jc w:val="start"/>
    </w:pPr>
    <w:rPr>
      <w:rFonts w:ascii="Arial" w:hAnsi="Arial" w:cs="Arial" w:eastAsia="Noto Serif CJK SC"/>
      <w:b w:val="false"/>
      <w:bCs w:val="false"/>
      <w:i w:val="false"/>
      <w:iCs w:val="false"/>
      <w:caps w:val="false"/>
      <w:smallCaps w:val="false"/>
      <w:strike w:val="false"/>
      <w:dstrike w:val="false"/>
      <w:outline w:val="false"/>
      <w:emboss w:val="false"/>
      <w:imprint w:val="false"/>
      <w:color w:val="000000"/>
      <w:spacing w:val="0"/>
      <w:w w:val="100"/>
      <w:kern w:val="2"/>
      <w:position w:val="0"/>
      <w:sz w:val="24"/>
      <w:sz w:val="24"/>
      <w:szCs w:val="24"/>
      <w:u w:val="none"/>
      <w:shd w:fill="auto" w:val="clear"/>
      <w:vertAlign w:val="baseline"/>
      <w:em w:val="none"/>
      <w:lang w:val="en-CA" w:eastAsia="zh-CN" w:bidi="hi-IN"/>
    </w:rPr>
  </w:style>
  <w:style w:type="paragraph" w:styleId="TOC5">
    <w:name w:val="TOC 5"/>
    <w:basedOn w:val="Index"/>
    <w:pPr>
      <w:tabs>
        <w:tab w:val="clear" w:pos="709"/>
        <w:tab w:val="right" w:pos="9972" w:leader="dot"/>
      </w:tabs>
      <w:ind w:hanging="0" w:start="1132" w:end="0"/>
    </w:pPr>
    <w:rPr/>
  </w:style>
  <w:style w:type="paragraph" w:styleId="TableofFigures">
    <w:name w:val="Table of Figures"/>
    <w:basedOn w:val="Index"/>
    <w:pPr>
      <w:tabs>
        <w:tab w:val="clear" w:pos="709"/>
        <w:tab w:val="right" w:pos="9972" w:leader="dot"/>
      </w:tabs>
      <w:spacing w:before="57" w:after="57"/>
      <w:ind w:hanging="0" w:start="0" w:end="0"/>
    </w:pPr>
    <w:rPr/>
  </w:style>
  <w:style w:type="paragraph" w:styleId="TableIndex1">
    <w:name w:val="Table Index 1"/>
    <w:basedOn w:val="Index"/>
    <w:qFormat/>
    <w:pPr>
      <w:tabs>
        <w:tab w:val="clear" w:pos="709"/>
        <w:tab w:val="right" w:pos="9972" w:leader="dot"/>
      </w:tabs>
      <w:spacing w:before="57" w:after="57"/>
      <w:ind w:hanging="0" w:start="0" w:end="0"/>
    </w:pPr>
    <w:rPr/>
  </w:style>
  <w:style w:type="paragraph" w:styleId="Text">
    <w:name w:val="Text"/>
    <w:basedOn w:val="Caption"/>
    <w:qFormat/>
    <w:pPr/>
    <w:rPr/>
  </w:style>
  <w:style w:type="paragraph" w:styleId="BlockQuotation">
    <w:name w:val="Block Quotation"/>
    <w:basedOn w:val="Normal"/>
    <w:qFormat/>
    <w:pPr>
      <w:spacing w:before="0" w:after="283"/>
      <w:ind w:hanging="0" w:start="567" w:end="567"/>
    </w:pPr>
    <w:rPr/>
  </w:style>
  <w:style w:type="paragraph" w:styleId="Subtitle">
    <w:name w:val="Subtitle"/>
    <w:basedOn w:val="Heading"/>
    <w:next w:val="BodyText"/>
    <w:qFormat/>
    <w:pPr>
      <w:spacing w:before="60" w:after="120"/>
      <w:jc w:val="center"/>
    </w:pPr>
    <w:rPr>
      <w:sz w:val="36"/>
      <w:szCs w:val="36"/>
    </w:rPr>
  </w:style>
  <w:style w:type="paragraph" w:styleId="TOC3">
    <w:name w:val="TOC 3"/>
    <w:basedOn w:val="Index"/>
    <w:pPr>
      <w:tabs>
        <w:tab w:val="clear" w:pos="709"/>
        <w:tab w:val="right" w:pos="9972" w:leader="dot"/>
      </w:tabs>
      <w:spacing w:before="57" w:after="57"/>
      <w:ind w:hanging="0" w:start="567" w:end="0"/>
    </w:pPr>
    <w:rPr/>
  </w:style>
  <w:style w:type="paragraph" w:styleId="Standard1">
    <w:name w:val="Standard1"/>
    <w:qFormat/>
    <w:pPr>
      <w:keepNext w:val="false"/>
      <w:keepLines w:val="false"/>
      <w:pageBreakBefore w:val="false"/>
      <w:widowControl/>
      <w:pBdr/>
      <w:shd w:fill="auto" w:val="clear"/>
      <w:suppressAutoHyphens w:val="true"/>
      <w:kinsoku w:val="true"/>
      <w:overflowPunct w:val="false"/>
      <w:autoSpaceDE w:val="true"/>
      <w:bidi w:val="0"/>
      <w:snapToGrid w:val="true"/>
      <w:spacing w:lineRule="auto" w:line="480" w:before="0" w:after="0"/>
      <w:jc w:val="start"/>
      <w:textAlignment w:val="baseline"/>
    </w:pPr>
    <w:rPr>
      <w:rFonts w:ascii="Liberation Serif" w:hAnsi="Liberation Serif" w:eastAsia="Noto Serif CJK SC" w:cs="Lohit Devanagari"/>
      <w:b w:val="false"/>
      <w:bCs w:val="false"/>
      <w:i w:val="false"/>
      <w:iCs w:val="false"/>
      <w:caps w:val="false"/>
      <w:smallCaps w:val="false"/>
      <w:strike w:val="false"/>
      <w:dstrike w:val="false"/>
      <w:outline w:val="false"/>
      <w:emboss w:val="false"/>
      <w:imprint w:val="false"/>
      <w:color w:val="auto"/>
      <w:spacing w:val="0"/>
      <w:w w:val="100"/>
      <w:kern w:val="2"/>
      <w:position w:val="0"/>
      <w:sz w:val="24"/>
      <w:sz w:val="24"/>
      <w:szCs w:val="24"/>
      <w:u w:val="none"/>
      <w:shd w:fill="auto" w:val="clear"/>
      <w:vertAlign w:val="baseline"/>
      <w:em w:val="none"/>
      <w:lang w:val="en-CA" w:eastAsia="zh-CN" w:bidi="hi-IN"/>
    </w:rPr>
  </w:style>
  <w:style w:type="numbering" w:styleId="NoList">
    <w:name w:val="No List"/>
    <w:qFormat/>
  </w:style>
  <w:style w:type="numbering" w:styleId="NoList1">
    <w:name w:val="No List_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hyperlink" Target="https://doi.org/10.1111/ele.13966" TargetMode="Externa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image" Target="media/image1.wmf"/><Relationship Id="rId10" Type="http://schemas.openxmlformats.org/officeDocument/2006/relationships/image" Target="media/image1.wmf"/><Relationship Id="rId11" Type="http://schemas.openxmlformats.org/officeDocument/2006/relationships/image" Target="media/image2.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4.png"/><Relationship Id="rId17" Type="http://schemas.openxmlformats.org/officeDocument/2006/relationships/image" Target="media/image5.tif"/><Relationship Id="rId18" Type="http://schemas.openxmlformats.org/officeDocument/2006/relationships/image" Target="media/image5.tif"/><Relationship Id="rId19" Type="http://schemas.openxmlformats.org/officeDocument/2006/relationships/hyperlink" Target="https://doi.org/10.1111/geb.13807" TargetMode="External"/><Relationship Id="rId20" Type="http://schemas.openxmlformats.org/officeDocument/2006/relationships/footer" Target="footer7.xml"/><Relationship Id="rId21" Type="http://schemas.openxmlformats.org/officeDocument/2006/relationships/hyperlink" Target="https://osf.io/8zm5q/" TargetMode="External"/><Relationship Id="rId22" Type="http://schemas.openxmlformats.org/officeDocument/2006/relationships/footer" Target="footer8.xml"/><Relationship Id="rId23" Type="http://schemas.openxmlformats.org/officeDocument/2006/relationships/image" Target="media/image6.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0.png"/><Relationship Id="rId33" Type="http://schemas.openxmlformats.org/officeDocument/2006/relationships/hyperlink" Target="https://osf.io/jkb8v/?view_only=041fc48ae17443a3b91011e0f44a68b5" TargetMode="External"/><Relationship Id="rId34" Type="http://schemas.openxmlformats.org/officeDocument/2006/relationships/package" Target="embeddings/oleObject1.xlsx"/><Relationship Id="rId35" Type="http://schemas.openxmlformats.org/officeDocument/2006/relationships/image" Target="media/image11.emf"/><Relationship Id="rId36" Type="http://schemas.openxmlformats.org/officeDocument/2006/relationships/image" Target="media/image12.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19.png"/><Relationship Id="rId50" Type="http://schemas.openxmlformats.org/officeDocument/2006/relationships/hyperlink" Target="https://osf.io/emjb3/?view_only=d796170b6c304f68b6b545a19b7879df" TargetMode="External"/><Relationship Id="rId51" Type="http://schemas.openxmlformats.org/officeDocument/2006/relationships/hyperlink" Target="https://doi.org/10.2173/ebirdst.2022" TargetMode="External"/><Relationship Id="rId52" Type="http://schemas.openxmlformats.org/officeDocument/2006/relationships/hyperlink" Target="https://doi.org/10.1126/science.aaw1313" TargetMode="External"/><Relationship Id="rId53" Type="http://schemas.openxmlformats.org/officeDocument/2006/relationships/hyperlink" Target="https://doi.org/10.111/ele.13898" TargetMode="External"/><Relationship Id="rId54" Type="http://schemas.openxmlformats.org/officeDocument/2006/relationships/hyperlink" Target="https://doi.org/10.5061/dryad.052q5" TargetMode="External"/><Relationship Id="rId55" Type="http://schemas.openxmlformats.org/officeDocument/2006/relationships/hyperlink" Target="https://doi.org/10.5063/F12B8WBS" TargetMode="External"/><Relationship Id="rId56" Type="http://schemas.openxmlformats.org/officeDocument/2006/relationships/hyperlink" Target="https://osf.io/emjb3/?view_only=d796170b6c304f68b6b545a19b7879df" TargetMode="External"/><Relationship Id="rId57" Type="http://schemas.openxmlformats.org/officeDocument/2006/relationships/hyperlink" Target="https://cran.r-project.org/src/base/R-4/R-4.3.3.tar.gz" TargetMode="External"/><Relationship Id="rId58" Type="http://schemas.openxmlformats.org/officeDocument/2006/relationships/hyperlink" Target="https://ebird.github.io/ebirdst/" TargetMode="External"/><Relationship Id="rId59" Type="http://schemas.openxmlformats.org/officeDocument/2006/relationships/hyperlink" Target="https://CRAN.R-project.org/package=terra" TargetMode="External"/><Relationship Id="rId60" Type="http://schemas.openxmlformats.org/officeDocument/2006/relationships/hyperlink" Target="https://doi.org/10.18637/jss.v080.i01" TargetMode="External"/><Relationship Id="rId61" Type="http://schemas.openxmlformats.org/officeDocument/2006/relationships/hyperlink" Target="https://osf.io/emjb3/?view_only=d796170b6c304f68b6b545a19b7879df" TargetMode="External"/><Relationship Id="rId62" Type="http://schemas.openxmlformats.org/officeDocument/2006/relationships/hyperlink" Target="https://doi.org/10.1111/ele.13841" TargetMode="External"/><Relationship Id="rId63" Type="http://schemas.openxmlformats.org/officeDocument/2006/relationships/footer" Target="footer9.xml"/><Relationship Id="rId64" Type="http://schemas.openxmlformats.org/officeDocument/2006/relationships/footer" Target="footer10.xml"/><Relationship Id="rId65" Type="http://schemas.openxmlformats.org/officeDocument/2006/relationships/footer" Target="footer11.xml"/><Relationship Id="rId66" Type="http://schemas.openxmlformats.org/officeDocument/2006/relationships/image" Target="media/image20.png"/><Relationship Id="rId67" Type="http://schemas.openxmlformats.org/officeDocument/2006/relationships/image" Target="media/image20.png"/><Relationship Id="rId68" Type="http://schemas.openxmlformats.org/officeDocument/2006/relationships/package" Target="embeddings/oleObject2.xlsx"/><Relationship Id="rId69" Type="http://schemas.openxmlformats.org/officeDocument/2006/relationships/image" Target="media/image21.emf"/><Relationship Id="rId70" Type="http://schemas.openxmlformats.org/officeDocument/2006/relationships/package" Target="embeddings/oleObject3.xlsx"/><Relationship Id="rId71" Type="http://schemas.openxmlformats.org/officeDocument/2006/relationships/image" Target="media/image21.emf"/><Relationship Id="rId72" Type="http://schemas.openxmlformats.org/officeDocument/2006/relationships/package" Target="embeddings/oleObject4.xlsx"/><Relationship Id="rId73" Type="http://schemas.openxmlformats.org/officeDocument/2006/relationships/image" Target="media/image22.emf"/><Relationship Id="rId74" Type="http://schemas.openxmlformats.org/officeDocument/2006/relationships/package" Target="embeddings/oleObject5.xlsx"/><Relationship Id="rId75" Type="http://schemas.openxmlformats.org/officeDocument/2006/relationships/image" Target="media/image22.emf"/><Relationship Id="rId76" Type="http://schemas.openxmlformats.org/officeDocument/2006/relationships/image" Target="media/image23.png"/><Relationship Id="rId77" Type="http://schemas.openxmlformats.org/officeDocument/2006/relationships/image" Target="media/image23.png"/><Relationship Id="rId78" Type="http://schemas.openxmlformats.org/officeDocument/2006/relationships/image" Target="media/image24.png"/><Relationship Id="rId79" Type="http://schemas.openxmlformats.org/officeDocument/2006/relationships/image" Target="media/image24.png"/><Relationship Id="rId80" Type="http://schemas.openxmlformats.org/officeDocument/2006/relationships/image" Target="media/image25.png"/><Relationship Id="rId81" Type="http://schemas.openxmlformats.org/officeDocument/2006/relationships/image" Target="media/image25.png"/><Relationship Id="rId82" Type="http://schemas.openxmlformats.org/officeDocument/2006/relationships/image" Target="media/image26.png"/><Relationship Id="rId83" Type="http://schemas.openxmlformats.org/officeDocument/2006/relationships/image" Target="media/image26.png"/><Relationship Id="rId84" Type="http://schemas.openxmlformats.org/officeDocument/2006/relationships/package" Target="embeddings/oleObject6.xlsx"/><Relationship Id="rId85" Type="http://schemas.openxmlformats.org/officeDocument/2006/relationships/image" Target="media/image27.emf"/><Relationship Id="rId86" Type="http://schemas.openxmlformats.org/officeDocument/2006/relationships/package" Target="embeddings/oleObject7.xlsx"/><Relationship Id="rId87" Type="http://schemas.openxmlformats.org/officeDocument/2006/relationships/image" Target="media/image28.emf"/><Relationship Id="rId88" Type="http://schemas.openxmlformats.org/officeDocument/2006/relationships/image" Target="media/image29.png"/><Relationship Id="rId89" Type="http://schemas.openxmlformats.org/officeDocument/2006/relationships/image" Target="media/image29.png"/><Relationship Id="rId90" Type="http://schemas.openxmlformats.org/officeDocument/2006/relationships/image" Target="media/image30.png"/><Relationship Id="rId91" Type="http://schemas.openxmlformats.org/officeDocument/2006/relationships/image" Target="media/image30.png"/><Relationship Id="rId92" Type="http://schemas.openxmlformats.org/officeDocument/2006/relationships/package" Target="embeddings/oleObject8.xlsx"/><Relationship Id="rId93" Type="http://schemas.openxmlformats.org/officeDocument/2006/relationships/image" Target="media/image31.emf"/><Relationship Id="rId94" Type="http://schemas.openxmlformats.org/officeDocument/2006/relationships/package" Target="embeddings/oleObject9.xlsx"/><Relationship Id="rId95" Type="http://schemas.openxmlformats.org/officeDocument/2006/relationships/image" Target="media/image31.emf"/><Relationship Id="rId96" Type="http://schemas.openxmlformats.org/officeDocument/2006/relationships/package" Target="embeddings/oleObject10.xlsx"/><Relationship Id="rId97" Type="http://schemas.openxmlformats.org/officeDocument/2006/relationships/image" Target="media/image32.emf"/><Relationship Id="rId98" Type="http://schemas.openxmlformats.org/officeDocument/2006/relationships/package" Target="embeddings/oleObject11.xlsx"/><Relationship Id="rId99" Type="http://schemas.openxmlformats.org/officeDocument/2006/relationships/image" Target="media/image32.emf"/><Relationship Id="rId100" Type="http://schemas.openxmlformats.org/officeDocument/2006/relationships/image" Target="media/image33.png"/><Relationship Id="rId101" Type="http://schemas.openxmlformats.org/officeDocument/2006/relationships/image" Target="media/image33.png"/><Relationship Id="rId102" Type="http://schemas.openxmlformats.org/officeDocument/2006/relationships/image" Target="media/image34.png"/><Relationship Id="rId103" Type="http://schemas.openxmlformats.org/officeDocument/2006/relationships/image" Target="media/image34.png"/><Relationship Id="rId104" Type="http://schemas.openxmlformats.org/officeDocument/2006/relationships/image" Target="media/image35.png"/><Relationship Id="rId105" Type="http://schemas.openxmlformats.org/officeDocument/2006/relationships/image" Target="media/image35.png"/><Relationship Id="rId106" Type="http://schemas.openxmlformats.org/officeDocument/2006/relationships/image" Target="media/image36.png"/><Relationship Id="rId107" Type="http://schemas.openxmlformats.org/officeDocument/2006/relationships/image" Target="media/image36.png"/><Relationship Id="rId108" Type="http://schemas.openxmlformats.org/officeDocument/2006/relationships/hyperlink" Target="https://www.eea.europa.eu/data-and-maps/data/biogeographical-regions-europe-3" TargetMode="External"/><Relationship Id="rId109" Type="http://schemas.openxmlformats.org/officeDocument/2006/relationships/package" Target="embeddings/oleObject12.xlsx"/><Relationship Id="rId110" Type="http://schemas.openxmlformats.org/officeDocument/2006/relationships/image" Target="media/image37.emf"/><Relationship Id="rId111" Type="http://schemas.openxmlformats.org/officeDocument/2006/relationships/image" Target="media/image38.png"/><Relationship Id="rId112" Type="http://schemas.openxmlformats.org/officeDocument/2006/relationships/image" Target="media/image38.png"/><Relationship Id="rId113" Type="http://schemas.openxmlformats.org/officeDocument/2006/relationships/image" Target="media/image39.png"/><Relationship Id="rId114" Type="http://schemas.openxmlformats.org/officeDocument/2006/relationships/image" Target="media/image39.png"/><Relationship Id="rId115" Type="http://schemas.openxmlformats.org/officeDocument/2006/relationships/image" Target="media/image40.png"/><Relationship Id="rId116" Type="http://schemas.openxmlformats.org/officeDocument/2006/relationships/image" Target="media/image40.png"/><Relationship Id="rId117" Type="http://schemas.openxmlformats.org/officeDocument/2006/relationships/image" Target="media/image41.png"/><Relationship Id="rId118" Type="http://schemas.openxmlformats.org/officeDocument/2006/relationships/image" Target="media/image41.png"/><Relationship Id="rId119" Type="http://schemas.openxmlformats.org/officeDocument/2006/relationships/image" Target="media/image42.png"/><Relationship Id="rId120" Type="http://schemas.openxmlformats.org/officeDocument/2006/relationships/image" Target="media/image42.png"/><Relationship Id="rId121" Type="http://schemas.openxmlformats.org/officeDocument/2006/relationships/image" Target="media/image43.png"/><Relationship Id="rId122" Type="http://schemas.openxmlformats.org/officeDocument/2006/relationships/image" Target="media/image43.png"/><Relationship Id="rId123" Type="http://schemas.openxmlformats.org/officeDocument/2006/relationships/image" Target="media/image44.png"/><Relationship Id="rId124" Type="http://schemas.openxmlformats.org/officeDocument/2006/relationships/image" Target="media/image44.png"/><Relationship Id="rId125" Type="http://schemas.openxmlformats.org/officeDocument/2006/relationships/image" Target="media/image45.png"/><Relationship Id="rId126" Type="http://schemas.openxmlformats.org/officeDocument/2006/relationships/image" Target="media/image45.png"/><Relationship Id="rId127" Type="http://schemas.openxmlformats.org/officeDocument/2006/relationships/image" Target="media/image46.png"/><Relationship Id="rId128" Type="http://schemas.openxmlformats.org/officeDocument/2006/relationships/image" Target="media/image46.png"/><Relationship Id="rId129" Type="http://schemas.openxmlformats.org/officeDocument/2006/relationships/image" Target="media/image47.png"/><Relationship Id="rId130" Type="http://schemas.openxmlformats.org/officeDocument/2006/relationships/image" Target="media/image47.png"/><Relationship Id="rId131" Type="http://schemas.openxmlformats.org/officeDocument/2006/relationships/image" Target="media/image48.png"/><Relationship Id="rId132" Type="http://schemas.openxmlformats.org/officeDocument/2006/relationships/image" Target="media/image48.png"/><Relationship Id="rId133" Type="http://schemas.openxmlformats.org/officeDocument/2006/relationships/image" Target="media/image49.png"/><Relationship Id="rId134" Type="http://schemas.openxmlformats.org/officeDocument/2006/relationships/image" Target="media/image49.png"/><Relationship Id="rId135" Type="http://schemas.openxmlformats.org/officeDocument/2006/relationships/image" Target="media/image50.png"/><Relationship Id="rId136" Type="http://schemas.openxmlformats.org/officeDocument/2006/relationships/image" Target="media/image50.png"/><Relationship Id="rId137" Type="http://schemas.openxmlformats.org/officeDocument/2006/relationships/image" Target="media/image51.png"/><Relationship Id="rId138" Type="http://schemas.openxmlformats.org/officeDocument/2006/relationships/image" Target="media/image51.png"/><Relationship Id="rId139" Type="http://schemas.openxmlformats.org/officeDocument/2006/relationships/image" Target="media/image52.png"/><Relationship Id="rId140" Type="http://schemas.openxmlformats.org/officeDocument/2006/relationships/image" Target="media/image52.png"/><Relationship Id="rId141" Type="http://schemas.openxmlformats.org/officeDocument/2006/relationships/image" Target="media/image53.png"/><Relationship Id="rId142" Type="http://schemas.openxmlformats.org/officeDocument/2006/relationships/image" Target="media/image53.png"/><Relationship Id="rId143" Type="http://schemas.openxmlformats.org/officeDocument/2006/relationships/image" Target="media/image54.png"/><Relationship Id="rId144" Type="http://schemas.openxmlformats.org/officeDocument/2006/relationships/image" Target="media/image54.png"/><Relationship Id="rId145" Type="http://schemas.openxmlformats.org/officeDocument/2006/relationships/image" Target="media/image55.png"/><Relationship Id="rId146" Type="http://schemas.openxmlformats.org/officeDocument/2006/relationships/image" Target="media/image55.png"/><Relationship Id="rId147" Type="http://schemas.openxmlformats.org/officeDocument/2006/relationships/image" Target="media/image56.png"/><Relationship Id="rId148" Type="http://schemas.openxmlformats.org/officeDocument/2006/relationships/image" Target="media/image56.png"/><Relationship Id="rId149" Type="http://schemas.openxmlformats.org/officeDocument/2006/relationships/image" Target="media/image57.png"/><Relationship Id="rId150" Type="http://schemas.openxmlformats.org/officeDocument/2006/relationships/image" Target="media/image57.png"/><Relationship Id="rId151" Type="http://schemas.openxmlformats.org/officeDocument/2006/relationships/image" Target="media/image58.png"/><Relationship Id="rId152" Type="http://schemas.openxmlformats.org/officeDocument/2006/relationships/image" Target="media/image58.png"/><Relationship Id="rId153" Type="http://schemas.openxmlformats.org/officeDocument/2006/relationships/image" Target="media/image59.png"/><Relationship Id="rId154" Type="http://schemas.openxmlformats.org/officeDocument/2006/relationships/image" Target="media/image59.png"/><Relationship Id="rId155" Type="http://schemas.openxmlformats.org/officeDocument/2006/relationships/image" Target="media/image60.png"/><Relationship Id="rId156" Type="http://schemas.openxmlformats.org/officeDocument/2006/relationships/image" Target="media/image60.png"/><Relationship Id="rId157" Type="http://schemas.openxmlformats.org/officeDocument/2006/relationships/image" Target="media/image61.png"/><Relationship Id="rId158" Type="http://schemas.openxmlformats.org/officeDocument/2006/relationships/image" Target="media/image61.png"/><Relationship Id="rId159" Type="http://schemas.openxmlformats.org/officeDocument/2006/relationships/image" Target="media/image62.png"/><Relationship Id="rId160" Type="http://schemas.openxmlformats.org/officeDocument/2006/relationships/image" Target="media/image62.png"/><Relationship Id="rId161" Type="http://schemas.openxmlformats.org/officeDocument/2006/relationships/image" Target="media/image63.png"/><Relationship Id="rId162" Type="http://schemas.openxmlformats.org/officeDocument/2006/relationships/image" Target="media/image63.png"/><Relationship Id="rId163" Type="http://schemas.openxmlformats.org/officeDocument/2006/relationships/image" Target="media/image64.png"/><Relationship Id="rId164" Type="http://schemas.openxmlformats.org/officeDocument/2006/relationships/image" Target="media/image64.png"/><Relationship Id="rId165" Type="http://schemas.openxmlformats.org/officeDocument/2006/relationships/image" Target="media/image65.png"/><Relationship Id="rId166" Type="http://schemas.openxmlformats.org/officeDocument/2006/relationships/image" Target="media/image65.png"/><Relationship Id="rId167" Type="http://schemas.openxmlformats.org/officeDocument/2006/relationships/image" Target="media/image66.png"/><Relationship Id="rId168" Type="http://schemas.openxmlformats.org/officeDocument/2006/relationships/image" Target="media/image66.png"/><Relationship Id="rId169" Type="http://schemas.openxmlformats.org/officeDocument/2006/relationships/image" Target="media/image67.png"/><Relationship Id="rId170" Type="http://schemas.openxmlformats.org/officeDocument/2006/relationships/image" Target="media/image67.png"/><Relationship Id="rId171" Type="http://schemas.openxmlformats.org/officeDocument/2006/relationships/image" Target="media/image68.png"/><Relationship Id="rId172" Type="http://schemas.openxmlformats.org/officeDocument/2006/relationships/image" Target="media/image68.png"/><Relationship Id="rId173" Type="http://schemas.openxmlformats.org/officeDocument/2006/relationships/image" Target="media/image69.png"/><Relationship Id="rId174" Type="http://schemas.openxmlformats.org/officeDocument/2006/relationships/image" Target="media/image69.png"/><Relationship Id="rId175" Type="http://schemas.openxmlformats.org/officeDocument/2006/relationships/image" Target="media/image70.png"/><Relationship Id="rId176" Type="http://schemas.openxmlformats.org/officeDocument/2006/relationships/image" Target="media/image70.png"/><Relationship Id="rId177" Type="http://schemas.openxmlformats.org/officeDocument/2006/relationships/image" Target="media/image71.png"/><Relationship Id="rId178" Type="http://schemas.openxmlformats.org/officeDocument/2006/relationships/image" Target="media/image71.png"/><Relationship Id="rId179" Type="http://schemas.openxmlformats.org/officeDocument/2006/relationships/image" Target="media/image72.png"/><Relationship Id="rId180" Type="http://schemas.openxmlformats.org/officeDocument/2006/relationships/image" Target="media/image72.png"/><Relationship Id="rId181" Type="http://schemas.openxmlformats.org/officeDocument/2006/relationships/image" Target="media/image73.png"/><Relationship Id="rId182" Type="http://schemas.openxmlformats.org/officeDocument/2006/relationships/image" Target="media/image73.png"/><Relationship Id="rId183" Type="http://schemas.openxmlformats.org/officeDocument/2006/relationships/image" Target="media/image74.png"/><Relationship Id="rId184" Type="http://schemas.openxmlformats.org/officeDocument/2006/relationships/image" Target="media/image74.png"/><Relationship Id="rId185" Type="http://schemas.openxmlformats.org/officeDocument/2006/relationships/image" Target="media/image75.png"/><Relationship Id="rId186" Type="http://schemas.openxmlformats.org/officeDocument/2006/relationships/image" Target="media/image75.png"/><Relationship Id="rId187" Type="http://schemas.openxmlformats.org/officeDocument/2006/relationships/image" Target="media/image76.png"/><Relationship Id="rId188" Type="http://schemas.openxmlformats.org/officeDocument/2006/relationships/image" Target="media/image76.png"/><Relationship Id="rId189" Type="http://schemas.openxmlformats.org/officeDocument/2006/relationships/image" Target="media/image77.png"/><Relationship Id="rId190" Type="http://schemas.openxmlformats.org/officeDocument/2006/relationships/image" Target="media/image77.png"/><Relationship Id="rId191" Type="http://schemas.openxmlformats.org/officeDocument/2006/relationships/package" Target="embeddings/oleObject13.xlsx"/><Relationship Id="rId192" Type="http://schemas.openxmlformats.org/officeDocument/2006/relationships/image" Target="media/image78.emf"/><Relationship Id="rId193" Type="http://schemas.openxmlformats.org/officeDocument/2006/relationships/image" Target="media/image79.png"/><Relationship Id="rId194" Type="http://schemas.openxmlformats.org/officeDocument/2006/relationships/image" Target="media/image79.png"/><Relationship Id="rId195" Type="http://schemas.openxmlformats.org/officeDocument/2006/relationships/image" Target="media/image80.png"/><Relationship Id="rId196" Type="http://schemas.openxmlformats.org/officeDocument/2006/relationships/image" Target="media/image80.png"/><Relationship Id="rId197" Type="http://schemas.openxmlformats.org/officeDocument/2006/relationships/image" Target="media/image81.png"/><Relationship Id="rId198" Type="http://schemas.openxmlformats.org/officeDocument/2006/relationships/image" Target="media/image81.png"/><Relationship Id="rId199" Type="http://schemas.openxmlformats.org/officeDocument/2006/relationships/image" Target="media/image82.png"/><Relationship Id="rId200" Type="http://schemas.openxmlformats.org/officeDocument/2006/relationships/image" Target="media/image82.png"/><Relationship Id="rId201" Type="http://schemas.openxmlformats.org/officeDocument/2006/relationships/image" Target="media/image83.png"/><Relationship Id="rId202" Type="http://schemas.openxmlformats.org/officeDocument/2006/relationships/image" Target="media/image83.png"/><Relationship Id="rId203" Type="http://schemas.openxmlformats.org/officeDocument/2006/relationships/image" Target="media/image84.png"/><Relationship Id="rId204" Type="http://schemas.openxmlformats.org/officeDocument/2006/relationships/image" Target="media/image84.png"/><Relationship Id="rId205" Type="http://schemas.openxmlformats.org/officeDocument/2006/relationships/image" Target="media/image85.png"/><Relationship Id="rId206" Type="http://schemas.openxmlformats.org/officeDocument/2006/relationships/image" Target="media/image85.png"/><Relationship Id="rId207" Type="http://schemas.openxmlformats.org/officeDocument/2006/relationships/footer" Target="footer12.xml"/><Relationship Id="rId208" Type="http://schemas.openxmlformats.org/officeDocument/2006/relationships/footer" Target="footer13.xml"/><Relationship Id="rId209" Type="http://schemas.openxmlformats.org/officeDocument/2006/relationships/image" Target="media/image86.png"/><Relationship Id="rId210" Type="http://schemas.openxmlformats.org/officeDocument/2006/relationships/image" Target="media/image86.png"/><Relationship Id="rId211" Type="http://schemas.openxmlformats.org/officeDocument/2006/relationships/image" Target="media/image87.png"/><Relationship Id="rId212" Type="http://schemas.openxmlformats.org/officeDocument/2006/relationships/image" Target="media/image87.png"/><Relationship Id="rId213" Type="http://schemas.openxmlformats.org/officeDocument/2006/relationships/image" Target="media/image88.png"/><Relationship Id="rId214" Type="http://schemas.openxmlformats.org/officeDocument/2006/relationships/image" Target="media/image88.png"/><Relationship Id="rId215" Type="http://schemas.openxmlformats.org/officeDocument/2006/relationships/image" Target="media/image89.png"/><Relationship Id="rId216" Type="http://schemas.openxmlformats.org/officeDocument/2006/relationships/image" Target="media/image89.png"/><Relationship Id="rId217" Type="http://schemas.openxmlformats.org/officeDocument/2006/relationships/hyperlink" Target="https://doi.org/10.3897/zookeys.420.7089" TargetMode="External"/><Relationship Id="rId218" Type="http://schemas.openxmlformats.org/officeDocument/2006/relationships/hyperlink" Target="http://datazone.birdlife.org/species/requestdis" TargetMode="External"/><Relationship Id="rId219" Type="http://schemas.openxmlformats.org/officeDocument/2006/relationships/image" Target="media/image90.png"/><Relationship Id="rId220" Type="http://schemas.openxmlformats.org/officeDocument/2006/relationships/image" Target="media/image90.png"/><Relationship Id="rId221" Type="http://schemas.openxmlformats.org/officeDocument/2006/relationships/image" Target="media/image91.png"/><Relationship Id="rId222" Type="http://schemas.openxmlformats.org/officeDocument/2006/relationships/image" Target="media/image91.png"/><Relationship Id="rId223" Type="http://schemas.openxmlformats.org/officeDocument/2006/relationships/image" Target="media/image92.png"/><Relationship Id="rId224" Type="http://schemas.openxmlformats.org/officeDocument/2006/relationships/image" Target="media/image92.png"/><Relationship Id="rId225" Type="http://schemas.openxmlformats.org/officeDocument/2006/relationships/image" Target="media/image93.png"/><Relationship Id="rId226" Type="http://schemas.openxmlformats.org/officeDocument/2006/relationships/image" Target="media/image93.png"/><Relationship Id="rId227" Type="http://schemas.openxmlformats.org/officeDocument/2006/relationships/image" Target="media/image94.png"/><Relationship Id="rId228" Type="http://schemas.openxmlformats.org/officeDocument/2006/relationships/image" Target="media/image94.png"/><Relationship Id="rId229" Type="http://schemas.openxmlformats.org/officeDocument/2006/relationships/package" Target="embeddings/oleObject14.xlsx"/><Relationship Id="rId230" Type="http://schemas.openxmlformats.org/officeDocument/2006/relationships/image" Target="media/image95.emf"/><Relationship Id="rId231" Type="http://schemas.openxmlformats.org/officeDocument/2006/relationships/package" Target="embeddings/oleObject15.xlsx"/><Relationship Id="rId232" Type="http://schemas.openxmlformats.org/officeDocument/2006/relationships/image" Target="media/image95.emf"/><Relationship Id="rId233" Type="http://schemas.openxmlformats.org/officeDocument/2006/relationships/image" Target="media/image96.png"/><Relationship Id="rId234" Type="http://schemas.openxmlformats.org/officeDocument/2006/relationships/image" Target="media/image96.png"/><Relationship Id="rId235" Type="http://schemas.openxmlformats.org/officeDocument/2006/relationships/image" Target="media/image97.png"/><Relationship Id="rId236" Type="http://schemas.openxmlformats.org/officeDocument/2006/relationships/image" Target="media/image97.png"/><Relationship Id="rId237" Type="http://schemas.openxmlformats.org/officeDocument/2006/relationships/hyperlink" Target="https://doi.org/10.1201/b10905-7" TargetMode="External"/><Relationship Id="rId238" Type="http://schemas.openxmlformats.org/officeDocument/2006/relationships/footer" Target="footer14.xml"/><Relationship Id="rId239" Type="http://schemas.openxmlformats.org/officeDocument/2006/relationships/image" Target="media/image98.png"/><Relationship Id="rId240" Type="http://schemas.openxmlformats.org/officeDocument/2006/relationships/image" Target="media/image99.png"/><Relationship Id="rId241" Type="http://schemas.openxmlformats.org/officeDocument/2006/relationships/image" Target="media/image100.png"/><Relationship Id="rId242" Type="http://schemas.openxmlformats.org/officeDocument/2006/relationships/image" Target="media/image101.png"/><Relationship Id="rId243" Type="http://schemas.openxmlformats.org/officeDocument/2006/relationships/image" Target="media/image102.png"/><Relationship Id="rId244" Type="http://schemas.openxmlformats.org/officeDocument/2006/relationships/footer" Target="footer15.xml"/><Relationship Id="rId245" Type="http://schemas.openxmlformats.org/officeDocument/2006/relationships/footer" Target="footer16.xml"/><Relationship Id="rId246" Type="http://schemas.openxmlformats.org/officeDocument/2006/relationships/numbering" Target="numbering.xml"/><Relationship Id="rId247" Type="http://schemas.openxmlformats.org/officeDocument/2006/relationships/fontTable" Target="fontTable.xml"/><Relationship Id="rId248" Type="http://schemas.openxmlformats.org/officeDocument/2006/relationships/settings" Target="settings.xml"/><Relationship Id="rId24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3276</TotalTime>
  <Application>LibreOffice/24.2.5.2$Linux_X86_64 LibreOffice_project/420$Build-2</Application>
  <AppVersion>15.0000</AppVersion>
  <Pages>348</Pages>
  <Words>65416</Words>
  <Characters>381700</Characters>
  <CharactersWithSpaces>444492</CharactersWithSpaces>
  <Paragraphs>2420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2024-05-21T11:27:11Z</dcterms:created>
  <dc:creator>Dominique Caron</dc:creator>
  <dc:description/>
  <dc:language>en-CA</dc:language>
  <cp:lastModifiedBy>Dominique Caron</cp:lastModifiedBy>
  <cp:lastPrinted>2024-10-20T15:43:50Z</cp:lastPrinted>
  <dcterms:modified xsi:type="dcterms:W3CDTF">2024-10-20T15:43:29Z</dcterms:modified>
  <cp:revision>99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id="HccAGUgC"/&gt;&lt;style id="" hasBibliography="0" bibliographyStyleHasBeenSet="0"/&gt;&lt;prefs/&gt;&lt;/data&gt;</vt:lpwstr>
  </property>
</Properties>
</file>